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0A" w:rsidRDefault="0035680A" w:rsidP="0035680A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9E779F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BE47C7E" wp14:editId="2788A7D8">
            <wp:simplePos x="0" y="0"/>
            <wp:positionH relativeFrom="column">
              <wp:posOffset>0</wp:posOffset>
            </wp:positionH>
            <wp:positionV relativeFrom="paragraph">
              <wp:posOffset>99480</wp:posOffset>
            </wp:positionV>
            <wp:extent cx="2226635" cy="1771650"/>
            <wp:effectExtent l="0" t="0" r="2540" b="0"/>
            <wp:wrapSquare wrapText="bothSides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1" r="49024" b="22278"/>
                    <a:stretch/>
                  </pic:blipFill>
                  <pic:spPr>
                    <a:xfrm>
                      <a:off x="0" y="0"/>
                      <a:ext cx="222663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80A" w:rsidRDefault="0035680A" w:rsidP="0035680A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5680A" w:rsidRDefault="0035680A" w:rsidP="0035680A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5680A" w:rsidRDefault="0035680A" w:rsidP="0035680A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5680A" w:rsidRDefault="0035680A" w:rsidP="0035680A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5680A" w:rsidRDefault="0035680A" w:rsidP="0035680A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5680A" w:rsidRPr="00035A79" w:rsidRDefault="0035680A" w:rsidP="0035680A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file 1: </w:t>
      </w:r>
      <w:r w:rsidRPr="00AC61CD">
        <w:rPr>
          <w:rFonts w:ascii="Times New Roman" w:eastAsia="Times New Roman" w:hAnsi="Times New Roman" w:cs="Times New Roman"/>
          <w:b/>
          <w:bCs/>
        </w:rPr>
        <w:t>Fig</w:t>
      </w:r>
      <w:r>
        <w:rPr>
          <w:rFonts w:ascii="Times New Roman" w:eastAsia="Times New Roman" w:hAnsi="Times New Roman" w:cs="Times New Roman"/>
          <w:b/>
          <w:bCs/>
        </w:rPr>
        <w:t>.</w:t>
      </w:r>
      <w:r w:rsidRPr="00AC61C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S1</w:t>
      </w:r>
      <w:proofErr w:type="spellEnd"/>
      <w:r w:rsidRPr="00AC61CD">
        <w:rPr>
          <w:rFonts w:ascii="Times New Roman" w:eastAsia="Times New Roman" w:hAnsi="Times New Roman" w:cs="Times New Roman"/>
          <w:b/>
        </w:rPr>
        <w:t>.</w:t>
      </w:r>
      <w:r w:rsidRPr="00AC61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 w:rsidRPr="00AC61CD">
        <w:rPr>
          <w:rFonts w:ascii="Times New Roman" w:eastAsia="Times New Roman" w:hAnsi="Times New Roman" w:cs="Times New Roman"/>
        </w:rPr>
        <w:t>ene expression levels</w:t>
      </w:r>
      <w:r>
        <w:rPr>
          <w:rFonts w:ascii="Times New Roman" w:eastAsia="Times New Roman" w:hAnsi="Times New Roman" w:cs="Times New Roman"/>
        </w:rPr>
        <w:t xml:space="preserve"> of the</w:t>
      </w:r>
      <w:r w:rsidRPr="00AC61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 w:rsidRPr="00AC61CD">
        <w:rPr>
          <w:rFonts w:ascii="Times New Roman" w:eastAsia="Times New Roman" w:hAnsi="Times New Roman" w:cs="Times New Roman"/>
        </w:rPr>
        <w:t xml:space="preserve">wo </w:t>
      </w:r>
      <w:proofErr w:type="spellStart"/>
      <w:r w:rsidRPr="00FA3F6E">
        <w:rPr>
          <w:rFonts w:ascii="Times New Roman" w:eastAsia="Times New Roman" w:hAnsi="Times New Roman" w:cs="Times New Roman"/>
          <w:i/>
        </w:rPr>
        <w:t>PvAT10</w:t>
      </w:r>
      <w:proofErr w:type="spellEnd"/>
      <w:r w:rsidRPr="00AC61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genes </w:t>
      </w:r>
      <w:r w:rsidRPr="00AC61CD">
        <w:rPr>
          <w:rFonts w:ascii="Times New Roman" w:eastAsia="Times New Roman" w:hAnsi="Times New Roman" w:cs="Times New Roman"/>
        </w:rPr>
        <w:t xml:space="preserve">from different </w:t>
      </w:r>
      <w:r>
        <w:rPr>
          <w:rFonts w:ascii="Times New Roman" w:eastAsia="Times New Roman" w:hAnsi="Times New Roman" w:cs="Times New Roman"/>
        </w:rPr>
        <w:t xml:space="preserve">switchgrass </w:t>
      </w:r>
      <w:r w:rsidRPr="00AC61CD">
        <w:rPr>
          <w:rFonts w:ascii="Times New Roman" w:eastAsia="Times New Roman" w:hAnsi="Times New Roman" w:cs="Times New Roman"/>
        </w:rPr>
        <w:t xml:space="preserve">tissues. </w:t>
      </w:r>
      <w:proofErr w:type="spellStart"/>
      <w:r>
        <w:rPr>
          <w:rFonts w:ascii="Times New Roman" w:hAnsi="Times New Roman" w:cs="Times New Roman"/>
        </w:rPr>
        <w:t>Pavir.J04765</w:t>
      </w:r>
      <w:proofErr w:type="spellEnd"/>
      <w:r>
        <w:rPr>
          <w:rFonts w:ascii="Times New Roman" w:hAnsi="Times New Roman" w:cs="Times New Roman"/>
        </w:rPr>
        <w:t xml:space="preserve"> is t</w:t>
      </w:r>
      <w:r>
        <w:rPr>
          <w:rFonts w:ascii="Times New Roman" w:eastAsia="Times New Roman" w:hAnsi="Times New Roman" w:cs="Times New Roman"/>
        </w:rPr>
        <w:t xml:space="preserve">he gene ID for </w:t>
      </w:r>
      <w:proofErr w:type="spellStart"/>
      <w:r>
        <w:rPr>
          <w:rFonts w:ascii="Times New Roman" w:eastAsia="Times New Roman" w:hAnsi="Times New Roman" w:cs="Times New Roman"/>
        </w:rPr>
        <w:t>PvAT10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8F0A0E">
        <w:rPr>
          <w:rFonts w:ascii="Times New Roman" w:hAnsi="Times New Roman" w:cs="Times New Roman"/>
        </w:rPr>
        <w:t>Pavir.J252500.1</w:t>
      </w:r>
      <w:proofErr w:type="spellEnd"/>
      <w:r>
        <w:rPr>
          <w:rFonts w:ascii="Times New Roman" w:hAnsi="Times New Roman" w:cs="Times New Roman"/>
        </w:rPr>
        <w:t xml:space="preserve">) used in Figure 1. </w:t>
      </w:r>
      <w:r w:rsidRPr="00AC61CD">
        <w:rPr>
          <w:rFonts w:ascii="Times New Roman" w:eastAsia="Times New Roman" w:hAnsi="Times New Roman" w:cs="Times New Roman"/>
        </w:rPr>
        <w:t xml:space="preserve">All samples are from </w:t>
      </w:r>
      <w:r>
        <w:rPr>
          <w:rFonts w:ascii="Times New Roman" w:eastAsia="Times New Roman" w:hAnsi="Times New Roman" w:cs="Times New Roman"/>
        </w:rPr>
        <w:t xml:space="preserve">the </w:t>
      </w:r>
      <w:proofErr w:type="spellStart"/>
      <w:r w:rsidRPr="00AC61CD">
        <w:rPr>
          <w:rFonts w:ascii="Times New Roman" w:eastAsia="Times New Roman" w:hAnsi="Times New Roman" w:cs="Times New Roman"/>
        </w:rPr>
        <w:t>E4</w:t>
      </w:r>
      <w:proofErr w:type="spellEnd"/>
      <w:r w:rsidRPr="00AC61CD">
        <w:rPr>
          <w:rFonts w:ascii="Times New Roman" w:eastAsia="Times New Roman" w:hAnsi="Times New Roman" w:cs="Times New Roman"/>
        </w:rPr>
        <w:t xml:space="preserve"> stage. SS – lower part of </w:t>
      </w:r>
      <w:proofErr w:type="gramStart"/>
      <w:r w:rsidRPr="00AC61CD">
        <w:rPr>
          <w:rFonts w:ascii="Times New Roman" w:eastAsia="Times New Roman" w:hAnsi="Times New Roman" w:cs="Times New Roman"/>
        </w:rPr>
        <w:t>2</w:t>
      </w:r>
      <w:r w:rsidRPr="00AC61CD">
        <w:rPr>
          <w:rFonts w:ascii="Times New Roman" w:eastAsia="Times New Roman" w:hAnsi="Times New Roman" w:cs="Times New Roman"/>
          <w:vertAlign w:val="superscript"/>
        </w:rPr>
        <w:t>nd</w:t>
      </w:r>
      <w:proofErr w:type="gramEnd"/>
      <w:r w:rsidRPr="00AC61CD">
        <w:rPr>
          <w:rFonts w:ascii="Times New Roman" w:eastAsia="Times New Roman" w:hAnsi="Times New Roman" w:cs="Times New Roman"/>
        </w:rPr>
        <w:t xml:space="preserve"> internode; </w:t>
      </w:r>
      <w:proofErr w:type="spellStart"/>
      <w:r w:rsidRPr="00AC61CD">
        <w:rPr>
          <w:rFonts w:ascii="Times New Roman" w:eastAsia="Times New Roman" w:hAnsi="Times New Roman" w:cs="Times New Roman"/>
        </w:rPr>
        <w:t>SH</w:t>
      </w:r>
      <w:proofErr w:type="spellEnd"/>
      <w:r w:rsidRPr="00AC61CD">
        <w:rPr>
          <w:rFonts w:ascii="Times New Roman" w:eastAsia="Times New Roman" w:hAnsi="Times New Roman" w:cs="Times New Roman"/>
        </w:rPr>
        <w:t xml:space="preserve"> - upper part of 2</w:t>
      </w:r>
      <w:r w:rsidRPr="00AC61CD">
        <w:rPr>
          <w:rFonts w:ascii="Times New Roman" w:eastAsia="Times New Roman" w:hAnsi="Times New Roman" w:cs="Times New Roman"/>
          <w:vertAlign w:val="superscript"/>
        </w:rPr>
        <w:t>nd</w:t>
      </w:r>
      <w:r w:rsidRPr="00AC61CD">
        <w:rPr>
          <w:rFonts w:ascii="Times New Roman" w:eastAsia="Times New Roman" w:hAnsi="Times New Roman" w:cs="Times New Roman"/>
        </w:rPr>
        <w:t xml:space="preserve"> internode; L- leaf with sheath from 2</w:t>
      </w:r>
      <w:r w:rsidRPr="00AC61CD">
        <w:rPr>
          <w:rFonts w:ascii="Times New Roman" w:eastAsia="Times New Roman" w:hAnsi="Times New Roman" w:cs="Times New Roman"/>
          <w:vertAlign w:val="superscript"/>
        </w:rPr>
        <w:t>nd</w:t>
      </w:r>
      <w:r>
        <w:rPr>
          <w:rFonts w:ascii="Times New Roman" w:eastAsia="Times New Roman" w:hAnsi="Times New Roman" w:cs="Times New Roman"/>
        </w:rPr>
        <w:t xml:space="preserve"> internode; W- </w:t>
      </w:r>
      <w:r w:rsidRPr="00AC61CD">
        <w:rPr>
          <w:rFonts w:ascii="Times New Roman" w:eastAsia="Times New Roman" w:hAnsi="Times New Roman" w:cs="Times New Roman"/>
        </w:rPr>
        <w:t>whole tiller. Error bars r</w:t>
      </w:r>
      <w:r>
        <w:rPr>
          <w:rFonts w:ascii="Times New Roman" w:eastAsia="Times New Roman" w:hAnsi="Times New Roman" w:cs="Times New Roman"/>
        </w:rPr>
        <w:t>epresent standard deviation of three</w:t>
      </w:r>
      <w:r w:rsidRPr="00AC61CD">
        <w:rPr>
          <w:rFonts w:ascii="Times New Roman" w:eastAsia="Times New Roman" w:hAnsi="Times New Roman" w:cs="Times New Roman"/>
        </w:rPr>
        <w:t xml:space="preserve"> replicates. </w:t>
      </w:r>
      <w:proofErr w:type="spellStart"/>
      <w:r w:rsidRPr="00AC61CD">
        <w:rPr>
          <w:rFonts w:ascii="Times New Roman" w:eastAsia="Times New Roman" w:hAnsi="Times New Roman" w:cs="Times New Roman"/>
          <w:color w:val="000000"/>
        </w:rPr>
        <w:t>RPKM</w:t>
      </w:r>
      <w:proofErr w:type="spellEnd"/>
      <w:r w:rsidRPr="00AC61CD">
        <w:rPr>
          <w:rFonts w:ascii="Times New Roman" w:eastAsia="Times New Roman" w:hAnsi="Times New Roman" w:cs="Times New Roman"/>
          <w:color w:val="000000"/>
        </w:rPr>
        <w:t xml:space="preserve">: reads per </w:t>
      </w:r>
      <w:proofErr w:type="spellStart"/>
      <w:r w:rsidRPr="00AC61CD">
        <w:rPr>
          <w:rFonts w:ascii="Times New Roman" w:eastAsia="Times New Roman" w:hAnsi="Times New Roman" w:cs="Times New Roman"/>
          <w:color w:val="000000"/>
        </w:rPr>
        <w:t>kilobase</w:t>
      </w:r>
      <w:proofErr w:type="spellEnd"/>
      <w:r w:rsidRPr="00AC61CD">
        <w:rPr>
          <w:rFonts w:ascii="Times New Roman" w:eastAsia="Times New Roman" w:hAnsi="Times New Roman" w:cs="Times New Roman"/>
          <w:color w:val="000000"/>
        </w:rPr>
        <w:t xml:space="preserve"> per million </w:t>
      </w:r>
      <w:r w:rsidRPr="00AC61CD">
        <w:rPr>
          <w:rFonts w:ascii="Times New Roman" w:eastAsia="Times New Roman" w:hAnsi="Times New Roman" w:cs="Times New Roman"/>
        </w:rPr>
        <w:t xml:space="preserve">mapped </w:t>
      </w:r>
      <w:r w:rsidRPr="00AC61CD">
        <w:rPr>
          <w:rFonts w:ascii="Times New Roman" w:eastAsia="Times New Roman" w:hAnsi="Times New Roman" w:cs="Times New Roman"/>
          <w:color w:val="000000"/>
        </w:rPr>
        <w:t>reads</w:t>
      </w:r>
      <w:r w:rsidRPr="00AC61C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0A"/>
    <w:rsid w:val="0035680A"/>
    <w:rsid w:val="003E0DE0"/>
    <w:rsid w:val="005136CC"/>
    <w:rsid w:val="00652C91"/>
    <w:rsid w:val="009A78C3"/>
    <w:rsid w:val="00B82AEF"/>
    <w:rsid w:val="00BD0CE8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17</Lines>
  <Paragraphs>10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2018-08-29T04:53:00Z</dcterms:created>
  <dcterms:modified xsi:type="dcterms:W3CDTF">2018-08-29T04:54:00Z</dcterms:modified>
</cp:coreProperties>
</file>