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3A" w:rsidRPr="00B549A2" w:rsidRDefault="00177C6D" w:rsidP="00FE203A">
      <w:pPr>
        <w:pStyle w:val="EndNoteBibliography"/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8A4F9A">
        <w:rPr>
          <w:rFonts w:ascii="Times New Roman" w:hAnsi="Times New Roman"/>
          <w:b/>
          <w:color w:val="000000" w:themeColor="text1"/>
          <w:kern w:val="0"/>
          <w:sz w:val="22"/>
        </w:rPr>
        <w:t xml:space="preserve">Additional file </w:t>
      </w:r>
      <w:r w:rsidR="00DF482B" w:rsidRPr="008A4F9A">
        <w:rPr>
          <w:rFonts w:ascii="Times New Roman" w:hAnsi="Times New Roman"/>
          <w:b/>
          <w:color w:val="000000" w:themeColor="text1"/>
          <w:kern w:val="0"/>
          <w:sz w:val="22"/>
          <w:lang w:eastAsia="zh-CN"/>
        </w:rPr>
        <w:t>3</w:t>
      </w:r>
      <w:r w:rsidRPr="008A4F9A">
        <w:rPr>
          <w:rFonts w:ascii="Times New Roman" w:hAnsi="Times New Roman"/>
          <w:b/>
          <w:color w:val="000000" w:themeColor="text1"/>
          <w:kern w:val="0"/>
          <w:sz w:val="22"/>
        </w:rPr>
        <w:t xml:space="preserve"> Table S</w:t>
      </w:r>
      <w:r w:rsidRPr="008A4F9A">
        <w:rPr>
          <w:rFonts w:ascii="Times New Roman" w:hAnsi="Times New Roman" w:hint="eastAsia"/>
          <w:b/>
          <w:color w:val="000000" w:themeColor="text1"/>
          <w:kern w:val="0"/>
          <w:sz w:val="22"/>
          <w:lang w:eastAsia="zh-CN"/>
        </w:rPr>
        <w:t>2</w:t>
      </w:r>
      <w:r w:rsidR="00FE203A" w:rsidRPr="008A4F9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E203A" w:rsidRPr="008A4F9A">
        <w:rPr>
          <w:rFonts w:ascii="Times New Roman" w:hAnsi="Times New Roman"/>
          <w:color w:val="000000" w:themeColor="text1"/>
          <w:sz w:val="24"/>
          <w:szCs w:val="24"/>
        </w:rPr>
        <w:t xml:space="preserve">Comparison of </w:t>
      </w:r>
      <w:bookmarkStart w:id="1" w:name="OLE_LINK105"/>
      <w:bookmarkStart w:id="2" w:name="OLE_LINK106"/>
      <w:r w:rsidR="00FE203A" w:rsidRPr="008A4F9A">
        <w:rPr>
          <w:rFonts w:ascii="Times New Roman" w:hAnsi="Times New Roman"/>
          <w:color w:val="000000" w:themeColor="text1"/>
          <w:sz w:val="24"/>
          <w:szCs w:val="24"/>
        </w:rPr>
        <w:t>parameters for r</w:t>
      </w:r>
      <w:r w:rsidR="00FE203A" w:rsidRPr="00B549A2">
        <w:rPr>
          <w:rFonts w:ascii="Times New Roman" w:hAnsi="Times New Roman"/>
          <w:color w:val="000000"/>
          <w:sz w:val="24"/>
          <w:szCs w:val="24"/>
        </w:rPr>
        <w:t>ecombinant</w:t>
      </w:r>
      <w:r w:rsidR="00FE203A" w:rsidRPr="00B549A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FE203A" w:rsidRPr="00B549A2">
        <w:rPr>
          <w:rFonts w:ascii="Times New Roman" w:hAnsi="Times New Roman"/>
          <w:color w:val="000000"/>
          <w:sz w:val="24"/>
          <w:szCs w:val="24"/>
        </w:rPr>
        <w:t>γ-CGTase production</w:t>
      </w:r>
      <w:bookmarkEnd w:id="1"/>
      <w:bookmarkEnd w:id="2"/>
      <w:r w:rsidR="00FE203A" w:rsidRPr="00B549A2">
        <w:rPr>
          <w:rFonts w:ascii="Times New Roman" w:hAnsi="Times New Roman"/>
          <w:color w:val="000000"/>
          <w:sz w:val="24"/>
          <w:szCs w:val="24"/>
        </w:rPr>
        <w:t xml:space="preserve"> in shake flask</w:t>
      </w:r>
      <w:r w:rsidR="00FE203A" w:rsidRPr="00B549A2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FE203A" w:rsidRPr="00B549A2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FE203A" w:rsidRPr="00B549A2">
        <w:rPr>
          <w:rFonts w:ascii="Times New Roman" w:hAnsi="Times New Roman"/>
          <w:color w:val="000000"/>
          <w:sz w:val="24"/>
          <w:szCs w:val="24"/>
          <w:lang w:val="en-US"/>
        </w:rPr>
        <w:t xml:space="preserve">a </w:t>
      </w:r>
      <w:r w:rsidR="00FE203A" w:rsidRPr="00B549A2">
        <w:rPr>
          <w:rFonts w:ascii="Times New Roman" w:hAnsi="Times New Roman"/>
          <w:color w:val="000000"/>
          <w:sz w:val="24"/>
          <w:szCs w:val="24"/>
        </w:rPr>
        <w:t>3-L ferment</w:t>
      </w:r>
      <w:r w:rsidR="00FE203A" w:rsidRPr="00B549A2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FE203A" w:rsidRPr="00B549A2">
        <w:rPr>
          <w:rFonts w:ascii="Times New Roman" w:hAnsi="Times New Roman"/>
          <w:color w:val="000000"/>
          <w:sz w:val="24"/>
          <w:szCs w:val="24"/>
        </w:rPr>
        <w:t>r.</w:t>
      </w:r>
    </w:p>
    <w:tbl>
      <w:tblPr>
        <w:tblW w:w="8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372"/>
        <w:gridCol w:w="1530"/>
        <w:gridCol w:w="1276"/>
        <w:gridCol w:w="1417"/>
        <w:gridCol w:w="141"/>
        <w:gridCol w:w="1560"/>
      </w:tblGrid>
      <w:tr w:rsidR="00FE203A" w:rsidRPr="00B549A2" w:rsidTr="00BD0FC4">
        <w:trPr>
          <w:trHeight w:val="567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Mode of</w:t>
            </w:r>
          </w:p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proofErr w:type="spellStart"/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culti</w:t>
            </w:r>
            <w:proofErr w:type="spellEnd"/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vation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Temperature</w:t>
            </w:r>
          </w:p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(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  <w:lang w:val="zh-CN"/>
              </w:rPr>
              <w:t>o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C)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β-cyclodextrin</w:t>
            </w:r>
            <w:r w:rsidRPr="00B549A2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concentration</w:t>
            </w:r>
          </w:p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(mM)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41" w:left="-8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Inducer</w:t>
            </w:r>
          </w:p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41" w:left="-8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mM</w:t>
            </w:r>
            <w:proofErr w:type="spellEnd"/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or g</w:t>
            </w:r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·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L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or g</w:t>
            </w:r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·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L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·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h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41" w:left="-86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Total γ</w:t>
            </w:r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-</w:t>
            </w:r>
            <w:proofErr w:type="spellStart"/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CGTase</w:t>
            </w:r>
            <w:proofErr w:type="spellEnd"/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activity (U</w:t>
            </w:r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·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mL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Specific productivity</w:t>
            </w:r>
          </w:p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(U g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cell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 xml:space="preserve"> </w:t>
            </w:r>
            <w:r w:rsidRPr="00B549A2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·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h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-1</w:t>
            </w:r>
            <w:r w:rsidRPr="00B549A2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Shake flask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37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0.76</w:t>
            </w:r>
            <w:bookmarkStart w:id="3" w:name="OLE_LINK79"/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±</w:t>
            </w:r>
            <w:bookmarkEnd w:id="3"/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0.17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3.4±0.6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1.60±0.21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6.6±0.7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1.41±0.15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5.5±0.5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2.87±0.27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10.5±1.0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2.83±0.24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13.3±1.4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5.51±0.32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24.0±1.8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2.13±0.18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10.0±0.8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4.47±0.25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19.6±1.2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3.15±0.34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15.5±1.9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 xml:space="preserve"> 6.14±0.36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26.9±2.1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3-L fermentor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22.93±2.20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10.3±0.9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36.30±2.41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14.9±1.3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29.33±2.53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14.1±1.0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50.29±2.33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22.4±1.2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26.18±1.70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14.0±1.1</w:t>
            </w:r>
          </w:p>
        </w:tc>
      </w:tr>
      <w:tr w:rsidR="00FE203A" w:rsidRPr="00B549A2" w:rsidTr="00BD0FC4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ind w:leftChars="-2218" w:left="-4658" w:firstLineChars="2218" w:firstLine="4658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45.45±2.28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FE203A" w:rsidRPr="00B549A2" w:rsidRDefault="00FE203A" w:rsidP="00BD0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</w:pPr>
            <w:r w:rsidRPr="00B549A2">
              <w:rPr>
                <w:rFonts w:ascii="Times New Roman" w:hAnsi="Times New Roman"/>
                <w:color w:val="000000"/>
                <w:kern w:val="0"/>
                <w:szCs w:val="21"/>
                <w:lang w:val="zh-CN"/>
              </w:rPr>
              <w:t>21.7±1.4</w:t>
            </w:r>
          </w:p>
        </w:tc>
      </w:tr>
    </w:tbl>
    <w:p w:rsidR="002D3266" w:rsidRDefault="002D3266"/>
    <w:sectPr w:rsidR="002D3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92" w:rsidRDefault="000F6092" w:rsidP="00FE203A">
      <w:r>
        <w:separator/>
      </w:r>
    </w:p>
  </w:endnote>
  <w:endnote w:type="continuationSeparator" w:id="0">
    <w:p w:rsidR="000F6092" w:rsidRDefault="000F6092" w:rsidP="00FE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92" w:rsidRDefault="000F6092" w:rsidP="00FE203A">
      <w:r>
        <w:separator/>
      </w:r>
    </w:p>
  </w:footnote>
  <w:footnote w:type="continuationSeparator" w:id="0">
    <w:p w:rsidR="000F6092" w:rsidRDefault="000F6092" w:rsidP="00FE2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245AB2"/>
    <w:rsid w:val="00091EA3"/>
    <w:rsid w:val="000F6092"/>
    <w:rsid w:val="00103DA5"/>
    <w:rsid w:val="00177C6D"/>
    <w:rsid w:val="00245AB2"/>
    <w:rsid w:val="002D3266"/>
    <w:rsid w:val="006F6D33"/>
    <w:rsid w:val="008A4F9A"/>
    <w:rsid w:val="009A0E05"/>
    <w:rsid w:val="009D15F2"/>
    <w:rsid w:val="00D2785E"/>
    <w:rsid w:val="00DF482B"/>
    <w:rsid w:val="00E378E3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03A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203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20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203A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FE203A"/>
    <w:pPr>
      <w:jc w:val="left"/>
    </w:pPr>
    <w:rPr>
      <w:noProof/>
      <w:sz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FE203A"/>
    <w:rPr>
      <w:rFonts w:ascii="Calibri" w:eastAsia="SimSun" w:hAnsi="Calibri" w:cs="Times New Roman"/>
      <w:noProof/>
      <w:sz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03A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203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20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203A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FE203A"/>
    <w:pPr>
      <w:jc w:val="left"/>
    </w:pPr>
    <w:rPr>
      <w:noProof/>
      <w:sz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FE203A"/>
    <w:rPr>
      <w:rFonts w:ascii="Calibri" w:eastAsia="SimSun" w:hAnsi="Calibri" w:cs="Times New Roman"/>
      <w:noProof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702</Characters>
  <Application>Microsoft Office Word</Application>
  <DocSecurity>0</DocSecurity>
  <Lines>140</Lines>
  <Paragraphs>104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</dc:creator>
  <cp:keywords/>
  <dc:description/>
  <cp:lastModifiedBy>EDABO-ABO</cp:lastModifiedBy>
  <cp:revision>10</cp:revision>
  <dcterms:created xsi:type="dcterms:W3CDTF">2018-07-12T14:41:00Z</dcterms:created>
  <dcterms:modified xsi:type="dcterms:W3CDTF">2018-10-26T00:50:00Z</dcterms:modified>
</cp:coreProperties>
</file>