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E7296" w14:textId="1EEAF5E5" w:rsidR="009B4711" w:rsidRDefault="009B4711" w:rsidP="009B4711">
      <w:pPr>
        <w:pStyle w:val="a3"/>
        <w:spacing w:before="0" w:beforeAutospacing="0" w:after="0" w:afterAutospacing="0"/>
        <w:rPr>
          <w:rFonts w:ascii="Times New Roman" w:eastAsiaTheme="minorEastAsia" w:hAnsi="Times New Roman" w:cs="Times New Roman"/>
          <w:kern w:val="2"/>
          <w:sz w:val="21"/>
          <w:szCs w:val="22"/>
        </w:rPr>
      </w:pP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T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able </w:t>
      </w:r>
      <w:r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S2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FF178B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A selection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>of</w:t>
      </w:r>
      <w:r w:rsidRPr="00635B55"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UMCS based cloning for </w:t>
      </w:r>
      <w:r w:rsidRPr="00D35AC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XL-10 Gold</w:t>
      </w:r>
      <w:r>
        <w:rPr>
          <w:rFonts w:ascii="Times New Roman" w:eastAsiaTheme="minorEastAsia" w:hAnsi="Times New Roman" w:cs="Times New Roman"/>
          <w:kern w:val="2"/>
          <w:sz w:val="21"/>
          <w:szCs w:val="22"/>
        </w:rPr>
        <w:t xml:space="preserve"> </w:t>
      </w:r>
      <w:r w:rsidRPr="00D35AC8">
        <w:rPr>
          <w:rFonts w:ascii="Times New Roman" w:eastAsiaTheme="minorEastAsia" w:hAnsi="Times New Roman" w:cs="Times New Roman" w:hint="eastAsia"/>
          <w:kern w:val="2"/>
          <w:sz w:val="21"/>
          <w:szCs w:val="22"/>
        </w:rPr>
        <w:t>and JM109(DE3)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2"/>
        <w:gridCol w:w="1183"/>
        <w:gridCol w:w="1344"/>
        <w:gridCol w:w="1325"/>
        <w:gridCol w:w="1447"/>
        <w:gridCol w:w="1025"/>
      </w:tblGrid>
      <w:tr w:rsidR="009B4711" w14:paraId="4E8FB29B" w14:textId="77777777" w:rsidTr="002A2546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AEF34F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V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ector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B8D944" w14:textId="77777777" w:rsidR="009B4711" w:rsidRPr="004D6FA5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4D6FA5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Linearize</w:t>
            </w:r>
          </w:p>
          <w:p w14:paraId="1473EF0E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4D6FA5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M</w:t>
            </w:r>
            <w:r w:rsidRPr="004D6FA5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ethod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A6AE8C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I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nsert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830F1F" w14:textId="424279E4" w:rsidR="009B4711" w:rsidRDefault="002A2546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2A2546">
              <w:rPr>
                <w:rFonts w:ascii="Times New Roman" w:eastAsiaTheme="minorEastAsia" w:hAnsi="Times New Roman" w:cs="Times New Roman" w:hint="eastAsia"/>
                <w:i/>
                <w:iCs/>
                <w:kern w:val="2"/>
                <w:sz w:val="21"/>
                <w:szCs w:val="22"/>
              </w:rPr>
              <w:t>E</w:t>
            </w:r>
            <w:r w:rsidRPr="002A2546">
              <w:rPr>
                <w:rFonts w:ascii="Times New Roman" w:eastAsiaTheme="minorEastAsia" w:hAnsi="Times New Roman" w:cs="Times New Roman"/>
                <w:i/>
                <w:iCs/>
                <w:kern w:val="2"/>
                <w:sz w:val="21"/>
                <w:szCs w:val="22"/>
              </w:rPr>
              <w:t>. coli</w:t>
            </w:r>
            <w:r w:rsidR="009B4711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 Strain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E7DF13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Colony Count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(estimated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37C50F" w14:textId="72FAE487" w:rsidR="009B4711" w:rsidRDefault="009B4711" w:rsidP="002A2546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Positive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Ratio</w:t>
            </w:r>
            <w:r w:rsidR="002A2546" w:rsidRPr="002A2546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  <w:vertAlign w:val="superscript"/>
              </w:rPr>
              <w:t>a</w:t>
            </w:r>
          </w:p>
        </w:tc>
      </w:tr>
      <w:tr w:rsidR="009B4711" w14:paraId="2C11F5F1" w14:textId="77777777" w:rsidTr="002A2546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C3BC32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CDNA3.1(+)-UMCS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5390 bp, 17 ng)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517CCD6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A70A0C">
              <w:rPr>
                <w:rFonts w:ascii="Times New Roman" w:eastAsiaTheme="minorEastAsia" w:hAnsi="Times New Roman" w:cs="Times New Roman"/>
                <w:i/>
                <w:iCs/>
                <w:kern w:val="2"/>
                <w:sz w:val="21"/>
                <w:szCs w:val="22"/>
              </w:rPr>
              <w:t>Eco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RV Digestion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D1A258D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N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urr77 CDS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1797 bp, 28 ng)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1F7D12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D35AC8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XL-10 Gold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0DF622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&gt;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1000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A81A9D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3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/6</w:t>
            </w:r>
          </w:p>
        </w:tc>
      </w:tr>
      <w:tr w:rsidR="009B4711" w14:paraId="6E6823AE" w14:textId="77777777" w:rsidTr="002A2546">
        <w:tc>
          <w:tcPr>
            <w:tcW w:w="0" w:type="auto"/>
            <w:vAlign w:val="center"/>
          </w:tcPr>
          <w:p w14:paraId="4814F086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CDNA3.1(+)-UMCS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5390 bp, 17 ng)</w:t>
            </w:r>
          </w:p>
        </w:tc>
        <w:tc>
          <w:tcPr>
            <w:tcW w:w="0" w:type="auto"/>
            <w:vAlign w:val="center"/>
          </w:tcPr>
          <w:p w14:paraId="665C1394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A70A0C">
              <w:rPr>
                <w:rFonts w:ascii="Times New Roman" w:eastAsiaTheme="minorEastAsia" w:hAnsi="Times New Roman" w:cs="Times New Roman"/>
                <w:i/>
                <w:iCs/>
                <w:kern w:val="2"/>
                <w:sz w:val="21"/>
                <w:szCs w:val="22"/>
              </w:rPr>
              <w:t>Eco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RV Digestion</w:t>
            </w:r>
          </w:p>
        </w:tc>
        <w:tc>
          <w:tcPr>
            <w:tcW w:w="0" w:type="auto"/>
            <w:vAlign w:val="center"/>
          </w:tcPr>
          <w:p w14:paraId="7567F8DE" w14:textId="77777777" w:rsidR="009B4711" w:rsidRPr="00B1034C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RARα CDS (1389 bp, 22 ng)</w:t>
            </w:r>
          </w:p>
        </w:tc>
        <w:tc>
          <w:tcPr>
            <w:tcW w:w="0" w:type="auto"/>
            <w:vAlign w:val="center"/>
          </w:tcPr>
          <w:p w14:paraId="30C35044" w14:textId="77777777" w:rsidR="009B4711" w:rsidRPr="00D35AC8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D35AC8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XL-10 Gold</w:t>
            </w:r>
          </w:p>
        </w:tc>
        <w:tc>
          <w:tcPr>
            <w:tcW w:w="0" w:type="auto"/>
            <w:vAlign w:val="center"/>
          </w:tcPr>
          <w:p w14:paraId="4FEAFEAB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&gt;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1000</w:t>
            </w:r>
          </w:p>
        </w:tc>
        <w:tc>
          <w:tcPr>
            <w:tcW w:w="0" w:type="auto"/>
            <w:vAlign w:val="center"/>
          </w:tcPr>
          <w:p w14:paraId="0538C848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2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/6</w:t>
            </w:r>
          </w:p>
        </w:tc>
      </w:tr>
      <w:tr w:rsidR="009B4711" w14:paraId="0472572D" w14:textId="77777777" w:rsidTr="002A2546">
        <w:tc>
          <w:tcPr>
            <w:tcW w:w="0" w:type="auto"/>
            <w:vAlign w:val="center"/>
          </w:tcPr>
          <w:p w14:paraId="2C2DCCE3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Bind-UMCS </w:t>
            </w:r>
          </w:p>
          <w:p w14:paraId="7419F1E9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6372 bp, 20 ng)</w:t>
            </w:r>
          </w:p>
        </w:tc>
        <w:tc>
          <w:tcPr>
            <w:tcW w:w="0" w:type="auto"/>
            <w:vAlign w:val="center"/>
          </w:tcPr>
          <w:p w14:paraId="2262627F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A70A0C">
              <w:rPr>
                <w:rFonts w:ascii="Times New Roman" w:eastAsiaTheme="minorEastAsia" w:hAnsi="Times New Roman" w:cs="Times New Roman" w:hint="eastAsia"/>
                <w:i/>
                <w:iCs/>
                <w:kern w:val="2"/>
                <w:sz w:val="21"/>
                <w:szCs w:val="22"/>
              </w:rPr>
              <w:t>S</w:t>
            </w:r>
            <w:r w:rsidRPr="00A70A0C">
              <w:rPr>
                <w:rFonts w:ascii="Times New Roman" w:eastAsiaTheme="minorEastAsia" w:hAnsi="Times New Roman" w:cs="Times New Roman"/>
                <w:i/>
                <w:iCs/>
                <w:kern w:val="2"/>
                <w:sz w:val="21"/>
                <w:szCs w:val="22"/>
              </w:rPr>
              <w:t>al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I Digestion</w:t>
            </w:r>
          </w:p>
        </w:tc>
        <w:tc>
          <w:tcPr>
            <w:tcW w:w="0" w:type="auto"/>
            <w:vAlign w:val="center"/>
          </w:tcPr>
          <w:p w14:paraId="33695683" w14:textId="77777777" w:rsidR="009B4711" w:rsidRPr="00B1034C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p85α (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2175 bp, 41 ng</w:t>
            </w: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6B28B827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D35AC8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XL-10 Gold</w:t>
            </w:r>
          </w:p>
        </w:tc>
        <w:tc>
          <w:tcPr>
            <w:tcW w:w="0" w:type="auto"/>
            <w:vAlign w:val="center"/>
          </w:tcPr>
          <w:p w14:paraId="142DA4D6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500~1000</w:t>
            </w:r>
          </w:p>
        </w:tc>
        <w:tc>
          <w:tcPr>
            <w:tcW w:w="0" w:type="auto"/>
            <w:vAlign w:val="center"/>
          </w:tcPr>
          <w:p w14:paraId="3619522D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3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/12</w:t>
            </w:r>
          </w:p>
        </w:tc>
      </w:tr>
      <w:tr w:rsidR="009B4711" w14:paraId="319EBFA6" w14:textId="77777777" w:rsidTr="002A2546">
        <w:tc>
          <w:tcPr>
            <w:tcW w:w="0" w:type="auto"/>
            <w:vAlign w:val="center"/>
          </w:tcPr>
          <w:p w14:paraId="3187101F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ET24a(+)-UMCS (5312 bp, 17 ng)</w:t>
            </w:r>
          </w:p>
        </w:tc>
        <w:tc>
          <w:tcPr>
            <w:tcW w:w="0" w:type="auto"/>
            <w:vAlign w:val="center"/>
          </w:tcPr>
          <w:p w14:paraId="258246A3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PCR</w:t>
            </w:r>
          </w:p>
        </w:tc>
        <w:tc>
          <w:tcPr>
            <w:tcW w:w="0" w:type="auto"/>
            <w:vAlign w:val="center"/>
          </w:tcPr>
          <w:p w14:paraId="11DC98BC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N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urr77 CDS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1797 bp, 28 ng)</w:t>
            </w:r>
          </w:p>
        </w:tc>
        <w:tc>
          <w:tcPr>
            <w:tcW w:w="0" w:type="auto"/>
            <w:vAlign w:val="center"/>
          </w:tcPr>
          <w:p w14:paraId="56DC1CA4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D35AC8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XL-10 Gold</w:t>
            </w:r>
          </w:p>
        </w:tc>
        <w:tc>
          <w:tcPr>
            <w:tcW w:w="0" w:type="auto"/>
            <w:vAlign w:val="center"/>
          </w:tcPr>
          <w:p w14:paraId="5543B032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500~1000</w:t>
            </w:r>
          </w:p>
        </w:tc>
        <w:tc>
          <w:tcPr>
            <w:tcW w:w="0" w:type="auto"/>
            <w:vAlign w:val="center"/>
          </w:tcPr>
          <w:p w14:paraId="20CB483B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3/3</w:t>
            </w:r>
          </w:p>
        </w:tc>
      </w:tr>
      <w:tr w:rsidR="009B4711" w14:paraId="03139673" w14:textId="77777777" w:rsidTr="002A2546">
        <w:tc>
          <w:tcPr>
            <w:tcW w:w="0" w:type="auto"/>
            <w:vAlign w:val="center"/>
          </w:tcPr>
          <w:p w14:paraId="322B1055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ET24a(+)-UMCS (5312 bp, 17 ng)</w:t>
            </w:r>
          </w:p>
        </w:tc>
        <w:tc>
          <w:tcPr>
            <w:tcW w:w="0" w:type="auto"/>
            <w:vAlign w:val="center"/>
          </w:tcPr>
          <w:p w14:paraId="391E5C3B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CR</w:t>
            </w:r>
          </w:p>
        </w:tc>
        <w:tc>
          <w:tcPr>
            <w:tcW w:w="0" w:type="auto"/>
            <w:vAlign w:val="center"/>
          </w:tcPr>
          <w:p w14:paraId="5CC5049F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N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urr77 CDS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1797 bp, 28 ng)</w:t>
            </w:r>
          </w:p>
        </w:tc>
        <w:tc>
          <w:tcPr>
            <w:tcW w:w="0" w:type="auto"/>
            <w:vAlign w:val="center"/>
          </w:tcPr>
          <w:p w14:paraId="0D4F22A7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J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M109(DE3)</w:t>
            </w:r>
          </w:p>
        </w:tc>
        <w:tc>
          <w:tcPr>
            <w:tcW w:w="0" w:type="auto"/>
            <w:vAlign w:val="center"/>
          </w:tcPr>
          <w:p w14:paraId="2FF120CF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00~200</w:t>
            </w:r>
          </w:p>
        </w:tc>
        <w:tc>
          <w:tcPr>
            <w:tcW w:w="0" w:type="auto"/>
            <w:vAlign w:val="center"/>
          </w:tcPr>
          <w:p w14:paraId="50846B42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3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/3</w:t>
            </w:r>
          </w:p>
        </w:tc>
      </w:tr>
      <w:tr w:rsidR="009B4711" w14:paraId="101E6572" w14:textId="77777777" w:rsidTr="002A2546">
        <w:tc>
          <w:tcPr>
            <w:tcW w:w="0" w:type="auto"/>
            <w:vAlign w:val="center"/>
          </w:tcPr>
          <w:p w14:paraId="217F7A98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ET24a(+)-UMCS (5312 bp, 17 ng)</w:t>
            </w:r>
          </w:p>
        </w:tc>
        <w:tc>
          <w:tcPr>
            <w:tcW w:w="0" w:type="auto"/>
            <w:vAlign w:val="center"/>
          </w:tcPr>
          <w:p w14:paraId="328ED145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A70A0C">
              <w:rPr>
                <w:rFonts w:ascii="Times New Roman" w:eastAsiaTheme="minorEastAsia" w:hAnsi="Times New Roman" w:cs="Times New Roman" w:hint="eastAsia"/>
                <w:i/>
                <w:iCs/>
                <w:kern w:val="2"/>
                <w:sz w:val="21"/>
                <w:szCs w:val="22"/>
              </w:rPr>
              <w:t>S</w:t>
            </w:r>
            <w:r w:rsidRPr="00A70A0C">
              <w:rPr>
                <w:rFonts w:ascii="Times New Roman" w:eastAsiaTheme="minorEastAsia" w:hAnsi="Times New Roman" w:cs="Times New Roman"/>
                <w:i/>
                <w:iCs/>
                <w:kern w:val="2"/>
                <w:sz w:val="21"/>
                <w:szCs w:val="22"/>
              </w:rPr>
              <w:t>al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I  Digestion</w:t>
            </w:r>
          </w:p>
        </w:tc>
        <w:tc>
          <w:tcPr>
            <w:tcW w:w="0" w:type="auto"/>
            <w:vAlign w:val="center"/>
          </w:tcPr>
          <w:p w14:paraId="2BFF0974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RARα CDS (1389 bp, 22 ng)</w:t>
            </w:r>
          </w:p>
        </w:tc>
        <w:tc>
          <w:tcPr>
            <w:tcW w:w="0" w:type="auto"/>
            <w:vAlign w:val="center"/>
          </w:tcPr>
          <w:p w14:paraId="721A6242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D35AC8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XL-10 Gold</w:t>
            </w:r>
          </w:p>
        </w:tc>
        <w:tc>
          <w:tcPr>
            <w:tcW w:w="0" w:type="auto"/>
            <w:vAlign w:val="center"/>
          </w:tcPr>
          <w:p w14:paraId="793863E0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&gt;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1000</w:t>
            </w:r>
          </w:p>
        </w:tc>
        <w:tc>
          <w:tcPr>
            <w:tcW w:w="0" w:type="auto"/>
            <w:vAlign w:val="center"/>
          </w:tcPr>
          <w:p w14:paraId="035C89C8" w14:textId="132019D6" w:rsidR="009B4711" w:rsidRDefault="002007CD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5</w:t>
            </w:r>
            <w:r w:rsidR="009B4711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/12</w:t>
            </w:r>
          </w:p>
        </w:tc>
      </w:tr>
      <w:tr w:rsidR="009B4711" w14:paraId="5D6C6AB5" w14:textId="77777777" w:rsidTr="002A2546">
        <w:tc>
          <w:tcPr>
            <w:tcW w:w="0" w:type="auto"/>
            <w:vAlign w:val="center"/>
          </w:tcPr>
          <w:p w14:paraId="79268B32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ET24a(+)-UMCS (5312 bp, 17 ng)</w:t>
            </w:r>
          </w:p>
        </w:tc>
        <w:tc>
          <w:tcPr>
            <w:tcW w:w="0" w:type="auto"/>
            <w:vAlign w:val="center"/>
          </w:tcPr>
          <w:p w14:paraId="56B6F3A0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A70A0C">
              <w:rPr>
                <w:rFonts w:ascii="Times New Roman" w:eastAsiaTheme="minorEastAsia" w:hAnsi="Times New Roman" w:cs="Times New Roman" w:hint="eastAsia"/>
                <w:i/>
                <w:iCs/>
                <w:kern w:val="2"/>
                <w:sz w:val="21"/>
                <w:szCs w:val="22"/>
              </w:rPr>
              <w:t>S</w:t>
            </w:r>
            <w:r w:rsidRPr="00A70A0C">
              <w:rPr>
                <w:rFonts w:ascii="Times New Roman" w:eastAsiaTheme="minorEastAsia" w:hAnsi="Times New Roman" w:cs="Times New Roman"/>
                <w:i/>
                <w:iCs/>
                <w:kern w:val="2"/>
                <w:sz w:val="21"/>
                <w:szCs w:val="22"/>
              </w:rPr>
              <w:t>al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I Digestion</w:t>
            </w:r>
          </w:p>
        </w:tc>
        <w:tc>
          <w:tcPr>
            <w:tcW w:w="0" w:type="auto"/>
            <w:vAlign w:val="center"/>
          </w:tcPr>
          <w:p w14:paraId="43AD21B5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RARα CDS (1389 bp, 22 ng)</w:t>
            </w:r>
          </w:p>
        </w:tc>
        <w:tc>
          <w:tcPr>
            <w:tcW w:w="0" w:type="auto"/>
            <w:vAlign w:val="center"/>
          </w:tcPr>
          <w:p w14:paraId="63F2FBC3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J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M109(DE3)</w:t>
            </w:r>
          </w:p>
        </w:tc>
        <w:tc>
          <w:tcPr>
            <w:tcW w:w="0" w:type="auto"/>
            <w:vAlign w:val="center"/>
          </w:tcPr>
          <w:p w14:paraId="7BB14DF7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1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00~200</w:t>
            </w:r>
          </w:p>
        </w:tc>
        <w:tc>
          <w:tcPr>
            <w:tcW w:w="0" w:type="auto"/>
            <w:vAlign w:val="center"/>
          </w:tcPr>
          <w:p w14:paraId="5C08ECAC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2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/12</w:t>
            </w:r>
          </w:p>
        </w:tc>
      </w:tr>
      <w:tr w:rsidR="009B4711" w14:paraId="3498CE31" w14:textId="77777777" w:rsidTr="002A2546">
        <w:tc>
          <w:tcPr>
            <w:tcW w:w="0" w:type="auto"/>
            <w:vAlign w:val="center"/>
          </w:tcPr>
          <w:p w14:paraId="234694FF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ET15b-UMCS (5739 bp, 20 ng)</w:t>
            </w:r>
          </w:p>
        </w:tc>
        <w:tc>
          <w:tcPr>
            <w:tcW w:w="0" w:type="auto"/>
            <w:vAlign w:val="center"/>
          </w:tcPr>
          <w:p w14:paraId="65CEBC0C" w14:textId="77777777" w:rsidR="009B4711" w:rsidRPr="00A70A0C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sz w:val="21"/>
                <w:szCs w:val="22"/>
              </w:rPr>
            </w:pPr>
            <w:r w:rsidRPr="00A70A0C">
              <w:rPr>
                <w:rFonts w:ascii="Times New Roman" w:eastAsiaTheme="minorEastAsia" w:hAnsi="Times New Roman" w:cs="Times New Roman" w:hint="eastAsia"/>
                <w:i/>
                <w:iCs/>
                <w:kern w:val="2"/>
                <w:sz w:val="21"/>
                <w:szCs w:val="22"/>
              </w:rPr>
              <w:t>S</w:t>
            </w:r>
            <w:r w:rsidRPr="00A70A0C">
              <w:rPr>
                <w:rFonts w:ascii="Times New Roman" w:eastAsiaTheme="minorEastAsia" w:hAnsi="Times New Roman" w:cs="Times New Roman"/>
                <w:i/>
                <w:iCs/>
                <w:kern w:val="2"/>
                <w:sz w:val="21"/>
                <w:szCs w:val="22"/>
              </w:rPr>
              <w:t>al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I Digestion</w:t>
            </w:r>
          </w:p>
        </w:tc>
        <w:tc>
          <w:tcPr>
            <w:tcW w:w="0" w:type="auto"/>
            <w:vAlign w:val="center"/>
          </w:tcPr>
          <w:p w14:paraId="47110827" w14:textId="77777777" w:rsidR="009B4711" w:rsidRPr="00B1034C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R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X</w:t>
            </w: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Rα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-LBD</w:t>
            </w: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 CDS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720 bp, 13 ng)</w:t>
            </w:r>
          </w:p>
        </w:tc>
        <w:tc>
          <w:tcPr>
            <w:tcW w:w="0" w:type="auto"/>
            <w:vAlign w:val="center"/>
          </w:tcPr>
          <w:p w14:paraId="73729A4E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D35AC8"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XL-10 Gold</w:t>
            </w:r>
          </w:p>
        </w:tc>
        <w:tc>
          <w:tcPr>
            <w:tcW w:w="0" w:type="auto"/>
            <w:vAlign w:val="center"/>
          </w:tcPr>
          <w:p w14:paraId="0E968FE2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&gt;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1000</w:t>
            </w:r>
          </w:p>
        </w:tc>
        <w:tc>
          <w:tcPr>
            <w:tcW w:w="0" w:type="auto"/>
            <w:vAlign w:val="center"/>
          </w:tcPr>
          <w:p w14:paraId="411A9A28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4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/12</w:t>
            </w:r>
          </w:p>
        </w:tc>
      </w:tr>
      <w:tr w:rsidR="009B4711" w14:paraId="2B8B8B47" w14:textId="77777777" w:rsidTr="002A2546">
        <w:tc>
          <w:tcPr>
            <w:tcW w:w="0" w:type="auto"/>
            <w:vAlign w:val="center"/>
          </w:tcPr>
          <w:p w14:paraId="652B0996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ET15b-UMCS (5739 bp, 20 ng)</w:t>
            </w:r>
          </w:p>
        </w:tc>
        <w:tc>
          <w:tcPr>
            <w:tcW w:w="0" w:type="auto"/>
            <w:vAlign w:val="center"/>
          </w:tcPr>
          <w:p w14:paraId="3F1BACE3" w14:textId="77777777" w:rsidR="009B4711" w:rsidRPr="00A70A0C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i/>
                <w:iCs/>
                <w:kern w:val="2"/>
                <w:sz w:val="21"/>
                <w:szCs w:val="22"/>
              </w:rPr>
            </w:pPr>
            <w:r w:rsidRPr="00A70A0C">
              <w:rPr>
                <w:rFonts w:ascii="Times New Roman" w:eastAsiaTheme="minorEastAsia" w:hAnsi="Times New Roman" w:cs="Times New Roman" w:hint="eastAsia"/>
                <w:i/>
                <w:iCs/>
                <w:kern w:val="2"/>
                <w:sz w:val="21"/>
                <w:szCs w:val="22"/>
              </w:rPr>
              <w:t>S</w:t>
            </w:r>
            <w:r w:rsidRPr="00A70A0C">
              <w:rPr>
                <w:rFonts w:ascii="Times New Roman" w:eastAsiaTheme="minorEastAsia" w:hAnsi="Times New Roman" w:cs="Times New Roman"/>
                <w:i/>
                <w:iCs/>
                <w:kern w:val="2"/>
                <w:sz w:val="21"/>
                <w:szCs w:val="22"/>
              </w:rPr>
              <w:t>al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I Digestion</w:t>
            </w:r>
          </w:p>
        </w:tc>
        <w:tc>
          <w:tcPr>
            <w:tcW w:w="0" w:type="auto"/>
            <w:vAlign w:val="center"/>
          </w:tcPr>
          <w:p w14:paraId="23C461CC" w14:textId="77777777" w:rsidR="009B4711" w:rsidRPr="00B1034C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R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X</w:t>
            </w: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Rα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-LBD</w:t>
            </w:r>
            <w:r w:rsidRPr="00B1034C"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 CDS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(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720 bp, 13 ng)</w:t>
            </w:r>
          </w:p>
        </w:tc>
        <w:tc>
          <w:tcPr>
            <w:tcW w:w="0" w:type="auto"/>
            <w:vAlign w:val="center"/>
          </w:tcPr>
          <w:p w14:paraId="3FE8A713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1"/>
                <w:szCs w:val="22"/>
              </w:rPr>
              <w:t>J</w:t>
            </w: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M109(DE3)</w:t>
            </w:r>
          </w:p>
        </w:tc>
        <w:tc>
          <w:tcPr>
            <w:tcW w:w="0" w:type="auto"/>
            <w:vAlign w:val="center"/>
          </w:tcPr>
          <w:p w14:paraId="5B5E672E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200~500</w:t>
            </w:r>
          </w:p>
        </w:tc>
        <w:tc>
          <w:tcPr>
            <w:tcW w:w="0" w:type="auto"/>
            <w:vAlign w:val="center"/>
          </w:tcPr>
          <w:p w14:paraId="4FA94366" w14:textId="77777777" w:rsidR="009B4711" w:rsidRDefault="009B4711" w:rsidP="00371943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1"/>
                <w:szCs w:val="22"/>
              </w:rPr>
              <w:t>4/12</w:t>
            </w:r>
          </w:p>
        </w:tc>
      </w:tr>
    </w:tbl>
    <w:p w14:paraId="16BF1D04" w14:textId="27B7F435" w:rsidR="00532187" w:rsidRPr="002A2546" w:rsidRDefault="002A2546" w:rsidP="002A2546">
      <w:pPr>
        <w:pStyle w:val="a3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 w:rsidRPr="002A2546">
        <w:rPr>
          <w:rFonts w:ascii="Times New Roman" w:hAnsi="Times New Roman" w:cs="Times New Roman"/>
          <w:sz w:val="21"/>
          <w:szCs w:val="21"/>
        </w:rPr>
        <w:t>a:</w:t>
      </w:r>
      <w:r w:rsidRPr="002A2546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Positive ratio </w:t>
      </w:r>
      <w:r w:rsidR="00F216A8">
        <w:rPr>
          <w:rFonts w:ascii="Times New Roman" w:eastAsiaTheme="minorEastAsia" w:hAnsi="Times New Roman" w:cs="Times New Roman"/>
          <w:kern w:val="2"/>
          <w:sz w:val="21"/>
          <w:szCs w:val="21"/>
        </w:rPr>
        <w:t>was</w:t>
      </w:r>
      <w:r w:rsidRPr="002A2546">
        <w:rPr>
          <w:rFonts w:ascii="Times New Roman" w:eastAsiaTheme="minorEastAsia" w:hAnsi="Times New Roman" w:cs="Times New Roman"/>
          <w:kern w:val="2"/>
          <w:sz w:val="21"/>
          <w:szCs w:val="21"/>
        </w:rPr>
        <w:t xml:space="preserve"> </w:t>
      </w:r>
      <w:r w:rsidRPr="002A2546">
        <w:rPr>
          <w:rFonts w:ascii="Times New Roman" w:hAnsi="Times New Roman" w:cs="Times New Roman" w:hint="eastAsia"/>
          <w:sz w:val="21"/>
          <w:szCs w:val="21"/>
        </w:rPr>
        <w:t>calculated</w:t>
      </w:r>
      <w:r w:rsidRPr="002A2546">
        <w:rPr>
          <w:rFonts w:ascii="Times New Roman" w:hAnsi="Times New Roman" w:cs="Times New Roman"/>
          <w:sz w:val="21"/>
          <w:szCs w:val="21"/>
        </w:rPr>
        <w:t xml:space="preserve"> by positives </w:t>
      </w:r>
      <w:r w:rsidRPr="002A2546">
        <w:rPr>
          <w:rFonts w:ascii="Times New Roman" w:eastAsiaTheme="minorEastAsia" w:hAnsi="Times New Roman" w:cs="Times New Roman"/>
          <w:kern w:val="2"/>
          <w:sz w:val="21"/>
          <w:szCs w:val="21"/>
        </w:rPr>
        <w:t>colonies/total colonies verified</w:t>
      </w:r>
      <w:r>
        <w:rPr>
          <w:rFonts w:ascii="Times New Roman" w:eastAsiaTheme="minorEastAsia" w:hAnsi="Times New Roman" w:cs="Times New Roman"/>
          <w:kern w:val="2"/>
          <w:sz w:val="21"/>
          <w:szCs w:val="21"/>
        </w:rPr>
        <w:t>.</w:t>
      </w:r>
    </w:p>
    <w:sectPr w:rsidR="00532187" w:rsidRPr="002A2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UwszA1NzEzNrUwNDZQ0lEKTi0uzszPAykwqgUAT9Lm4iwAAAA="/>
  </w:docVars>
  <w:rsids>
    <w:rsidRoot w:val="009B4711"/>
    <w:rsid w:val="002007CD"/>
    <w:rsid w:val="002A2546"/>
    <w:rsid w:val="00532187"/>
    <w:rsid w:val="009B4711"/>
    <w:rsid w:val="00F2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CBD10"/>
  <w15:chartTrackingRefBased/>
  <w15:docId w15:val="{018AF1D7-6563-4BD7-BF41-3FA6B96B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7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7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rsid w:val="009B4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Fan</dc:creator>
  <cp:keywords/>
  <dc:description/>
  <cp:lastModifiedBy>Chen Fan</cp:lastModifiedBy>
  <cp:revision>2</cp:revision>
  <dcterms:created xsi:type="dcterms:W3CDTF">2021-01-23T09:42:00Z</dcterms:created>
  <dcterms:modified xsi:type="dcterms:W3CDTF">2021-01-24T05:50:00Z</dcterms:modified>
</cp:coreProperties>
</file>