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47D" w:rsidRDefault="00D2247D" w:rsidP="00626E2D">
      <w:pPr>
        <w:pStyle w:val="Heading2"/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kern w:val="0"/>
        </w:rPr>
      </w:pPr>
      <w:bookmarkStart w:id="0" w:name="_GoBack"/>
      <w:bookmarkStart w:id="1" w:name="OLE_LINK89"/>
      <w:bookmarkStart w:id="2" w:name="OLE_LINK93"/>
      <w:bookmarkStart w:id="3" w:name="OLE_LINK493"/>
      <w:bookmarkStart w:id="4" w:name="OLE_LINK673"/>
      <w:bookmarkEnd w:id="0"/>
      <w:r w:rsidRPr="00266F90">
        <w:rPr>
          <w:rFonts w:ascii="Times New Roman" w:hAnsi="Times New Roman" w:cs="Times New Roman"/>
          <w:kern w:val="0"/>
        </w:rPr>
        <w:t xml:space="preserve">Additional file </w:t>
      </w:r>
      <w:bookmarkEnd w:id="1"/>
      <w:bookmarkEnd w:id="2"/>
      <w:r w:rsidR="00FC6C85">
        <w:rPr>
          <w:rFonts w:ascii="Times New Roman" w:hAnsi="Times New Roman" w:cs="Times New Roman" w:hint="eastAsia"/>
          <w:kern w:val="0"/>
        </w:rPr>
        <w:t>2</w:t>
      </w:r>
    </w:p>
    <w:p w:rsidR="00E75990" w:rsidRPr="00973B2A" w:rsidRDefault="00E75990" w:rsidP="00E75990">
      <w:pPr>
        <w:pStyle w:val="Heading2"/>
        <w:adjustRightInd w:val="0"/>
        <w:snapToGrid w:val="0"/>
        <w:spacing w:line="480" w:lineRule="auto"/>
        <w:jc w:val="left"/>
        <w:rPr>
          <w:rFonts w:ascii="Times New Roman" w:hAnsi="Times New Roman"/>
          <w:sz w:val="21"/>
          <w:szCs w:val="21"/>
        </w:rPr>
      </w:pPr>
      <w:r w:rsidRPr="00973B2A">
        <w:rPr>
          <w:rFonts w:ascii="Times New Roman" w:hAnsi="Times New Roman"/>
          <w:sz w:val="21"/>
          <w:szCs w:val="21"/>
        </w:rPr>
        <w:t>Filtering environmental variables</w:t>
      </w:r>
      <w:bookmarkEnd w:id="3"/>
      <w:bookmarkEnd w:id="4"/>
    </w:p>
    <w:p w:rsidR="00E75990" w:rsidRPr="00973B2A" w:rsidRDefault="00273295" w:rsidP="00E75990">
      <w:pPr>
        <w:adjustRightInd w:val="0"/>
        <w:snapToGrid w:val="0"/>
        <w:spacing w:line="480" w:lineRule="auto"/>
        <w:jc w:val="left"/>
        <w:rPr>
          <w:rFonts w:ascii="Times New Roman" w:hAnsi="Times New Roman"/>
          <w:szCs w:val="21"/>
        </w:rPr>
      </w:pPr>
      <w:r w:rsidRPr="00973B2A">
        <w:rPr>
          <w:rFonts w:ascii="Times New Roman" w:hAnsi="Times New Roman"/>
          <w:szCs w:val="21"/>
        </w:rPr>
        <w:t>We</w:t>
      </w:r>
      <w:r>
        <w:rPr>
          <w:rFonts w:ascii="Times New Roman" w:hAnsi="Times New Roman" w:hint="eastAsia"/>
          <w:szCs w:val="21"/>
        </w:rPr>
        <w:t xml:space="preserve"> i</w:t>
      </w:r>
      <w:r w:rsidRPr="00973B2A">
        <w:rPr>
          <w:rFonts w:ascii="Times New Roman" w:hAnsi="Times New Roman"/>
          <w:szCs w:val="21"/>
        </w:rPr>
        <w:t>nitially compiled</w:t>
      </w:r>
      <w:r w:rsidRPr="00973B2A">
        <w:rPr>
          <w:rFonts w:ascii="Times New Roman" w:hAnsi="Times New Roman"/>
          <w:szCs w:val="21"/>
          <w:lang/>
        </w:rPr>
        <w:t xml:space="preserve"> </w:t>
      </w:r>
      <w:r w:rsidRPr="00973B2A">
        <w:rPr>
          <w:rFonts w:ascii="Times New Roman" w:hAnsi="Times New Roman" w:hint="eastAsia"/>
          <w:szCs w:val="21"/>
        </w:rPr>
        <w:t>28</w:t>
      </w:r>
      <w:r w:rsidRPr="00973B2A">
        <w:rPr>
          <w:rFonts w:ascii="Times New Roman" w:hAnsi="Times New Roman"/>
          <w:szCs w:val="21"/>
        </w:rPr>
        <w:t xml:space="preserve"> environmental variables </w:t>
      </w:r>
      <w:r>
        <w:rPr>
          <w:rFonts w:ascii="Times New Roman" w:hAnsi="Times New Roman" w:hint="eastAsia"/>
          <w:szCs w:val="21"/>
        </w:rPr>
        <w:t>t</w:t>
      </w:r>
      <w:r w:rsidRPr="00973B2A">
        <w:rPr>
          <w:rFonts w:ascii="Times New Roman" w:hAnsi="Times New Roman"/>
          <w:szCs w:val="21"/>
        </w:rPr>
        <w:t>o</w:t>
      </w:r>
      <w:r w:rsidRPr="00973B2A">
        <w:rPr>
          <w:rFonts w:ascii="Times New Roman" w:hAnsi="Times New Roman" w:hint="eastAsia"/>
          <w:szCs w:val="21"/>
        </w:rPr>
        <w:t xml:space="preserve"> </w:t>
      </w:r>
      <w:r w:rsidR="0064622C" w:rsidRPr="00CA053D">
        <w:rPr>
          <w:rFonts w:ascii="Times New Roman" w:hAnsi="Times New Roman"/>
          <w:lang/>
        </w:rPr>
        <w:t>characterize</w:t>
      </w:r>
      <w:r w:rsidR="00E75990" w:rsidRPr="00973B2A">
        <w:rPr>
          <w:rFonts w:ascii="Times New Roman" w:hAnsi="Times New Roman"/>
          <w:szCs w:val="21"/>
        </w:rPr>
        <w:t xml:space="preserve"> environmental heterogeneity </w:t>
      </w:r>
      <w:r w:rsidR="0064622C" w:rsidRPr="00CA053D">
        <w:rPr>
          <w:rFonts w:ascii="Times New Roman" w:hAnsi="Times New Roman"/>
          <w:lang/>
        </w:rPr>
        <w:t>across</w:t>
      </w:r>
      <w:r w:rsidR="0064622C" w:rsidRPr="00CA053D">
        <w:rPr>
          <w:rFonts w:ascii="Times New Roman" w:hAnsi="Times New Roman"/>
        </w:rPr>
        <w:t xml:space="preserve"> the distribution</w:t>
      </w:r>
      <w:r w:rsidR="0064622C">
        <w:rPr>
          <w:rFonts w:ascii="Times New Roman" w:hAnsi="Times New Roman" w:hint="eastAsia"/>
        </w:rPr>
        <w:t xml:space="preserve"> ranges</w:t>
      </w:r>
      <w:r w:rsidR="0064622C" w:rsidRPr="00973B2A">
        <w:rPr>
          <w:rFonts w:ascii="Times New Roman" w:hAnsi="Times New Roman"/>
          <w:szCs w:val="21"/>
        </w:rPr>
        <w:t xml:space="preserve"> </w:t>
      </w:r>
      <w:r w:rsidR="00E75990" w:rsidRPr="00973B2A">
        <w:rPr>
          <w:rFonts w:ascii="Times New Roman" w:hAnsi="Times New Roman"/>
          <w:szCs w:val="21"/>
        </w:rPr>
        <w:t>for both</w:t>
      </w:r>
      <w:bookmarkStart w:id="5" w:name="OLE_LINK708"/>
      <w:r w:rsidR="00E75990" w:rsidRPr="00973B2A">
        <w:rPr>
          <w:rFonts w:ascii="Times New Roman" w:hAnsi="Times New Roman"/>
          <w:i/>
          <w:szCs w:val="21"/>
        </w:rPr>
        <w:t xml:space="preserve"> Feirana</w:t>
      </w:r>
      <w:bookmarkEnd w:id="5"/>
      <w:r w:rsidR="00E75990" w:rsidRPr="00973B2A">
        <w:rPr>
          <w:rFonts w:ascii="Times New Roman" w:hAnsi="Times New Roman" w:hint="eastAsia"/>
          <w:szCs w:val="21"/>
        </w:rPr>
        <w:t xml:space="preserve"> </w:t>
      </w:r>
      <w:r w:rsidR="00E75990" w:rsidRPr="00973B2A">
        <w:rPr>
          <w:rFonts w:ascii="Times New Roman" w:hAnsi="Times New Roman"/>
          <w:i/>
          <w:szCs w:val="21"/>
        </w:rPr>
        <w:t>quadranus</w:t>
      </w:r>
      <w:r w:rsidR="00E75990" w:rsidRPr="00973B2A">
        <w:rPr>
          <w:rFonts w:ascii="Times New Roman" w:hAnsi="Times New Roman"/>
          <w:bCs/>
          <w:kern w:val="0"/>
          <w:szCs w:val="21"/>
        </w:rPr>
        <w:t xml:space="preserve"> </w:t>
      </w:r>
      <w:r w:rsidR="00E75990" w:rsidRPr="00973B2A">
        <w:rPr>
          <w:rFonts w:ascii="Times New Roman" w:hAnsi="Times New Roman"/>
          <w:szCs w:val="21"/>
        </w:rPr>
        <w:t>and</w:t>
      </w:r>
      <w:r w:rsidR="00E75990" w:rsidRPr="00973B2A">
        <w:rPr>
          <w:rFonts w:ascii="Times New Roman" w:hAnsi="Times New Roman"/>
          <w:bCs/>
          <w:kern w:val="0"/>
          <w:szCs w:val="21"/>
        </w:rPr>
        <w:t xml:space="preserve"> </w:t>
      </w:r>
      <w:r w:rsidR="00E75990" w:rsidRPr="00973B2A">
        <w:rPr>
          <w:rFonts w:ascii="Times New Roman" w:hAnsi="Times New Roman"/>
          <w:i/>
          <w:szCs w:val="21"/>
        </w:rPr>
        <w:t>F. taihangnica</w:t>
      </w:r>
      <w:r w:rsidR="00E75990" w:rsidRPr="00973B2A">
        <w:rPr>
          <w:rFonts w:ascii="Times New Roman" w:hAnsi="Times New Roman"/>
          <w:szCs w:val="21"/>
        </w:rPr>
        <w:t xml:space="preserve">. </w:t>
      </w:r>
      <w:bookmarkStart w:id="6" w:name="OLE_LINK32"/>
      <w:bookmarkStart w:id="7" w:name="OLE_LINK33"/>
      <w:r w:rsidR="00E75990" w:rsidRPr="00973B2A">
        <w:rPr>
          <w:rFonts w:ascii="Times New Roman" w:hAnsi="Times New Roman"/>
          <w:szCs w:val="21"/>
        </w:rPr>
        <w:t xml:space="preserve">These included 19 bioclimatic variables </w:t>
      </w:r>
      <w:bookmarkEnd w:id="6"/>
      <w:bookmarkEnd w:id="7"/>
      <w:r w:rsidR="00E75990" w:rsidRPr="00973B2A">
        <w:rPr>
          <w:rFonts w:ascii="Times New Roman" w:hAnsi="Times New Roman"/>
          <w:szCs w:val="21"/>
        </w:rPr>
        <w:t xml:space="preserve">and other </w:t>
      </w:r>
      <w:r w:rsidR="00E75990" w:rsidRPr="00973B2A">
        <w:rPr>
          <w:rFonts w:ascii="Times New Roman" w:hAnsi="Times New Roman" w:hint="eastAsia"/>
          <w:szCs w:val="21"/>
        </w:rPr>
        <w:t>nine</w:t>
      </w:r>
      <w:r w:rsidR="00E75990" w:rsidRPr="00973B2A">
        <w:rPr>
          <w:rFonts w:ascii="Times New Roman" w:hAnsi="Times New Roman"/>
          <w:szCs w:val="21"/>
        </w:rPr>
        <w:t xml:space="preserve"> </w:t>
      </w:r>
      <w:bookmarkStart w:id="8" w:name="OLE_LINK34"/>
      <w:bookmarkStart w:id="9" w:name="OLE_LINK35"/>
      <w:bookmarkStart w:id="10" w:name="OLE_LINK36"/>
      <w:r w:rsidR="00E75990" w:rsidRPr="00973B2A">
        <w:rPr>
          <w:rFonts w:ascii="Times New Roman" w:hAnsi="Times New Roman"/>
          <w:szCs w:val="21"/>
        </w:rPr>
        <w:t xml:space="preserve">macro-environmental </w:t>
      </w:r>
      <w:bookmarkEnd w:id="8"/>
      <w:bookmarkEnd w:id="9"/>
      <w:bookmarkEnd w:id="10"/>
      <w:r w:rsidR="00E75990" w:rsidRPr="00973B2A">
        <w:rPr>
          <w:rFonts w:ascii="Times New Roman" w:hAnsi="Times New Roman"/>
          <w:szCs w:val="21"/>
        </w:rPr>
        <w:t>variables recognized as important factors potentially shaping distributions of wildlife</w:t>
      </w:r>
      <w:r w:rsidR="00B7646B">
        <w:rPr>
          <w:rFonts w:ascii="Times New Roman" w:hAnsi="Times New Roman" w:hint="eastAsia"/>
          <w:szCs w:val="21"/>
        </w:rPr>
        <w:t>.</w:t>
      </w:r>
      <w:r w:rsidR="00E75990" w:rsidRPr="00973B2A">
        <w:rPr>
          <w:rFonts w:ascii="Times New Roman" w:hAnsi="Times New Roman"/>
          <w:szCs w:val="21"/>
        </w:rPr>
        <w:t xml:space="preserve"> The bioclimatic variables </w:t>
      </w:r>
      <w:r w:rsidR="007079A1">
        <w:rPr>
          <w:rFonts w:ascii="Times New Roman" w:hAnsi="Times New Roman" w:hint="eastAsia"/>
          <w:szCs w:val="21"/>
        </w:rPr>
        <w:t xml:space="preserve">were </w:t>
      </w:r>
      <w:r w:rsidR="007079A1" w:rsidRPr="007079A1">
        <w:rPr>
          <w:rFonts w:ascii="Times New Roman" w:hAnsi="Times New Roman"/>
          <w:szCs w:val="21"/>
        </w:rPr>
        <w:t>obtained from</w:t>
      </w:r>
      <w:r w:rsidR="007079A1" w:rsidRPr="00973B2A">
        <w:rPr>
          <w:rFonts w:ascii="Times New Roman" w:hAnsi="Times New Roman"/>
          <w:szCs w:val="21"/>
        </w:rPr>
        <w:t xml:space="preserve"> the </w:t>
      </w:r>
      <w:proofErr w:type="spellStart"/>
      <w:r w:rsidR="007079A1" w:rsidRPr="00973B2A">
        <w:rPr>
          <w:rFonts w:ascii="Times New Roman" w:hAnsi="Times New Roman"/>
          <w:szCs w:val="21"/>
        </w:rPr>
        <w:t>Worldclim</w:t>
      </w:r>
      <w:proofErr w:type="spellEnd"/>
      <w:r w:rsidR="007079A1" w:rsidRPr="00973B2A">
        <w:rPr>
          <w:rFonts w:ascii="Times New Roman" w:hAnsi="Times New Roman"/>
          <w:szCs w:val="21"/>
          <w:lang/>
        </w:rPr>
        <w:t xml:space="preserve"> </w:t>
      </w:r>
      <w:r w:rsidR="00C22429">
        <w:rPr>
          <w:rFonts w:ascii="Times New Roman" w:hAnsi="Times New Roman" w:hint="eastAsia"/>
          <w:szCs w:val="21"/>
          <w:lang/>
        </w:rPr>
        <w:t xml:space="preserve">1.4 </w:t>
      </w:r>
      <w:r w:rsidR="007079A1" w:rsidRPr="00973B2A">
        <w:rPr>
          <w:rFonts w:ascii="Times New Roman" w:hAnsi="Times New Roman"/>
          <w:szCs w:val="21"/>
          <w:lang/>
        </w:rPr>
        <w:t>database</w:t>
      </w:r>
      <w:r w:rsidR="007079A1" w:rsidRPr="00973B2A">
        <w:rPr>
          <w:rFonts w:ascii="Times New Roman" w:hAnsi="Times New Roman"/>
          <w:szCs w:val="21"/>
        </w:rPr>
        <w:t xml:space="preserve"> </w:t>
      </w:r>
      <w:r w:rsidR="00BA5957">
        <w:rPr>
          <w:rFonts w:ascii="Times New Roman" w:hAnsi="Times New Roman" w:hint="eastAsia"/>
          <w:szCs w:val="21"/>
        </w:rPr>
        <w:t xml:space="preserve">and </w:t>
      </w:r>
      <w:r w:rsidR="00E75990" w:rsidRPr="00973B2A">
        <w:rPr>
          <w:rFonts w:ascii="Times New Roman" w:hAnsi="Times New Roman"/>
          <w:szCs w:val="21"/>
        </w:rPr>
        <w:t>describe</w:t>
      </w:r>
      <w:r w:rsidR="00BA5957">
        <w:rPr>
          <w:rFonts w:ascii="Times New Roman" w:hAnsi="Times New Roman" w:hint="eastAsia"/>
          <w:szCs w:val="21"/>
        </w:rPr>
        <w:t>d</w:t>
      </w:r>
      <w:r w:rsidR="00E75990" w:rsidRPr="00973B2A">
        <w:rPr>
          <w:rFonts w:ascii="Times New Roman" w:hAnsi="Times New Roman"/>
          <w:szCs w:val="21"/>
        </w:rPr>
        <w:t xml:space="preserve"> </w:t>
      </w:r>
      <w:r w:rsidR="00E75990" w:rsidRPr="00973B2A">
        <w:rPr>
          <w:rFonts w:ascii="Times New Roman" w:hAnsi="Times New Roman"/>
          <w:szCs w:val="21"/>
          <w:lang/>
        </w:rPr>
        <w:t xml:space="preserve">estimates of annual means, degrees of seasonality, and </w:t>
      </w:r>
      <w:r w:rsidR="00E75990" w:rsidRPr="00973B2A">
        <w:rPr>
          <w:rFonts w:ascii="Times New Roman" w:hAnsi="Times New Roman"/>
          <w:szCs w:val="21"/>
        </w:rPr>
        <w:t>potentially biologically limiting extremes</w:t>
      </w:r>
      <w:r w:rsidR="00E75990" w:rsidRPr="00973B2A">
        <w:rPr>
          <w:rFonts w:ascii="Times New Roman" w:hAnsi="Times New Roman"/>
          <w:szCs w:val="21"/>
          <w:lang/>
        </w:rPr>
        <w:t xml:space="preserve"> in temperature and precipitation</w:t>
      </w:r>
      <w:r w:rsidR="003905F2">
        <w:rPr>
          <w:rFonts w:ascii="Times New Roman" w:hAnsi="Times New Roman" w:hint="eastAsia"/>
          <w:szCs w:val="21"/>
          <w:lang/>
        </w:rPr>
        <w:t xml:space="preserve"> </w:t>
      </w:r>
      <w:r w:rsidR="00BA5957" w:rsidRPr="00973B2A">
        <w:rPr>
          <w:rFonts w:ascii="Times New Roman" w:hAnsi="Times New Roman"/>
          <w:noProof/>
          <w:szCs w:val="21"/>
        </w:rPr>
        <w:t>(Hijmans et al. 2005)</w:t>
      </w:r>
      <w:r w:rsidR="00E75990" w:rsidRPr="00973B2A">
        <w:rPr>
          <w:rFonts w:ascii="Times New Roman" w:hAnsi="Times New Roman"/>
          <w:szCs w:val="21"/>
        </w:rPr>
        <w:t>. These variables included: annual mean temperature</w:t>
      </w:r>
      <w:bookmarkStart w:id="11" w:name="OLE_LINK522"/>
      <w:bookmarkStart w:id="12" w:name="OLE_LINK523"/>
      <w:r w:rsidR="00E75990" w:rsidRPr="00973B2A">
        <w:rPr>
          <w:rFonts w:ascii="Times New Roman" w:hAnsi="Times New Roman" w:hint="eastAsia"/>
          <w:szCs w:val="21"/>
        </w:rPr>
        <w:t xml:space="preserve"> (</w:t>
      </w:r>
      <w:proofErr w:type="spellStart"/>
      <w:r w:rsidR="00E75990" w:rsidRPr="00973B2A">
        <w:rPr>
          <w:rFonts w:ascii="Times New Roman" w:hAnsi="Times New Roman"/>
          <w:szCs w:val="21"/>
        </w:rPr>
        <w:t>bio01</w:t>
      </w:r>
      <w:proofErr w:type="spellEnd"/>
      <w:r w:rsidR="00E75990" w:rsidRPr="00973B2A">
        <w:rPr>
          <w:rFonts w:ascii="Times New Roman" w:hAnsi="Times New Roman" w:hint="eastAsia"/>
          <w:szCs w:val="21"/>
        </w:rPr>
        <w:t>)</w:t>
      </w:r>
      <w:bookmarkEnd w:id="11"/>
      <w:bookmarkEnd w:id="12"/>
      <w:r w:rsidR="00E75990" w:rsidRPr="00973B2A">
        <w:rPr>
          <w:rFonts w:ascii="Times New Roman" w:hAnsi="Times New Roman"/>
          <w:szCs w:val="21"/>
        </w:rPr>
        <w:t>, mean diurnal range (mean of monthly (max temp - min temp))</w:t>
      </w:r>
      <w:r w:rsidR="00E75990" w:rsidRPr="00973B2A">
        <w:rPr>
          <w:rFonts w:ascii="Times New Roman" w:hAnsi="Times New Roman" w:hint="eastAsia"/>
          <w:szCs w:val="21"/>
        </w:rPr>
        <w:t xml:space="preserve"> (</w:t>
      </w:r>
      <w:proofErr w:type="spellStart"/>
      <w:r w:rsidR="00E75990" w:rsidRPr="00973B2A">
        <w:rPr>
          <w:rFonts w:ascii="Times New Roman" w:hAnsi="Times New Roman"/>
          <w:szCs w:val="21"/>
        </w:rPr>
        <w:t>bio0</w:t>
      </w:r>
      <w:r w:rsidR="00E75990" w:rsidRPr="00973B2A">
        <w:rPr>
          <w:rFonts w:ascii="Times New Roman" w:hAnsi="Times New Roman" w:hint="eastAsia"/>
          <w:szCs w:val="21"/>
        </w:rPr>
        <w:t>2</w:t>
      </w:r>
      <w:proofErr w:type="spellEnd"/>
      <w:r w:rsidR="00E75990" w:rsidRPr="00973B2A">
        <w:rPr>
          <w:rFonts w:ascii="Times New Roman" w:hAnsi="Times New Roman" w:hint="eastAsia"/>
          <w:szCs w:val="21"/>
        </w:rPr>
        <w:t>)</w:t>
      </w:r>
      <w:r w:rsidR="00E75990" w:rsidRPr="00973B2A">
        <w:rPr>
          <w:rFonts w:ascii="Times New Roman" w:hAnsi="Times New Roman"/>
          <w:szCs w:val="21"/>
        </w:rPr>
        <w:t xml:space="preserve">, </w:t>
      </w:r>
      <w:proofErr w:type="spellStart"/>
      <w:r w:rsidR="00E75990" w:rsidRPr="00973B2A">
        <w:rPr>
          <w:rFonts w:ascii="Times New Roman" w:hAnsi="Times New Roman"/>
          <w:szCs w:val="21"/>
        </w:rPr>
        <w:t>isothermality</w:t>
      </w:r>
      <w:proofErr w:type="spellEnd"/>
      <w:r w:rsidR="00E75990" w:rsidRPr="00973B2A">
        <w:rPr>
          <w:rFonts w:ascii="Times New Roman" w:hAnsi="Times New Roman" w:hint="eastAsia"/>
          <w:szCs w:val="21"/>
        </w:rPr>
        <w:t xml:space="preserve"> (</w:t>
      </w:r>
      <w:proofErr w:type="spellStart"/>
      <w:r w:rsidR="00E75990" w:rsidRPr="00973B2A">
        <w:rPr>
          <w:rFonts w:ascii="Times New Roman" w:hAnsi="Times New Roman"/>
          <w:szCs w:val="21"/>
        </w:rPr>
        <w:t>bio0</w:t>
      </w:r>
      <w:r w:rsidR="00E75990" w:rsidRPr="00973B2A">
        <w:rPr>
          <w:rFonts w:ascii="Times New Roman" w:hAnsi="Times New Roman" w:hint="eastAsia"/>
          <w:szCs w:val="21"/>
        </w:rPr>
        <w:t>3</w:t>
      </w:r>
      <w:proofErr w:type="spellEnd"/>
      <w:r w:rsidR="00E75990" w:rsidRPr="00973B2A">
        <w:rPr>
          <w:rFonts w:ascii="Times New Roman" w:hAnsi="Times New Roman" w:hint="eastAsia"/>
          <w:szCs w:val="21"/>
        </w:rPr>
        <w:t>)</w:t>
      </w:r>
      <w:r w:rsidR="00E75990" w:rsidRPr="00973B2A">
        <w:rPr>
          <w:rFonts w:ascii="Times New Roman" w:hAnsi="Times New Roman"/>
          <w:szCs w:val="21"/>
        </w:rPr>
        <w:t>, temperature seasonality (standard deviation * 100)</w:t>
      </w:r>
      <w:r w:rsidR="00E75990" w:rsidRPr="00973B2A">
        <w:rPr>
          <w:rFonts w:ascii="Times New Roman" w:hAnsi="Times New Roman" w:hint="eastAsia"/>
          <w:szCs w:val="21"/>
        </w:rPr>
        <w:t xml:space="preserve"> </w:t>
      </w:r>
      <w:r w:rsidR="00E75990" w:rsidRPr="00973B2A">
        <w:rPr>
          <w:rFonts w:ascii="Times New Roman" w:hAnsi="Times New Roman"/>
          <w:kern w:val="0"/>
          <w:szCs w:val="21"/>
        </w:rPr>
        <w:t>(</w:t>
      </w:r>
      <w:proofErr w:type="spellStart"/>
      <w:r w:rsidR="00E75990" w:rsidRPr="00973B2A">
        <w:rPr>
          <w:rFonts w:ascii="Times New Roman" w:hAnsi="Times New Roman"/>
          <w:kern w:val="0"/>
          <w:szCs w:val="21"/>
        </w:rPr>
        <w:t>bio0</w:t>
      </w:r>
      <w:r w:rsidR="00E75990" w:rsidRPr="00973B2A">
        <w:rPr>
          <w:rFonts w:ascii="Times New Roman" w:hAnsi="Times New Roman" w:hint="eastAsia"/>
          <w:kern w:val="0"/>
          <w:szCs w:val="21"/>
        </w:rPr>
        <w:t>4</w:t>
      </w:r>
      <w:proofErr w:type="spellEnd"/>
      <w:r w:rsidR="00E75990" w:rsidRPr="00973B2A">
        <w:rPr>
          <w:rFonts w:ascii="Times New Roman" w:hAnsi="Times New Roman"/>
          <w:kern w:val="0"/>
          <w:szCs w:val="21"/>
        </w:rPr>
        <w:t>)</w:t>
      </w:r>
      <w:r w:rsidR="00E75990" w:rsidRPr="00973B2A">
        <w:rPr>
          <w:rFonts w:ascii="Times New Roman" w:hAnsi="Times New Roman"/>
          <w:szCs w:val="21"/>
        </w:rPr>
        <w:t>, max temperature of the warmest month</w:t>
      </w:r>
      <w:r w:rsidR="00E75990" w:rsidRPr="00973B2A">
        <w:rPr>
          <w:rFonts w:ascii="Times New Roman" w:hAnsi="Times New Roman" w:hint="eastAsia"/>
          <w:szCs w:val="21"/>
        </w:rPr>
        <w:t xml:space="preserve"> </w:t>
      </w:r>
      <w:r w:rsidR="00E75990" w:rsidRPr="00973B2A">
        <w:rPr>
          <w:rFonts w:ascii="Times New Roman" w:hAnsi="Times New Roman"/>
          <w:kern w:val="0"/>
          <w:szCs w:val="21"/>
        </w:rPr>
        <w:t>(</w:t>
      </w:r>
      <w:proofErr w:type="spellStart"/>
      <w:r w:rsidR="00E75990" w:rsidRPr="00973B2A">
        <w:rPr>
          <w:rFonts w:ascii="Times New Roman" w:hAnsi="Times New Roman"/>
          <w:kern w:val="0"/>
          <w:szCs w:val="21"/>
        </w:rPr>
        <w:t>bio0</w:t>
      </w:r>
      <w:r w:rsidR="00E75990" w:rsidRPr="00973B2A">
        <w:rPr>
          <w:rFonts w:ascii="Times New Roman" w:hAnsi="Times New Roman" w:hint="eastAsia"/>
          <w:kern w:val="0"/>
          <w:szCs w:val="21"/>
        </w:rPr>
        <w:t>5</w:t>
      </w:r>
      <w:proofErr w:type="spellEnd"/>
      <w:r w:rsidR="00E75990" w:rsidRPr="00973B2A">
        <w:rPr>
          <w:rFonts w:ascii="Times New Roman" w:hAnsi="Times New Roman"/>
          <w:kern w:val="0"/>
          <w:szCs w:val="21"/>
        </w:rPr>
        <w:t>)</w:t>
      </w:r>
      <w:r w:rsidR="00E75990" w:rsidRPr="00973B2A">
        <w:rPr>
          <w:rFonts w:ascii="Times New Roman" w:hAnsi="Times New Roman"/>
          <w:szCs w:val="21"/>
        </w:rPr>
        <w:t>, min temperature of the coldest month</w:t>
      </w:r>
      <w:r w:rsidR="00E75990" w:rsidRPr="00973B2A">
        <w:rPr>
          <w:rFonts w:ascii="Times New Roman" w:hAnsi="Times New Roman" w:hint="eastAsia"/>
          <w:szCs w:val="21"/>
        </w:rPr>
        <w:t xml:space="preserve"> </w:t>
      </w:r>
      <w:r w:rsidR="00E75990" w:rsidRPr="00973B2A">
        <w:rPr>
          <w:rFonts w:ascii="Times New Roman" w:hAnsi="Times New Roman"/>
          <w:kern w:val="0"/>
          <w:szCs w:val="21"/>
        </w:rPr>
        <w:t>(</w:t>
      </w:r>
      <w:proofErr w:type="spellStart"/>
      <w:r w:rsidR="00E75990" w:rsidRPr="00973B2A">
        <w:rPr>
          <w:rFonts w:ascii="Times New Roman" w:hAnsi="Times New Roman"/>
          <w:kern w:val="0"/>
          <w:szCs w:val="21"/>
        </w:rPr>
        <w:t>bio0</w:t>
      </w:r>
      <w:r w:rsidR="00E75990" w:rsidRPr="00973B2A">
        <w:rPr>
          <w:rFonts w:ascii="Times New Roman" w:hAnsi="Times New Roman" w:hint="eastAsia"/>
          <w:kern w:val="0"/>
          <w:szCs w:val="21"/>
        </w:rPr>
        <w:t>6</w:t>
      </w:r>
      <w:proofErr w:type="spellEnd"/>
      <w:r w:rsidR="00E75990" w:rsidRPr="00973B2A">
        <w:rPr>
          <w:rFonts w:ascii="Times New Roman" w:hAnsi="Times New Roman"/>
          <w:kern w:val="0"/>
          <w:szCs w:val="21"/>
        </w:rPr>
        <w:t>)</w:t>
      </w:r>
      <w:r w:rsidR="00E75990" w:rsidRPr="00973B2A">
        <w:rPr>
          <w:rFonts w:ascii="Times New Roman" w:hAnsi="Times New Roman"/>
          <w:szCs w:val="21"/>
        </w:rPr>
        <w:t>, temperature annual range</w:t>
      </w:r>
      <w:r w:rsidR="00E75990" w:rsidRPr="00973B2A">
        <w:rPr>
          <w:rFonts w:ascii="Times New Roman" w:hAnsi="Times New Roman"/>
          <w:kern w:val="0"/>
          <w:szCs w:val="21"/>
        </w:rPr>
        <w:t xml:space="preserve"> (</w:t>
      </w:r>
      <w:proofErr w:type="spellStart"/>
      <w:r w:rsidR="00E75990" w:rsidRPr="00973B2A">
        <w:rPr>
          <w:rFonts w:ascii="Times New Roman" w:hAnsi="Times New Roman"/>
          <w:kern w:val="0"/>
          <w:szCs w:val="21"/>
        </w:rPr>
        <w:t>bio0</w:t>
      </w:r>
      <w:r w:rsidR="00E75990" w:rsidRPr="00973B2A">
        <w:rPr>
          <w:rFonts w:ascii="Times New Roman" w:hAnsi="Times New Roman" w:hint="eastAsia"/>
          <w:kern w:val="0"/>
          <w:szCs w:val="21"/>
        </w:rPr>
        <w:t>7</w:t>
      </w:r>
      <w:proofErr w:type="spellEnd"/>
      <w:r w:rsidR="00E75990" w:rsidRPr="00973B2A">
        <w:rPr>
          <w:rFonts w:ascii="Times New Roman" w:hAnsi="Times New Roman"/>
          <w:kern w:val="0"/>
          <w:szCs w:val="21"/>
        </w:rPr>
        <w:t>)</w:t>
      </w:r>
      <w:r w:rsidR="00E75990" w:rsidRPr="00973B2A">
        <w:rPr>
          <w:rFonts w:ascii="Times New Roman" w:hAnsi="Times New Roman"/>
          <w:szCs w:val="21"/>
        </w:rPr>
        <w:t>, mean temperature of the wettest quarter</w:t>
      </w:r>
      <w:r w:rsidR="00E75990" w:rsidRPr="00973B2A">
        <w:rPr>
          <w:rFonts w:ascii="Times New Roman" w:hAnsi="Times New Roman"/>
          <w:kern w:val="0"/>
          <w:szCs w:val="21"/>
        </w:rPr>
        <w:t xml:space="preserve"> (</w:t>
      </w:r>
      <w:proofErr w:type="spellStart"/>
      <w:r w:rsidR="00E75990" w:rsidRPr="00973B2A">
        <w:rPr>
          <w:rFonts w:ascii="Times New Roman" w:hAnsi="Times New Roman"/>
          <w:kern w:val="0"/>
          <w:szCs w:val="21"/>
        </w:rPr>
        <w:t>bio0</w:t>
      </w:r>
      <w:r w:rsidR="00E75990" w:rsidRPr="00973B2A">
        <w:rPr>
          <w:rFonts w:ascii="Times New Roman" w:hAnsi="Times New Roman" w:hint="eastAsia"/>
          <w:kern w:val="0"/>
          <w:szCs w:val="21"/>
        </w:rPr>
        <w:t>8</w:t>
      </w:r>
      <w:proofErr w:type="spellEnd"/>
      <w:r w:rsidR="00E75990" w:rsidRPr="00973B2A">
        <w:rPr>
          <w:rFonts w:ascii="Times New Roman" w:hAnsi="Times New Roman"/>
          <w:kern w:val="0"/>
          <w:szCs w:val="21"/>
        </w:rPr>
        <w:t>)</w:t>
      </w:r>
      <w:r w:rsidR="00E75990" w:rsidRPr="00973B2A">
        <w:rPr>
          <w:rFonts w:ascii="Times New Roman" w:hAnsi="Times New Roman"/>
          <w:szCs w:val="21"/>
        </w:rPr>
        <w:t>, mean temperature of the driest quarter</w:t>
      </w:r>
      <w:r w:rsidR="00E75990" w:rsidRPr="00973B2A">
        <w:rPr>
          <w:rFonts w:ascii="Times New Roman" w:hAnsi="Times New Roman"/>
          <w:kern w:val="0"/>
          <w:szCs w:val="21"/>
        </w:rPr>
        <w:t xml:space="preserve"> (</w:t>
      </w:r>
      <w:proofErr w:type="spellStart"/>
      <w:r w:rsidR="00E75990" w:rsidRPr="00973B2A">
        <w:rPr>
          <w:rFonts w:ascii="Times New Roman" w:hAnsi="Times New Roman"/>
          <w:kern w:val="0"/>
          <w:szCs w:val="21"/>
        </w:rPr>
        <w:t>bio0</w:t>
      </w:r>
      <w:r w:rsidR="00E75990" w:rsidRPr="00973B2A">
        <w:rPr>
          <w:rFonts w:ascii="Times New Roman" w:hAnsi="Times New Roman" w:hint="eastAsia"/>
          <w:kern w:val="0"/>
          <w:szCs w:val="21"/>
        </w:rPr>
        <w:t>9</w:t>
      </w:r>
      <w:proofErr w:type="spellEnd"/>
      <w:r w:rsidR="00E75990" w:rsidRPr="00973B2A">
        <w:rPr>
          <w:rFonts w:ascii="Times New Roman" w:hAnsi="Times New Roman"/>
          <w:kern w:val="0"/>
          <w:szCs w:val="21"/>
        </w:rPr>
        <w:t>)</w:t>
      </w:r>
      <w:r w:rsidR="00E75990" w:rsidRPr="00973B2A">
        <w:rPr>
          <w:rFonts w:ascii="Times New Roman" w:hAnsi="Times New Roman"/>
          <w:szCs w:val="21"/>
        </w:rPr>
        <w:t>, mean temperature of the warmest quarter</w:t>
      </w:r>
      <w:r w:rsidR="00E75990" w:rsidRPr="00973B2A">
        <w:rPr>
          <w:rFonts w:ascii="Times New Roman" w:hAnsi="Times New Roman"/>
          <w:kern w:val="0"/>
          <w:szCs w:val="21"/>
        </w:rPr>
        <w:t xml:space="preserve"> (</w:t>
      </w:r>
      <w:proofErr w:type="spellStart"/>
      <w:r w:rsidR="00E75990" w:rsidRPr="00973B2A">
        <w:rPr>
          <w:rFonts w:ascii="Times New Roman" w:hAnsi="Times New Roman"/>
          <w:kern w:val="0"/>
          <w:szCs w:val="21"/>
        </w:rPr>
        <w:t>bio</w:t>
      </w:r>
      <w:r w:rsidR="00E75990" w:rsidRPr="00973B2A">
        <w:rPr>
          <w:rFonts w:ascii="Times New Roman" w:hAnsi="Times New Roman" w:hint="eastAsia"/>
          <w:kern w:val="0"/>
          <w:szCs w:val="21"/>
        </w:rPr>
        <w:t>10</w:t>
      </w:r>
      <w:proofErr w:type="spellEnd"/>
      <w:r w:rsidR="00E75990" w:rsidRPr="00973B2A">
        <w:rPr>
          <w:rFonts w:ascii="Times New Roman" w:hAnsi="Times New Roman"/>
          <w:kern w:val="0"/>
          <w:szCs w:val="21"/>
        </w:rPr>
        <w:t>)</w:t>
      </w:r>
      <w:r w:rsidR="00E75990" w:rsidRPr="00973B2A">
        <w:rPr>
          <w:rFonts w:ascii="Times New Roman" w:hAnsi="Times New Roman"/>
          <w:szCs w:val="21"/>
        </w:rPr>
        <w:t>, mean temperature of the coldest quarter</w:t>
      </w:r>
      <w:r w:rsidR="00E75990" w:rsidRPr="00973B2A">
        <w:rPr>
          <w:rFonts w:ascii="Times New Roman" w:hAnsi="Times New Roman"/>
          <w:kern w:val="0"/>
          <w:szCs w:val="21"/>
        </w:rPr>
        <w:t xml:space="preserve"> (</w:t>
      </w:r>
      <w:proofErr w:type="spellStart"/>
      <w:r w:rsidR="00E75990" w:rsidRPr="00973B2A">
        <w:rPr>
          <w:rFonts w:ascii="Times New Roman" w:hAnsi="Times New Roman"/>
          <w:kern w:val="0"/>
          <w:szCs w:val="21"/>
        </w:rPr>
        <w:t>bio</w:t>
      </w:r>
      <w:r w:rsidR="00E75990" w:rsidRPr="00973B2A">
        <w:rPr>
          <w:rFonts w:ascii="Times New Roman" w:hAnsi="Times New Roman" w:hint="eastAsia"/>
          <w:kern w:val="0"/>
          <w:szCs w:val="21"/>
        </w:rPr>
        <w:t>1</w:t>
      </w:r>
      <w:r w:rsidR="00E75990" w:rsidRPr="00973B2A">
        <w:rPr>
          <w:rFonts w:ascii="Times New Roman" w:hAnsi="Times New Roman"/>
          <w:kern w:val="0"/>
          <w:szCs w:val="21"/>
        </w:rPr>
        <w:t>1</w:t>
      </w:r>
      <w:proofErr w:type="spellEnd"/>
      <w:r w:rsidR="00E75990" w:rsidRPr="00973B2A">
        <w:rPr>
          <w:rFonts w:ascii="Times New Roman" w:hAnsi="Times New Roman"/>
          <w:kern w:val="0"/>
          <w:szCs w:val="21"/>
        </w:rPr>
        <w:t>)</w:t>
      </w:r>
      <w:r w:rsidR="00E75990" w:rsidRPr="00973B2A">
        <w:rPr>
          <w:rFonts w:ascii="Times New Roman" w:hAnsi="Times New Roman"/>
          <w:szCs w:val="21"/>
        </w:rPr>
        <w:t>, annual precipitation</w:t>
      </w:r>
      <w:r w:rsidR="00E75990" w:rsidRPr="00973B2A">
        <w:rPr>
          <w:rFonts w:ascii="Times New Roman" w:hAnsi="Times New Roman"/>
          <w:kern w:val="0"/>
          <w:szCs w:val="21"/>
        </w:rPr>
        <w:t xml:space="preserve"> (</w:t>
      </w:r>
      <w:proofErr w:type="spellStart"/>
      <w:r w:rsidR="00E75990" w:rsidRPr="00973B2A">
        <w:rPr>
          <w:rFonts w:ascii="Times New Roman" w:hAnsi="Times New Roman"/>
          <w:kern w:val="0"/>
          <w:szCs w:val="21"/>
        </w:rPr>
        <w:t>bio</w:t>
      </w:r>
      <w:r w:rsidR="00E75990" w:rsidRPr="00973B2A">
        <w:rPr>
          <w:rFonts w:ascii="Times New Roman" w:hAnsi="Times New Roman" w:hint="eastAsia"/>
          <w:kern w:val="0"/>
          <w:szCs w:val="21"/>
        </w:rPr>
        <w:t>12</w:t>
      </w:r>
      <w:proofErr w:type="spellEnd"/>
      <w:r w:rsidR="00E75990" w:rsidRPr="00973B2A">
        <w:rPr>
          <w:rFonts w:ascii="Times New Roman" w:hAnsi="Times New Roman"/>
          <w:kern w:val="0"/>
          <w:szCs w:val="21"/>
        </w:rPr>
        <w:t>)</w:t>
      </w:r>
      <w:r w:rsidR="00E75990" w:rsidRPr="00973B2A">
        <w:rPr>
          <w:rFonts w:ascii="Times New Roman" w:hAnsi="Times New Roman"/>
          <w:szCs w:val="21"/>
        </w:rPr>
        <w:t>, precipitation of the wettest month</w:t>
      </w:r>
      <w:r w:rsidR="00E75990" w:rsidRPr="00973B2A">
        <w:rPr>
          <w:rFonts w:ascii="Times New Roman" w:hAnsi="Times New Roman"/>
          <w:kern w:val="0"/>
          <w:szCs w:val="21"/>
        </w:rPr>
        <w:t xml:space="preserve"> (</w:t>
      </w:r>
      <w:proofErr w:type="spellStart"/>
      <w:r w:rsidR="00E75990" w:rsidRPr="00973B2A">
        <w:rPr>
          <w:rFonts w:ascii="Times New Roman" w:hAnsi="Times New Roman"/>
          <w:kern w:val="0"/>
          <w:szCs w:val="21"/>
        </w:rPr>
        <w:t>bio</w:t>
      </w:r>
      <w:r w:rsidR="00E75990" w:rsidRPr="00973B2A">
        <w:rPr>
          <w:rFonts w:ascii="Times New Roman" w:hAnsi="Times New Roman" w:hint="eastAsia"/>
          <w:kern w:val="0"/>
          <w:szCs w:val="21"/>
        </w:rPr>
        <w:t>13</w:t>
      </w:r>
      <w:proofErr w:type="spellEnd"/>
      <w:r w:rsidR="00E75990" w:rsidRPr="00973B2A">
        <w:rPr>
          <w:rFonts w:ascii="Times New Roman" w:hAnsi="Times New Roman"/>
          <w:kern w:val="0"/>
          <w:szCs w:val="21"/>
        </w:rPr>
        <w:t>)</w:t>
      </w:r>
      <w:r w:rsidR="00E75990" w:rsidRPr="00973B2A">
        <w:rPr>
          <w:rFonts w:ascii="Times New Roman" w:hAnsi="Times New Roman"/>
          <w:szCs w:val="21"/>
        </w:rPr>
        <w:t>, precipitation of the driest month</w:t>
      </w:r>
      <w:r w:rsidR="00E75990" w:rsidRPr="00973B2A">
        <w:rPr>
          <w:rFonts w:ascii="Times New Roman" w:hAnsi="Times New Roman"/>
          <w:kern w:val="0"/>
          <w:szCs w:val="21"/>
        </w:rPr>
        <w:t xml:space="preserve"> (</w:t>
      </w:r>
      <w:proofErr w:type="spellStart"/>
      <w:r w:rsidR="00E75990" w:rsidRPr="00973B2A">
        <w:rPr>
          <w:rFonts w:ascii="Times New Roman" w:hAnsi="Times New Roman"/>
          <w:kern w:val="0"/>
          <w:szCs w:val="21"/>
        </w:rPr>
        <w:t>bio</w:t>
      </w:r>
      <w:r w:rsidR="00E75990" w:rsidRPr="00973B2A">
        <w:rPr>
          <w:rFonts w:ascii="Times New Roman" w:hAnsi="Times New Roman" w:hint="eastAsia"/>
          <w:kern w:val="0"/>
          <w:szCs w:val="21"/>
        </w:rPr>
        <w:t>14</w:t>
      </w:r>
      <w:proofErr w:type="spellEnd"/>
      <w:r w:rsidR="00E75990" w:rsidRPr="00973B2A">
        <w:rPr>
          <w:rFonts w:ascii="Times New Roman" w:hAnsi="Times New Roman"/>
          <w:kern w:val="0"/>
          <w:szCs w:val="21"/>
        </w:rPr>
        <w:t>)</w:t>
      </w:r>
      <w:r w:rsidR="00E75990" w:rsidRPr="00973B2A">
        <w:rPr>
          <w:rFonts w:ascii="Times New Roman" w:hAnsi="Times New Roman"/>
          <w:szCs w:val="21"/>
        </w:rPr>
        <w:t>, precipitation seasonality (coefficient of variation)</w:t>
      </w:r>
      <w:r w:rsidR="00E75990" w:rsidRPr="00973B2A">
        <w:rPr>
          <w:rFonts w:ascii="Times New Roman" w:hAnsi="Times New Roman"/>
          <w:kern w:val="0"/>
          <w:szCs w:val="21"/>
        </w:rPr>
        <w:t xml:space="preserve"> (</w:t>
      </w:r>
      <w:proofErr w:type="spellStart"/>
      <w:r w:rsidR="00E75990" w:rsidRPr="00973B2A">
        <w:rPr>
          <w:rFonts w:ascii="Times New Roman" w:hAnsi="Times New Roman"/>
          <w:kern w:val="0"/>
          <w:szCs w:val="21"/>
        </w:rPr>
        <w:t>bio</w:t>
      </w:r>
      <w:r w:rsidR="00E75990" w:rsidRPr="00973B2A">
        <w:rPr>
          <w:rFonts w:ascii="Times New Roman" w:hAnsi="Times New Roman" w:hint="eastAsia"/>
          <w:kern w:val="0"/>
          <w:szCs w:val="21"/>
        </w:rPr>
        <w:t>15</w:t>
      </w:r>
      <w:proofErr w:type="spellEnd"/>
      <w:r w:rsidR="00E75990" w:rsidRPr="00973B2A">
        <w:rPr>
          <w:rFonts w:ascii="Times New Roman" w:hAnsi="Times New Roman"/>
          <w:kern w:val="0"/>
          <w:szCs w:val="21"/>
        </w:rPr>
        <w:t>)</w:t>
      </w:r>
      <w:r w:rsidR="00E75990" w:rsidRPr="00973B2A">
        <w:rPr>
          <w:rFonts w:ascii="Times New Roman" w:hAnsi="Times New Roman"/>
          <w:szCs w:val="21"/>
        </w:rPr>
        <w:t>, precipitation of the wettest quarter</w:t>
      </w:r>
      <w:r w:rsidR="00E75990" w:rsidRPr="00973B2A">
        <w:rPr>
          <w:rFonts w:ascii="Times New Roman" w:hAnsi="Times New Roman"/>
          <w:kern w:val="0"/>
          <w:szCs w:val="21"/>
        </w:rPr>
        <w:t xml:space="preserve"> (</w:t>
      </w:r>
      <w:proofErr w:type="spellStart"/>
      <w:r w:rsidR="00E75990" w:rsidRPr="00973B2A">
        <w:rPr>
          <w:rFonts w:ascii="Times New Roman" w:hAnsi="Times New Roman"/>
          <w:kern w:val="0"/>
          <w:szCs w:val="21"/>
        </w:rPr>
        <w:t>bio</w:t>
      </w:r>
      <w:r w:rsidR="00E75990" w:rsidRPr="00973B2A">
        <w:rPr>
          <w:rFonts w:ascii="Times New Roman" w:hAnsi="Times New Roman" w:hint="eastAsia"/>
          <w:kern w:val="0"/>
          <w:szCs w:val="21"/>
        </w:rPr>
        <w:t>16</w:t>
      </w:r>
      <w:proofErr w:type="spellEnd"/>
      <w:r w:rsidR="00E75990" w:rsidRPr="00973B2A">
        <w:rPr>
          <w:rFonts w:ascii="Times New Roman" w:hAnsi="Times New Roman"/>
          <w:kern w:val="0"/>
          <w:szCs w:val="21"/>
        </w:rPr>
        <w:t>)</w:t>
      </w:r>
      <w:r w:rsidR="00E75990" w:rsidRPr="00973B2A">
        <w:rPr>
          <w:rFonts w:ascii="Times New Roman" w:hAnsi="Times New Roman"/>
          <w:szCs w:val="21"/>
        </w:rPr>
        <w:t>, precipitation of the driest quarter</w:t>
      </w:r>
      <w:r w:rsidR="00E75990" w:rsidRPr="00973B2A">
        <w:rPr>
          <w:rFonts w:ascii="Times New Roman" w:hAnsi="Times New Roman"/>
          <w:kern w:val="0"/>
          <w:szCs w:val="21"/>
        </w:rPr>
        <w:t xml:space="preserve"> (</w:t>
      </w:r>
      <w:proofErr w:type="spellStart"/>
      <w:r w:rsidR="00E75990" w:rsidRPr="00973B2A">
        <w:rPr>
          <w:rFonts w:ascii="Times New Roman" w:hAnsi="Times New Roman"/>
          <w:kern w:val="0"/>
          <w:szCs w:val="21"/>
        </w:rPr>
        <w:t>bio</w:t>
      </w:r>
      <w:r w:rsidR="00E75990" w:rsidRPr="00973B2A">
        <w:rPr>
          <w:rFonts w:ascii="Times New Roman" w:hAnsi="Times New Roman" w:hint="eastAsia"/>
          <w:kern w:val="0"/>
          <w:szCs w:val="21"/>
        </w:rPr>
        <w:t>17</w:t>
      </w:r>
      <w:proofErr w:type="spellEnd"/>
      <w:r w:rsidR="00E75990" w:rsidRPr="00973B2A">
        <w:rPr>
          <w:rFonts w:ascii="Times New Roman" w:hAnsi="Times New Roman"/>
          <w:kern w:val="0"/>
          <w:szCs w:val="21"/>
        </w:rPr>
        <w:t>)</w:t>
      </w:r>
      <w:r w:rsidR="00E75990" w:rsidRPr="00973B2A">
        <w:rPr>
          <w:rFonts w:ascii="Times New Roman" w:hAnsi="Times New Roman"/>
          <w:szCs w:val="21"/>
        </w:rPr>
        <w:t>, precipitation of the warmest quarter</w:t>
      </w:r>
      <w:r w:rsidR="00E75990" w:rsidRPr="00973B2A">
        <w:rPr>
          <w:rFonts w:ascii="Times New Roman" w:hAnsi="Times New Roman"/>
          <w:kern w:val="0"/>
          <w:szCs w:val="21"/>
        </w:rPr>
        <w:t xml:space="preserve"> (</w:t>
      </w:r>
      <w:proofErr w:type="spellStart"/>
      <w:r w:rsidR="00E75990" w:rsidRPr="00973B2A">
        <w:rPr>
          <w:rFonts w:ascii="Times New Roman" w:hAnsi="Times New Roman"/>
          <w:kern w:val="0"/>
          <w:szCs w:val="21"/>
        </w:rPr>
        <w:t>bio</w:t>
      </w:r>
      <w:r w:rsidR="00E75990" w:rsidRPr="00973B2A">
        <w:rPr>
          <w:rFonts w:ascii="Times New Roman" w:hAnsi="Times New Roman" w:hint="eastAsia"/>
          <w:kern w:val="0"/>
          <w:szCs w:val="21"/>
        </w:rPr>
        <w:t>18</w:t>
      </w:r>
      <w:proofErr w:type="spellEnd"/>
      <w:r w:rsidR="00E75990" w:rsidRPr="00973B2A">
        <w:rPr>
          <w:rFonts w:ascii="Times New Roman" w:hAnsi="Times New Roman"/>
          <w:kern w:val="0"/>
          <w:szCs w:val="21"/>
        </w:rPr>
        <w:t>)</w:t>
      </w:r>
      <w:r w:rsidR="00E75990" w:rsidRPr="00973B2A">
        <w:rPr>
          <w:rFonts w:ascii="Times New Roman" w:hAnsi="Times New Roman"/>
          <w:szCs w:val="21"/>
        </w:rPr>
        <w:t>, precipitation of the coldest quarter</w:t>
      </w:r>
      <w:r w:rsidR="00E75990" w:rsidRPr="00973B2A">
        <w:rPr>
          <w:rFonts w:ascii="Times New Roman" w:hAnsi="Times New Roman"/>
          <w:kern w:val="0"/>
          <w:szCs w:val="21"/>
        </w:rPr>
        <w:t xml:space="preserve"> (</w:t>
      </w:r>
      <w:proofErr w:type="spellStart"/>
      <w:r w:rsidR="00E75990" w:rsidRPr="00973B2A">
        <w:rPr>
          <w:rFonts w:ascii="Times New Roman" w:hAnsi="Times New Roman"/>
          <w:kern w:val="0"/>
          <w:szCs w:val="21"/>
        </w:rPr>
        <w:t>bio</w:t>
      </w:r>
      <w:r w:rsidR="00E75990" w:rsidRPr="00973B2A">
        <w:rPr>
          <w:rFonts w:ascii="Times New Roman" w:hAnsi="Times New Roman" w:hint="eastAsia"/>
          <w:kern w:val="0"/>
          <w:szCs w:val="21"/>
        </w:rPr>
        <w:t>19</w:t>
      </w:r>
      <w:proofErr w:type="spellEnd"/>
      <w:r w:rsidR="00E75990" w:rsidRPr="00973B2A">
        <w:rPr>
          <w:rFonts w:ascii="Times New Roman" w:hAnsi="Times New Roman"/>
          <w:kern w:val="0"/>
          <w:szCs w:val="21"/>
        </w:rPr>
        <w:t>)</w:t>
      </w:r>
      <w:r w:rsidR="00E75990" w:rsidRPr="00973B2A">
        <w:rPr>
          <w:rFonts w:ascii="Times New Roman" w:hAnsi="Times New Roman"/>
          <w:szCs w:val="21"/>
        </w:rPr>
        <w:t>.</w:t>
      </w:r>
    </w:p>
    <w:p w:rsidR="00E75990" w:rsidRPr="00973B2A" w:rsidRDefault="00E75990" w:rsidP="00E75990">
      <w:pPr>
        <w:adjustRightInd w:val="0"/>
        <w:snapToGrid w:val="0"/>
        <w:spacing w:line="480" w:lineRule="auto"/>
        <w:jc w:val="left"/>
        <w:rPr>
          <w:rFonts w:ascii="Times New Roman" w:hAnsi="Times New Roman"/>
          <w:szCs w:val="21"/>
        </w:rPr>
      </w:pPr>
    </w:p>
    <w:p w:rsidR="00E75990" w:rsidRPr="00973B2A" w:rsidRDefault="00011014" w:rsidP="00E75990">
      <w:pPr>
        <w:adjustRightInd w:val="0"/>
        <w:snapToGrid w:val="0"/>
        <w:spacing w:line="480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W</w:t>
      </w:r>
      <w:r>
        <w:rPr>
          <w:rFonts w:ascii="Times New Roman" w:hAnsi="Times New Roman" w:hint="eastAsia"/>
          <w:szCs w:val="21"/>
        </w:rPr>
        <w:t xml:space="preserve">e </w:t>
      </w:r>
      <w:r w:rsidRPr="00011014">
        <w:rPr>
          <w:rFonts w:ascii="Times New Roman" w:hAnsi="Times New Roman"/>
          <w:szCs w:val="21"/>
        </w:rPr>
        <w:t>obtained</w:t>
      </w:r>
      <w:r>
        <w:rPr>
          <w:rFonts w:ascii="Times New Roman" w:hAnsi="Times New Roman" w:hint="eastAsia"/>
          <w:szCs w:val="21"/>
        </w:rPr>
        <w:t xml:space="preserve"> </w:t>
      </w:r>
      <w:r w:rsidRPr="00973B2A">
        <w:rPr>
          <w:rFonts w:ascii="Times New Roman" w:hAnsi="Times New Roman"/>
          <w:szCs w:val="21"/>
        </w:rPr>
        <w:t xml:space="preserve">macro-environmental variables </w:t>
      </w:r>
      <w:r>
        <w:rPr>
          <w:rFonts w:ascii="Times New Roman" w:hAnsi="Times New Roman" w:hint="eastAsia"/>
          <w:szCs w:val="21"/>
        </w:rPr>
        <w:t>t</w:t>
      </w:r>
      <w:r w:rsidRPr="00973B2A">
        <w:rPr>
          <w:rFonts w:ascii="Times New Roman" w:hAnsi="Times New Roman"/>
          <w:szCs w:val="21"/>
        </w:rPr>
        <w:t xml:space="preserve">o </w:t>
      </w:r>
      <w:r w:rsidR="00E75990" w:rsidRPr="00973B2A">
        <w:rPr>
          <w:rFonts w:ascii="Times New Roman" w:hAnsi="Times New Roman"/>
          <w:szCs w:val="21"/>
        </w:rPr>
        <w:t xml:space="preserve">consider </w:t>
      </w:r>
      <w:r w:rsidR="00E75990" w:rsidRPr="00973B2A">
        <w:rPr>
          <w:rFonts w:ascii="Times New Roman" w:hAnsi="Times New Roman"/>
          <w:szCs w:val="21"/>
          <w:lang w:val="de-DE"/>
        </w:rPr>
        <w:t>representative</w:t>
      </w:r>
      <w:r w:rsidR="00E75990" w:rsidRPr="00973B2A">
        <w:rPr>
          <w:rFonts w:ascii="Times New Roman" w:hAnsi="Times New Roman"/>
          <w:szCs w:val="21"/>
        </w:rPr>
        <w:t xml:space="preserve"> soil-water balance and soil property</w:t>
      </w:r>
      <w:r>
        <w:rPr>
          <w:rFonts w:ascii="Times New Roman" w:hAnsi="Times New Roman" w:hint="eastAsia"/>
          <w:szCs w:val="21"/>
        </w:rPr>
        <w:t xml:space="preserve"> </w:t>
      </w:r>
      <w:r w:rsidRPr="00973B2A">
        <w:rPr>
          <w:rFonts w:ascii="Times New Roman" w:hAnsi="Times New Roman"/>
          <w:szCs w:val="21"/>
        </w:rPr>
        <w:t>from the Center for Sustainability and the Global Environment (</w:t>
      </w:r>
      <w:hyperlink r:id="rId6" w:history="1">
        <w:proofErr w:type="gramStart"/>
        <w:r w:rsidRPr="00973B2A">
          <w:rPr>
            <w:rStyle w:val="Hyperlink"/>
            <w:rFonts w:ascii="Times New Roman" w:hAnsi="Times New Roman"/>
            <w:szCs w:val="21"/>
          </w:rPr>
          <w:t>http://www.sage.wisc.edu/atlas/index.php</w:t>
        </w:r>
      </w:hyperlink>
      <w:r w:rsidRPr="00973B2A">
        <w:rPr>
          <w:rFonts w:ascii="Times New Roman" w:hAnsi="Times New Roman"/>
          <w:szCs w:val="21"/>
        </w:rPr>
        <w:t>),</w:t>
      </w:r>
      <w:proofErr w:type="gramEnd"/>
      <w:r w:rsidRPr="00973B2A">
        <w:rPr>
          <w:rFonts w:ascii="Times New Roman" w:hAnsi="Times New Roman"/>
          <w:szCs w:val="21"/>
        </w:rPr>
        <w:t xml:space="preserve"> and from the Consortium for Spatial Information (</w:t>
      </w:r>
      <w:hyperlink r:id="rId7" w:history="1">
        <w:r w:rsidRPr="00973B2A">
          <w:rPr>
            <w:rStyle w:val="Hyperlink"/>
            <w:rFonts w:ascii="Times New Roman" w:hAnsi="Times New Roman"/>
            <w:szCs w:val="21"/>
          </w:rPr>
          <w:t>http://www.cgiar-csi.org</w:t>
        </w:r>
      </w:hyperlink>
      <w:r w:rsidRPr="00973B2A">
        <w:rPr>
          <w:rFonts w:ascii="Times New Roman" w:hAnsi="Times New Roman"/>
          <w:szCs w:val="21"/>
        </w:rPr>
        <w:t>).</w:t>
      </w:r>
      <w:r w:rsidR="00E75990" w:rsidRPr="00973B2A">
        <w:rPr>
          <w:rFonts w:ascii="Times New Roman" w:hAnsi="Times New Roman"/>
          <w:szCs w:val="21"/>
        </w:rPr>
        <w:t xml:space="preserve"> </w:t>
      </w:r>
      <w:r w:rsidR="005B42D4">
        <w:rPr>
          <w:rFonts w:ascii="Times New Roman" w:hAnsi="Times New Roman" w:hint="eastAsia"/>
          <w:szCs w:val="21"/>
        </w:rPr>
        <w:t>G</w:t>
      </w:r>
      <w:r w:rsidR="005B42D4" w:rsidRPr="00973B2A">
        <w:rPr>
          <w:rFonts w:ascii="Times New Roman" w:hAnsi="Times New Roman"/>
          <w:szCs w:val="21"/>
        </w:rPr>
        <w:t xml:space="preserve">rowing </w:t>
      </w:r>
      <w:r w:rsidR="00E75990" w:rsidRPr="00973B2A">
        <w:rPr>
          <w:rFonts w:ascii="Times New Roman" w:hAnsi="Times New Roman"/>
          <w:szCs w:val="21"/>
        </w:rPr>
        <w:t xml:space="preserve">degree days, soil organic carbon, and soil pH </w:t>
      </w:r>
      <w:r w:rsidR="005B42D4" w:rsidRPr="00973B2A">
        <w:rPr>
          <w:rFonts w:ascii="Times New Roman" w:hAnsi="Times New Roman"/>
          <w:szCs w:val="21"/>
        </w:rPr>
        <w:t>we</w:t>
      </w:r>
      <w:r w:rsidR="00545720">
        <w:rPr>
          <w:rFonts w:ascii="Times New Roman" w:hAnsi="Times New Roman" w:hint="eastAsia"/>
          <w:szCs w:val="21"/>
        </w:rPr>
        <w:t>re</w:t>
      </w:r>
      <w:r w:rsidR="005B42D4" w:rsidRPr="00973B2A">
        <w:rPr>
          <w:rFonts w:ascii="Times New Roman" w:hAnsi="Times New Roman"/>
          <w:szCs w:val="21"/>
        </w:rPr>
        <w:t xml:space="preserve"> obtained </w:t>
      </w:r>
      <w:r w:rsidR="00E75990" w:rsidRPr="00973B2A">
        <w:rPr>
          <w:rFonts w:ascii="Times New Roman" w:hAnsi="Times New Roman"/>
          <w:szCs w:val="21"/>
        </w:rPr>
        <w:t>from the Center for Sustainability and the Global Environment</w:t>
      </w:r>
      <w:r w:rsidR="00682BAA">
        <w:rPr>
          <w:rFonts w:hint="eastAsia"/>
        </w:rPr>
        <w:t>.</w:t>
      </w:r>
      <w:r w:rsidR="00E75990" w:rsidRPr="00973B2A">
        <w:rPr>
          <w:rFonts w:ascii="Times New Roman" w:hAnsi="Times New Roman"/>
          <w:szCs w:val="21"/>
        </w:rPr>
        <w:t xml:space="preserve"> </w:t>
      </w:r>
      <w:r w:rsidR="006A3A40">
        <w:rPr>
          <w:rFonts w:ascii="Times New Roman" w:hAnsi="Times New Roman" w:hint="eastAsia"/>
          <w:szCs w:val="21"/>
        </w:rPr>
        <w:t>A</w:t>
      </w:r>
      <w:r w:rsidR="006A3A40" w:rsidRPr="00973B2A">
        <w:rPr>
          <w:rFonts w:ascii="Times New Roman" w:hAnsi="Times New Roman"/>
          <w:szCs w:val="21"/>
        </w:rPr>
        <w:t xml:space="preserve">nnual </w:t>
      </w:r>
      <w:r w:rsidR="00E75990" w:rsidRPr="00973B2A">
        <w:rPr>
          <w:rFonts w:ascii="Times New Roman" w:hAnsi="Times New Roman"/>
          <w:szCs w:val="21"/>
        </w:rPr>
        <w:t>actual evapotranspiration (</w:t>
      </w:r>
      <w:proofErr w:type="spellStart"/>
      <w:r w:rsidR="00E75990" w:rsidRPr="00973B2A">
        <w:rPr>
          <w:rFonts w:ascii="Times New Roman" w:hAnsi="Times New Roman"/>
          <w:i/>
          <w:szCs w:val="21"/>
        </w:rPr>
        <w:t>AET</w:t>
      </w:r>
      <w:r w:rsidR="00E75990" w:rsidRPr="00973B2A">
        <w:rPr>
          <w:rFonts w:ascii="Times New Roman" w:hAnsi="Times New Roman"/>
          <w:szCs w:val="21"/>
          <w:vertAlign w:val="subscript"/>
        </w:rPr>
        <w:t>anu</w:t>
      </w:r>
      <w:proofErr w:type="spellEnd"/>
      <w:r w:rsidR="00E75990" w:rsidRPr="00973B2A">
        <w:rPr>
          <w:rFonts w:ascii="Times New Roman" w:hAnsi="Times New Roman"/>
          <w:szCs w:val="21"/>
        </w:rPr>
        <w:t>), annual aridity index, extraterrestrial solar radiation, Priestley-</w:t>
      </w:r>
      <w:proofErr w:type="spellStart"/>
      <w:r w:rsidR="00E75990" w:rsidRPr="00973B2A">
        <w:rPr>
          <w:rFonts w:ascii="Times New Roman" w:hAnsi="Times New Roman"/>
          <w:szCs w:val="21"/>
        </w:rPr>
        <w:t>Talor</w:t>
      </w:r>
      <w:proofErr w:type="spellEnd"/>
      <w:r w:rsidR="00E75990" w:rsidRPr="00973B2A">
        <w:rPr>
          <w:rFonts w:ascii="Times New Roman" w:hAnsi="Times New Roman"/>
          <w:szCs w:val="21"/>
        </w:rPr>
        <w:t xml:space="preserve"> alpha coefficient (alpha), and annual potential evapotranspiration </w:t>
      </w:r>
      <w:r w:rsidR="00227499">
        <w:rPr>
          <w:rFonts w:ascii="Times New Roman" w:hAnsi="Times New Roman" w:hint="eastAsia"/>
          <w:szCs w:val="21"/>
        </w:rPr>
        <w:t xml:space="preserve">were </w:t>
      </w:r>
      <w:r w:rsidR="006A3A40" w:rsidRPr="00973B2A">
        <w:rPr>
          <w:rFonts w:ascii="Times New Roman" w:hAnsi="Times New Roman"/>
          <w:szCs w:val="21"/>
        </w:rPr>
        <w:t xml:space="preserve">obtained </w:t>
      </w:r>
      <w:r w:rsidR="00E75990" w:rsidRPr="00973B2A">
        <w:rPr>
          <w:rFonts w:ascii="Times New Roman" w:hAnsi="Times New Roman"/>
          <w:szCs w:val="21"/>
        </w:rPr>
        <w:t xml:space="preserve">from the Consortium for Spatial Information. We obtained land cover data from the Global Land Cover 2000 database </w:t>
      </w:r>
      <w:r w:rsidR="00E75990" w:rsidRPr="00973B2A">
        <w:rPr>
          <w:rFonts w:ascii="Times New Roman" w:hAnsi="Times New Roman"/>
          <w:noProof/>
          <w:szCs w:val="21"/>
        </w:rPr>
        <w:t>(GLC 2003)</w:t>
      </w:r>
      <w:r w:rsidR="00E75990" w:rsidRPr="00973B2A">
        <w:rPr>
          <w:rFonts w:ascii="Times New Roman" w:hAnsi="Times New Roman"/>
          <w:szCs w:val="21"/>
        </w:rPr>
        <w:t>.</w:t>
      </w:r>
      <w:r w:rsidR="005070A9" w:rsidRPr="005070A9">
        <w:t xml:space="preserve"> </w:t>
      </w:r>
      <w:r w:rsidR="00E02BAF" w:rsidRPr="005070A9">
        <w:rPr>
          <w:rFonts w:ascii="Times New Roman" w:hAnsi="Times New Roman"/>
          <w:szCs w:val="21"/>
        </w:rPr>
        <w:lastRenderedPageBreak/>
        <w:t xml:space="preserve">Due to the high levels of correlations </w:t>
      </w:r>
      <w:r w:rsidR="00E02BAF" w:rsidRPr="00973B2A">
        <w:rPr>
          <w:rFonts w:ascii="Times New Roman" w:hAnsi="Times New Roman"/>
          <w:szCs w:val="21"/>
        </w:rPr>
        <w:t xml:space="preserve">among </w:t>
      </w:r>
      <w:r w:rsidR="00E02BAF" w:rsidRPr="005070A9">
        <w:rPr>
          <w:rFonts w:ascii="Times New Roman" w:hAnsi="Times New Roman"/>
          <w:szCs w:val="21"/>
        </w:rPr>
        <w:t>variables and the need for variables to be as proximal as possible</w:t>
      </w:r>
      <w:r w:rsidR="00E75990" w:rsidRPr="00973B2A">
        <w:rPr>
          <w:rFonts w:ascii="Times New Roman" w:hAnsi="Times New Roman"/>
          <w:szCs w:val="21"/>
        </w:rPr>
        <w:t xml:space="preserve"> </w:t>
      </w:r>
      <w:r w:rsidR="00E75990" w:rsidRPr="00973B2A">
        <w:rPr>
          <w:rFonts w:ascii="Times New Roman" w:hAnsi="Times New Roman"/>
          <w:noProof/>
          <w:szCs w:val="21"/>
        </w:rPr>
        <w:t>(Hu and Jiang 2010, Merow et al. 2013)</w:t>
      </w:r>
      <w:r w:rsidR="00A134CA">
        <w:rPr>
          <w:rFonts w:ascii="Times New Roman" w:hAnsi="Times New Roman" w:hint="eastAsia"/>
          <w:szCs w:val="21"/>
        </w:rPr>
        <w:t>,</w:t>
      </w:r>
      <w:r w:rsidR="00E75990" w:rsidRPr="00973B2A">
        <w:rPr>
          <w:rFonts w:ascii="Times New Roman" w:hAnsi="Times New Roman"/>
          <w:szCs w:val="21"/>
          <w:lang/>
        </w:rPr>
        <w:t xml:space="preserve"> </w:t>
      </w:r>
      <w:r w:rsidR="00A134CA" w:rsidRPr="005070A9">
        <w:rPr>
          <w:rFonts w:ascii="Times New Roman" w:hAnsi="Times New Roman"/>
          <w:szCs w:val="21"/>
        </w:rPr>
        <w:t xml:space="preserve">we filtered the initial variable set based on </w:t>
      </w:r>
      <w:r w:rsidR="00E75990" w:rsidRPr="00973B2A">
        <w:rPr>
          <w:rFonts w:ascii="Times New Roman" w:hAnsi="Times New Roman"/>
          <w:szCs w:val="21"/>
        </w:rPr>
        <w:t xml:space="preserve">the results of Pearson’s correlation tests </w:t>
      </w:r>
      <w:r w:rsidR="00E75990" w:rsidRPr="00973B2A">
        <w:rPr>
          <w:rFonts w:ascii="Times New Roman" w:hAnsi="Times New Roman"/>
          <w:szCs w:val="21"/>
          <w:lang w:bidi="en-US"/>
        </w:rPr>
        <w:t>and</w:t>
      </w:r>
      <w:r w:rsidR="00E75990" w:rsidRPr="00973B2A">
        <w:rPr>
          <w:rFonts w:ascii="Times New Roman" w:hAnsi="Times New Roman"/>
          <w:szCs w:val="21"/>
        </w:rPr>
        <w:t xml:space="preserve"> jackknife analysis. Specially, temperature variables </w:t>
      </w:r>
      <w:r w:rsidR="00334B72" w:rsidRPr="00973B2A">
        <w:rPr>
          <w:rFonts w:ascii="Times New Roman" w:hAnsi="Times New Roman"/>
          <w:szCs w:val="21"/>
        </w:rPr>
        <w:t xml:space="preserve">were </w:t>
      </w:r>
      <w:r w:rsidR="00E75990" w:rsidRPr="00973B2A">
        <w:rPr>
          <w:rFonts w:ascii="Times New Roman" w:hAnsi="Times New Roman"/>
          <w:szCs w:val="21"/>
        </w:rPr>
        <w:t xml:space="preserve">removed </w:t>
      </w:r>
      <w:r w:rsidR="00334B72" w:rsidRPr="00CA053D">
        <w:rPr>
          <w:rFonts w:ascii="Times New Roman" w:hAnsi="Times New Roman"/>
        </w:rPr>
        <w:t xml:space="preserve">owing to high correlations with other </w:t>
      </w:r>
      <w:r w:rsidR="00334B72" w:rsidRPr="00CA053D">
        <w:rPr>
          <w:rFonts w:ascii="Times New Roman" w:hAnsi="Times New Roman"/>
          <w:szCs w:val="21"/>
        </w:rPr>
        <w:t xml:space="preserve">temperature </w:t>
      </w:r>
      <w:r w:rsidR="00334B72" w:rsidRPr="00CA053D">
        <w:rPr>
          <w:rFonts w:ascii="Times New Roman" w:hAnsi="Times New Roman"/>
        </w:rPr>
        <w:t>variables</w:t>
      </w:r>
      <w:r w:rsidR="007C16E0" w:rsidRPr="00973B2A">
        <w:rPr>
          <w:rFonts w:ascii="Times New Roman" w:hAnsi="Times New Roman"/>
          <w:szCs w:val="21"/>
          <w:lang w:bidi="en-US"/>
        </w:rPr>
        <w:t xml:space="preserve"> (|</w:t>
      </w:r>
      <w:r w:rsidR="007C16E0" w:rsidRPr="00973B2A">
        <w:rPr>
          <w:rFonts w:ascii="Times New Roman" w:hAnsi="Times New Roman"/>
          <w:i/>
          <w:szCs w:val="21"/>
          <w:lang w:bidi="en-US"/>
        </w:rPr>
        <w:t>r</w:t>
      </w:r>
      <w:r w:rsidR="007C16E0" w:rsidRPr="00973B2A">
        <w:rPr>
          <w:rFonts w:ascii="Times New Roman" w:hAnsi="Times New Roman"/>
          <w:szCs w:val="21"/>
          <w:lang w:bidi="en-US"/>
        </w:rPr>
        <w:t xml:space="preserve">| </w:t>
      </w:r>
      <w:r w:rsidR="007C16E0">
        <w:rPr>
          <w:rFonts w:ascii="Times New Roman" w:hAnsi="Times New Roman" w:hint="eastAsia"/>
          <w:szCs w:val="21"/>
        </w:rPr>
        <w:t>&gt;</w:t>
      </w:r>
      <w:r w:rsidR="007C16E0" w:rsidRPr="00973B2A">
        <w:rPr>
          <w:rFonts w:ascii="Times New Roman" w:hAnsi="Times New Roman"/>
          <w:szCs w:val="21"/>
        </w:rPr>
        <w:t xml:space="preserve"> 0.</w:t>
      </w:r>
      <w:r w:rsidR="007C16E0" w:rsidRPr="00973B2A">
        <w:rPr>
          <w:rFonts w:ascii="Times New Roman" w:hAnsi="Times New Roman" w:hint="eastAsia"/>
          <w:szCs w:val="21"/>
        </w:rPr>
        <w:t>75</w:t>
      </w:r>
      <w:r w:rsidR="007C16E0" w:rsidRPr="00973B2A">
        <w:rPr>
          <w:rFonts w:ascii="Times New Roman" w:hAnsi="Times New Roman"/>
          <w:szCs w:val="21"/>
        </w:rPr>
        <w:t>)</w:t>
      </w:r>
      <w:r w:rsidR="00E75990" w:rsidRPr="00973B2A">
        <w:rPr>
          <w:rFonts w:ascii="Times New Roman" w:hAnsi="Times New Roman"/>
          <w:szCs w:val="21"/>
        </w:rPr>
        <w:t>, and so did for precipitation variables.</w:t>
      </w:r>
      <w:r w:rsidR="00E75990" w:rsidRPr="00973B2A">
        <w:rPr>
          <w:rFonts w:ascii="Times New Roman" w:hAnsi="Times New Roman" w:hint="eastAsia"/>
          <w:szCs w:val="21"/>
        </w:rPr>
        <w:t xml:space="preserve"> </w:t>
      </w:r>
      <w:r w:rsidR="00713533" w:rsidRPr="00CA053D">
        <w:rPr>
          <w:rFonts w:ascii="Times New Roman" w:hAnsi="Times New Roman"/>
          <w:kern w:val="0"/>
        </w:rPr>
        <w:t>When using the</w:t>
      </w:r>
      <w:r w:rsidR="00713533" w:rsidRPr="00CA053D">
        <w:rPr>
          <w:rFonts w:ascii="Times New Roman" w:hAnsi="Times New Roman"/>
        </w:rPr>
        <w:t xml:space="preserve"> jackknife procedure to evaluate the</w:t>
      </w:r>
      <w:r w:rsidR="00713533">
        <w:rPr>
          <w:rFonts w:ascii="Times New Roman" w:hAnsi="Times New Roman" w:hint="eastAsia"/>
        </w:rPr>
        <w:t xml:space="preserve"> </w:t>
      </w:r>
      <w:r w:rsidR="00713533" w:rsidRPr="00CA053D">
        <w:rPr>
          <w:rFonts w:ascii="Times New Roman" w:hAnsi="Times New Roman"/>
        </w:rPr>
        <w:t>variable importance, the model was re-run by excluding each variable in turn; then a model was created using each variable in isolation</w:t>
      </w:r>
      <w:r w:rsidR="008F53BF">
        <w:rPr>
          <w:rFonts w:ascii="Times New Roman" w:hAnsi="Times New Roman" w:hint="eastAsia"/>
        </w:rPr>
        <w:t xml:space="preserve"> </w:t>
      </w:r>
      <w:r w:rsidR="008F53BF" w:rsidRPr="00973B2A">
        <w:rPr>
          <w:rFonts w:ascii="Times New Roman" w:hAnsi="Times New Roman"/>
          <w:noProof/>
          <w:szCs w:val="21"/>
        </w:rPr>
        <w:t>(Phillips</w:t>
      </w:r>
      <w:r w:rsidR="008F53BF" w:rsidRPr="00973B2A">
        <w:rPr>
          <w:rFonts w:ascii="Times New Roman" w:hAnsi="Times New Roman"/>
          <w:i/>
          <w:noProof/>
          <w:szCs w:val="21"/>
        </w:rPr>
        <w:t xml:space="preserve"> et al.</w:t>
      </w:r>
      <w:r w:rsidR="008F53BF" w:rsidRPr="00973B2A">
        <w:rPr>
          <w:rFonts w:ascii="Times New Roman" w:hAnsi="Times New Roman"/>
          <w:noProof/>
          <w:szCs w:val="21"/>
        </w:rPr>
        <w:t xml:space="preserve"> 2006)</w:t>
      </w:r>
      <w:r w:rsidR="00713533" w:rsidRPr="00CA053D">
        <w:rPr>
          <w:rFonts w:ascii="Times New Roman" w:hAnsi="Times New Roman"/>
        </w:rPr>
        <w:t xml:space="preserve">. </w:t>
      </w:r>
      <w:r w:rsidR="00E75990" w:rsidRPr="00973B2A">
        <w:rPr>
          <w:rFonts w:ascii="Times New Roman" w:hAnsi="Times New Roman"/>
          <w:szCs w:val="21"/>
        </w:rPr>
        <w:t xml:space="preserve">Consequently, </w:t>
      </w:r>
      <w:r w:rsidR="001D72CC" w:rsidRPr="00973B2A">
        <w:rPr>
          <w:rFonts w:ascii="Times New Roman" w:hAnsi="Times New Roman"/>
          <w:szCs w:val="21"/>
        </w:rPr>
        <w:t>we</w:t>
      </w:r>
      <w:r w:rsidR="001D72CC">
        <w:rPr>
          <w:rFonts w:ascii="Times New Roman" w:hAnsi="Times New Roman" w:hint="eastAsia"/>
          <w:szCs w:val="21"/>
        </w:rPr>
        <w:t xml:space="preserve"> </w:t>
      </w:r>
      <w:r w:rsidR="001D72CC" w:rsidRPr="00973B2A">
        <w:rPr>
          <w:rFonts w:ascii="Times New Roman" w:hAnsi="Times New Roman"/>
          <w:szCs w:val="21"/>
        </w:rPr>
        <w:t>retained</w:t>
      </w:r>
      <w:r w:rsidR="001D72CC" w:rsidRPr="00973B2A">
        <w:rPr>
          <w:rFonts w:ascii="Times New Roman" w:hAnsi="Times New Roman" w:hint="eastAsia"/>
          <w:szCs w:val="21"/>
        </w:rPr>
        <w:t xml:space="preserve"> </w:t>
      </w:r>
      <w:r w:rsidR="00E75990" w:rsidRPr="00973B2A">
        <w:rPr>
          <w:rFonts w:ascii="Times New Roman" w:hAnsi="Times New Roman" w:hint="eastAsia"/>
          <w:szCs w:val="21"/>
        </w:rPr>
        <w:t>nine</w:t>
      </w:r>
      <w:r w:rsidR="008F53BF">
        <w:rPr>
          <w:rFonts w:ascii="Times New Roman" w:hAnsi="Times New Roman" w:hint="eastAsia"/>
          <w:szCs w:val="21"/>
        </w:rPr>
        <w:t xml:space="preserve"> </w:t>
      </w:r>
      <w:r w:rsidR="00E75990" w:rsidRPr="00973B2A">
        <w:rPr>
          <w:rFonts w:ascii="Times New Roman" w:hAnsi="Times New Roman"/>
          <w:szCs w:val="21"/>
        </w:rPr>
        <w:t xml:space="preserve">variables </w:t>
      </w:r>
      <w:r w:rsidR="001D72CC">
        <w:rPr>
          <w:rFonts w:ascii="Times New Roman" w:hAnsi="Times New Roman" w:hint="eastAsia"/>
          <w:szCs w:val="21"/>
        </w:rPr>
        <w:t>that</w:t>
      </w:r>
      <w:r w:rsidR="00E75990" w:rsidRPr="00973B2A">
        <w:rPr>
          <w:rFonts w:ascii="Times New Roman" w:hAnsi="Times New Roman"/>
          <w:szCs w:val="21"/>
        </w:rPr>
        <w:t xml:space="preserve"> included </w:t>
      </w:r>
      <w:proofErr w:type="spellStart"/>
      <w:r w:rsidR="00E75990" w:rsidRPr="00973B2A">
        <w:rPr>
          <w:rFonts w:ascii="Times New Roman" w:hAnsi="Times New Roman"/>
          <w:szCs w:val="21"/>
        </w:rPr>
        <w:t>T</w:t>
      </w:r>
      <w:r w:rsidR="00E75990" w:rsidRPr="00973B2A">
        <w:rPr>
          <w:rFonts w:ascii="Times New Roman" w:hAnsi="Times New Roman"/>
          <w:i/>
          <w:szCs w:val="21"/>
          <w:vertAlign w:val="subscript"/>
        </w:rPr>
        <w:t>anu</w:t>
      </w:r>
      <w:proofErr w:type="spellEnd"/>
      <w:r w:rsidR="00E75990" w:rsidRPr="00973B2A">
        <w:rPr>
          <w:rFonts w:ascii="Times New Roman" w:hAnsi="Times New Roman"/>
          <w:szCs w:val="21"/>
        </w:rPr>
        <w:t xml:space="preserve"> (annual mean temperature), T</w:t>
      </w:r>
      <w:r w:rsidR="00E75990" w:rsidRPr="00973B2A">
        <w:rPr>
          <w:rFonts w:ascii="Times New Roman" w:hAnsi="Times New Roman"/>
          <w:i/>
          <w:szCs w:val="21"/>
          <w:vertAlign w:val="subscript"/>
        </w:rPr>
        <w:t>ran</w:t>
      </w:r>
      <w:r w:rsidR="00E75990" w:rsidRPr="00973B2A">
        <w:rPr>
          <w:rFonts w:ascii="Times New Roman" w:hAnsi="Times New Roman"/>
          <w:szCs w:val="21"/>
        </w:rPr>
        <w:t xml:space="preserve"> (mean monthly temperature range), </w:t>
      </w:r>
      <w:proofErr w:type="spellStart"/>
      <w:r w:rsidR="00E75990" w:rsidRPr="00973B2A">
        <w:rPr>
          <w:rFonts w:ascii="Times New Roman" w:hAnsi="Times New Roman"/>
          <w:szCs w:val="21"/>
        </w:rPr>
        <w:t>T</w:t>
      </w:r>
      <w:r w:rsidR="00E75990" w:rsidRPr="00973B2A">
        <w:rPr>
          <w:rFonts w:ascii="Times New Roman" w:hAnsi="Times New Roman"/>
          <w:i/>
          <w:szCs w:val="21"/>
          <w:vertAlign w:val="subscript"/>
        </w:rPr>
        <w:t>sea</w:t>
      </w:r>
      <w:proofErr w:type="spellEnd"/>
      <w:r w:rsidR="00E75990" w:rsidRPr="00973B2A">
        <w:rPr>
          <w:rFonts w:ascii="Times New Roman" w:hAnsi="Times New Roman"/>
          <w:szCs w:val="21"/>
        </w:rPr>
        <w:t xml:space="preserve"> (temperature seasonality), </w:t>
      </w:r>
      <w:proofErr w:type="spellStart"/>
      <w:r w:rsidR="00E75990" w:rsidRPr="00973B2A">
        <w:rPr>
          <w:rFonts w:ascii="Times New Roman" w:hAnsi="Times New Roman"/>
          <w:szCs w:val="21"/>
        </w:rPr>
        <w:t>T</w:t>
      </w:r>
      <w:r w:rsidR="00E75990" w:rsidRPr="00973B2A">
        <w:rPr>
          <w:rFonts w:ascii="Times New Roman" w:hAnsi="Times New Roman"/>
          <w:i/>
          <w:szCs w:val="21"/>
          <w:vertAlign w:val="subscript"/>
        </w:rPr>
        <w:t>max</w:t>
      </w:r>
      <w:proofErr w:type="spellEnd"/>
      <w:r w:rsidR="00E75990" w:rsidRPr="00973B2A">
        <w:rPr>
          <w:rFonts w:ascii="Times New Roman" w:hAnsi="Times New Roman"/>
          <w:szCs w:val="21"/>
        </w:rPr>
        <w:t xml:space="preserve"> (max temperature of the warmest month), </w:t>
      </w:r>
      <w:proofErr w:type="spellStart"/>
      <w:r w:rsidR="00E75990" w:rsidRPr="00973B2A">
        <w:rPr>
          <w:rFonts w:ascii="Times New Roman" w:hAnsi="Times New Roman"/>
          <w:szCs w:val="21"/>
        </w:rPr>
        <w:t>T</w:t>
      </w:r>
      <w:r w:rsidR="00E75990" w:rsidRPr="00973B2A">
        <w:rPr>
          <w:rFonts w:ascii="Times New Roman" w:hAnsi="Times New Roman"/>
          <w:i/>
          <w:szCs w:val="21"/>
          <w:vertAlign w:val="subscript"/>
        </w:rPr>
        <w:t>min</w:t>
      </w:r>
      <w:proofErr w:type="spellEnd"/>
      <w:r w:rsidR="00E75990" w:rsidRPr="00973B2A">
        <w:rPr>
          <w:rFonts w:ascii="Times New Roman" w:hAnsi="Times New Roman"/>
          <w:szCs w:val="21"/>
        </w:rPr>
        <w:t xml:space="preserve"> (min temperature of the coldest month), </w:t>
      </w:r>
      <w:proofErr w:type="spellStart"/>
      <w:r w:rsidR="00E75990" w:rsidRPr="00973B2A">
        <w:rPr>
          <w:rFonts w:ascii="Times New Roman" w:hAnsi="Times New Roman"/>
          <w:szCs w:val="21"/>
        </w:rPr>
        <w:t>T</w:t>
      </w:r>
      <w:r w:rsidR="00E75990" w:rsidRPr="00973B2A">
        <w:rPr>
          <w:rFonts w:ascii="Times New Roman" w:hAnsi="Times New Roman"/>
          <w:i/>
          <w:szCs w:val="21"/>
          <w:vertAlign w:val="subscript"/>
        </w:rPr>
        <w:t>col</w:t>
      </w:r>
      <w:proofErr w:type="spellEnd"/>
      <w:r w:rsidR="00E75990" w:rsidRPr="00973B2A">
        <w:rPr>
          <w:rFonts w:ascii="Times New Roman" w:hAnsi="Times New Roman"/>
          <w:szCs w:val="21"/>
        </w:rPr>
        <w:t xml:space="preserve"> (mean temperature of the coldest quarter), </w:t>
      </w:r>
      <w:proofErr w:type="spellStart"/>
      <w:r w:rsidR="00E75990" w:rsidRPr="00973B2A">
        <w:rPr>
          <w:rFonts w:ascii="Times New Roman" w:hAnsi="Times New Roman"/>
          <w:szCs w:val="21"/>
        </w:rPr>
        <w:t>Prec</w:t>
      </w:r>
      <w:r w:rsidR="00E75990" w:rsidRPr="00973B2A">
        <w:rPr>
          <w:rFonts w:ascii="Times New Roman" w:hAnsi="Times New Roman"/>
          <w:i/>
          <w:szCs w:val="21"/>
          <w:vertAlign w:val="subscript"/>
        </w:rPr>
        <w:t>anu</w:t>
      </w:r>
      <w:proofErr w:type="spellEnd"/>
      <w:r w:rsidR="00E75990" w:rsidRPr="00973B2A">
        <w:rPr>
          <w:rFonts w:ascii="Times New Roman" w:hAnsi="Times New Roman"/>
          <w:szCs w:val="21"/>
        </w:rPr>
        <w:t xml:space="preserve"> (annual precipitation), </w:t>
      </w:r>
      <w:proofErr w:type="spellStart"/>
      <w:r w:rsidR="00E75990" w:rsidRPr="00973B2A">
        <w:rPr>
          <w:rFonts w:ascii="Times New Roman" w:hAnsi="Times New Roman"/>
          <w:szCs w:val="21"/>
        </w:rPr>
        <w:t>Prec</w:t>
      </w:r>
      <w:r w:rsidR="00E75990" w:rsidRPr="00973B2A">
        <w:rPr>
          <w:rFonts w:ascii="Times New Roman" w:hAnsi="Times New Roman"/>
          <w:i/>
          <w:szCs w:val="21"/>
          <w:vertAlign w:val="subscript"/>
        </w:rPr>
        <w:t>sea</w:t>
      </w:r>
      <w:proofErr w:type="spellEnd"/>
      <w:r w:rsidR="00E75990" w:rsidRPr="00973B2A">
        <w:rPr>
          <w:rFonts w:ascii="Times New Roman" w:hAnsi="Times New Roman"/>
          <w:szCs w:val="21"/>
        </w:rPr>
        <w:t xml:space="preserve"> (precipitation seasonality) </w:t>
      </w:r>
      <w:r w:rsidR="00E75990" w:rsidRPr="00973B2A">
        <w:rPr>
          <w:rFonts w:ascii="Times New Roman" w:hAnsi="Times New Roman"/>
          <w:noProof/>
          <w:szCs w:val="21"/>
        </w:rPr>
        <w:t>(Hijmans et al. 2005)</w:t>
      </w:r>
      <w:r w:rsidR="00E75990" w:rsidRPr="00973B2A">
        <w:rPr>
          <w:rFonts w:ascii="Times New Roman" w:hAnsi="Times New Roman"/>
          <w:szCs w:val="21"/>
        </w:rPr>
        <w:t xml:space="preserve">, and </w:t>
      </w:r>
      <w:proofErr w:type="spellStart"/>
      <w:r w:rsidR="00E75990" w:rsidRPr="00100C4C">
        <w:rPr>
          <w:rFonts w:ascii="Times New Roman" w:hAnsi="Times New Roman"/>
          <w:i/>
          <w:szCs w:val="21"/>
        </w:rPr>
        <w:t>AET</w:t>
      </w:r>
      <w:r w:rsidR="00E75990" w:rsidRPr="00973B2A">
        <w:rPr>
          <w:rFonts w:ascii="Times New Roman" w:hAnsi="Times New Roman"/>
          <w:i/>
          <w:szCs w:val="21"/>
          <w:vertAlign w:val="subscript"/>
        </w:rPr>
        <w:t>anu</w:t>
      </w:r>
      <w:proofErr w:type="spellEnd"/>
      <w:r w:rsidR="00E75990" w:rsidRPr="00973B2A">
        <w:rPr>
          <w:rFonts w:ascii="Times New Roman" w:hAnsi="Times New Roman"/>
          <w:szCs w:val="21"/>
        </w:rPr>
        <w:t xml:space="preserve">. All variables were at a spatial resolution of 30 arc-seconds. </w:t>
      </w:r>
    </w:p>
    <w:p w:rsidR="00E75990" w:rsidRPr="00973B2A" w:rsidRDefault="00E75990" w:rsidP="00E75990">
      <w:pPr>
        <w:pStyle w:val="Heading1"/>
        <w:adjustRightInd w:val="0"/>
        <w:snapToGrid w:val="0"/>
        <w:spacing w:line="480" w:lineRule="auto"/>
        <w:jc w:val="left"/>
        <w:rPr>
          <w:rFonts w:ascii="Times New Roman" w:hAnsi="Times New Roman"/>
          <w:sz w:val="21"/>
          <w:szCs w:val="21"/>
        </w:rPr>
      </w:pPr>
      <w:r w:rsidRPr="00973B2A">
        <w:rPr>
          <w:rFonts w:ascii="Times New Roman" w:hAnsi="Times New Roman"/>
          <w:sz w:val="21"/>
          <w:szCs w:val="21"/>
        </w:rPr>
        <w:t>References</w:t>
      </w:r>
    </w:p>
    <w:p w:rsidR="00E75990" w:rsidRPr="00973B2A" w:rsidRDefault="00E75990" w:rsidP="00E75990">
      <w:pPr>
        <w:pStyle w:val="EndNoteBibliography"/>
        <w:adjustRightInd w:val="0"/>
        <w:snapToGrid w:val="0"/>
        <w:spacing w:line="480" w:lineRule="auto"/>
        <w:ind w:left="720" w:hanging="720"/>
        <w:rPr>
          <w:rFonts w:ascii="Times New Roman" w:hAnsi="Times New Roman" w:cs="Times New Roman"/>
        </w:rPr>
      </w:pPr>
      <w:r w:rsidRPr="00973B2A">
        <w:rPr>
          <w:rFonts w:ascii="Times New Roman" w:hAnsi="Times New Roman" w:cs="Times New Roman"/>
        </w:rPr>
        <w:t>GLC. 2003. Global Land Cover 2000 database. European Commission, Joint Research Centre.</w:t>
      </w:r>
    </w:p>
    <w:p w:rsidR="00E75990" w:rsidRPr="00973B2A" w:rsidRDefault="00E75990" w:rsidP="00E75990">
      <w:pPr>
        <w:pStyle w:val="EndNoteBibliography"/>
        <w:adjustRightInd w:val="0"/>
        <w:snapToGrid w:val="0"/>
        <w:spacing w:line="480" w:lineRule="auto"/>
        <w:ind w:left="720" w:hanging="720"/>
        <w:rPr>
          <w:rFonts w:ascii="Times New Roman" w:hAnsi="Times New Roman" w:cs="Times New Roman"/>
        </w:rPr>
      </w:pPr>
      <w:r w:rsidRPr="00973B2A">
        <w:rPr>
          <w:rFonts w:ascii="Times New Roman" w:hAnsi="Times New Roman" w:cs="Times New Roman"/>
        </w:rPr>
        <w:t xml:space="preserve">Hijmans, R. J., S. E. Cameron, J. L. Parra, P. G. Jones, and A. Jarvis. 2005. Very high resolution interpolated climate surfaces for global land areas. International Journal of Climatology </w:t>
      </w:r>
      <w:r w:rsidRPr="00973B2A">
        <w:rPr>
          <w:rFonts w:ascii="Times New Roman" w:hAnsi="Times New Roman" w:cs="Times New Roman"/>
          <w:b/>
        </w:rPr>
        <w:t>25</w:t>
      </w:r>
      <w:r w:rsidRPr="00973B2A">
        <w:rPr>
          <w:rFonts w:ascii="Times New Roman" w:hAnsi="Times New Roman" w:cs="Times New Roman"/>
        </w:rPr>
        <w:t>:1965-1978.</w:t>
      </w:r>
    </w:p>
    <w:p w:rsidR="00E75990" w:rsidRPr="00973B2A" w:rsidRDefault="00E75990" w:rsidP="00E75990">
      <w:pPr>
        <w:pStyle w:val="EndNoteBibliography"/>
        <w:adjustRightInd w:val="0"/>
        <w:snapToGrid w:val="0"/>
        <w:spacing w:line="480" w:lineRule="auto"/>
        <w:ind w:left="720" w:hanging="720"/>
        <w:rPr>
          <w:rFonts w:ascii="Times New Roman" w:hAnsi="Times New Roman" w:cs="Times New Roman"/>
        </w:rPr>
      </w:pPr>
      <w:r w:rsidRPr="00973B2A">
        <w:rPr>
          <w:rFonts w:ascii="Times New Roman" w:hAnsi="Times New Roman" w:cs="Times New Roman"/>
        </w:rPr>
        <w:t xml:space="preserve">Hu, J., and Z. Jiang. 2010. Predicting the potential distribution of the endangered Przewalski’s gazelle. Journal of Zoology </w:t>
      </w:r>
      <w:r w:rsidRPr="00973B2A">
        <w:rPr>
          <w:rFonts w:ascii="Times New Roman" w:hAnsi="Times New Roman" w:cs="Times New Roman"/>
          <w:b/>
        </w:rPr>
        <w:t>282</w:t>
      </w:r>
      <w:r w:rsidRPr="00973B2A">
        <w:rPr>
          <w:rFonts w:ascii="Times New Roman" w:hAnsi="Times New Roman" w:cs="Times New Roman"/>
        </w:rPr>
        <w:t>:54-63.</w:t>
      </w:r>
    </w:p>
    <w:p w:rsidR="00E75990" w:rsidRPr="00973B2A" w:rsidRDefault="00E75990" w:rsidP="00E75990">
      <w:pPr>
        <w:pStyle w:val="EndNoteBibliography"/>
        <w:adjustRightInd w:val="0"/>
        <w:snapToGrid w:val="0"/>
        <w:spacing w:line="480" w:lineRule="auto"/>
        <w:ind w:left="720" w:hanging="720"/>
        <w:rPr>
          <w:rFonts w:ascii="Times New Roman" w:hAnsi="Times New Roman" w:cs="Times New Roman"/>
        </w:rPr>
      </w:pPr>
      <w:r w:rsidRPr="00973B2A">
        <w:rPr>
          <w:rFonts w:ascii="Times New Roman" w:hAnsi="Times New Roman" w:cs="Times New Roman"/>
        </w:rPr>
        <w:t xml:space="preserve">Merow, C., M. J. Smith, and J. A. Silander. 2013. A practical guide to MaxEnt for modeling species’ distributions: what it does, and why inputs and settings matter. Ecography </w:t>
      </w:r>
      <w:r w:rsidRPr="00973B2A">
        <w:rPr>
          <w:rFonts w:ascii="Times New Roman" w:hAnsi="Times New Roman" w:cs="Times New Roman"/>
          <w:b/>
        </w:rPr>
        <w:t>36</w:t>
      </w:r>
      <w:r w:rsidRPr="00973B2A">
        <w:rPr>
          <w:rFonts w:ascii="Times New Roman" w:hAnsi="Times New Roman" w:cs="Times New Roman"/>
        </w:rPr>
        <w:t>:1058-1069.</w:t>
      </w:r>
    </w:p>
    <w:p w:rsidR="00CD5D78" w:rsidRPr="00E75990" w:rsidRDefault="00E75990" w:rsidP="00727AF0">
      <w:pPr>
        <w:pStyle w:val="EndNoteBibliography"/>
        <w:adjustRightInd w:val="0"/>
        <w:snapToGrid w:val="0"/>
        <w:spacing w:line="480" w:lineRule="auto"/>
        <w:ind w:left="720" w:hanging="720"/>
      </w:pPr>
      <w:r w:rsidRPr="00973B2A">
        <w:rPr>
          <w:rFonts w:ascii="Times New Roman" w:hAnsi="Times New Roman" w:cs="Times New Roman"/>
        </w:rPr>
        <w:t xml:space="preserve">Sanderson, E. W., M. Jaiteh, M. A. Levy, K. H. Redford, A. V. Wannebo, and G. Woolmer. 2002. The human footprint and the last of the wild. Bioscience </w:t>
      </w:r>
      <w:r w:rsidRPr="00973B2A">
        <w:rPr>
          <w:rFonts w:ascii="Times New Roman" w:hAnsi="Times New Roman" w:cs="Times New Roman"/>
          <w:b/>
        </w:rPr>
        <w:t>52</w:t>
      </w:r>
      <w:r w:rsidRPr="00973B2A">
        <w:rPr>
          <w:rFonts w:ascii="Times New Roman" w:hAnsi="Times New Roman" w:cs="Times New Roman"/>
        </w:rPr>
        <w:t>:891-904.</w:t>
      </w:r>
    </w:p>
    <w:sectPr w:rsidR="00CD5D78" w:rsidRPr="00E75990" w:rsidSect="00AD24A5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1C06" w:rsidRDefault="002A1C06">
      <w:r>
        <w:separator/>
      </w:r>
    </w:p>
  </w:endnote>
  <w:endnote w:type="continuationSeparator" w:id="0">
    <w:p w:rsidR="002A1C06" w:rsidRDefault="002A1C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3A8" w:rsidRDefault="00AD24A5">
    <w:pPr>
      <w:pStyle w:val="Footer"/>
      <w:jc w:val="center"/>
    </w:pPr>
  </w:p>
  <w:p w:rsidR="006313A8" w:rsidRDefault="00AD24A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1C06" w:rsidRDefault="002A1C06">
      <w:r>
        <w:separator/>
      </w:r>
    </w:p>
  </w:footnote>
  <w:footnote w:type="continuationSeparator" w:id="0">
    <w:p w:rsidR="002A1C06" w:rsidRDefault="002A1C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57349198"/>
      <w:docPartObj>
        <w:docPartGallery w:val="Page Numbers (Top of Page)"/>
        <w:docPartUnique/>
      </w:docPartObj>
    </w:sdtPr>
    <w:sdtContent>
      <w:p w:rsidR="00AC7FC1" w:rsidRDefault="004D36A1" w:rsidP="005660BD">
        <w:pPr>
          <w:pStyle w:val="Header"/>
          <w:pBdr>
            <w:bottom w:val="single" w:sz="6" w:space="0" w:color="auto"/>
          </w:pBdr>
          <w:jc w:val="right"/>
        </w:pPr>
        <w:r>
          <w:fldChar w:fldCharType="begin"/>
        </w:r>
        <w:r w:rsidR="005A154B">
          <w:instrText>PAGE   \* MERGEFORMAT</w:instrText>
        </w:r>
        <w:r>
          <w:fldChar w:fldCharType="separate"/>
        </w:r>
        <w:r w:rsidR="00AD24A5" w:rsidRPr="00AD24A5">
          <w:rPr>
            <w:noProof/>
            <w:lang w:val="zh-CN"/>
          </w:rPr>
          <w:t>1</w:t>
        </w:r>
        <w:r>
          <w:fldChar w:fldCharType="end"/>
        </w:r>
      </w:p>
    </w:sdtContent>
  </w:sdt>
  <w:p w:rsidR="00AC7FC1" w:rsidRPr="005660BD" w:rsidRDefault="00AD24A5" w:rsidP="005660BD">
    <w:pPr>
      <w:pStyle w:val="Header"/>
      <w:pBdr>
        <w:bottom w:val="single" w:sz="6" w:space="0" w:color="auto"/>
      </w:pBdr>
      <w:rPr>
        <w:u w:val="single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75990"/>
    <w:rsid w:val="00011014"/>
    <w:rsid w:val="00050D2A"/>
    <w:rsid w:val="000D474E"/>
    <w:rsid w:val="00100C4C"/>
    <w:rsid w:val="00126F2F"/>
    <w:rsid w:val="001D72CC"/>
    <w:rsid w:val="00227499"/>
    <w:rsid w:val="00273295"/>
    <w:rsid w:val="002A1C06"/>
    <w:rsid w:val="00334B72"/>
    <w:rsid w:val="0036632B"/>
    <w:rsid w:val="003905F2"/>
    <w:rsid w:val="00451279"/>
    <w:rsid w:val="004D36A1"/>
    <w:rsid w:val="005070A9"/>
    <w:rsid w:val="00545720"/>
    <w:rsid w:val="005A154B"/>
    <w:rsid w:val="005B42D4"/>
    <w:rsid w:val="00626E2D"/>
    <w:rsid w:val="0064622C"/>
    <w:rsid w:val="00682BAA"/>
    <w:rsid w:val="006A3A40"/>
    <w:rsid w:val="006C6A4A"/>
    <w:rsid w:val="006E2172"/>
    <w:rsid w:val="007079A1"/>
    <w:rsid w:val="00713533"/>
    <w:rsid w:val="00727AF0"/>
    <w:rsid w:val="007638E9"/>
    <w:rsid w:val="007C16E0"/>
    <w:rsid w:val="007E5603"/>
    <w:rsid w:val="00843E88"/>
    <w:rsid w:val="0088535F"/>
    <w:rsid w:val="008F53BF"/>
    <w:rsid w:val="0098270C"/>
    <w:rsid w:val="00A134CA"/>
    <w:rsid w:val="00A407E7"/>
    <w:rsid w:val="00A93B00"/>
    <w:rsid w:val="00AD24A5"/>
    <w:rsid w:val="00AD41E6"/>
    <w:rsid w:val="00B404FA"/>
    <w:rsid w:val="00B7646B"/>
    <w:rsid w:val="00BA5957"/>
    <w:rsid w:val="00BD2C88"/>
    <w:rsid w:val="00C22429"/>
    <w:rsid w:val="00C94D18"/>
    <w:rsid w:val="00CA786B"/>
    <w:rsid w:val="00CD5D78"/>
    <w:rsid w:val="00D001C0"/>
    <w:rsid w:val="00D2247D"/>
    <w:rsid w:val="00D36ED9"/>
    <w:rsid w:val="00E02BAF"/>
    <w:rsid w:val="00E64C07"/>
    <w:rsid w:val="00E75990"/>
    <w:rsid w:val="00F7400D"/>
    <w:rsid w:val="00FC6C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990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E7599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599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5990"/>
    <w:rPr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E7599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E759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7599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759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75990"/>
    <w:rPr>
      <w:sz w:val="18"/>
      <w:szCs w:val="18"/>
    </w:rPr>
  </w:style>
  <w:style w:type="paragraph" w:customStyle="1" w:styleId="EndNoteBibliography">
    <w:name w:val="EndNote Bibliography"/>
    <w:basedOn w:val="Normal"/>
    <w:link w:val="EndNoteBibliographyChar"/>
    <w:rsid w:val="00E75990"/>
    <w:rPr>
      <w:rFonts w:ascii="Calibri" w:hAnsi="Calibri" w:cs="Calibri"/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E75990"/>
    <w:rPr>
      <w:rFonts w:ascii="Calibri" w:hAnsi="Calibri" w:cs="Calibri"/>
      <w:noProof/>
      <w:sz w:val="20"/>
    </w:rPr>
  </w:style>
  <w:style w:type="character" w:styleId="Hyperlink">
    <w:name w:val="Hyperlink"/>
    <w:basedOn w:val="DefaultParagraphFont"/>
    <w:uiPriority w:val="99"/>
    <w:unhideWhenUsed/>
    <w:rsid w:val="00E75990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E75990"/>
  </w:style>
  <w:style w:type="paragraph" w:styleId="BalloonText">
    <w:name w:val="Balloon Text"/>
    <w:basedOn w:val="Normal"/>
    <w:link w:val="BalloonTextChar"/>
    <w:uiPriority w:val="99"/>
    <w:semiHidden/>
    <w:unhideWhenUsed/>
    <w:rsid w:val="00100C4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C4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990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E7599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E7599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E75990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E7599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header"/>
    <w:basedOn w:val="a"/>
    <w:link w:val="Char"/>
    <w:uiPriority w:val="99"/>
    <w:unhideWhenUsed/>
    <w:rsid w:val="00E759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7599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759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75990"/>
    <w:rPr>
      <w:sz w:val="18"/>
      <w:szCs w:val="18"/>
    </w:rPr>
  </w:style>
  <w:style w:type="paragraph" w:customStyle="1" w:styleId="EndNoteBibliography">
    <w:name w:val="EndNote Bibliography"/>
    <w:basedOn w:val="a"/>
    <w:link w:val="EndNoteBibliographyChar"/>
    <w:rsid w:val="00E75990"/>
    <w:rPr>
      <w:rFonts w:ascii="Calibri" w:hAnsi="Calibri" w:cs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E75990"/>
    <w:rPr>
      <w:rFonts w:ascii="Calibri" w:hAnsi="Calibri" w:cs="Calibri"/>
      <w:noProof/>
      <w:sz w:val="20"/>
    </w:rPr>
  </w:style>
  <w:style w:type="character" w:styleId="a5">
    <w:name w:val="Hyperlink"/>
    <w:basedOn w:val="a0"/>
    <w:uiPriority w:val="99"/>
    <w:unhideWhenUsed/>
    <w:rsid w:val="00E75990"/>
    <w:rPr>
      <w:color w:val="0000FF" w:themeColor="hyperlink"/>
      <w:u w:val="single"/>
    </w:rPr>
  </w:style>
  <w:style w:type="character" w:styleId="a6">
    <w:name w:val="line number"/>
    <w:basedOn w:val="a0"/>
    <w:uiPriority w:val="99"/>
    <w:semiHidden/>
    <w:unhideWhenUsed/>
    <w:rsid w:val="00E75990"/>
  </w:style>
  <w:style w:type="paragraph" w:styleId="a7">
    <w:name w:val="Balloon Text"/>
    <w:basedOn w:val="a"/>
    <w:link w:val="Char1"/>
    <w:uiPriority w:val="99"/>
    <w:semiHidden/>
    <w:unhideWhenUsed/>
    <w:rsid w:val="00100C4C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100C4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cgiar-csi.org" TargetMode="Externa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age.wisc.edu/atlas/index.php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633</Words>
  <Characters>3610</Characters>
  <Application>Microsoft Office Word</Application>
  <DocSecurity>0</DocSecurity>
  <Lines>30</Lines>
  <Paragraphs>8</Paragraphs>
  <ScaleCrop>false</ScaleCrop>
  <Company/>
  <LinksUpToDate>false</LinksUpToDate>
  <CharactersWithSpaces>4235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0013434</cp:lastModifiedBy>
  <cp:revision>117</cp:revision>
  <dcterms:created xsi:type="dcterms:W3CDTF">2017-03-17T08:23:00Z</dcterms:created>
  <dcterms:modified xsi:type="dcterms:W3CDTF">2018-01-24T11:38:00Z</dcterms:modified>
</cp:coreProperties>
</file>