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A02" w:rsidRPr="004F47BC" w:rsidRDefault="0089764B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Additional File 1</w:t>
      </w:r>
    </w:p>
    <w:p w:rsidR="00BE2A02" w:rsidRDefault="00BE2A02">
      <w:pPr>
        <w:rPr>
          <w:noProof/>
        </w:rPr>
      </w:pPr>
    </w:p>
    <w:p w:rsidR="00BE2A02" w:rsidRDefault="00BE2A02">
      <w:pPr>
        <w:rPr>
          <w:noProof/>
        </w:rPr>
      </w:pPr>
    </w:p>
    <w:p w:rsidR="004F47BC" w:rsidRDefault="00BE2A02" w:rsidP="004F47BC">
      <w:pPr>
        <w:keepNext/>
      </w:pPr>
      <w:r>
        <w:rPr>
          <w:noProof/>
        </w:rPr>
        <w:drawing>
          <wp:inline distT="0" distB="0" distL="0" distR="0">
            <wp:extent cx="5943600" cy="3894455"/>
            <wp:effectExtent l="19050" t="0" r="0" b="0"/>
            <wp:docPr id="1" name="Picture 0" descr="Suppl_Fig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_Fig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EC7" w:rsidRPr="00AF4F48" w:rsidRDefault="00925BD9" w:rsidP="00AF4F48">
      <w:pPr>
        <w:pStyle w:val="Caption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RMSD matrices </w:t>
      </w:r>
      <w:r w:rsidR="00AF4F48" w:rsidRPr="00AF4F4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of the trajector</w:t>
      </w:r>
      <w:r w:rsidR="00AF4F4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ies at a) pH 5, b) pH 7 and c) pH 7.9;  Distribution of c</w:t>
      </w:r>
      <w:r w:rsidR="00AF4F48" w:rsidRPr="00AF4F4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luster ids</w:t>
      </w:r>
      <w:r w:rsidR="00AF4F4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were represented</w:t>
      </w:r>
      <w:r w:rsidR="00AF4F48" w:rsidRPr="00AF4F4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along the trajector</w:t>
      </w:r>
      <w:r w:rsidR="00AF4F4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ies at d) pH 5, e) pH 7 and f) pH 7.9 at a function of time.</w:t>
      </w:r>
      <w:r w:rsidR="00AF4F48" w:rsidRPr="00AF4F4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sectPr w:rsidR="00C55EC7" w:rsidRPr="00AF4F48" w:rsidSect="00A44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E2A02"/>
    <w:rsid w:val="00044811"/>
    <w:rsid w:val="001804DE"/>
    <w:rsid w:val="001F6F0C"/>
    <w:rsid w:val="004F47BC"/>
    <w:rsid w:val="00684346"/>
    <w:rsid w:val="0089764B"/>
    <w:rsid w:val="00925BD9"/>
    <w:rsid w:val="00A4471C"/>
    <w:rsid w:val="00AF4F48"/>
    <w:rsid w:val="00BE2A02"/>
    <w:rsid w:val="00C55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2A02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A02"/>
    <w:rPr>
      <w:rFonts w:ascii="Tahoma" w:hAnsi="Tahoma" w:cs="Tahoma"/>
      <w:sz w:val="16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4F47BC"/>
    <w:pPr>
      <w:spacing w:line="240" w:lineRule="auto"/>
    </w:pPr>
    <w:rPr>
      <w:b/>
      <w:bCs/>
      <w:color w:val="4F81BD" w:themeColor="accent1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subhomoi</dc:creator>
  <cp:keywords/>
  <dc:description/>
  <cp:lastModifiedBy>subhomoi</cp:lastModifiedBy>
  <cp:revision>7</cp:revision>
  <dcterms:created xsi:type="dcterms:W3CDTF">2017-05-06T12:14:00Z</dcterms:created>
  <dcterms:modified xsi:type="dcterms:W3CDTF">2017-05-11T10:47:00Z</dcterms:modified>
</cp:coreProperties>
</file>