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C65" w:rsidRPr="00712210" w:rsidRDefault="00A87187" w:rsidP="00FD762F">
      <w:pPr>
        <w:spacing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  <w:r w:rsidRPr="00A87187">
        <w:rPr>
          <w:rFonts w:ascii="Times New Roman" w:eastAsia="宋体" w:hAnsi="Times New Roman" w:cs="Times New Roman"/>
          <w:b/>
          <w:szCs w:val="21"/>
        </w:rPr>
        <w:t>Supplementary Table 1</w:t>
      </w:r>
      <w:r w:rsidR="009A4C65" w:rsidRPr="00712210">
        <w:rPr>
          <w:rFonts w:ascii="Times New Roman" w:eastAsia="宋体" w:hAnsi="Times New Roman" w:cs="Times New Roman"/>
          <w:b/>
          <w:szCs w:val="21"/>
        </w:rPr>
        <w:t>: Multiple linear regression analysis for RDW and HOMA2</w:t>
      </w:r>
      <w:r w:rsidR="00196DED">
        <w:rPr>
          <w:rFonts w:ascii="Times New Roman" w:eastAsia="宋体" w:hAnsi="Times New Roman" w:cs="Times New Roman"/>
          <w:b/>
          <w:szCs w:val="21"/>
        </w:rPr>
        <w:t>IR</w:t>
      </w:r>
      <w:r w:rsidR="009A4C65" w:rsidRPr="00712210">
        <w:rPr>
          <w:rFonts w:ascii="Times New Roman" w:eastAsia="宋体" w:hAnsi="Times New Roman" w:cs="Times New Roman"/>
          <w:b/>
          <w:szCs w:val="21"/>
        </w:rPr>
        <w:t xml:space="preserve"> in T2DM patients in total and different gender subgroups</w:t>
      </w:r>
    </w:p>
    <w:tbl>
      <w:tblPr>
        <w:tblW w:w="9478" w:type="dxa"/>
        <w:tblLayout w:type="fixed"/>
        <w:tblLook w:val="04A0" w:firstRow="1" w:lastRow="0" w:firstColumn="1" w:lastColumn="0" w:noHBand="0" w:noVBand="1"/>
      </w:tblPr>
      <w:tblGrid>
        <w:gridCol w:w="960"/>
        <w:gridCol w:w="2868"/>
        <w:gridCol w:w="1559"/>
        <w:gridCol w:w="963"/>
        <w:gridCol w:w="1612"/>
        <w:gridCol w:w="827"/>
        <w:gridCol w:w="689"/>
      </w:tblGrid>
      <w:tr w:rsidR="009A4C65" w:rsidRPr="00712210" w:rsidTr="00196DED">
        <w:trPr>
          <w:trHeight w:val="84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4C65" w:rsidRPr="00712210" w:rsidRDefault="009A4C65" w:rsidP="009A4C6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4C65" w:rsidRPr="00712210" w:rsidRDefault="009A4C65" w:rsidP="009A4C6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4C65" w:rsidRPr="00712210" w:rsidRDefault="009A4C65" w:rsidP="009A4C6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Partial regression coefficient (B)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4C65" w:rsidRPr="00712210" w:rsidRDefault="009A4C65" w:rsidP="009A4C6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Standard error (SE)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4C65" w:rsidRPr="00712210" w:rsidRDefault="009A4C65" w:rsidP="009A4C6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Standard partial regression coefficient (β)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4C65" w:rsidRPr="00712210" w:rsidRDefault="009A4C65" w:rsidP="009A4C6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4C65" w:rsidRPr="00712210" w:rsidRDefault="009A4C65" w:rsidP="009A4C6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bookmarkStart w:id="0" w:name="_GoBack"/>
        <w:bookmarkEnd w:id="0"/>
      </w:tr>
      <w:tr w:rsidR="00142A26" w:rsidRPr="00712210" w:rsidTr="00196DED">
        <w:trPr>
          <w:trHeight w:val="28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142A26" w:rsidRPr="00712210" w:rsidRDefault="00142A26" w:rsidP="009A4C6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A26" w:rsidRPr="00712210" w:rsidRDefault="00142A26" w:rsidP="009A4C6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RDW (unadjusted)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A26" w:rsidRPr="00712210" w:rsidRDefault="00196DED" w:rsidP="009A4C65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A26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042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A26" w:rsidRPr="00712210" w:rsidRDefault="00196DED" w:rsidP="000D5AD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A26" w:rsidRPr="00712210" w:rsidRDefault="00196DED" w:rsidP="000D5AD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-0.554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A26" w:rsidRPr="00712210" w:rsidRDefault="00142A26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580</w:t>
            </w:r>
          </w:p>
        </w:tc>
      </w:tr>
      <w:tr w:rsidR="006F2DC1" w:rsidRPr="00712210" w:rsidTr="00196DED">
        <w:trPr>
          <w:trHeight w:val="940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RDW (adjusted for</w:t>
            </w: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model 1: age, BMI and diabetes duration)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017</w:t>
            </w:r>
          </w:p>
        </w:tc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0.403</w:t>
            </w: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687</w:t>
            </w:r>
          </w:p>
        </w:tc>
      </w:tr>
      <w:tr w:rsidR="006F2DC1" w:rsidRPr="00712210" w:rsidTr="00196DED">
        <w:trPr>
          <w:trHeight w:val="940"/>
        </w:trPr>
        <w:tc>
          <w:tcPr>
            <w:tcW w:w="9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RDW (adjusted for</w:t>
            </w: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model 1: age, BMI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diabetes duration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and </w:t>
            </w:r>
            <w:r w:rsidRPr="00142A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HbA1c</w:t>
            </w: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9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61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8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0.377</w:t>
            </w:r>
          </w:p>
        </w:tc>
        <w:tc>
          <w:tcPr>
            <w:tcW w:w="6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706</w:t>
            </w:r>
          </w:p>
        </w:tc>
      </w:tr>
      <w:tr w:rsidR="006F2DC1" w:rsidRPr="00712210" w:rsidTr="00196DED">
        <w:trPr>
          <w:trHeight w:val="28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DC1" w:rsidRPr="00712210" w:rsidRDefault="006F2DC1" w:rsidP="006F2DC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RDW (unadjusted)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="006F2D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-0.009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-0.175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861</w:t>
            </w:r>
          </w:p>
        </w:tc>
      </w:tr>
      <w:tr w:rsidR="006F2DC1" w:rsidRPr="00712210" w:rsidTr="00196DED">
        <w:trPr>
          <w:trHeight w:val="840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RDW (adjusted for</w:t>
            </w: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model 1: age, BMI and diabetes duration)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0.066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072</w:t>
            </w:r>
          </w:p>
        </w:tc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1.301</w:t>
            </w: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194</w:t>
            </w:r>
          </w:p>
        </w:tc>
      </w:tr>
      <w:tr w:rsidR="006F2DC1" w:rsidRPr="00712210" w:rsidTr="00196DED">
        <w:trPr>
          <w:trHeight w:val="840"/>
        </w:trPr>
        <w:tc>
          <w:tcPr>
            <w:tcW w:w="9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RDW (adjusted for</w:t>
            </w: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model 1: age, BMI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diabetes duration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and </w:t>
            </w:r>
            <w:r w:rsidRPr="00142A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HbA1c</w:t>
            </w: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9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1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074</w:t>
            </w:r>
          </w:p>
        </w:tc>
        <w:tc>
          <w:tcPr>
            <w:tcW w:w="8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1.315</w:t>
            </w:r>
          </w:p>
        </w:tc>
        <w:tc>
          <w:tcPr>
            <w:tcW w:w="6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189</w:t>
            </w:r>
          </w:p>
        </w:tc>
      </w:tr>
      <w:tr w:rsidR="006F2DC1" w:rsidRPr="00712210" w:rsidTr="00196DED">
        <w:trPr>
          <w:trHeight w:val="28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F2DC1" w:rsidRPr="00712210" w:rsidRDefault="006F2DC1" w:rsidP="006F2DC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RDW (unadjusted)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-0.029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-0.428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669</w:t>
            </w:r>
          </w:p>
        </w:tc>
      </w:tr>
      <w:tr w:rsidR="006F2DC1" w:rsidRPr="00712210" w:rsidTr="00196DED">
        <w:trPr>
          <w:trHeight w:val="840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RDW (adjusted for</w:t>
            </w: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model 1: age, BMI and diabetes duration)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-0.028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-0.026</w:t>
            </w:r>
          </w:p>
        </w:tc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-0.374</w:t>
            </w: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709</w:t>
            </w:r>
          </w:p>
        </w:tc>
      </w:tr>
      <w:tr w:rsidR="006F2DC1" w:rsidRPr="00712210" w:rsidTr="00196DED">
        <w:trPr>
          <w:trHeight w:val="840"/>
        </w:trPr>
        <w:tc>
          <w:tcPr>
            <w:tcW w:w="9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2DC1" w:rsidRPr="00712210" w:rsidRDefault="006F2DC1" w:rsidP="006F2DC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RDW (adjusted for</w:t>
            </w: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model 1: age, BMI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diabetes duration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and </w:t>
            </w:r>
            <w:r w:rsidRPr="00142A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HbA1c</w:t>
            </w:r>
            <w:r w:rsidRPr="007122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="006F2DC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="006F2D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196DED" w:rsidP="006F2DC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DC1" w:rsidRPr="00712210" w:rsidRDefault="006F2DC1" w:rsidP="00196DED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</w:t>
            </w:r>
            <w:r w:rsidR="00196D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04</w:t>
            </w:r>
          </w:p>
        </w:tc>
      </w:tr>
    </w:tbl>
    <w:p w:rsidR="009A4C65" w:rsidRPr="00712210" w:rsidRDefault="009A4C65" w:rsidP="009A4C65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</w:p>
    <w:p w:rsidR="009A4C65" w:rsidRPr="00712210" w:rsidRDefault="009A4C65" w:rsidP="009A4C65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</w:p>
    <w:sectPr w:rsidR="009A4C65" w:rsidRPr="00712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C65" w:rsidRDefault="009A4C65" w:rsidP="009A4C65">
      <w:r>
        <w:separator/>
      </w:r>
    </w:p>
  </w:endnote>
  <w:endnote w:type="continuationSeparator" w:id="0">
    <w:p w:rsidR="009A4C65" w:rsidRDefault="009A4C65" w:rsidP="009A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ScUnic">
    <w:altName w:val="Times New Roman"/>
    <w:panose1 w:val="00000000000000000000"/>
    <w:charset w:val="00"/>
    <w:family w:val="roman"/>
    <w:notTrueType/>
    <w:pitch w:val="default"/>
  </w:font>
  <w:font w:name="MinionPro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C65" w:rsidRDefault="009A4C65" w:rsidP="009A4C65">
      <w:r>
        <w:separator/>
      </w:r>
    </w:p>
  </w:footnote>
  <w:footnote w:type="continuationSeparator" w:id="0">
    <w:p w:rsidR="009A4C65" w:rsidRDefault="009A4C65" w:rsidP="009A4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66D"/>
    <w:rsid w:val="00045AA2"/>
    <w:rsid w:val="000D5ADC"/>
    <w:rsid w:val="00142A26"/>
    <w:rsid w:val="00196DED"/>
    <w:rsid w:val="006F2DC1"/>
    <w:rsid w:val="00705DC4"/>
    <w:rsid w:val="009A4C65"/>
    <w:rsid w:val="00A5230B"/>
    <w:rsid w:val="00A800FC"/>
    <w:rsid w:val="00A87187"/>
    <w:rsid w:val="00B82A9A"/>
    <w:rsid w:val="00C86F0F"/>
    <w:rsid w:val="00E46ECD"/>
    <w:rsid w:val="00EC366D"/>
    <w:rsid w:val="00FD762F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DE3CF95-7984-4545-809F-D01ECD4E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4C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4C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4C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4C65"/>
    <w:rPr>
      <w:sz w:val="18"/>
      <w:szCs w:val="18"/>
    </w:rPr>
  </w:style>
  <w:style w:type="character" w:customStyle="1" w:styleId="fontstyle01">
    <w:name w:val="fontstyle01"/>
    <w:basedOn w:val="a0"/>
    <w:qFormat/>
    <w:rsid w:val="009A4C65"/>
    <w:rPr>
      <w:rFonts w:ascii="MinionScUnic" w:hAnsi="MinionScUnic" w:hint="default"/>
      <w:color w:val="231F20"/>
      <w:sz w:val="18"/>
      <w:szCs w:val="18"/>
    </w:rPr>
  </w:style>
  <w:style w:type="character" w:customStyle="1" w:styleId="fontstyle21">
    <w:name w:val="fontstyle21"/>
    <w:basedOn w:val="a0"/>
    <w:qFormat/>
    <w:rsid w:val="009A4C65"/>
    <w:rPr>
      <w:rFonts w:ascii="MinionProRegular" w:hAnsi="MinionProRegular" w:hint="default"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11</cp:revision>
  <dcterms:created xsi:type="dcterms:W3CDTF">2019-11-05T07:36:00Z</dcterms:created>
  <dcterms:modified xsi:type="dcterms:W3CDTF">2020-09-21T13:21:00Z</dcterms:modified>
</cp:coreProperties>
</file>