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6748F0" w14:textId="77777777" w:rsidR="00B55C0D" w:rsidRDefault="00B55C0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5"/>
        <w:gridCol w:w="4955"/>
      </w:tblGrid>
      <w:tr w:rsidR="0062564C" w14:paraId="670A9CA2" w14:textId="77777777" w:rsidTr="000B3667">
        <w:trPr>
          <w:trHeight w:val="4810"/>
        </w:trPr>
        <w:tc>
          <w:tcPr>
            <w:tcW w:w="4675" w:type="dxa"/>
          </w:tcPr>
          <w:p w14:paraId="01DDB255" w14:textId="77777777" w:rsidR="0062564C" w:rsidRDefault="0062564C" w:rsidP="000B366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</w:rPr>
            </w:pPr>
            <w:r>
              <w:rPr>
                <w:rFonts w:asciiTheme="majorBidi" w:hAnsiTheme="majorBidi" w:cstheme="majorBidi"/>
                <w:sz w:val="22"/>
              </w:rPr>
              <w:t>a)</w:t>
            </w:r>
          </w:p>
          <w:p w14:paraId="310F193B" w14:textId="497132EA" w:rsidR="0062564C" w:rsidRDefault="0062564C" w:rsidP="000B366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</w:rPr>
            </w:pPr>
            <w:r w:rsidRPr="00642621">
              <w:rPr>
                <w:rFonts w:hint="cs"/>
                <w:noProof/>
              </w:rPr>
              <w:drawing>
                <wp:inline distT="0" distB="0" distL="0" distR="0" wp14:anchorId="16BB1AD8" wp14:editId="7837A1A0">
                  <wp:extent cx="2705100" cy="29718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297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2B47C8AD" w14:textId="77777777" w:rsidR="0062564C" w:rsidRDefault="0062564C" w:rsidP="000B366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</w:rPr>
            </w:pPr>
            <w:r>
              <w:rPr>
                <w:rFonts w:asciiTheme="majorBidi" w:hAnsiTheme="majorBidi" w:cstheme="majorBidi"/>
                <w:sz w:val="22"/>
              </w:rPr>
              <w:t>b)</w:t>
            </w:r>
          </w:p>
          <w:p w14:paraId="7BEA4FF6" w14:textId="771F3481" w:rsidR="0062564C" w:rsidRDefault="0062564C" w:rsidP="000B366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</w:rPr>
            </w:pPr>
            <w:r w:rsidRPr="00642621">
              <w:rPr>
                <w:noProof/>
              </w:rPr>
              <w:drawing>
                <wp:inline distT="0" distB="0" distL="0" distR="0" wp14:anchorId="032E26B6" wp14:editId="5974F342">
                  <wp:extent cx="3057525" cy="296227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296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660456" w14:textId="67069060" w:rsidR="00674920" w:rsidRDefault="00674920" w:rsidP="00674920">
      <w:pPr>
        <w:autoSpaceDE w:val="0"/>
        <w:autoSpaceDN w:val="0"/>
        <w:adjustRightInd w:val="0"/>
        <w:rPr>
          <w:rFonts w:asciiTheme="majorBidi" w:hAnsiTheme="majorBidi" w:cstheme="majorBidi"/>
          <w:sz w:val="22"/>
          <w:rtl/>
        </w:rPr>
      </w:pPr>
    </w:p>
    <w:p w14:paraId="42C15FB0" w14:textId="77777777" w:rsidR="00674920" w:rsidRDefault="00674920" w:rsidP="00674920">
      <w:pPr>
        <w:autoSpaceDE w:val="0"/>
        <w:autoSpaceDN w:val="0"/>
        <w:adjustRightInd w:val="0"/>
        <w:rPr>
          <w:rFonts w:asciiTheme="majorBidi" w:hAnsiTheme="majorBidi" w:cstheme="majorBidi"/>
          <w:sz w:val="22"/>
          <w:rtl/>
        </w:rPr>
      </w:pPr>
      <w:bookmarkStart w:id="0" w:name="_GoBack"/>
      <w:bookmarkEnd w:id="0"/>
    </w:p>
    <w:p w14:paraId="0F80B3F0" w14:textId="778DA995" w:rsidR="009C0598" w:rsidRPr="008C14E6" w:rsidRDefault="009C0598" w:rsidP="0062564C">
      <w:pPr>
        <w:ind w:left="720"/>
      </w:pPr>
      <w:r w:rsidRPr="003C5FB1">
        <w:rPr>
          <w:b/>
          <w:bCs/>
          <w:iCs/>
        </w:rPr>
        <w:t xml:space="preserve">Supplementary figures </w:t>
      </w:r>
      <w:r w:rsidR="00952642">
        <w:rPr>
          <w:b/>
          <w:bCs/>
          <w:iCs/>
        </w:rPr>
        <w:t>1</w:t>
      </w:r>
      <w:r w:rsidRPr="003C5FB1">
        <w:rPr>
          <w:b/>
          <w:bCs/>
          <w:iCs/>
        </w:rPr>
        <w:t>.</w:t>
      </w:r>
      <w:r w:rsidRPr="008C14E6">
        <w:t xml:space="preserve"> Sensitivity analysis of the weighted mean difference (WMD) for</w:t>
      </w:r>
      <w:r>
        <w:t xml:space="preserve"> </w:t>
      </w:r>
      <w:r w:rsidR="0062564C">
        <w:t>AMH</w:t>
      </w:r>
      <w:r w:rsidR="00AE6533" w:rsidRPr="00AE6533">
        <w:t xml:space="preserve"> </w:t>
      </w:r>
      <w:r w:rsidRPr="009C0598">
        <w:t>changes</w:t>
      </w:r>
      <w:r w:rsidR="0062564C">
        <w:t xml:space="preserve"> in a) the single arms and b) randomized clinical trials</w:t>
      </w:r>
    </w:p>
    <w:p w14:paraId="5783BF39" w14:textId="77777777" w:rsidR="00674920" w:rsidRDefault="00674920" w:rsidP="00674920">
      <w:pPr>
        <w:autoSpaceDE w:val="0"/>
        <w:autoSpaceDN w:val="0"/>
        <w:adjustRightInd w:val="0"/>
        <w:rPr>
          <w:rFonts w:asciiTheme="majorBidi" w:hAnsiTheme="majorBidi" w:cstheme="majorBidi"/>
          <w:sz w:val="22"/>
        </w:rPr>
      </w:pPr>
    </w:p>
    <w:p w14:paraId="744BE105" w14:textId="77777777" w:rsidR="00674920" w:rsidRDefault="00674920" w:rsidP="00674920">
      <w:pPr>
        <w:autoSpaceDE w:val="0"/>
        <w:autoSpaceDN w:val="0"/>
        <w:adjustRightInd w:val="0"/>
        <w:rPr>
          <w:rFonts w:asciiTheme="majorBidi" w:hAnsiTheme="majorBidi" w:cstheme="majorBidi"/>
          <w:sz w:val="22"/>
        </w:rPr>
      </w:pPr>
    </w:p>
    <w:p w14:paraId="1E046B90" w14:textId="77777777" w:rsidR="00674920" w:rsidRPr="00FD1C47" w:rsidRDefault="00674920" w:rsidP="00674920">
      <w:pPr>
        <w:autoSpaceDE w:val="0"/>
        <w:autoSpaceDN w:val="0"/>
        <w:adjustRightInd w:val="0"/>
        <w:rPr>
          <w:rFonts w:asciiTheme="majorBidi" w:hAnsiTheme="majorBidi" w:cstheme="majorBidi"/>
          <w:sz w:val="22"/>
        </w:rPr>
      </w:pPr>
    </w:p>
    <w:p w14:paraId="2A9F38C6" w14:textId="77777777" w:rsidR="00674920" w:rsidRDefault="00674920"/>
    <w:p w14:paraId="3951C604" w14:textId="77777777" w:rsidR="00674920" w:rsidRDefault="00674920"/>
    <w:p w14:paraId="1126693D" w14:textId="77777777" w:rsidR="009C0598" w:rsidRDefault="009C0598"/>
    <w:p w14:paraId="099FFE37" w14:textId="77777777" w:rsidR="009C0598" w:rsidRDefault="009C0598"/>
    <w:p w14:paraId="59E8282B" w14:textId="77777777" w:rsidR="009C0598" w:rsidRDefault="009C0598"/>
    <w:p w14:paraId="3A59EF8F" w14:textId="77777777" w:rsidR="009C0598" w:rsidRDefault="009C0598"/>
    <w:p w14:paraId="2748170B" w14:textId="77777777" w:rsidR="009C0598" w:rsidRDefault="009C0598"/>
    <w:p w14:paraId="13A8CF86" w14:textId="77777777" w:rsidR="009C0598" w:rsidRDefault="009C0598"/>
    <w:p w14:paraId="4E2E08F1" w14:textId="77777777" w:rsidR="007F2E34" w:rsidRDefault="007F2E34" w:rsidP="007F2E34">
      <w:pPr>
        <w:autoSpaceDE w:val="0"/>
        <w:autoSpaceDN w:val="0"/>
        <w:adjustRightInd w:val="0"/>
        <w:rPr>
          <w:rFonts w:asciiTheme="majorBidi" w:hAnsiTheme="majorBidi" w:cstheme="majorBidi"/>
          <w:sz w:val="22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34"/>
        <w:gridCol w:w="4716"/>
      </w:tblGrid>
      <w:tr w:rsidR="0062564C" w14:paraId="11CA9562" w14:textId="77777777" w:rsidTr="0062564C">
        <w:trPr>
          <w:trHeight w:val="4810"/>
        </w:trPr>
        <w:tc>
          <w:tcPr>
            <w:tcW w:w="4675" w:type="dxa"/>
          </w:tcPr>
          <w:p w14:paraId="5F3D5548" w14:textId="77777777" w:rsidR="0062564C" w:rsidRDefault="0062564C" w:rsidP="007F2E3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</w:rPr>
            </w:pPr>
            <w:r>
              <w:rPr>
                <w:rFonts w:asciiTheme="majorBidi" w:hAnsiTheme="majorBidi" w:cstheme="majorBidi"/>
                <w:sz w:val="22"/>
              </w:rPr>
              <w:lastRenderedPageBreak/>
              <w:t>a)</w:t>
            </w:r>
          </w:p>
          <w:p w14:paraId="10569D0F" w14:textId="1153B598" w:rsidR="0062564C" w:rsidRDefault="0062564C" w:rsidP="007F2E3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</w:rPr>
            </w:pPr>
            <w:r w:rsidRPr="00642621">
              <w:rPr>
                <w:rFonts w:hint="cs"/>
                <w:noProof/>
              </w:rPr>
              <w:drawing>
                <wp:inline distT="0" distB="0" distL="0" distR="0" wp14:anchorId="536A4416" wp14:editId="64F87AB8">
                  <wp:extent cx="2647950" cy="2762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81" b="6452"/>
                          <a:stretch/>
                        </pic:blipFill>
                        <pic:spPr bwMode="auto">
                          <a:xfrm>
                            <a:off x="0" y="0"/>
                            <a:ext cx="2647950" cy="276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0BE2DF45" w14:textId="77777777" w:rsidR="0062564C" w:rsidRDefault="0062564C" w:rsidP="007F2E3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</w:rPr>
            </w:pPr>
            <w:r>
              <w:rPr>
                <w:rFonts w:asciiTheme="majorBidi" w:hAnsiTheme="majorBidi" w:cstheme="majorBidi"/>
                <w:sz w:val="22"/>
              </w:rPr>
              <w:t>b)</w:t>
            </w:r>
          </w:p>
          <w:p w14:paraId="65D404D7" w14:textId="71911995" w:rsidR="0062564C" w:rsidRDefault="0062564C" w:rsidP="007F2E3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</w:rPr>
            </w:pPr>
            <w:r w:rsidRPr="00BB7842">
              <w:rPr>
                <w:noProof/>
              </w:rPr>
              <w:drawing>
                <wp:inline distT="0" distB="0" distL="0" distR="0" wp14:anchorId="668F57DF" wp14:editId="43FE44A0">
                  <wp:extent cx="2857500" cy="276225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63" b="6149"/>
                          <a:stretch/>
                        </pic:blipFill>
                        <pic:spPr bwMode="auto">
                          <a:xfrm>
                            <a:off x="0" y="0"/>
                            <a:ext cx="2857500" cy="276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19E768" w14:textId="083259C3" w:rsidR="007F2E34" w:rsidRDefault="007F2E34" w:rsidP="007F2E34">
      <w:pPr>
        <w:autoSpaceDE w:val="0"/>
        <w:autoSpaceDN w:val="0"/>
        <w:adjustRightInd w:val="0"/>
        <w:rPr>
          <w:rFonts w:asciiTheme="majorBidi" w:hAnsiTheme="majorBidi" w:cstheme="majorBidi"/>
          <w:sz w:val="22"/>
          <w:rtl/>
        </w:rPr>
      </w:pPr>
    </w:p>
    <w:p w14:paraId="17CF632A" w14:textId="0E9BC071" w:rsidR="007F2E34" w:rsidRDefault="009C0598" w:rsidP="0062564C">
      <w:pPr>
        <w:autoSpaceDE w:val="0"/>
        <w:autoSpaceDN w:val="0"/>
        <w:adjustRightInd w:val="0"/>
        <w:rPr>
          <w:rFonts w:asciiTheme="majorBidi" w:hAnsiTheme="majorBidi" w:cstheme="majorBidi"/>
          <w:sz w:val="22"/>
        </w:rPr>
      </w:pPr>
      <w:r w:rsidRPr="003C5FB1">
        <w:rPr>
          <w:rFonts w:asciiTheme="majorBidi" w:hAnsiTheme="majorBidi" w:cstheme="majorBidi"/>
          <w:b/>
          <w:bCs/>
          <w:iCs/>
          <w:szCs w:val="24"/>
        </w:rPr>
        <w:t xml:space="preserve">Supplementary figures </w:t>
      </w:r>
      <w:r w:rsidR="00952642">
        <w:rPr>
          <w:rFonts w:asciiTheme="majorBidi" w:hAnsiTheme="majorBidi" w:cstheme="majorBidi"/>
          <w:b/>
          <w:bCs/>
          <w:iCs/>
          <w:szCs w:val="24"/>
        </w:rPr>
        <w:t>2</w:t>
      </w:r>
      <w:r w:rsidR="007F2E34" w:rsidRPr="003C5FB1">
        <w:rPr>
          <w:rFonts w:asciiTheme="majorBidi" w:hAnsiTheme="majorBidi" w:cstheme="majorBidi"/>
          <w:b/>
          <w:bCs/>
          <w:iCs/>
          <w:sz w:val="22"/>
        </w:rPr>
        <w:t>:</w:t>
      </w:r>
      <w:r w:rsidR="007F2E34">
        <w:rPr>
          <w:rFonts w:asciiTheme="majorBidi" w:hAnsiTheme="majorBidi" w:cstheme="majorBidi"/>
          <w:sz w:val="22"/>
        </w:rPr>
        <w:t xml:space="preserve"> </w:t>
      </w:r>
      <w:r w:rsidRPr="009C0598">
        <w:rPr>
          <w:rFonts w:asciiTheme="majorBidi" w:hAnsiTheme="majorBidi" w:cstheme="majorBidi"/>
          <w:sz w:val="22"/>
        </w:rPr>
        <w:t xml:space="preserve">Funnel plots for </w:t>
      </w:r>
      <w:r>
        <w:rPr>
          <w:rFonts w:asciiTheme="majorBidi" w:hAnsiTheme="majorBidi" w:cstheme="majorBidi"/>
          <w:sz w:val="22"/>
        </w:rPr>
        <w:t>evaluation of publication bias</w:t>
      </w:r>
      <w:r w:rsidR="007F2E34" w:rsidRPr="007F2E34">
        <w:rPr>
          <w:rFonts w:asciiTheme="majorBidi" w:hAnsiTheme="majorBidi" w:cstheme="majorBidi"/>
          <w:sz w:val="22"/>
        </w:rPr>
        <w:t xml:space="preserve"> of </w:t>
      </w:r>
      <w:r w:rsidR="0062564C" w:rsidRPr="0062564C">
        <w:rPr>
          <w:rFonts w:asciiTheme="majorBidi" w:hAnsiTheme="majorBidi" w:cstheme="majorBidi"/>
          <w:sz w:val="22"/>
        </w:rPr>
        <w:t>AMH changes in a) the single arms and b) randomized clinical trials</w:t>
      </w:r>
      <w:r>
        <w:rPr>
          <w:rFonts w:asciiTheme="majorBidi" w:hAnsiTheme="majorBidi" w:cstheme="majorBidi"/>
          <w:sz w:val="22"/>
        </w:rPr>
        <w:t>.</w:t>
      </w:r>
    </w:p>
    <w:p w14:paraId="0A1C08B2" w14:textId="77777777" w:rsidR="001030F9" w:rsidRDefault="001030F9"/>
    <w:p w14:paraId="70863E3F" w14:textId="77777777" w:rsidR="007F2E34" w:rsidRDefault="007F2E34"/>
    <w:p w14:paraId="690EEFD2" w14:textId="77777777" w:rsidR="007F2E34" w:rsidRDefault="007F2E34"/>
    <w:p w14:paraId="7D132BB8" w14:textId="77777777" w:rsidR="007F2E34" w:rsidRDefault="007F2E34"/>
    <w:p w14:paraId="63812947" w14:textId="77777777" w:rsidR="007F2E34" w:rsidRDefault="007F2E34"/>
    <w:p w14:paraId="6D19774F" w14:textId="77777777" w:rsidR="007F2E34" w:rsidRDefault="007F2E34"/>
    <w:p w14:paraId="05030ED5" w14:textId="77777777" w:rsidR="007F2E34" w:rsidRDefault="007F2E34"/>
    <w:sectPr w:rsidR="007F2E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3FD2A8" w14:textId="77777777" w:rsidR="00BE075B" w:rsidRDefault="00BE075B" w:rsidP="006C3B54">
      <w:pPr>
        <w:spacing w:after="0" w:line="240" w:lineRule="auto"/>
      </w:pPr>
      <w:r>
        <w:separator/>
      </w:r>
    </w:p>
  </w:endnote>
  <w:endnote w:type="continuationSeparator" w:id="0">
    <w:p w14:paraId="6CC4805B" w14:textId="77777777" w:rsidR="00BE075B" w:rsidRDefault="00BE075B" w:rsidP="006C3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C9C8A1" w14:textId="77777777" w:rsidR="00BE075B" w:rsidRDefault="00BE075B" w:rsidP="006C3B54">
      <w:pPr>
        <w:spacing w:after="0" w:line="240" w:lineRule="auto"/>
      </w:pPr>
      <w:r>
        <w:separator/>
      </w:r>
    </w:p>
  </w:footnote>
  <w:footnote w:type="continuationSeparator" w:id="0">
    <w:p w14:paraId="29047C4C" w14:textId="77777777" w:rsidR="00BE075B" w:rsidRDefault="00BE075B" w:rsidP="006C3B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14428B"/>
    <w:multiLevelType w:val="hybridMultilevel"/>
    <w:tmpl w:val="1C066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669"/>
    <w:rsid w:val="000817D2"/>
    <w:rsid w:val="000A71B4"/>
    <w:rsid w:val="000B1261"/>
    <w:rsid w:val="000E2DAE"/>
    <w:rsid w:val="001030F9"/>
    <w:rsid w:val="00157708"/>
    <w:rsid w:val="001614B7"/>
    <w:rsid w:val="0018404E"/>
    <w:rsid w:val="00205DD0"/>
    <w:rsid w:val="00233C32"/>
    <w:rsid w:val="00283315"/>
    <w:rsid w:val="002B2115"/>
    <w:rsid w:val="002D02E1"/>
    <w:rsid w:val="002E2669"/>
    <w:rsid w:val="002F5A93"/>
    <w:rsid w:val="00300108"/>
    <w:rsid w:val="0032134F"/>
    <w:rsid w:val="003265B7"/>
    <w:rsid w:val="00331767"/>
    <w:rsid w:val="00377E77"/>
    <w:rsid w:val="003924BD"/>
    <w:rsid w:val="003B07BE"/>
    <w:rsid w:val="003C5FB1"/>
    <w:rsid w:val="003E1F50"/>
    <w:rsid w:val="003F4A63"/>
    <w:rsid w:val="004028C9"/>
    <w:rsid w:val="004464F2"/>
    <w:rsid w:val="004D4543"/>
    <w:rsid w:val="004E14FB"/>
    <w:rsid w:val="004F3E9B"/>
    <w:rsid w:val="00531B05"/>
    <w:rsid w:val="00557742"/>
    <w:rsid w:val="00566982"/>
    <w:rsid w:val="00604B87"/>
    <w:rsid w:val="0062159E"/>
    <w:rsid w:val="00623EC8"/>
    <w:rsid w:val="0062564C"/>
    <w:rsid w:val="00632BD6"/>
    <w:rsid w:val="00641556"/>
    <w:rsid w:val="006637E9"/>
    <w:rsid w:val="00674920"/>
    <w:rsid w:val="00697F70"/>
    <w:rsid w:val="006C20B9"/>
    <w:rsid w:val="006C38CB"/>
    <w:rsid w:val="006C3B54"/>
    <w:rsid w:val="006D2BA6"/>
    <w:rsid w:val="006E7EF4"/>
    <w:rsid w:val="007325C3"/>
    <w:rsid w:val="007326F5"/>
    <w:rsid w:val="00742EA0"/>
    <w:rsid w:val="00773655"/>
    <w:rsid w:val="00783177"/>
    <w:rsid w:val="007A2316"/>
    <w:rsid w:val="007A37ED"/>
    <w:rsid w:val="007C3511"/>
    <w:rsid w:val="007E4C37"/>
    <w:rsid w:val="007F1E3F"/>
    <w:rsid w:val="007F2E34"/>
    <w:rsid w:val="008078A7"/>
    <w:rsid w:val="00847E61"/>
    <w:rsid w:val="008B2285"/>
    <w:rsid w:val="00922768"/>
    <w:rsid w:val="00952642"/>
    <w:rsid w:val="00953AB4"/>
    <w:rsid w:val="009620F3"/>
    <w:rsid w:val="00985B57"/>
    <w:rsid w:val="009C0598"/>
    <w:rsid w:val="009D5F04"/>
    <w:rsid w:val="009F6F8E"/>
    <w:rsid w:val="00A14C5D"/>
    <w:rsid w:val="00A25B48"/>
    <w:rsid w:val="00A36A84"/>
    <w:rsid w:val="00A47B48"/>
    <w:rsid w:val="00A66147"/>
    <w:rsid w:val="00A9576E"/>
    <w:rsid w:val="00A975BA"/>
    <w:rsid w:val="00AB5AFC"/>
    <w:rsid w:val="00AD5DEC"/>
    <w:rsid w:val="00AE6533"/>
    <w:rsid w:val="00AF58E1"/>
    <w:rsid w:val="00B357D6"/>
    <w:rsid w:val="00B37526"/>
    <w:rsid w:val="00B54B50"/>
    <w:rsid w:val="00B55C0D"/>
    <w:rsid w:val="00B560F8"/>
    <w:rsid w:val="00BA2030"/>
    <w:rsid w:val="00BA2186"/>
    <w:rsid w:val="00BE075B"/>
    <w:rsid w:val="00BE28AF"/>
    <w:rsid w:val="00C00F1D"/>
    <w:rsid w:val="00C37ADA"/>
    <w:rsid w:val="00C520BE"/>
    <w:rsid w:val="00C85460"/>
    <w:rsid w:val="00C95F1B"/>
    <w:rsid w:val="00CB3078"/>
    <w:rsid w:val="00CC0C9F"/>
    <w:rsid w:val="00CC4EC1"/>
    <w:rsid w:val="00D07E74"/>
    <w:rsid w:val="00D206C5"/>
    <w:rsid w:val="00D44054"/>
    <w:rsid w:val="00D51ECB"/>
    <w:rsid w:val="00D765F0"/>
    <w:rsid w:val="00D91562"/>
    <w:rsid w:val="00DB437A"/>
    <w:rsid w:val="00DF5819"/>
    <w:rsid w:val="00E048C1"/>
    <w:rsid w:val="00E239A3"/>
    <w:rsid w:val="00EB5B2B"/>
    <w:rsid w:val="00EE0E54"/>
    <w:rsid w:val="00EF0FB1"/>
    <w:rsid w:val="00FA5D3F"/>
    <w:rsid w:val="00FD1C47"/>
    <w:rsid w:val="00FE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51BD9F7"/>
  <w15:chartTrackingRefBased/>
  <w15:docId w15:val="{29F9C2A8-40F9-4C01-9D39-2191F23B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6C3B54"/>
    <w:pPr>
      <w:spacing w:after="0" w:line="240" w:lineRule="auto"/>
      <w:jc w:val="center"/>
      <w:outlineLvl w:val="1"/>
    </w:pPr>
    <w:rPr>
      <w:rFonts w:eastAsia="Times New Roman" w:cs="Times New Roman"/>
      <w:b/>
      <w:bCs/>
      <w:color w:val="000000"/>
      <w:kern w:val="28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3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60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3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B54"/>
  </w:style>
  <w:style w:type="paragraph" w:styleId="Footer">
    <w:name w:val="footer"/>
    <w:basedOn w:val="Normal"/>
    <w:link w:val="FooterChar"/>
    <w:uiPriority w:val="99"/>
    <w:unhideWhenUsed/>
    <w:rsid w:val="006C3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B54"/>
  </w:style>
  <w:style w:type="character" w:customStyle="1" w:styleId="Heading2Char">
    <w:name w:val="Heading 2 Char"/>
    <w:basedOn w:val="DefaultParagraphFont"/>
    <w:link w:val="Heading2"/>
    <w:rsid w:val="006C3B54"/>
    <w:rPr>
      <w:rFonts w:eastAsia="Times New Roman" w:cs="Times New Roman"/>
      <w:b/>
      <w:bCs/>
      <w:color w:val="000000"/>
      <w:kern w:val="28"/>
      <w:szCs w:val="24"/>
      <w:lang w:val="en-CA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5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F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51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Kavosh</cp:lastModifiedBy>
  <cp:revision>8</cp:revision>
  <dcterms:created xsi:type="dcterms:W3CDTF">2021-04-25T00:37:00Z</dcterms:created>
  <dcterms:modified xsi:type="dcterms:W3CDTF">2023-03-16T17:57:00Z</dcterms:modified>
</cp:coreProperties>
</file>