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87BC0" w14:textId="77777777" w:rsidR="0023243A" w:rsidRDefault="0023243A" w:rsidP="0023243A">
      <w:pPr>
        <w:jc w:val="center"/>
        <w:rPr>
          <w:noProof/>
        </w:rPr>
      </w:pPr>
    </w:p>
    <w:p w14:paraId="6C65E6B2" w14:textId="77777777" w:rsidR="0023243A" w:rsidRDefault="0023243A" w:rsidP="0023243A">
      <w:pPr>
        <w:jc w:val="center"/>
        <w:rPr>
          <w:noProof/>
        </w:rPr>
      </w:pPr>
    </w:p>
    <w:p w14:paraId="6551015F" w14:textId="7DC43D05" w:rsidR="009E7DD3" w:rsidRDefault="0023243A" w:rsidP="0023243A">
      <w:pPr>
        <w:jc w:val="center"/>
      </w:pPr>
      <w:r>
        <w:rPr>
          <w:noProof/>
        </w:rPr>
        <w:drawing>
          <wp:inline distT="0" distB="0" distL="0" distR="0" wp14:anchorId="3718397F" wp14:editId="1E3809F8">
            <wp:extent cx="4572000" cy="4086225"/>
            <wp:effectExtent l="0" t="0" r="0" b="9525"/>
            <wp:docPr id="6576893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08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7DBC4F" w14:textId="77777777" w:rsidR="00441E22" w:rsidRDefault="00441E22" w:rsidP="0023243A">
      <w:pPr>
        <w:jc w:val="center"/>
      </w:pPr>
    </w:p>
    <w:p w14:paraId="571E8768" w14:textId="40CD17FC" w:rsidR="00F96D95" w:rsidRPr="006D4226" w:rsidRDefault="0042303B" w:rsidP="00441E22">
      <w:r>
        <w:t xml:space="preserve">                      </w:t>
      </w:r>
      <w:r w:rsidR="007E6F55" w:rsidRPr="006D4226">
        <w:t>Supplementary Figure 1</w:t>
      </w:r>
      <w:r w:rsidR="00F96D95" w:rsidRPr="006D4226">
        <w:t>.</w:t>
      </w:r>
      <w:r w:rsidR="007E6F55" w:rsidRPr="006D4226">
        <w:t xml:space="preserve"> </w:t>
      </w:r>
      <w:r w:rsidR="00E000CF" w:rsidRPr="006D4226">
        <w:t>Yazd province</w:t>
      </w:r>
      <w:r w:rsidR="00F96D95" w:rsidRPr="006D4226">
        <w:t xml:space="preserve"> map</w:t>
      </w:r>
      <w:r w:rsidRPr="006D4226">
        <w:t>*</w:t>
      </w:r>
      <w:r w:rsidR="00F96D95" w:rsidRPr="006D4226">
        <w:t>.</w:t>
      </w:r>
    </w:p>
    <w:p w14:paraId="2CDABE60" w14:textId="77777777" w:rsidR="0042303B" w:rsidRPr="006D4226" w:rsidRDefault="0042303B" w:rsidP="0042303B"/>
    <w:p w14:paraId="69CFF911" w14:textId="452B6551" w:rsidR="00441E22" w:rsidRDefault="0042303B" w:rsidP="0042303B">
      <w:r w:rsidRPr="006D4226">
        <w:t xml:space="preserve">* </w:t>
      </w:r>
      <w:r w:rsidR="00441E22" w:rsidRPr="006D4226">
        <w:t>The presented map has been obtained from th</w:t>
      </w:r>
      <w:r w:rsidR="00CA1155" w:rsidRPr="006D4226">
        <w:t>is</w:t>
      </w:r>
      <w:r w:rsidR="00441E22" w:rsidRPr="006D4226">
        <w:t xml:space="preserve"> address</w:t>
      </w:r>
      <w:r w:rsidR="00CA1155" w:rsidRPr="006D4226">
        <w:t>:</w:t>
      </w:r>
      <w:r w:rsidRPr="006D4226">
        <w:t xml:space="preserve"> </w:t>
      </w:r>
      <w:r w:rsidR="00CA1155" w:rsidRPr="006D4226">
        <w:t>https://www.researchgate.net/figure/Location-of-Yazd-city-on-the-map-of-Iran-Yazd-province-is-shown-in-highlight_fig2_263088654</w:t>
      </w:r>
    </w:p>
    <w:sectPr w:rsidR="00441E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2CE"/>
    <w:rsid w:val="000078A1"/>
    <w:rsid w:val="0023243A"/>
    <w:rsid w:val="00347423"/>
    <w:rsid w:val="0039467A"/>
    <w:rsid w:val="0042303B"/>
    <w:rsid w:val="00441E22"/>
    <w:rsid w:val="004F5AC2"/>
    <w:rsid w:val="00646808"/>
    <w:rsid w:val="006D4226"/>
    <w:rsid w:val="007E0DD1"/>
    <w:rsid w:val="007E6F55"/>
    <w:rsid w:val="008E7FE5"/>
    <w:rsid w:val="008F420C"/>
    <w:rsid w:val="009E7DD3"/>
    <w:rsid w:val="009F1E31"/>
    <w:rsid w:val="00A34094"/>
    <w:rsid w:val="00AD12CE"/>
    <w:rsid w:val="00CA1155"/>
    <w:rsid w:val="00CD7175"/>
    <w:rsid w:val="00D50DC0"/>
    <w:rsid w:val="00E000CF"/>
    <w:rsid w:val="00F9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30609DD"/>
  <w15:chartTrackingRefBased/>
  <w15:docId w15:val="{9D114805-5E4B-450A-9CBA-9680CB26F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2025-01-02T08:03:00Z</dcterms:created>
  <dcterms:modified xsi:type="dcterms:W3CDTF">2025-01-02T08:10:00Z</dcterms:modified>
</cp:coreProperties>
</file>