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770F" w14:textId="223A7BE3" w:rsidR="00627997" w:rsidRPr="00627997" w:rsidRDefault="00627997" w:rsidP="0062799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62799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Appendix 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 xml:space="preserve">file </w:t>
      </w:r>
      <w:r w:rsidRPr="0062799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1</w:t>
      </w:r>
      <w:r w:rsidRPr="00627997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. S</w:t>
      </w:r>
      <w:r w:rsidRPr="0062799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earch strategy</w:t>
      </w:r>
    </w:p>
    <w:p w14:paraId="43ECF1A0" w14:textId="47AD363C" w:rsidR="00AF7A50" w:rsidRPr="00627997" w:rsidRDefault="00BF1593" w:rsidP="00627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997">
        <w:rPr>
          <w:rFonts w:ascii="Times New Roman" w:eastAsiaTheme="minorHAnsi" w:hAnsi="Times New Roman" w:cs="Times New Roman"/>
          <w:color w:val="212121"/>
          <w:sz w:val="24"/>
          <w:szCs w:val="24"/>
        </w:rPr>
        <w:t xml:space="preserve">((((((((((((((((((((((((((((((((((("Diabetes Mellitus, Type 2"[Mesh]) ) OR (Diabetes Mellitus, Noninsulin-Dependent[Title/Abstract]))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Onset[Title/Abstract])) OR (IDDM[Title/Abstract])) AND (((((((((((((("Glucagon-Like Peptide-1 Receptor"[Mesh]) OR (Glucagon Like Peptide 1 Receptor[Title/Abstract])) OR (Peptide-1 Receptor, Glucagon-Like[Title/Abstract])) OR (Receptor, Glucagon-Like Peptide-1[Title/Abstract])) OR (GLP-1R Receptor[Title/Abstract])) OR (GLP 1R Receptor[Title/Abstract])) OR (Receptor, GLP-1R[Title/Abstract])) OR (GLP1R Protein[Title/Abstract])) OR (Protein, GLP1R[Title/Abstract])) OR (GLP-1 Receptor[Title/Abstract])) OR (GLP 1 </w:t>
      </w:r>
      <w:r w:rsidRPr="00627997">
        <w:rPr>
          <w:rFonts w:ascii="Times New Roman" w:eastAsiaTheme="minorHAnsi" w:hAnsi="Times New Roman" w:cs="Times New Roman"/>
          <w:color w:val="212121"/>
          <w:sz w:val="24"/>
          <w:szCs w:val="24"/>
        </w:rPr>
        <w:lastRenderedPageBreak/>
        <w:t>Receptor[Title/Abstract])) OR (Receptor, GLP-1[Title/Abstract])) OR (GLP1R Receptor[Title/Abstract])) OR (Receptor, GLP1R[Title/Abstract]))) AND (("Randomized Controlled Trials as Topic"[Mesh]) OR (Randomized Controlled Trial[Publication Type]))  OR  (((((((((((((((Glucagon-Like Peptide-1 Receptor[MeSH Terms]) OR (Glucagon Like Peptide 1 Receptor[Title/Abstract])) OR (Peptide-1 Receptor, Glucagon-Like[Title/Abstract])) OR (Receptor, Glucagon-Like Peptide-1[Title/Abstract])) OR (GLP-1R Receptor[Title/Abstract])) OR (GLP 1R Receptor[Title/Abstract])) OR (Receptor, GLP-1R[Title/Abstract])) OR (GLP1R Protein[Title/Abstract])) OR (Protein, GLP1R[Title/Abstract])) OR (GLP-1 Receptor[Title/Abstract])) OR (GLP 1 Receptor[Title/Abstract])) OR (Receptor, GLP-1[Title/Abstract])) OR (GLP1R Receptor[Title/Abstract])) OR (Receptor, GLP1R[Title/Abstract])) AND (creatinine OR glomerular filtration OR estimated glomerular filtration rate OR GFR OR eGFR OR urinary albumin excretion rate OR UAER OR urinary albumin-to-creatinine ratio OR UACR OR albumin-to-creatinine ratio OR ACR)) AND ((Randomized Controlled Trials as Topic[MeSH Terms]) OR (Randomized Controlled Trial[Publication Type]))</w:t>
      </w:r>
    </w:p>
    <w:sectPr w:rsidR="00AF7A50" w:rsidRPr="00627997" w:rsidSect="00BF15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8638" w14:textId="77777777" w:rsidR="003B6AE5" w:rsidRDefault="003B6AE5" w:rsidP="00BF1593">
      <w:pPr>
        <w:rPr>
          <w:rFonts w:hint="eastAsia"/>
        </w:rPr>
      </w:pPr>
      <w:r>
        <w:separator/>
      </w:r>
    </w:p>
  </w:endnote>
  <w:endnote w:type="continuationSeparator" w:id="0">
    <w:p w14:paraId="47009CE2" w14:textId="77777777" w:rsidR="003B6AE5" w:rsidRDefault="003B6AE5" w:rsidP="00BF15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3339" w14:textId="77777777" w:rsidR="003B6AE5" w:rsidRDefault="003B6AE5" w:rsidP="00BF1593">
      <w:pPr>
        <w:rPr>
          <w:rFonts w:hint="eastAsia"/>
        </w:rPr>
      </w:pPr>
      <w:r>
        <w:separator/>
      </w:r>
    </w:p>
  </w:footnote>
  <w:footnote w:type="continuationSeparator" w:id="0">
    <w:p w14:paraId="5390F267" w14:textId="77777777" w:rsidR="003B6AE5" w:rsidRDefault="003B6AE5" w:rsidP="00BF15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C2"/>
    <w:rsid w:val="0023575E"/>
    <w:rsid w:val="003B6AE5"/>
    <w:rsid w:val="005E68EB"/>
    <w:rsid w:val="00627997"/>
    <w:rsid w:val="00813B54"/>
    <w:rsid w:val="00AF7A50"/>
    <w:rsid w:val="00BF1593"/>
    <w:rsid w:val="00FD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E52CC"/>
  <w15:chartTrackingRefBased/>
  <w15:docId w15:val="{3429D2F5-2012-43C4-B38C-B5A78BD1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59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5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5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3094</Characters>
  <Application>Microsoft Office Word</Application>
  <DocSecurity>0</DocSecurity>
  <Lines>26</Lines>
  <Paragraphs>1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lxy12345</dc:creator>
  <cp:keywords/>
  <dc:description/>
  <cp:lastModifiedBy>savage A</cp:lastModifiedBy>
  <cp:revision>3</cp:revision>
  <dcterms:created xsi:type="dcterms:W3CDTF">2024-01-11T15:35:00Z</dcterms:created>
  <dcterms:modified xsi:type="dcterms:W3CDTF">2025-04-23T01:35:00Z</dcterms:modified>
</cp:coreProperties>
</file>