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34B52">
      <w:pPr>
        <w:widowControl w:val="0"/>
        <w:numPr>
          <w:ilvl w:val="0"/>
          <w:numId w:val="0"/>
        </w:numPr>
        <w:spacing w:line="240" w:lineRule="auto"/>
        <w:jc w:val="both"/>
        <w:outlineLvl w:val="1"/>
        <w:rPr>
          <w:rFonts w:hint="eastAsia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Supplementary Table 1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Univariate logistic regression </w:t>
      </w:r>
      <w:r>
        <w:rPr>
          <w:rFonts w:hint="eastAsia" w:ascii="Times New Roman" w:hAnsi="Times New Roman" w:cs="Times New Roman"/>
          <w:lang w:val="en-US" w:eastAsia="zh-CN"/>
        </w:rPr>
        <w:t>analysis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3"/>
        <w:gridCol w:w="1558"/>
        <w:gridCol w:w="811"/>
      </w:tblGrid>
      <w:tr w14:paraId="07CC6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7EC8727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Variables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41D89E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F2D825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</w:tr>
      <w:tr w14:paraId="2B5E1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3A70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n (%)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4FD5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 (2.47~4.75)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F4A7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3D58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076A8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6A9BD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 (0.98~1)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03B9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0.257</w:t>
            </w:r>
          </w:p>
        </w:tc>
      </w:tr>
      <w:tr w14:paraId="1FCB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6A3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Education level,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E7CF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 (1.1~2.46)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14BF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</w:t>
            </w:r>
          </w:p>
        </w:tc>
      </w:tr>
      <w:tr w14:paraId="1C63D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61BC9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DBP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CC041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 (1~1.02)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7641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</w:t>
            </w:r>
          </w:p>
        </w:tc>
      </w:tr>
      <w:tr w14:paraId="1EDAC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FFFB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SBP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C724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(1~1.01)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7613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0.596</w:t>
            </w:r>
          </w:p>
        </w:tc>
      </w:tr>
      <w:tr w14:paraId="47C1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E5B60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Weight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1E81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 (1.03~1.05)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1DEB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4421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030A3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 (kg/m2)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FAE0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 (1.09~1.15)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9A1E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0FEB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B1BC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WC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63CD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 (1.04~1.07)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9678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31BA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39DD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Duration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B1B4D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(0.99~1.02)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B893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0.783</w:t>
            </w:r>
          </w:p>
        </w:tc>
      </w:tr>
      <w:tr w14:paraId="133FA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967E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Hypertension,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64A6F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 (1.29~2.39)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5A6C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01BD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95A86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Dyslipidemia,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0192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 (1.57~3.11)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D38A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4BB8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9196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Smoking,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4A87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 (1.08~1.91)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2D8D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</w:t>
            </w:r>
          </w:p>
        </w:tc>
      </w:tr>
      <w:tr w14:paraId="4B918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BAC2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Drinking,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B856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 (1.4~2.68)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4505C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57617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D80D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FBG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B66E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(0.98~1.03)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CC6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0.788</w:t>
            </w:r>
          </w:p>
        </w:tc>
      </w:tr>
      <w:tr w14:paraId="52DEA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46E3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FCP (ng/mL)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9181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 (1.14~1.25)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165D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7E22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6C4D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HbA1c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CFD41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 (0.89~1)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3DE5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</w:t>
            </w:r>
          </w:p>
        </w:tc>
      </w:tr>
      <w:tr w14:paraId="28DE9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9F726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D0C53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(1~1.01)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B0E5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</w:tr>
      <w:tr w14:paraId="0F825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68A9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AST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9701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(1~1)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E99F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0.302</w:t>
            </w:r>
          </w:p>
        </w:tc>
      </w:tr>
      <w:tr w14:paraId="0F769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DD4A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BUN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66DD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 (1.04~1.1)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7E89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843D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4D395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 (μmol/L)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8290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(1~1)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7BF2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08E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2F10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eGFR (mL/min per 1.73 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0B428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 (0.98~0.99)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1B3ED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A3F4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F0E8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 (μmol/L)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5DFB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 (1.01~1.01)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94EC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F978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6499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B4E5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 (1.03~1.09)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FD3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5D190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A58A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C85E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(0.91~1.09)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B833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0.953</w:t>
            </w:r>
          </w:p>
        </w:tc>
      </w:tr>
      <w:tr w14:paraId="2D714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1881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HDLc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40BA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 (0.24~0.57)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A0DF9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3B7A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D89B3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LDLc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C96A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 (0.79~1.01)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E13B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0.081</w:t>
            </w:r>
          </w:p>
        </w:tc>
      </w:tr>
      <w:tr w14:paraId="1982C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FEF0F4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UACR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mg/g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E3BD86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(1~1)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CF1BD9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0.819</w:t>
            </w:r>
          </w:p>
        </w:tc>
      </w:tr>
    </w:tbl>
    <w:p w14:paraId="6714F596">
      <w:pPr>
        <w:numPr>
          <w:ilvl w:val="0"/>
          <w:numId w:val="0"/>
        </w:numPr>
        <w:spacing w:line="240" w:lineRule="auto"/>
        <w:outlineLvl w:val="9"/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</w:pPr>
    </w:p>
    <w:p w14:paraId="28DA34E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DBP, diastolic blood pressure; SBP, systolic blood pressure; BMI, weight; body mass index; WC, waist circumference</w:t>
      </w:r>
      <w:bookmarkStart w:id="0" w:name="_GoBack"/>
      <w:bookmarkEnd w:id="0"/>
      <w:r>
        <w:rPr>
          <w:rFonts w:hint="default" w:ascii="Times New Roman" w:hAnsi="Times New Roman" w:cs="Times New Roman"/>
        </w:rPr>
        <w:t xml:space="preserve">; FBG, fasting blood glucose; FCP, fasting C-peptide; HbA1c, glycated hemoglobin; ALT, alanine aminotransferase; AST, aspartate aminotransferase; BUN, blood urea nitrogen; Scr, serum creatinine; eGFR, estimated glomerular filtration rate; SU, serum urate; TG, triglycerides; TC, total cholesterol; HDL-C, high-density lipoprotein cholesterol; LDL-C, low-density lipoprotein cholesterol; UACR, urinary albumin-to-creatinine ratio.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B100F"/>
    <w:rsid w:val="772B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2026-06-27T11:25:00Z</dcterms:created>
  <dc:creator>Q</dc:creator>
  <cp:lastModifiedBy>Q</cp:lastModifiedBy>
  <dcterms:modified xsi:type="dcterms:W3CDTF">2026-06-27T11:34:08Z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CE23E1247F0A42DDBD572274A0479202_11</vt:lpwstr>
  </property>
  <property fmtid="{D5CDD505-2E9C-101B-9397-08002B2CF9AE}" pid="4" name="KSOTemplateDocerSaveRecord">
    <vt:lpwstr>eyJoZGlkIjoiZDQ0ZDljOTM1NTI5MGM4MjY2YzAzNzI3ZjViNzVjM2QiLCJ1c2VySWQiOiI0MDExMzg3MDQifQ==</vt:lpwstr>
  </property>
</Properties>
</file>