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FA97C" w14:textId="36C2A0E5" w:rsidR="00CE1D4F" w:rsidRPr="00C1406D" w:rsidRDefault="00BE58B5" w:rsidP="00C1406D">
      <w:pPr>
        <w:pStyle w:val="Ttulo"/>
        <w:widowControl/>
        <w:spacing w:line="360" w:lineRule="auto"/>
        <w:jc w:val="center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Additional File 2 – Clinical and </w:t>
      </w:r>
      <w:r w:rsidR="00D560B6">
        <w:rPr>
          <w:sz w:val="20"/>
          <w:szCs w:val="20"/>
          <w:lang w:val="en-US"/>
        </w:rPr>
        <w:t>laboratory</w:t>
      </w:r>
      <w:r w:rsidRPr="00C1406D">
        <w:rPr>
          <w:sz w:val="20"/>
          <w:szCs w:val="20"/>
          <w:lang w:val="en-US"/>
        </w:rPr>
        <w:t xml:space="preserve"> procedures</w:t>
      </w:r>
    </w:p>
    <w:p w14:paraId="3493D71C" w14:textId="26B02BCF" w:rsidR="00C2058B" w:rsidRPr="00C1406D" w:rsidRDefault="00C2058B" w:rsidP="00C1406D">
      <w:pPr>
        <w:pStyle w:val="Corpodetexto"/>
        <w:widowControl/>
        <w:spacing w:line="360" w:lineRule="auto"/>
        <w:ind w:right="121" w:firstLine="1032"/>
        <w:rPr>
          <w:sz w:val="20"/>
          <w:szCs w:val="20"/>
          <w:lang w:val="en-US"/>
        </w:rPr>
      </w:pPr>
    </w:p>
    <w:p w14:paraId="4F8D677C" w14:textId="5BD9E17E" w:rsidR="00C2058B" w:rsidRPr="00C1406D" w:rsidRDefault="00C2058B" w:rsidP="00C1406D">
      <w:pPr>
        <w:pStyle w:val="Corpodetexto"/>
        <w:widowControl/>
        <w:numPr>
          <w:ilvl w:val="0"/>
          <w:numId w:val="5"/>
        </w:numPr>
        <w:spacing w:line="360" w:lineRule="auto"/>
        <w:ind w:left="426" w:right="121"/>
        <w:rPr>
          <w:b/>
          <w:bCs/>
          <w:sz w:val="20"/>
          <w:szCs w:val="20"/>
          <w:lang w:val="en-US"/>
        </w:rPr>
      </w:pPr>
      <w:r w:rsidRPr="00C1406D">
        <w:rPr>
          <w:b/>
          <w:bCs/>
          <w:sz w:val="20"/>
          <w:szCs w:val="20"/>
          <w:lang w:val="en-US"/>
        </w:rPr>
        <w:t>Dental examination</w:t>
      </w:r>
      <w:r w:rsidR="001A6732" w:rsidRPr="00C1406D">
        <w:rPr>
          <w:b/>
          <w:bCs/>
          <w:sz w:val="20"/>
          <w:szCs w:val="20"/>
          <w:lang w:val="en-US"/>
        </w:rPr>
        <w:t xml:space="preserve"> appointment</w:t>
      </w:r>
    </w:p>
    <w:p w14:paraId="26C5C5F3" w14:textId="735DC136" w:rsidR="00CE1D4F" w:rsidRPr="00C1406D" w:rsidRDefault="00561775" w:rsidP="00C1406D">
      <w:pPr>
        <w:pStyle w:val="Corpodetexto"/>
        <w:widowControl/>
        <w:spacing w:line="360" w:lineRule="auto"/>
        <w:ind w:right="121" w:firstLine="1032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The </w:t>
      </w:r>
      <w:r w:rsidR="00C2058B" w:rsidRPr="00C1406D">
        <w:rPr>
          <w:sz w:val="20"/>
          <w:szCs w:val="20"/>
          <w:lang w:val="en-US"/>
        </w:rPr>
        <w:t>first</w:t>
      </w:r>
      <w:r w:rsidRPr="00C1406D">
        <w:rPr>
          <w:sz w:val="20"/>
          <w:szCs w:val="20"/>
          <w:lang w:val="en-US"/>
        </w:rPr>
        <w:t xml:space="preserve"> consultation consists of screening, medical examination (</w:t>
      </w:r>
      <w:r w:rsidR="00365FFD" w:rsidRPr="00C1406D">
        <w:rPr>
          <w:sz w:val="20"/>
          <w:szCs w:val="20"/>
          <w:lang w:val="en-US"/>
        </w:rPr>
        <w:t xml:space="preserve">center </w:t>
      </w:r>
      <w:r w:rsidRPr="00C1406D">
        <w:rPr>
          <w:sz w:val="20"/>
          <w:szCs w:val="20"/>
          <w:lang w:val="en-US"/>
        </w:rPr>
        <w:t>UFG)</w:t>
      </w:r>
      <w:r w:rsidR="00D511A2" w:rsidRPr="00C1406D">
        <w:rPr>
          <w:sz w:val="20"/>
          <w:szCs w:val="20"/>
          <w:lang w:val="en-US"/>
        </w:rPr>
        <w:t>,</w:t>
      </w:r>
      <w:r w:rsidRPr="00C1406D">
        <w:rPr>
          <w:sz w:val="20"/>
          <w:szCs w:val="20"/>
          <w:lang w:val="en-US"/>
        </w:rPr>
        <w:t xml:space="preserve"> and </w:t>
      </w:r>
      <w:r w:rsidR="00492CE7">
        <w:rPr>
          <w:sz w:val="20"/>
          <w:szCs w:val="20"/>
          <w:lang w:val="en-US"/>
        </w:rPr>
        <w:t xml:space="preserve">the </w:t>
      </w:r>
      <w:r w:rsidR="008A6B8C">
        <w:rPr>
          <w:sz w:val="20"/>
          <w:szCs w:val="20"/>
          <w:lang w:val="en-US"/>
        </w:rPr>
        <w:t>child’s</w:t>
      </w:r>
      <w:r w:rsidR="00492CE7">
        <w:rPr>
          <w:sz w:val="20"/>
          <w:szCs w:val="20"/>
          <w:lang w:val="en-US"/>
        </w:rPr>
        <w:t xml:space="preserve"> dental examination</w:t>
      </w:r>
      <w:r w:rsidRPr="00C1406D">
        <w:rPr>
          <w:sz w:val="20"/>
          <w:szCs w:val="20"/>
          <w:lang w:val="en-US"/>
        </w:rPr>
        <w:t>. The parents/legal guardians will be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informed about the research as soon as the inclusion criteria</w:t>
      </w:r>
      <w:r w:rsidR="00492CE7">
        <w:rPr>
          <w:sz w:val="20"/>
          <w:szCs w:val="20"/>
          <w:lang w:val="en-US"/>
        </w:rPr>
        <w:t xml:space="preserve"> are met</w:t>
      </w:r>
      <w:r w:rsidRPr="00C1406D">
        <w:rPr>
          <w:sz w:val="20"/>
          <w:szCs w:val="20"/>
          <w:lang w:val="en-US"/>
        </w:rPr>
        <w:t>.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consent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process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may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take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more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than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one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session,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if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necessary.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Shortly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after</w:t>
      </w:r>
      <w:r w:rsidRPr="00C1406D">
        <w:rPr>
          <w:spacing w:val="-6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informed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consent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="00C2058B" w:rsidRPr="00C1406D">
        <w:rPr>
          <w:sz w:val="20"/>
          <w:szCs w:val="20"/>
          <w:lang w:val="en-US"/>
        </w:rPr>
        <w:t>i</w:t>
      </w:r>
      <w:r w:rsidRPr="00C1406D">
        <w:rPr>
          <w:sz w:val="20"/>
          <w:szCs w:val="20"/>
          <w:lang w:val="en-US"/>
        </w:rPr>
        <w:t>s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signed,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="00C2058B" w:rsidRPr="00C1406D">
        <w:rPr>
          <w:sz w:val="20"/>
          <w:szCs w:val="20"/>
          <w:lang w:val="en-US"/>
        </w:rPr>
        <w:t>caregiver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will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respond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to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="00C2058B" w:rsidRPr="00C1406D">
        <w:rPr>
          <w:sz w:val="20"/>
          <w:szCs w:val="20"/>
          <w:lang w:val="en-US"/>
        </w:rPr>
        <w:t>specific forms</w:t>
      </w:r>
      <w:r w:rsidR="003F574B" w:rsidRPr="00C1406D">
        <w:rPr>
          <w:sz w:val="20"/>
          <w:szCs w:val="20"/>
          <w:lang w:val="en-US"/>
        </w:rPr>
        <w:t xml:space="preserve"> and questionnaires</w:t>
      </w:r>
      <w:r w:rsidR="00C2058B" w:rsidRPr="00C1406D">
        <w:rPr>
          <w:sz w:val="20"/>
          <w:szCs w:val="20"/>
          <w:lang w:val="en-US"/>
        </w:rPr>
        <w:t xml:space="preserve"> to provide the investigated data as below.</w:t>
      </w:r>
    </w:p>
    <w:p w14:paraId="42EDBE34" w14:textId="77777777" w:rsidR="00C2058B" w:rsidRPr="00C1406D" w:rsidRDefault="00C2058B" w:rsidP="00C1406D">
      <w:pPr>
        <w:pStyle w:val="Corpodetexto"/>
        <w:widowControl/>
        <w:spacing w:line="360" w:lineRule="auto"/>
        <w:ind w:right="121" w:firstLine="1032"/>
        <w:rPr>
          <w:sz w:val="20"/>
          <w:szCs w:val="20"/>
          <w:lang w:val="en-US"/>
        </w:rPr>
      </w:pPr>
    </w:p>
    <w:p w14:paraId="5A2DAB47" w14:textId="1890C585" w:rsidR="00C2058B" w:rsidRPr="00C1406D" w:rsidRDefault="00561775" w:rsidP="00C1406D">
      <w:pPr>
        <w:pStyle w:val="Corpodetexto"/>
        <w:widowControl/>
        <w:numPr>
          <w:ilvl w:val="1"/>
          <w:numId w:val="5"/>
        </w:numPr>
        <w:spacing w:line="360" w:lineRule="auto"/>
        <w:ind w:left="426"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Demographic</w:t>
      </w:r>
      <w:r w:rsidR="005C1EA0" w:rsidRPr="00C1406D">
        <w:rPr>
          <w:sz w:val="20"/>
          <w:szCs w:val="20"/>
          <w:lang w:val="en-US"/>
        </w:rPr>
        <w:t>,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socioeconomic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data</w:t>
      </w:r>
      <w:r w:rsidR="005C1EA0" w:rsidRPr="00C1406D">
        <w:rPr>
          <w:sz w:val="20"/>
          <w:szCs w:val="20"/>
          <w:lang w:val="en-US"/>
        </w:rPr>
        <w:t xml:space="preserve"> and biological</w:t>
      </w:r>
      <w:r w:rsidRPr="00C1406D">
        <w:rPr>
          <w:sz w:val="20"/>
          <w:szCs w:val="20"/>
          <w:lang w:val="en-US"/>
        </w:rPr>
        <w:t>:</w:t>
      </w:r>
    </w:p>
    <w:p w14:paraId="0D636914" w14:textId="08269EBE" w:rsidR="003F574B" w:rsidRPr="00C1406D" w:rsidRDefault="003F574B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C</w:t>
      </w:r>
      <w:r w:rsidR="00C2058B" w:rsidRPr="00C1406D">
        <w:rPr>
          <w:sz w:val="20"/>
          <w:szCs w:val="20"/>
          <w:lang w:val="en-US"/>
        </w:rPr>
        <w:t>hild:</w:t>
      </w:r>
      <w:r w:rsidR="00561775" w:rsidRPr="00C1406D">
        <w:rPr>
          <w:spacing w:val="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age,</w:t>
      </w:r>
      <w:r w:rsidR="00561775"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sex</w:t>
      </w:r>
      <w:r w:rsidR="00561775" w:rsidRPr="00C1406D">
        <w:rPr>
          <w:sz w:val="20"/>
          <w:szCs w:val="20"/>
          <w:lang w:val="en-US"/>
        </w:rPr>
        <w:t>,</w:t>
      </w:r>
      <w:r w:rsidR="00561775" w:rsidRPr="00C1406D">
        <w:rPr>
          <w:spacing w:val="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 xml:space="preserve">attendance in </w:t>
      </w:r>
      <w:r w:rsidR="00D560B6">
        <w:rPr>
          <w:sz w:val="20"/>
          <w:szCs w:val="20"/>
          <w:lang w:val="en-US"/>
        </w:rPr>
        <w:t>daycare</w:t>
      </w:r>
      <w:r w:rsidRPr="00C1406D">
        <w:rPr>
          <w:sz w:val="20"/>
          <w:szCs w:val="20"/>
          <w:lang w:val="en-US"/>
        </w:rPr>
        <w:t xml:space="preserve"> center</w:t>
      </w:r>
      <w:r w:rsidR="00D450C1" w:rsidRPr="00C1406D">
        <w:rPr>
          <w:sz w:val="20"/>
          <w:szCs w:val="20"/>
          <w:lang w:val="en-US"/>
        </w:rPr>
        <w:t>/</w:t>
      </w:r>
      <w:r w:rsidR="00561775" w:rsidRPr="00C1406D">
        <w:rPr>
          <w:sz w:val="20"/>
          <w:szCs w:val="20"/>
          <w:lang w:val="en-US"/>
        </w:rPr>
        <w:t>school</w:t>
      </w:r>
      <w:r w:rsidR="00D450C1" w:rsidRPr="00C1406D">
        <w:rPr>
          <w:sz w:val="20"/>
          <w:szCs w:val="20"/>
          <w:lang w:val="en-US"/>
        </w:rPr>
        <w:t>/</w:t>
      </w:r>
      <w:r w:rsidR="00561775" w:rsidRPr="00C1406D">
        <w:rPr>
          <w:sz w:val="20"/>
          <w:szCs w:val="20"/>
          <w:lang w:val="en-US"/>
        </w:rPr>
        <w:t xml:space="preserve">preschool, </w:t>
      </w:r>
      <w:r w:rsidR="00C2058B" w:rsidRPr="00C1406D">
        <w:rPr>
          <w:sz w:val="20"/>
          <w:szCs w:val="20"/>
          <w:lang w:val="en-US"/>
        </w:rPr>
        <w:t>c</w:t>
      </w:r>
      <w:r w:rsidR="00561775" w:rsidRPr="00C1406D">
        <w:rPr>
          <w:sz w:val="20"/>
          <w:szCs w:val="20"/>
          <w:lang w:val="en-US"/>
        </w:rPr>
        <w:t>hronotype</w:t>
      </w:r>
      <w:r w:rsidRPr="00C1406D">
        <w:rPr>
          <w:sz w:val="20"/>
          <w:szCs w:val="20"/>
          <w:lang w:val="en-US"/>
        </w:rPr>
        <w:t>.</w:t>
      </w:r>
    </w:p>
    <w:p w14:paraId="4739DF3A" w14:textId="5365B7AA" w:rsidR="005C1EA0" w:rsidRPr="00C1406D" w:rsidRDefault="005C1EA0" w:rsidP="00C1406D">
      <w:pPr>
        <w:pStyle w:val="Corpodetexto"/>
        <w:widowControl/>
        <w:numPr>
          <w:ilvl w:val="3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Chronotype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evaluated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by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Circadian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Energy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Scale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(</w:t>
      </w:r>
      <w:r w:rsidR="00365FFD" w:rsidRPr="00C1406D">
        <w:rPr>
          <w:sz w:val="20"/>
          <w:szCs w:val="20"/>
          <w:lang w:val="en-US"/>
        </w:rPr>
        <w:t>CIRENS</w:t>
      </w:r>
      <w:r w:rsidRPr="00C1406D">
        <w:rPr>
          <w:sz w:val="20"/>
          <w:szCs w:val="20"/>
          <w:lang w:val="en-US"/>
        </w:rPr>
        <w:t xml:space="preserve">) </w:t>
      </w:r>
      <w:r w:rsidR="00365FFD" w:rsidRPr="00C1406D">
        <w:rPr>
          <w:sz w:val="20"/>
          <w:szCs w:val="20"/>
          <w:lang w:val="en-US"/>
        </w:rPr>
        <w:t>[1]</w:t>
      </w:r>
      <w:r w:rsidRPr="00C1406D">
        <w:rPr>
          <w:sz w:val="20"/>
          <w:szCs w:val="20"/>
          <w:lang w:val="en-US"/>
        </w:rPr>
        <w:t xml:space="preserve">: Classifies a person as morning, night, or intermediate type. This instrument consists of three questions about the usual </w:t>
      </w:r>
      <w:r w:rsidR="008A6B8C">
        <w:rPr>
          <w:sz w:val="20"/>
          <w:szCs w:val="20"/>
          <w:lang w:val="en-US"/>
        </w:rPr>
        <w:t>child’s</w:t>
      </w:r>
      <w:r w:rsidRPr="00C1406D">
        <w:rPr>
          <w:sz w:val="20"/>
          <w:szCs w:val="20"/>
          <w:lang w:val="en-US"/>
        </w:rPr>
        <w:t xml:space="preserve"> energy level (very low, low,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moderate,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high,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very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high) </w:t>
      </w:r>
      <w:r w:rsidR="00492CE7">
        <w:rPr>
          <w:sz w:val="20"/>
          <w:szCs w:val="20"/>
          <w:lang w:val="en-US"/>
        </w:rPr>
        <w:t>answered by</w:t>
      </w:r>
      <w:r w:rsidRPr="00C1406D">
        <w:rPr>
          <w:sz w:val="20"/>
          <w:szCs w:val="20"/>
          <w:lang w:val="en-US"/>
        </w:rPr>
        <w:t xml:space="preserve"> the caregiver,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being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categorized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from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1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to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5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in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morning,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afternoon,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and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night.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sum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="008A6B8C">
        <w:rPr>
          <w:sz w:val="20"/>
          <w:szCs w:val="20"/>
          <w:lang w:val="en-US"/>
        </w:rPr>
        <w:t>each period’s values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is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considered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="008A6B8C">
        <w:rPr>
          <w:sz w:val="20"/>
          <w:szCs w:val="20"/>
          <w:lang w:val="en-US"/>
        </w:rPr>
        <w:t>child’s</w:t>
      </w:r>
      <w:r w:rsidR="00492CE7">
        <w:rPr>
          <w:sz w:val="20"/>
          <w:szCs w:val="20"/>
          <w:lang w:val="en-US"/>
        </w:rPr>
        <w:t xml:space="preserve"> total energy</w:t>
      </w:r>
      <w:r w:rsidRPr="00C1406D">
        <w:rPr>
          <w:sz w:val="20"/>
          <w:szCs w:val="20"/>
          <w:lang w:val="en-US"/>
        </w:rPr>
        <w:t xml:space="preserve"> and varies from 3 to 15. The </w:t>
      </w:r>
      <w:r w:rsidR="008A6B8C">
        <w:rPr>
          <w:sz w:val="20"/>
          <w:szCs w:val="20"/>
          <w:lang w:val="en-US"/>
        </w:rPr>
        <w:t>child’s</w:t>
      </w:r>
      <w:r w:rsidRPr="00C1406D">
        <w:rPr>
          <w:sz w:val="20"/>
          <w:szCs w:val="20"/>
          <w:lang w:val="en-US"/>
        </w:rPr>
        <w:t xml:space="preserve"> chronotype (i.e., morning,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night, or intermediate type) is derived by subtracting the morning value from the night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value. </w:t>
      </w:r>
      <w:r w:rsidR="008A6B8C">
        <w:rPr>
          <w:sz w:val="20"/>
          <w:szCs w:val="20"/>
          <w:lang w:val="en-US"/>
        </w:rPr>
        <w:t>T</w:t>
      </w:r>
      <w:r w:rsidRPr="00C1406D">
        <w:rPr>
          <w:sz w:val="20"/>
          <w:szCs w:val="20"/>
          <w:lang w:val="en-US"/>
        </w:rPr>
        <w:t xml:space="preserve">he </w:t>
      </w:r>
      <w:r w:rsidR="00365FFD" w:rsidRPr="00C1406D">
        <w:rPr>
          <w:sz w:val="20"/>
          <w:szCs w:val="20"/>
          <w:lang w:val="en-US"/>
        </w:rPr>
        <w:t xml:space="preserve">CIRENS </w:t>
      </w:r>
      <w:r w:rsidRPr="00C1406D">
        <w:rPr>
          <w:sz w:val="20"/>
          <w:szCs w:val="20"/>
          <w:lang w:val="en-US"/>
        </w:rPr>
        <w:t>chronotype varies between -4 and +4, where the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child is considered morning type if the result is ≤ -2, intermediate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type</w:t>
      </w:r>
      <w:r w:rsidRPr="00C1406D">
        <w:rPr>
          <w:spacing w:val="-1"/>
          <w:sz w:val="20"/>
          <w:szCs w:val="20"/>
          <w:lang w:val="en-US"/>
        </w:rPr>
        <w:t xml:space="preserve"> </w:t>
      </w:r>
      <w:r w:rsidR="00B51296">
        <w:rPr>
          <w:sz w:val="20"/>
          <w:szCs w:val="20"/>
          <w:lang w:val="en-US"/>
        </w:rPr>
        <w:t>i</w:t>
      </w:r>
      <w:r w:rsidRPr="00C1406D">
        <w:rPr>
          <w:sz w:val="20"/>
          <w:szCs w:val="20"/>
          <w:lang w:val="en-US"/>
        </w:rPr>
        <w:t>f</w:t>
      </w:r>
      <w:r w:rsidRPr="00C1406D">
        <w:rPr>
          <w:spacing w:val="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between</w:t>
      </w:r>
      <w:r w:rsidRPr="00C1406D">
        <w:rPr>
          <w:spacing w:val="-1"/>
          <w:sz w:val="20"/>
          <w:szCs w:val="20"/>
          <w:lang w:val="en-US"/>
        </w:rPr>
        <w:t xml:space="preserve"> </w:t>
      </w:r>
      <w:r w:rsidR="00B51296">
        <w:rPr>
          <w:spacing w:val="-1"/>
          <w:sz w:val="20"/>
          <w:szCs w:val="20"/>
          <w:lang w:val="en-US"/>
        </w:rPr>
        <w:t xml:space="preserve">  </w:t>
      </w:r>
      <w:r w:rsidRPr="00C1406D">
        <w:rPr>
          <w:sz w:val="20"/>
          <w:szCs w:val="20"/>
          <w:lang w:val="en-US"/>
        </w:rPr>
        <w:t>-1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and</w:t>
      </w:r>
      <w:r w:rsidRPr="00C1406D">
        <w:rPr>
          <w:spacing w:val="-3"/>
          <w:sz w:val="20"/>
          <w:szCs w:val="20"/>
          <w:lang w:val="en-US"/>
        </w:rPr>
        <w:t xml:space="preserve"> +</w:t>
      </w:r>
      <w:r w:rsidRPr="00C1406D">
        <w:rPr>
          <w:sz w:val="20"/>
          <w:szCs w:val="20"/>
          <w:lang w:val="en-US"/>
        </w:rPr>
        <w:t>1, and</w:t>
      </w:r>
      <w:r w:rsidRPr="00C1406D">
        <w:rPr>
          <w:spacing w:val="-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night type if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≥+2.</w:t>
      </w:r>
    </w:p>
    <w:p w14:paraId="08FF8FD2" w14:textId="77777777" w:rsidR="003F574B" w:rsidRPr="00C1406D" w:rsidRDefault="003F574B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Caregiver:</w:t>
      </w:r>
      <w:r w:rsidR="00561775" w:rsidRPr="00C1406D">
        <w:rPr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sex</w:t>
      </w:r>
      <w:r w:rsidR="00561775" w:rsidRPr="00C1406D">
        <w:rPr>
          <w:sz w:val="20"/>
          <w:szCs w:val="20"/>
          <w:lang w:val="en-US"/>
        </w:rPr>
        <w:t>, age, degree</w:t>
      </w:r>
      <w:r w:rsidR="00561775" w:rsidRPr="00C1406D">
        <w:rPr>
          <w:spacing w:val="-64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of kinship</w:t>
      </w:r>
      <w:r w:rsidR="00561775" w:rsidRPr="00C1406D">
        <w:rPr>
          <w:spacing w:val="-2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with</w:t>
      </w:r>
      <w:r w:rsidR="00561775" w:rsidRPr="00C1406D">
        <w:rPr>
          <w:spacing w:val="-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the</w:t>
      </w:r>
      <w:r w:rsidR="00561775" w:rsidRPr="00C1406D">
        <w:rPr>
          <w:spacing w:val="-2"/>
          <w:sz w:val="20"/>
          <w:szCs w:val="20"/>
          <w:lang w:val="en-US"/>
        </w:rPr>
        <w:t xml:space="preserve"> </w:t>
      </w:r>
      <w:r w:rsidR="00D511A2" w:rsidRPr="00C1406D">
        <w:rPr>
          <w:sz w:val="20"/>
          <w:szCs w:val="20"/>
          <w:lang w:val="en-US"/>
        </w:rPr>
        <w:t>child</w:t>
      </w:r>
      <w:r w:rsidRPr="00C1406D">
        <w:rPr>
          <w:sz w:val="20"/>
          <w:szCs w:val="20"/>
          <w:lang w:val="en-US"/>
        </w:rPr>
        <w:t>.</w:t>
      </w:r>
    </w:p>
    <w:p w14:paraId="73DF293A" w14:textId="54C7EA08" w:rsidR="005C1EA0" w:rsidRPr="00C1406D" w:rsidRDefault="00561775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Family</w:t>
      </w:r>
      <w:r w:rsidR="003F574B" w:rsidRPr="00C1406D">
        <w:rPr>
          <w:sz w:val="20"/>
          <w:szCs w:val="20"/>
          <w:lang w:val="en-US"/>
        </w:rPr>
        <w:t>:</w:t>
      </w:r>
      <w:r w:rsidRPr="00C1406D">
        <w:rPr>
          <w:sz w:val="20"/>
          <w:szCs w:val="20"/>
          <w:lang w:val="en-US"/>
        </w:rPr>
        <w:t xml:space="preserve"> maternal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schooling,</w:t>
      </w:r>
      <w:r w:rsidRPr="00C1406D">
        <w:rPr>
          <w:spacing w:val="-1"/>
          <w:sz w:val="20"/>
          <w:szCs w:val="20"/>
          <w:lang w:val="en-US"/>
        </w:rPr>
        <w:t xml:space="preserve"> </w:t>
      </w:r>
      <w:r w:rsidR="003F574B" w:rsidRPr="00C1406D">
        <w:rPr>
          <w:spacing w:val="-1"/>
          <w:sz w:val="20"/>
          <w:szCs w:val="20"/>
          <w:lang w:val="en-US"/>
        </w:rPr>
        <w:t xml:space="preserve">core </w:t>
      </w:r>
      <w:r w:rsidRPr="00C1406D">
        <w:rPr>
          <w:sz w:val="20"/>
          <w:szCs w:val="20"/>
          <w:lang w:val="en-US"/>
        </w:rPr>
        <w:t>components,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income.</w:t>
      </w:r>
    </w:p>
    <w:p w14:paraId="605FB102" w14:textId="77777777" w:rsidR="005C1EA0" w:rsidRPr="00C1406D" w:rsidRDefault="005C1EA0" w:rsidP="00C1406D">
      <w:pPr>
        <w:pStyle w:val="Corpodetexto"/>
        <w:widowControl/>
        <w:spacing w:line="360" w:lineRule="auto"/>
        <w:ind w:left="1224" w:right="121" w:firstLine="0"/>
        <w:rPr>
          <w:sz w:val="20"/>
          <w:szCs w:val="20"/>
          <w:lang w:val="en-US"/>
        </w:rPr>
      </w:pPr>
    </w:p>
    <w:p w14:paraId="5BD77318" w14:textId="77777777" w:rsidR="003F574B" w:rsidRPr="00C1406D" w:rsidRDefault="00561775" w:rsidP="00C1406D">
      <w:pPr>
        <w:pStyle w:val="Corpodetexto"/>
        <w:widowControl/>
        <w:numPr>
          <w:ilvl w:val="1"/>
          <w:numId w:val="5"/>
        </w:numPr>
        <w:spacing w:line="360" w:lineRule="auto"/>
        <w:ind w:left="426" w:right="121"/>
        <w:rPr>
          <w:sz w:val="20"/>
          <w:szCs w:val="20"/>
          <w:lang w:val="en-US"/>
        </w:rPr>
      </w:pPr>
      <w:r w:rsidRPr="00C1406D">
        <w:rPr>
          <w:spacing w:val="-1"/>
          <w:sz w:val="20"/>
          <w:szCs w:val="20"/>
          <w:lang w:val="en-US"/>
        </w:rPr>
        <w:t>Psychosocial</w:t>
      </w:r>
      <w:r w:rsidRPr="00C1406D">
        <w:rPr>
          <w:spacing w:val="-14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data:</w:t>
      </w:r>
      <w:r w:rsidRPr="00C1406D">
        <w:rPr>
          <w:spacing w:val="-16"/>
          <w:sz w:val="20"/>
          <w:szCs w:val="20"/>
          <w:lang w:val="en-US"/>
        </w:rPr>
        <w:t xml:space="preserve"> </w:t>
      </w:r>
    </w:p>
    <w:p w14:paraId="50C1383F" w14:textId="62D49EE0" w:rsidR="003F574B" w:rsidRPr="00C1406D" w:rsidRDefault="003F574B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Adverse childhood experiences: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Exposure</w:t>
      </w:r>
      <w:r w:rsidR="00561775" w:rsidRPr="00C1406D">
        <w:rPr>
          <w:spacing w:val="-14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of</w:t>
      </w:r>
      <w:r w:rsidR="00561775" w:rsidRPr="00C1406D">
        <w:rPr>
          <w:spacing w:val="-14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the</w:t>
      </w:r>
      <w:r w:rsidR="00561775" w:rsidRPr="00C1406D">
        <w:rPr>
          <w:spacing w:val="-14"/>
          <w:sz w:val="20"/>
          <w:szCs w:val="20"/>
          <w:lang w:val="en-US"/>
        </w:rPr>
        <w:t xml:space="preserve"> </w:t>
      </w:r>
      <w:r w:rsidR="00D511A2" w:rsidRPr="00C1406D">
        <w:rPr>
          <w:sz w:val="20"/>
          <w:szCs w:val="20"/>
          <w:lang w:val="en-US"/>
        </w:rPr>
        <w:t>child</w:t>
      </w:r>
      <w:r w:rsidR="00561775" w:rsidRPr="00C1406D">
        <w:rPr>
          <w:spacing w:val="-16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to</w:t>
      </w:r>
      <w:r w:rsidR="00561775" w:rsidRPr="00C1406D">
        <w:rPr>
          <w:spacing w:val="-16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adverse</w:t>
      </w:r>
      <w:r w:rsidR="00561775" w:rsidRPr="00C1406D">
        <w:rPr>
          <w:spacing w:val="-14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conditions</w:t>
      </w:r>
      <w:r w:rsidR="00561775" w:rsidRPr="00C1406D">
        <w:rPr>
          <w:spacing w:val="-17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such</w:t>
      </w:r>
      <w:r w:rsidR="00561775" w:rsidRPr="00C1406D">
        <w:rPr>
          <w:spacing w:val="-64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as divorce, parental incarceration, domestic violence, drug and alcohol abuse,</w:t>
      </w:r>
      <w:r w:rsidR="00561775" w:rsidRPr="00C1406D">
        <w:rPr>
          <w:spacing w:val="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mental</w:t>
      </w:r>
      <w:r w:rsidR="00561775" w:rsidRPr="00C1406D">
        <w:rPr>
          <w:spacing w:val="-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illness</w:t>
      </w:r>
      <w:r w:rsidR="00D511A2" w:rsidRPr="00C1406D">
        <w:rPr>
          <w:sz w:val="20"/>
          <w:szCs w:val="20"/>
          <w:lang w:val="en-US"/>
        </w:rPr>
        <w:t>,</w:t>
      </w:r>
      <w:r w:rsidR="00561775" w:rsidRPr="00C1406D">
        <w:rPr>
          <w:spacing w:val="-3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and</w:t>
      </w:r>
      <w:r w:rsidR="00561775" w:rsidRPr="00C1406D">
        <w:rPr>
          <w:spacing w:val="-2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emotional,</w:t>
      </w:r>
      <w:r w:rsidR="00561775" w:rsidRPr="00C1406D">
        <w:rPr>
          <w:spacing w:val="-3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physical</w:t>
      </w:r>
      <w:r w:rsidR="00561775" w:rsidRPr="00C1406D">
        <w:rPr>
          <w:spacing w:val="-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or sexual</w:t>
      </w:r>
      <w:r w:rsidR="00561775" w:rsidRPr="00C1406D">
        <w:rPr>
          <w:spacing w:val="-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abuse</w:t>
      </w:r>
      <w:r w:rsidR="00365FFD" w:rsidRPr="00C1406D">
        <w:rPr>
          <w:sz w:val="20"/>
          <w:szCs w:val="20"/>
          <w:lang w:val="en-US"/>
        </w:rPr>
        <w:t xml:space="preserve"> [2]</w:t>
      </w:r>
      <w:r w:rsidR="00561775" w:rsidRPr="00C1406D">
        <w:rPr>
          <w:sz w:val="20"/>
          <w:szCs w:val="20"/>
          <w:lang w:val="en-US"/>
        </w:rPr>
        <w:t>.</w:t>
      </w:r>
    </w:p>
    <w:p w14:paraId="77C4B340" w14:textId="64ACF498" w:rsidR="003F574B" w:rsidRPr="00C1406D" w:rsidRDefault="003F574B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Strengths and Difficulties Questionnaire (SDQ-Por), version with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impact for parents of children aged 2-4 years and 4-17 years</w:t>
      </w:r>
      <w:r w:rsidR="00365FFD" w:rsidRPr="00C1406D">
        <w:rPr>
          <w:sz w:val="20"/>
          <w:szCs w:val="20"/>
          <w:lang w:val="en-US"/>
        </w:rPr>
        <w:t xml:space="preserve"> [3</w:t>
      </w:r>
      <w:r w:rsidR="00632382" w:rsidRPr="00C1406D">
        <w:rPr>
          <w:sz w:val="20"/>
          <w:szCs w:val="20"/>
          <w:lang w:val="en-US"/>
        </w:rPr>
        <w:t>,4</w:t>
      </w:r>
      <w:r w:rsidR="009B0B8C" w:rsidRPr="00C1406D">
        <w:rPr>
          <w:sz w:val="20"/>
          <w:szCs w:val="20"/>
          <w:lang w:val="en-US"/>
        </w:rPr>
        <w:t>]</w:t>
      </w:r>
      <w:r w:rsidRPr="00C1406D">
        <w:rPr>
          <w:sz w:val="20"/>
          <w:szCs w:val="20"/>
          <w:lang w:val="en-US"/>
        </w:rPr>
        <w:t xml:space="preserve">: </w:t>
      </w:r>
      <w:r w:rsidR="008A6B8C">
        <w:rPr>
          <w:sz w:val="20"/>
          <w:szCs w:val="20"/>
          <w:lang w:val="en-US"/>
        </w:rPr>
        <w:t>Aim</w:t>
      </w:r>
      <w:r w:rsidRPr="00C1406D">
        <w:rPr>
          <w:sz w:val="20"/>
          <w:szCs w:val="20"/>
          <w:lang w:val="en-US"/>
        </w:rPr>
        <w:t xml:space="preserve"> to evaluate </w:t>
      </w:r>
      <w:r w:rsidR="008A6B8C">
        <w:rPr>
          <w:sz w:val="20"/>
          <w:szCs w:val="20"/>
          <w:lang w:val="en-US"/>
        </w:rPr>
        <w:t>children’s</w:t>
      </w:r>
      <w:r w:rsidR="00492CE7">
        <w:rPr>
          <w:sz w:val="20"/>
          <w:szCs w:val="20"/>
          <w:lang w:val="en-US"/>
        </w:rPr>
        <w:t xml:space="preserve"> mental health</w:t>
      </w:r>
      <w:r w:rsidR="00632382" w:rsidRPr="00C1406D">
        <w:rPr>
          <w:sz w:val="20"/>
          <w:szCs w:val="20"/>
          <w:lang w:val="en-US"/>
        </w:rPr>
        <w:t xml:space="preserve">. </w:t>
      </w:r>
      <w:r w:rsidRPr="00C1406D">
        <w:rPr>
          <w:sz w:val="20"/>
          <w:szCs w:val="20"/>
          <w:lang w:val="en-US"/>
        </w:rPr>
        <w:t>It consists of 25 items (10 on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strengths, 14 on difficulties, and </w:t>
      </w:r>
      <w:r w:rsidR="00B51296">
        <w:rPr>
          <w:sz w:val="20"/>
          <w:szCs w:val="20"/>
          <w:lang w:val="en-US"/>
        </w:rPr>
        <w:t xml:space="preserve">one </w:t>
      </w:r>
      <w:r w:rsidRPr="00C1406D">
        <w:rPr>
          <w:sz w:val="20"/>
          <w:szCs w:val="20"/>
          <w:lang w:val="en-US"/>
        </w:rPr>
        <w:t>neutral)</w:t>
      </w:r>
      <w:r w:rsidR="00492CE7">
        <w:rPr>
          <w:sz w:val="20"/>
          <w:szCs w:val="20"/>
          <w:lang w:val="en-US"/>
        </w:rPr>
        <w:t>. The SDQ</w:t>
      </w:r>
      <w:r w:rsidRPr="00C1406D">
        <w:rPr>
          <w:sz w:val="20"/>
          <w:szCs w:val="20"/>
          <w:lang w:val="en-US"/>
        </w:rPr>
        <w:t xml:space="preserve"> is divided into five subscales,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each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with</w:t>
      </w:r>
      <w:r w:rsidRPr="00C1406D">
        <w:rPr>
          <w:spacing w:val="-8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five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assertions</w:t>
      </w:r>
      <w:r w:rsidRPr="00C1406D">
        <w:rPr>
          <w:spacing w:val="-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(emotional</w:t>
      </w:r>
      <w:r w:rsidRPr="00C1406D">
        <w:rPr>
          <w:spacing w:val="-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symptoms,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conduct</w:t>
      </w:r>
      <w:r w:rsidRPr="00C1406D">
        <w:rPr>
          <w:spacing w:val="-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problems,</w:t>
      </w:r>
      <w:r w:rsidRPr="00C1406D">
        <w:rPr>
          <w:spacing w:val="-8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hyperactivity,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relationship problems with colleagues, and pro-social behavior). The answer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options are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false</w:t>
      </w:r>
      <w:r w:rsidR="008A6B8C">
        <w:rPr>
          <w:sz w:val="20"/>
          <w:szCs w:val="20"/>
          <w:lang w:val="en-US"/>
        </w:rPr>
        <w:t>”</w:t>
      </w:r>
      <w:r w:rsidRPr="00C1406D">
        <w:rPr>
          <w:sz w:val="20"/>
          <w:szCs w:val="20"/>
          <w:lang w:val="en-US"/>
        </w:rPr>
        <w:t xml:space="preserve"> (zero points),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more or less true</w:t>
      </w:r>
      <w:r w:rsidR="008A6B8C">
        <w:rPr>
          <w:sz w:val="20"/>
          <w:szCs w:val="20"/>
          <w:lang w:val="en-US"/>
        </w:rPr>
        <w:t>”</w:t>
      </w:r>
      <w:r w:rsidRPr="00C1406D">
        <w:rPr>
          <w:sz w:val="20"/>
          <w:szCs w:val="20"/>
          <w:lang w:val="en-US"/>
        </w:rPr>
        <w:t xml:space="preserve"> (one point), or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true</w:t>
      </w:r>
      <w:r w:rsidR="008A6B8C">
        <w:rPr>
          <w:sz w:val="20"/>
          <w:szCs w:val="20"/>
          <w:lang w:val="en-US"/>
        </w:rPr>
        <w:t>”</w:t>
      </w:r>
      <w:r w:rsidRPr="00C1406D">
        <w:rPr>
          <w:sz w:val="20"/>
          <w:szCs w:val="20"/>
          <w:lang w:val="en-US"/>
        </w:rPr>
        <w:t xml:space="preserve"> (two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points), totaling 0 to 40 points; The cutoff score for the total difficulty score is 17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for</w:t>
      </w:r>
      <w:r w:rsidRPr="00C1406D">
        <w:rPr>
          <w:spacing w:val="-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="008A6B8C">
        <w:rPr>
          <w:sz w:val="20"/>
          <w:szCs w:val="20"/>
          <w:lang w:val="en-US"/>
        </w:rPr>
        <w:t>parents’</w:t>
      </w:r>
      <w:r w:rsidRPr="00C1406D">
        <w:rPr>
          <w:sz w:val="20"/>
          <w:szCs w:val="20"/>
          <w:lang w:val="en-US"/>
        </w:rPr>
        <w:t xml:space="preserve"> version.</w:t>
      </w:r>
    </w:p>
    <w:p w14:paraId="2BEA5DEE" w14:textId="4102A81C" w:rsidR="003F574B" w:rsidRPr="00C1406D" w:rsidRDefault="003F574B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Early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Childhood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Oral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Health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Impact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Scale</w:t>
      </w:r>
      <w:r w:rsidRPr="00C1406D">
        <w:rPr>
          <w:spacing w:val="-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(B-ECOHIS)</w:t>
      </w:r>
      <w:r w:rsidR="00632382" w:rsidRPr="00C1406D">
        <w:rPr>
          <w:sz w:val="20"/>
          <w:szCs w:val="20"/>
          <w:lang w:val="en-US"/>
        </w:rPr>
        <w:t xml:space="preserve"> [5]</w:t>
      </w:r>
      <w:r w:rsidRPr="00C1406D">
        <w:rPr>
          <w:spacing w:val="-1"/>
          <w:sz w:val="20"/>
          <w:szCs w:val="20"/>
          <w:lang w:val="en-US"/>
        </w:rPr>
        <w:t>.</w:t>
      </w:r>
      <w:r w:rsidRPr="00C1406D">
        <w:rPr>
          <w:spacing w:val="-19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This</w:t>
      </w:r>
      <w:r w:rsidRPr="00C1406D">
        <w:rPr>
          <w:spacing w:val="-17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instrument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has</w:t>
      </w:r>
      <w:r w:rsidRPr="00C1406D">
        <w:rPr>
          <w:spacing w:val="-17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13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questions</w:t>
      </w:r>
      <w:r w:rsidRPr="00C1406D">
        <w:rPr>
          <w:spacing w:val="-18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divided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into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two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main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sections: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 impact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section</w:t>
      </w:r>
      <w:r w:rsidRPr="00C1406D">
        <w:rPr>
          <w:spacing w:val="-14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of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the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child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(part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one)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lastRenderedPageBreak/>
        <w:t>with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nine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questions,</w:t>
      </w:r>
      <w:r w:rsidRPr="00C1406D">
        <w:rPr>
          <w:spacing w:val="-1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and</w:t>
      </w:r>
      <w:r w:rsidRPr="00C1406D">
        <w:rPr>
          <w:spacing w:val="-14"/>
          <w:sz w:val="20"/>
          <w:szCs w:val="20"/>
          <w:lang w:val="en-US"/>
        </w:rPr>
        <w:t xml:space="preserve"> the </w:t>
      </w:r>
      <w:r w:rsidRPr="00C1406D">
        <w:rPr>
          <w:sz w:val="20"/>
          <w:szCs w:val="20"/>
          <w:lang w:val="en-US"/>
        </w:rPr>
        <w:t>family</w:t>
      </w:r>
      <w:r w:rsidRPr="00C1406D">
        <w:rPr>
          <w:spacing w:val="-1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impact</w:t>
      </w:r>
      <w:r w:rsidRPr="00C1406D">
        <w:rPr>
          <w:spacing w:val="-1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section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(part</w:t>
      </w:r>
      <w:r w:rsidRPr="00C1406D">
        <w:rPr>
          <w:spacing w:val="-6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two), with four questions. Each of the 13 questions is evaluated </w:t>
      </w:r>
      <w:r w:rsidR="00492CE7">
        <w:rPr>
          <w:sz w:val="20"/>
          <w:szCs w:val="20"/>
          <w:lang w:val="en-US"/>
        </w:rPr>
        <w:t>using</w:t>
      </w:r>
      <w:r w:rsidRPr="00C1406D">
        <w:rPr>
          <w:sz w:val="20"/>
          <w:szCs w:val="20"/>
          <w:lang w:val="en-US"/>
        </w:rPr>
        <w:t xml:space="preserve"> a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five-point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gradual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scale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with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following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response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options: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Never</w:t>
      </w:r>
      <w:r w:rsidR="008A6B8C">
        <w:rPr>
          <w:sz w:val="20"/>
          <w:szCs w:val="20"/>
          <w:lang w:val="en-US"/>
        </w:rPr>
        <w:t>”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(0);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="008A6B8C">
        <w:rPr>
          <w:sz w:val="20"/>
          <w:szCs w:val="20"/>
          <w:lang w:val="en-US"/>
        </w:rPr>
        <w:t>“</w:t>
      </w:r>
      <w:r w:rsidR="00492CE7">
        <w:rPr>
          <w:sz w:val="20"/>
          <w:szCs w:val="20"/>
          <w:lang w:val="en-US"/>
        </w:rPr>
        <w:t>Rarely</w:t>
      </w:r>
      <w:r w:rsidR="008A6B8C">
        <w:rPr>
          <w:sz w:val="20"/>
          <w:szCs w:val="20"/>
          <w:lang w:val="en-US"/>
        </w:rPr>
        <w:t>”</w:t>
      </w:r>
      <w:r w:rsidRPr="00C1406D">
        <w:rPr>
          <w:sz w:val="20"/>
          <w:szCs w:val="20"/>
          <w:lang w:val="en-US"/>
        </w:rPr>
        <w:t xml:space="preserve"> (1);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Sometimes</w:t>
      </w:r>
      <w:r w:rsidR="008A6B8C">
        <w:rPr>
          <w:sz w:val="20"/>
          <w:szCs w:val="20"/>
          <w:lang w:val="en-US"/>
        </w:rPr>
        <w:t>”</w:t>
      </w:r>
      <w:r w:rsidRPr="00C1406D">
        <w:rPr>
          <w:sz w:val="20"/>
          <w:szCs w:val="20"/>
          <w:lang w:val="en-US"/>
        </w:rPr>
        <w:t xml:space="preserve"> (2);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Often</w:t>
      </w:r>
      <w:r w:rsidR="008A6B8C">
        <w:rPr>
          <w:sz w:val="20"/>
          <w:szCs w:val="20"/>
          <w:lang w:val="en-US"/>
        </w:rPr>
        <w:t>”</w:t>
      </w:r>
      <w:r w:rsidRPr="00C1406D">
        <w:rPr>
          <w:sz w:val="20"/>
          <w:szCs w:val="20"/>
          <w:lang w:val="en-US"/>
        </w:rPr>
        <w:t xml:space="preserve"> (3);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Very often</w:t>
      </w:r>
      <w:r w:rsidR="008A6B8C">
        <w:rPr>
          <w:sz w:val="20"/>
          <w:szCs w:val="20"/>
          <w:lang w:val="en-US"/>
        </w:rPr>
        <w:t>”</w:t>
      </w:r>
      <w:r w:rsidRPr="00C1406D">
        <w:rPr>
          <w:sz w:val="20"/>
          <w:szCs w:val="20"/>
          <w:lang w:val="en-US"/>
        </w:rPr>
        <w:t xml:space="preserve"> (4) and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I Do not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Know</w:t>
      </w:r>
      <w:r w:rsidR="008A6B8C">
        <w:rPr>
          <w:sz w:val="20"/>
          <w:szCs w:val="20"/>
          <w:lang w:val="en-US"/>
        </w:rPr>
        <w:t>”</w:t>
      </w:r>
      <w:r w:rsidRPr="00C1406D">
        <w:rPr>
          <w:sz w:val="20"/>
          <w:szCs w:val="20"/>
          <w:lang w:val="en-US"/>
        </w:rPr>
        <w:t xml:space="preserve"> (5). The scores of each question, except the item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Do not know</w:t>
      </w:r>
      <w:r w:rsidR="008A6B8C">
        <w:rPr>
          <w:sz w:val="20"/>
          <w:szCs w:val="20"/>
          <w:lang w:val="en-US"/>
        </w:rPr>
        <w:t>”</w:t>
      </w:r>
      <w:r w:rsidR="00492CE7">
        <w:rPr>
          <w:sz w:val="20"/>
          <w:szCs w:val="20"/>
          <w:lang w:val="en-US"/>
        </w:rPr>
        <w:t xml:space="preserve">,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are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added</w:t>
      </w:r>
      <w:r w:rsidRPr="00C1406D">
        <w:rPr>
          <w:spacing w:val="-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to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obtain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="008A6B8C">
        <w:rPr>
          <w:sz w:val="20"/>
          <w:szCs w:val="20"/>
          <w:lang w:val="en-US"/>
        </w:rPr>
        <w:t>instrument’s</w:t>
      </w:r>
      <w:r w:rsidR="00492CE7">
        <w:rPr>
          <w:sz w:val="20"/>
          <w:szCs w:val="20"/>
          <w:lang w:val="en-US"/>
        </w:rPr>
        <w:t xml:space="preserve"> total score</w:t>
      </w:r>
      <w:r w:rsidRPr="00C1406D">
        <w:rPr>
          <w:sz w:val="20"/>
          <w:szCs w:val="20"/>
          <w:lang w:val="en-US"/>
        </w:rPr>
        <w:t>.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This</w:t>
      </w:r>
      <w:r w:rsidRPr="00C1406D">
        <w:rPr>
          <w:spacing w:val="-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score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can</w:t>
      </w:r>
      <w:r w:rsidRPr="00C1406D">
        <w:rPr>
          <w:spacing w:val="-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range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from</w:t>
      </w:r>
      <w:r w:rsidRPr="00C1406D">
        <w:rPr>
          <w:spacing w:val="-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zero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to 52, and the highest scores indicate a more negative impact on the quality of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life related to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oral health.</w:t>
      </w:r>
    </w:p>
    <w:p w14:paraId="5F3DA819" w14:textId="4F13A08F" w:rsidR="003F574B" w:rsidRPr="00C1406D" w:rsidRDefault="00D450C1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Facial Image Scale (</w:t>
      </w:r>
      <w:r w:rsidRPr="00C1406D">
        <w:rPr>
          <w:color w:val="000000" w:themeColor="text1"/>
          <w:sz w:val="20"/>
          <w:szCs w:val="20"/>
          <w:lang w:val="en-US"/>
        </w:rPr>
        <w:t>FIS)</w:t>
      </w:r>
      <w:r w:rsidR="00632382" w:rsidRPr="00C1406D">
        <w:rPr>
          <w:color w:val="000000" w:themeColor="text1"/>
          <w:sz w:val="20"/>
          <w:szCs w:val="20"/>
          <w:lang w:val="en-US"/>
        </w:rPr>
        <w:t xml:space="preserve"> [6]:</w:t>
      </w:r>
      <w:r w:rsidRPr="00C1406D">
        <w:rPr>
          <w:sz w:val="20"/>
          <w:szCs w:val="20"/>
          <w:lang w:val="en-US"/>
        </w:rPr>
        <w:t xml:space="preserve"> Children aged three years and above will be asked to self-report their </w:t>
      </w:r>
      <w:r w:rsidR="003F574B" w:rsidRPr="00C1406D">
        <w:rPr>
          <w:sz w:val="20"/>
          <w:szCs w:val="20"/>
          <w:lang w:val="en-US"/>
        </w:rPr>
        <w:t>dental anxiety</w:t>
      </w:r>
      <w:r w:rsidRPr="00C1406D">
        <w:rPr>
          <w:sz w:val="20"/>
          <w:szCs w:val="20"/>
          <w:lang w:val="en-US"/>
        </w:rPr>
        <w:t xml:space="preserve"> using FIS. First, they </w:t>
      </w:r>
      <w:r w:rsidR="003F574B" w:rsidRPr="00C1406D">
        <w:rPr>
          <w:sz w:val="20"/>
          <w:szCs w:val="20"/>
          <w:lang w:val="en-US"/>
        </w:rPr>
        <w:t>will be</w:t>
      </w:r>
      <w:r w:rsidR="005C1EA0" w:rsidRPr="00C1406D">
        <w:rPr>
          <w:sz w:val="20"/>
          <w:szCs w:val="20"/>
          <w:lang w:val="en-US"/>
        </w:rPr>
        <w:t xml:space="preserve"> explained about the scale according to their cognitive development and then asked </w:t>
      </w:r>
      <w:r w:rsidR="003F574B" w:rsidRPr="00C1406D">
        <w:rPr>
          <w:sz w:val="20"/>
          <w:szCs w:val="20"/>
          <w:lang w:val="en-US"/>
        </w:rPr>
        <w:t>to</w:t>
      </w:r>
      <w:r w:rsidR="005C1EA0" w:rsidRPr="00C1406D">
        <w:rPr>
          <w:sz w:val="20"/>
          <w:szCs w:val="20"/>
          <w:lang w:val="en-US"/>
        </w:rPr>
        <w:t xml:space="preserve"> pick one of the </w:t>
      </w:r>
      <w:r w:rsidR="008A6B8C">
        <w:rPr>
          <w:sz w:val="20"/>
          <w:szCs w:val="20"/>
          <w:lang w:val="en-US"/>
        </w:rPr>
        <w:t>tool’s</w:t>
      </w:r>
      <w:r w:rsidR="00492CE7">
        <w:rPr>
          <w:sz w:val="20"/>
          <w:szCs w:val="20"/>
          <w:lang w:val="en-US"/>
        </w:rPr>
        <w:t xml:space="preserve"> six faces</w:t>
      </w:r>
      <w:r w:rsidR="003F574B" w:rsidRPr="00C1406D">
        <w:rPr>
          <w:sz w:val="20"/>
          <w:szCs w:val="20"/>
          <w:lang w:val="en-US"/>
        </w:rPr>
        <w:t>.</w:t>
      </w:r>
    </w:p>
    <w:p w14:paraId="26743DDF" w14:textId="77777777" w:rsidR="003F574B" w:rsidRPr="00C1406D" w:rsidRDefault="003F574B" w:rsidP="00C1406D">
      <w:pPr>
        <w:pStyle w:val="Corpodetexto"/>
        <w:widowControl/>
        <w:spacing w:line="360" w:lineRule="auto"/>
        <w:ind w:left="0" w:right="121" w:firstLine="0"/>
        <w:rPr>
          <w:sz w:val="20"/>
          <w:szCs w:val="20"/>
          <w:lang w:val="en-US"/>
        </w:rPr>
      </w:pPr>
    </w:p>
    <w:p w14:paraId="1994DB77" w14:textId="0B8087E8" w:rsidR="005C1EA0" w:rsidRPr="00C1406D" w:rsidRDefault="00561775" w:rsidP="00C1406D">
      <w:pPr>
        <w:pStyle w:val="Corpodetexto"/>
        <w:widowControl/>
        <w:numPr>
          <w:ilvl w:val="1"/>
          <w:numId w:val="5"/>
        </w:numPr>
        <w:spacing w:line="360" w:lineRule="auto"/>
        <w:ind w:left="426"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Medical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and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dental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="005C1EA0" w:rsidRPr="00C1406D">
        <w:rPr>
          <w:sz w:val="20"/>
          <w:szCs w:val="20"/>
          <w:lang w:val="en-US"/>
        </w:rPr>
        <w:t>assessment</w:t>
      </w:r>
    </w:p>
    <w:p w14:paraId="2D564AC0" w14:textId="50B42A3C" w:rsidR="005C1EA0" w:rsidRPr="00C1406D" w:rsidRDefault="005C1EA0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Standardized dental exams will be performed in both centers to allow diagnosis and treatment planning. </w:t>
      </w:r>
    </w:p>
    <w:p w14:paraId="2B75B033" w14:textId="7F475259" w:rsidR="005C1EA0" w:rsidRPr="00C1406D" w:rsidRDefault="005C1EA0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Medical examination: In the </w:t>
      </w:r>
      <w:r w:rsidR="00561775" w:rsidRPr="00C1406D">
        <w:rPr>
          <w:sz w:val="20"/>
          <w:szCs w:val="20"/>
          <w:lang w:val="en-US"/>
        </w:rPr>
        <w:t>UFG</w:t>
      </w:r>
      <w:r w:rsidR="00561775" w:rsidRPr="00C1406D">
        <w:rPr>
          <w:spacing w:val="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 xml:space="preserve">Center, </w:t>
      </w:r>
      <w:r w:rsidRPr="00C1406D">
        <w:rPr>
          <w:sz w:val="20"/>
          <w:szCs w:val="20"/>
          <w:lang w:val="en-US"/>
        </w:rPr>
        <w:t>children</w:t>
      </w:r>
      <w:r w:rsidR="00561775" w:rsidRPr="00C1406D">
        <w:rPr>
          <w:sz w:val="20"/>
          <w:szCs w:val="20"/>
          <w:lang w:val="en-US"/>
        </w:rPr>
        <w:t xml:space="preserve"> will undergo </w:t>
      </w:r>
      <w:r w:rsidR="004B3104" w:rsidRPr="00C1406D">
        <w:rPr>
          <w:sz w:val="20"/>
          <w:szCs w:val="20"/>
          <w:lang w:val="en-US"/>
        </w:rPr>
        <w:t>a</w:t>
      </w:r>
      <w:r w:rsidR="00561775" w:rsidRPr="00C1406D">
        <w:rPr>
          <w:sz w:val="20"/>
          <w:szCs w:val="20"/>
          <w:lang w:val="en-US"/>
        </w:rPr>
        <w:t xml:space="preserve"> medical </w:t>
      </w:r>
      <w:r w:rsidR="00B51296">
        <w:rPr>
          <w:sz w:val="20"/>
          <w:szCs w:val="20"/>
          <w:lang w:val="en-US"/>
        </w:rPr>
        <w:t>exam</w:t>
      </w:r>
      <w:r w:rsidR="00561775" w:rsidRPr="00C1406D">
        <w:rPr>
          <w:sz w:val="20"/>
          <w:szCs w:val="20"/>
          <w:lang w:val="en-US"/>
        </w:rPr>
        <w:t xml:space="preserve"> to assess </w:t>
      </w:r>
      <w:r w:rsidRPr="00C1406D">
        <w:rPr>
          <w:sz w:val="20"/>
          <w:szCs w:val="20"/>
          <w:lang w:val="en-US"/>
        </w:rPr>
        <w:t>their</w:t>
      </w:r>
      <w:r w:rsidR="00561775" w:rsidRPr="00C1406D">
        <w:rPr>
          <w:sz w:val="20"/>
          <w:szCs w:val="20"/>
          <w:lang w:val="en-US"/>
        </w:rPr>
        <w:t xml:space="preserve"> systemic</w:t>
      </w:r>
      <w:r w:rsidR="00561775" w:rsidRPr="00C1406D">
        <w:rPr>
          <w:spacing w:val="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condition</w:t>
      </w:r>
      <w:r w:rsidR="00561775" w:rsidRPr="00C1406D">
        <w:rPr>
          <w:spacing w:val="-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and</w:t>
      </w:r>
      <w:r w:rsidR="00561775" w:rsidRPr="00C1406D">
        <w:rPr>
          <w:spacing w:val="-2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obtain vital signs.</w:t>
      </w:r>
      <w:r w:rsidR="00C8010F" w:rsidRPr="00C1406D">
        <w:rPr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The sedation procedure </w:t>
      </w:r>
      <w:r w:rsidR="00492CE7">
        <w:rPr>
          <w:sz w:val="20"/>
          <w:szCs w:val="20"/>
          <w:lang w:val="en-US"/>
        </w:rPr>
        <w:t>will</w:t>
      </w:r>
      <w:r w:rsidR="00561775" w:rsidRPr="00C1406D">
        <w:rPr>
          <w:sz w:val="20"/>
          <w:szCs w:val="20"/>
          <w:lang w:val="en-US"/>
        </w:rPr>
        <w:t xml:space="preserve"> follow </w:t>
      </w:r>
      <w:r w:rsidR="004B3104" w:rsidRPr="00C1406D">
        <w:rPr>
          <w:spacing w:val="1"/>
          <w:sz w:val="20"/>
          <w:szCs w:val="20"/>
          <w:lang w:val="en-US"/>
        </w:rPr>
        <w:t xml:space="preserve">the </w:t>
      </w:r>
      <w:r w:rsidR="00561775" w:rsidRPr="00C1406D">
        <w:rPr>
          <w:sz w:val="20"/>
          <w:szCs w:val="20"/>
          <w:lang w:val="en-US"/>
        </w:rPr>
        <w:t>American Academy of Pediatrics and American Academy of Pediatric Dentistry</w:t>
      </w:r>
      <w:r w:rsidR="00B64FD6" w:rsidRPr="00C1406D">
        <w:rPr>
          <w:sz w:val="20"/>
          <w:szCs w:val="20"/>
          <w:lang w:val="en-US"/>
        </w:rPr>
        <w:t xml:space="preserve"> [7]</w:t>
      </w:r>
      <w:r w:rsidR="00492CE7">
        <w:rPr>
          <w:sz w:val="20"/>
          <w:szCs w:val="20"/>
          <w:lang w:val="en-US"/>
        </w:rPr>
        <w:t xml:space="preserve"> </w:t>
      </w:r>
      <w:r w:rsidR="008A6B8C">
        <w:rPr>
          <w:sz w:val="20"/>
          <w:szCs w:val="20"/>
          <w:lang w:val="en-US"/>
        </w:rPr>
        <w:t>recommendations</w:t>
      </w:r>
      <w:r w:rsidR="00561775" w:rsidRPr="00C1406D">
        <w:rPr>
          <w:sz w:val="20"/>
          <w:szCs w:val="20"/>
          <w:lang w:val="en-US"/>
        </w:rPr>
        <w:t xml:space="preserve"> to maximize the benefits and reduce the </w:t>
      </w:r>
      <w:r w:rsidR="008A6B8C">
        <w:rPr>
          <w:sz w:val="20"/>
          <w:szCs w:val="20"/>
          <w:lang w:val="en-US"/>
        </w:rPr>
        <w:t>child’s</w:t>
      </w:r>
      <w:r w:rsidR="00492CE7">
        <w:rPr>
          <w:sz w:val="20"/>
          <w:szCs w:val="20"/>
          <w:lang w:val="en-US"/>
        </w:rPr>
        <w:t xml:space="preserve"> risks</w:t>
      </w:r>
      <w:r w:rsidR="00561775" w:rsidRPr="00C1406D">
        <w:rPr>
          <w:sz w:val="20"/>
          <w:szCs w:val="20"/>
          <w:lang w:val="en-US"/>
        </w:rPr>
        <w:t xml:space="preserve">. </w:t>
      </w:r>
      <w:r w:rsidR="00492CE7">
        <w:rPr>
          <w:sz w:val="20"/>
          <w:szCs w:val="20"/>
          <w:lang w:val="en-US"/>
        </w:rPr>
        <w:t xml:space="preserve">It </w:t>
      </w:r>
      <w:r w:rsidR="00492CE7" w:rsidRPr="00C1406D">
        <w:rPr>
          <w:sz w:val="20"/>
          <w:szCs w:val="20"/>
          <w:lang w:val="en-US"/>
        </w:rPr>
        <w:t>will be planned for the following appointment</w:t>
      </w:r>
      <w:r w:rsidR="00492CE7">
        <w:rPr>
          <w:sz w:val="20"/>
          <w:szCs w:val="20"/>
          <w:lang w:val="en-US"/>
        </w:rPr>
        <w:t>.</w:t>
      </w:r>
    </w:p>
    <w:p w14:paraId="61190A7B" w14:textId="4114EE66" w:rsidR="005C1EA0" w:rsidRPr="00C1406D" w:rsidRDefault="005C1EA0" w:rsidP="00C1406D">
      <w:pPr>
        <w:pStyle w:val="Corpodetexto"/>
        <w:widowControl/>
        <w:spacing w:line="360" w:lineRule="auto"/>
        <w:ind w:left="1224" w:right="121" w:firstLine="0"/>
        <w:rPr>
          <w:sz w:val="20"/>
          <w:szCs w:val="20"/>
          <w:lang w:val="en-US"/>
        </w:rPr>
      </w:pPr>
    </w:p>
    <w:p w14:paraId="5B0AA5C8" w14:textId="1AE78CAD" w:rsidR="001A6732" w:rsidRPr="00C1406D" w:rsidRDefault="00BE58B5" w:rsidP="00C1406D">
      <w:pPr>
        <w:pStyle w:val="Corpodetexto"/>
        <w:widowControl/>
        <w:numPr>
          <w:ilvl w:val="0"/>
          <w:numId w:val="5"/>
        </w:numPr>
        <w:spacing w:line="360" w:lineRule="auto"/>
        <w:ind w:left="426" w:right="121"/>
        <w:rPr>
          <w:b/>
          <w:bCs/>
          <w:sz w:val="20"/>
          <w:szCs w:val="20"/>
          <w:lang w:val="en-US"/>
        </w:rPr>
      </w:pPr>
      <w:r w:rsidRPr="00C1406D">
        <w:rPr>
          <w:b/>
          <w:bCs/>
          <w:sz w:val="20"/>
          <w:szCs w:val="20"/>
          <w:lang w:val="en-US"/>
        </w:rPr>
        <w:t>Intervention</w:t>
      </w:r>
      <w:r w:rsidR="001A6732" w:rsidRPr="00C1406D">
        <w:rPr>
          <w:b/>
          <w:bCs/>
          <w:sz w:val="20"/>
          <w:szCs w:val="20"/>
          <w:lang w:val="en-US"/>
        </w:rPr>
        <w:t xml:space="preserve"> appointment</w:t>
      </w:r>
    </w:p>
    <w:p w14:paraId="05811575" w14:textId="4420DCFB" w:rsidR="001A6732" w:rsidRPr="00C1406D" w:rsidRDefault="00561775" w:rsidP="00C1406D">
      <w:pPr>
        <w:pStyle w:val="Corpodetexto"/>
        <w:widowControl/>
        <w:spacing w:line="360" w:lineRule="auto"/>
        <w:ind w:right="121" w:firstLine="1032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All consultations with sedation will be scheduled for the morning period</w:t>
      </w:r>
      <w:r w:rsidR="001A6732" w:rsidRPr="00C1406D">
        <w:rPr>
          <w:sz w:val="20"/>
          <w:szCs w:val="20"/>
          <w:lang w:val="en-US"/>
        </w:rPr>
        <w:t xml:space="preserve"> and will follow steps to standardize the procedures in both centers as much as possible.</w:t>
      </w:r>
    </w:p>
    <w:p w14:paraId="3BCA5ADB" w14:textId="77777777" w:rsidR="001A6732" w:rsidRPr="00C1406D" w:rsidRDefault="001A6732" w:rsidP="00C1406D">
      <w:pPr>
        <w:pStyle w:val="Corpodetexto"/>
        <w:widowControl/>
        <w:spacing w:line="360" w:lineRule="auto"/>
        <w:ind w:right="121" w:firstLine="1032"/>
        <w:rPr>
          <w:sz w:val="20"/>
          <w:szCs w:val="20"/>
          <w:lang w:val="en-US"/>
        </w:rPr>
      </w:pPr>
    </w:p>
    <w:p w14:paraId="5A8A052D" w14:textId="54FBBE90" w:rsidR="007D70EE" w:rsidRPr="00C1406D" w:rsidRDefault="001A6732" w:rsidP="00C1406D">
      <w:pPr>
        <w:pStyle w:val="Corpodetexto"/>
        <w:widowControl/>
        <w:numPr>
          <w:ilvl w:val="1"/>
          <w:numId w:val="5"/>
        </w:numPr>
        <w:spacing w:line="360" w:lineRule="auto"/>
        <w:ind w:left="426"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Baseline saliva collection: </w:t>
      </w:r>
      <w:r w:rsidR="00561775" w:rsidRPr="00C1406D">
        <w:rPr>
          <w:sz w:val="20"/>
          <w:szCs w:val="20"/>
          <w:lang w:val="en-US"/>
        </w:rPr>
        <w:t xml:space="preserve">Once the </w:t>
      </w:r>
      <w:r w:rsidR="00D511A2" w:rsidRPr="00C1406D">
        <w:rPr>
          <w:sz w:val="20"/>
          <w:szCs w:val="20"/>
          <w:lang w:val="en-US"/>
        </w:rPr>
        <w:t>child</w:t>
      </w:r>
      <w:r w:rsidR="00561775" w:rsidRPr="00C1406D">
        <w:rPr>
          <w:sz w:val="20"/>
          <w:szCs w:val="20"/>
          <w:lang w:val="en-US"/>
        </w:rPr>
        <w:t xml:space="preserve"> arrives at the </w:t>
      </w:r>
      <w:r w:rsidRPr="00C1406D">
        <w:rPr>
          <w:sz w:val="20"/>
          <w:szCs w:val="20"/>
          <w:lang w:val="en-US"/>
        </w:rPr>
        <w:t xml:space="preserve">dental </w:t>
      </w:r>
      <w:r w:rsidR="00561775" w:rsidRPr="00C1406D">
        <w:rPr>
          <w:sz w:val="20"/>
          <w:szCs w:val="20"/>
          <w:lang w:val="en-US"/>
        </w:rPr>
        <w:t>clinic reception</w:t>
      </w:r>
      <w:r w:rsidR="00D560B6">
        <w:rPr>
          <w:sz w:val="20"/>
          <w:szCs w:val="20"/>
          <w:lang w:val="en-US"/>
        </w:rPr>
        <w:t>,</w:t>
      </w:r>
      <w:r w:rsidRPr="00C1406D">
        <w:rPr>
          <w:sz w:val="20"/>
          <w:szCs w:val="20"/>
          <w:lang w:val="en-US"/>
        </w:rPr>
        <w:t xml:space="preserve"> a research assistant</w:t>
      </w:r>
      <w:r w:rsidR="00561775" w:rsidRPr="00C1406D">
        <w:rPr>
          <w:sz w:val="20"/>
          <w:szCs w:val="20"/>
          <w:lang w:val="en-US"/>
        </w:rPr>
        <w:t xml:space="preserve"> will collect </w:t>
      </w:r>
      <w:r w:rsidR="00D560B6">
        <w:rPr>
          <w:sz w:val="20"/>
          <w:szCs w:val="20"/>
          <w:lang w:val="en-US"/>
        </w:rPr>
        <w:t xml:space="preserve">the </w:t>
      </w:r>
      <w:r w:rsidR="008A6B8C">
        <w:rPr>
          <w:sz w:val="20"/>
          <w:szCs w:val="20"/>
          <w:lang w:val="en-US"/>
        </w:rPr>
        <w:t>child’s</w:t>
      </w:r>
      <w:r w:rsidRPr="00C1406D">
        <w:rPr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 xml:space="preserve">saliva using the </w:t>
      </w:r>
      <w:proofErr w:type="spellStart"/>
      <w:r w:rsidR="00561775" w:rsidRPr="00C1406D">
        <w:rPr>
          <w:sz w:val="20"/>
          <w:szCs w:val="20"/>
          <w:lang w:val="en-US"/>
        </w:rPr>
        <w:t>Salivette</w:t>
      </w:r>
      <w:proofErr w:type="spellEnd"/>
      <w:r w:rsidR="00561775" w:rsidRPr="00C1406D">
        <w:rPr>
          <w:sz w:val="20"/>
          <w:szCs w:val="20"/>
          <w:lang w:val="en-US"/>
        </w:rPr>
        <w:t xml:space="preserve"> tube (</w:t>
      </w:r>
      <w:proofErr w:type="spellStart"/>
      <w:r w:rsidR="00561775" w:rsidRPr="00C1406D">
        <w:rPr>
          <w:sz w:val="20"/>
          <w:szCs w:val="20"/>
          <w:lang w:val="en-US"/>
        </w:rPr>
        <w:t>Sarstedt</w:t>
      </w:r>
      <w:proofErr w:type="spellEnd"/>
      <w:r w:rsidR="00561775" w:rsidRPr="00C1406D">
        <w:rPr>
          <w:sz w:val="20"/>
          <w:szCs w:val="20"/>
          <w:lang w:val="en-US"/>
        </w:rPr>
        <w:t xml:space="preserve"> Inc., </w:t>
      </w:r>
      <w:proofErr w:type="spellStart"/>
      <w:r w:rsidR="00561775" w:rsidRPr="00C1406D">
        <w:rPr>
          <w:sz w:val="20"/>
          <w:szCs w:val="20"/>
          <w:lang w:val="en-US"/>
        </w:rPr>
        <w:t>Nümbrecht</w:t>
      </w:r>
      <w:proofErr w:type="spellEnd"/>
      <w:r w:rsidR="00561775" w:rsidRPr="00C1406D">
        <w:rPr>
          <w:sz w:val="20"/>
          <w:szCs w:val="20"/>
          <w:lang w:val="en-US"/>
        </w:rPr>
        <w:t xml:space="preserve">, Germany). A cotton roll will be positioned in the </w:t>
      </w:r>
      <w:r w:rsidR="008A6B8C">
        <w:rPr>
          <w:sz w:val="20"/>
          <w:szCs w:val="20"/>
          <w:lang w:val="en-US"/>
        </w:rPr>
        <w:t>child’s</w:t>
      </w:r>
      <w:r w:rsidR="00492CE7">
        <w:rPr>
          <w:sz w:val="20"/>
          <w:szCs w:val="20"/>
          <w:lang w:val="en-US"/>
        </w:rPr>
        <w:t xml:space="preserve"> mouth</w:t>
      </w:r>
      <w:r w:rsidR="00561775" w:rsidRPr="00C1406D">
        <w:rPr>
          <w:sz w:val="20"/>
          <w:szCs w:val="20"/>
          <w:lang w:val="en-US"/>
        </w:rPr>
        <w:t xml:space="preserve"> for a period of one to two minutes until soaking with the saliva. Subsequently, this cotton roll will be relocated in the tube stored in a thermal box containing ice until centrifugation. </w:t>
      </w:r>
    </w:p>
    <w:p w14:paraId="2C8DF8DC" w14:textId="709F330F" w:rsidR="007D70EE" w:rsidRPr="00C1406D" w:rsidRDefault="007D70EE" w:rsidP="00C1406D">
      <w:pPr>
        <w:pStyle w:val="Corpodetexto"/>
        <w:widowControl/>
        <w:numPr>
          <w:ilvl w:val="1"/>
          <w:numId w:val="5"/>
        </w:numPr>
        <w:spacing w:line="360" w:lineRule="auto"/>
        <w:ind w:left="426"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Sedative administration: </w:t>
      </w:r>
      <w:r w:rsidR="001A6732" w:rsidRPr="00C1406D">
        <w:rPr>
          <w:sz w:val="20"/>
          <w:szCs w:val="20"/>
          <w:lang w:val="en-US"/>
        </w:rPr>
        <w:t xml:space="preserve">In the </w:t>
      </w:r>
      <w:r w:rsidR="00D450C1" w:rsidRPr="00C1406D">
        <w:rPr>
          <w:sz w:val="20"/>
          <w:szCs w:val="20"/>
          <w:lang w:val="en-US"/>
        </w:rPr>
        <w:t xml:space="preserve">center </w:t>
      </w:r>
      <w:r w:rsidR="001A6732" w:rsidRPr="00C1406D">
        <w:rPr>
          <w:sz w:val="20"/>
          <w:szCs w:val="20"/>
          <w:lang w:val="en-US"/>
        </w:rPr>
        <w:t>UFG, children will receive medications as planned</w:t>
      </w:r>
      <w:r w:rsidRPr="00C1406D">
        <w:rPr>
          <w:sz w:val="20"/>
          <w:szCs w:val="20"/>
          <w:lang w:val="en-US"/>
        </w:rPr>
        <w:t xml:space="preserve"> and wait </w:t>
      </w:r>
      <w:r w:rsidR="00D560B6">
        <w:rPr>
          <w:sz w:val="20"/>
          <w:szCs w:val="20"/>
          <w:lang w:val="en-US"/>
        </w:rPr>
        <w:t>for</w:t>
      </w:r>
      <w:r w:rsidRPr="00C1406D">
        <w:rPr>
          <w:sz w:val="20"/>
          <w:szCs w:val="20"/>
          <w:lang w:val="en-US"/>
        </w:rPr>
        <w:t xml:space="preserve"> the initial </w:t>
      </w:r>
      <w:r w:rsidR="00D560B6">
        <w:rPr>
          <w:sz w:val="20"/>
          <w:szCs w:val="20"/>
          <w:lang w:val="en-US"/>
        </w:rPr>
        <w:t>drug</w:t>
      </w:r>
      <w:r w:rsidRPr="00C1406D">
        <w:rPr>
          <w:sz w:val="20"/>
          <w:szCs w:val="20"/>
          <w:lang w:val="en-US"/>
        </w:rPr>
        <w:t xml:space="preserve"> effect</w:t>
      </w:r>
      <w:r w:rsidR="001A6732" w:rsidRPr="00C1406D">
        <w:rPr>
          <w:sz w:val="20"/>
          <w:szCs w:val="20"/>
          <w:lang w:val="en-US"/>
        </w:rPr>
        <w:t>.</w:t>
      </w:r>
    </w:p>
    <w:p w14:paraId="56F561E9" w14:textId="7390F4E6" w:rsidR="007D70EE" w:rsidRPr="00C1406D" w:rsidRDefault="000C2C60" w:rsidP="00C1406D">
      <w:pPr>
        <w:pStyle w:val="Corpodetexto"/>
        <w:widowControl/>
        <w:numPr>
          <w:ilvl w:val="1"/>
          <w:numId w:val="5"/>
        </w:numPr>
        <w:spacing w:line="360" w:lineRule="auto"/>
        <w:ind w:left="426"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D</w:t>
      </w:r>
      <w:r w:rsidR="00561775" w:rsidRPr="00C1406D">
        <w:rPr>
          <w:sz w:val="20"/>
          <w:szCs w:val="20"/>
          <w:lang w:val="en-US"/>
        </w:rPr>
        <w:t xml:space="preserve">ental </w:t>
      </w:r>
      <w:r w:rsidRPr="00C1406D">
        <w:rPr>
          <w:sz w:val="20"/>
          <w:szCs w:val="20"/>
          <w:lang w:val="en-US"/>
        </w:rPr>
        <w:t>procedure</w:t>
      </w:r>
      <w:r w:rsidR="007D70EE" w:rsidRPr="00C1406D">
        <w:rPr>
          <w:sz w:val="20"/>
          <w:szCs w:val="20"/>
          <w:lang w:val="en-US"/>
        </w:rPr>
        <w:t>: In the first dental rehabilitation appointment, the</w:t>
      </w:r>
      <w:r w:rsidR="007D70EE" w:rsidRPr="00C1406D">
        <w:rPr>
          <w:spacing w:val="-6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child</w:t>
      </w:r>
      <w:r w:rsidR="007D70EE" w:rsidRPr="00C1406D">
        <w:rPr>
          <w:spacing w:val="-8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 xml:space="preserve">will preferably receive a restoration of composite resin after local anesthesia and rubber dam isolation </w:t>
      </w:r>
      <w:r w:rsidR="008A6B8C">
        <w:rPr>
          <w:sz w:val="20"/>
          <w:szCs w:val="20"/>
          <w:lang w:val="en-US"/>
        </w:rPr>
        <w:t>or</w:t>
      </w:r>
      <w:r w:rsidR="007D70EE" w:rsidRPr="00C1406D">
        <w:rPr>
          <w:sz w:val="20"/>
          <w:szCs w:val="20"/>
          <w:lang w:val="en-US"/>
        </w:rPr>
        <w:t xml:space="preserve"> glass ionomer cement</w:t>
      </w:r>
      <w:r w:rsidR="007D70EE" w:rsidRPr="00C1406D">
        <w:rPr>
          <w:spacing w:val="-64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using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the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atraumatic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restorative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treatment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technique.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At least one dental restoration will be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completed, even if the child presents negative/definitely negative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behavior; the goal is to perform as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many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procedures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>as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 xml:space="preserve">possible (child </w:t>
      </w:r>
      <w:r w:rsidR="00D560B6">
        <w:rPr>
          <w:sz w:val="20"/>
          <w:szCs w:val="20"/>
          <w:lang w:val="en-US"/>
        </w:rPr>
        <w:t xml:space="preserve">with </w:t>
      </w:r>
      <w:r w:rsidR="007D70EE" w:rsidRPr="00C1406D">
        <w:rPr>
          <w:sz w:val="20"/>
          <w:szCs w:val="20"/>
          <w:lang w:val="en-US"/>
        </w:rPr>
        <w:t>positive behavior). Active</w:t>
      </w:r>
      <w:r w:rsidR="007D70EE" w:rsidRPr="00C1406D">
        <w:rPr>
          <w:spacing w:val="1"/>
          <w:sz w:val="20"/>
          <w:szCs w:val="20"/>
          <w:lang w:val="en-US"/>
        </w:rPr>
        <w:t xml:space="preserve"> </w:t>
      </w:r>
      <w:r w:rsidR="007D70EE" w:rsidRPr="00C1406D">
        <w:rPr>
          <w:sz w:val="20"/>
          <w:szCs w:val="20"/>
          <w:lang w:val="en-US"/>
        </w:rPr>
        <w:t xml:space="preserve">protective stabilization may be used if necessary. </w:t>
      </w:r>
      <w:r w:rsidR="00492CE7">
        <w:rPr>
          <w:sz w:val="20"/>
          <w:szCs w:val="20"/>
          <w:lang w:val="en-US"/>
        </w:rPr>
        <w:t xml:space="preserve">An operator and respective assistant will provide the </w:t>
      </w:r>
      <w:r w:rsidR="008A6B8C">
        <w:rPr>
          <w:sz w:val="20"/>
          <w:szCs w:val="20"/>
          <w:lang w:val="en-US"/>
        </w:rPr>
        <w:t>tooth restoration</w:t>
      </w:r>
      <w:r w:rsidR="007D70EE" w:rsidRPr="00C1406D">
        <w:rPr>
          <w:sz w:val="20"/>
          <w:szCs w:val="20"/>
          <w:lang w:val="en-US"/>
        </w:rPr>
        <w:t xml:space="preserve">. </w:t>
      </w:r>
      <w:r w:rsidRPr="00C1406D">
        <w:rPr>
          <w:sz w:val="20"/>
          <w:szCs w:val="20"/>
          <w:lang w:val="en-US"/>
        </w:rPr>
        <w:t xml:space="preserve">A pulse oximeter will be connected </w:t>
      </w:r>
      <w:r w:rsidRPr="00C1406D">
        <w:rPr>
          <w:sz w:val="20"/>
          <w:szCs w:val="20"/>
          <w:lang w:val="en-US"/>
        </w:rPr>
        <w:lastRenderedPageBreak/>
        <w:t xml:space="preserve">to </w:t>
      </w:r>
      <w:r w:rsidR="00492CE7">
        <w:rPr>
          <w:sz w:val="20"/>
          <w:szCs w:val="20"/>
          <w:lang w:val="en-US"/>
        </w:rPr>
        <w:t xml:space="preserve">the </w:t>
      </w:r>
      <w:r w:rsidR="008A6B8C">
        <w:rPr>
          <w:sz w:val="20"/>
          <w:szCs w:val="20"/>
          <w:lang w:val="en-US"/>
        </w:rPr>
        <w:t>child’s</w:t>
      </w:r>
      <w:r w:rsidRPr="00C1406D">
        <w:rPr>
          <w:sz w:val="20"/>
          <w:szCs w:val="20"/>
          <w:lang w:val="en-US"/>
        </w:rPr>
        <w:t xml:space="preserve"> finger to allow the heart rate and oxygen saturation. The </w:t>
      </w:r>
      <w:r w:rsidR="008A6B8C">
        <w:rPr>
          <w:sz w:val="20"/>
          <w:szCs w:val="20"/>
          <w:lang w:val="en-US"/>
        </w:rPr>
        <w:t>child’s</w:t>
      </w:r>
      <w:r w:rsidRPr="00C1406D">
        <w:rPr>
          <w:sz w:val="20"/>
          <w:szCs w:val="20"/>
          <w:lang w:val="en-US"/>
        </w:rPr>
        <w:t xml:space="preserve"> caregiver will be together in the operatory during the whole appointment.</w:t>
      </w:r>
    </w:p>
    <w:p w14:paraId="7D3276C8" w14:textId="0ACFC41C" w:rsidR="007D70EE" w:rsidRPr="00C1406D" w:rsidRDefault="007D70EE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In the </w:t>
      </w:r>
      <w:r w:rsidR="00D450C1" w:rsidRPr="00C1406D">
        <w:rPr>
          <w:sz w:val="20"/>
          <w:szCs w:val="20"/>
          <w:lang w:val="en-US"/>
        </w:rPr>
        <w:t xml:space="preserve">center </w:t>
      </w:r>
      <w:r w:rsidRPr="00C1406D">
        <w:rPr>
          <w:sz w:val="20"/>
          <w:szCs w:val="20"/>
          <w:lang w:val="en-US"/>
        </w:rPr>
        <w:t xml:space="preserve">UFG, a trained observer will be included </w:t>
      </w:r>
      <w:r w:rsidR="00492CE7">
        <w:rPr>
          <w:sz w:val="20"/>
          <w:szCs w:val="20"/>
          <w:lang w:val="en-US"/>
        </w:rPr>
        <w:t>in</w:t>
      </w:r>
      <w:r w:rsidRPr="00C1406D">
        <w:rPr>
          <w:sz w:val="20"/>
          <w:szCs w:val="20"/>
          <w:lang w:val="en-US"/>
        </w:rPr>
        <w:t xml:space="preserve"> the team to monitor</w:t>
      </w:r>
      <w:r w:rsidRPr="00C1406D">
        <w:rPr>
          <w:spacing w:val="3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the </w:t>
      </w:r>
      <w:r w:rsidR="008A6B8C">
        <w:rPr>
          <w:sz w:val="20"/>
          <w:szCs w:val="20"/>
          <w:lang w:val="en-US"/>
        </w:rPr>
        <w:t>child’s</w:t>
      </w:r>
      <w:r w:rsidRPr="00C1406D">
        <w:rPr>
          <w:spacing w:val="3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systemic</w:t>
      </w:r>
      <w:r w:rsidRPr="00C1406D">
        <w:rPr>
          <w:spacing w:val="3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conditions</w:t>
      </w:r>
      <w:r w:rsidRPr="00C1406D">
        <w:rPr>
          <w:spacing w:val="3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from</w:t>
      </w:r>
      <w:r w:rsidRPr="00C1406D">
        <w:rPr>
          <w:spacing w:val="3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 administration of the sedative to discharge.</w:t>
      </w:r>
      <w:r w:rsidR="000C2C60" w:rsidRPr="00C1406D">
        <w:rPr>
          <w:sz w:val="20"/>
          <w:szCs w:val="20"/>
          <w:lang w:val="en-US"/>
        </w:rPr>
        <w:t xml:space="preserve"> After the dental procedure ending, the</w:t>
      </w:r>
      <w:r w:rsidR="000C2C60" w:rsidRPr="00C1406D">
        <w:rPr>
          <w:spacing w:val="-65"/>
          <w:sz w:val="20"/>
          <w:szCs w:val="20"/>
          <w:lang w:val="en-US"/>
        </w:rPr>
        <w:t xml:space="preserve"> </w:t>
      </w:r>
      <w:r w:rsidR="000C2C60" w:rsidRPr="00C1406D">
        <w:rPr>
          <w:sz w:val="20"/>
          <w:szCs w:val="20"/>
          <w:lang w:val="en-US"/>
        </w:rPr>
        <w:t xml:space="preserve">child should </w:t>
      </w:r>
      <w:r w:rsidR="00492CE7">
        <w:rPr>
          <w:sz w:val="20"/>
          <w:szCs w:val="20"/>
          <w:lang w:val="en-US"/>
        </w:rPr>
        <w:t>stay</w:t>
      </w:r>
      <w:r w:rsidR="000C2C60" w:rsidRPr="00C1406D">
        <w:rPr>
          <w:sz w:val="20"/>
          <w:szCs w:val="20"/>
          <w:lang w:val="en-US"/>
        </w:rPr>
        <w:t xml:space="preserve"> in the recovery room </w:t>
      </w:r>
      <w:r w:rsidR="00492CE7">
        <w:rPr>
          <w:sz w:val="20"/>
          <w:szCs w:val="20"/>
          <w:lang w:val="en-US"/>
        </w:rPr>
        <w:t>to</w:t>
      </w:r>
      <w:r w:rsidR="000C2C60" w:rsidRPr="00C1406D">
        <w:rPr>
          <w:sz w:val="20"/>
          <w:szCs w:val="20"/>
          <w:lang w:val="en-US"/>
        </w:rPr>
        <w:t xml:space="preserve"> meet the discharge criteria.</w:t>
      </w:r>
    </w:p>
    <w:p w14:paraId="62983ED1" w14:textId="4AE646C9" w:rsidR="000C2C60" w:rsidRPr="00C1406D" w:rsidRDefault="000C2C60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In both centers, the first restorative consultation will be filmed for further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evaluation</w:t>
      </w:r>
      <w:r w:rsidRPr="00C1406D">
        <w:rPr>
          <w:spacing w:val="-14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of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the</w:t>
      </w:r>
      <w:r w:rsidRPr="00C1406D">
        <w:rPr>
          <w:spacing w:val="-1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behavior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and</w:t>
      </w:r>
      <w:r w:rsidRPr="00C1406D">
        <w:rPr>
          <w:spacing w:val="-1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pain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felt</w:t>
      </w:r>
      <w:r w:rsidRPr="00C1406D">
        <w:rPr>
          <w:spacing w:val="-1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by</w:t>
      </w:r>
      <w:r w:rsidRPr="00C1406D">
        <w:rPr>
          <w:spacing w:val="-1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1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child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during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dental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procedures.</w:t>
      </w:r>
      <w:r w:rsidRPr="00C1406D">
        <w:rPr>
          <w:spacing w:val="-1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assessments will be conducted later by trained and calibrated researchers and using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the observational </w:t>
      </w:r>
      <w:r w:rsidR="00B64FD6" w:rsidRPr="00C1406D">
        <w:rPr>
          <w:sz w:val="20"/>
          <w:szCs w:val="20"/>
          <w:lang w:val="en-US"/>
        </w:rPr>
        <w:t>tools</w:t>
      </w:r>
      <w:r w:rsidRPr="00C1406D">
        <w:rPr>
          <w:sz w:val="20"/>
          <w:szCs w:val="20"/>
          <w:lang w:val="en-US"/>
        </w:rPr>
        <w:t xml:space="preserve"> O</w:t>
      </w:r>
      <w:r w:rsidR="00B64FD6" w:rsidRPr="00C1406D">
        <w:rPr>
          <w:sz w:val="20"/>
          <w:szCs w:val="20"/>
          <w:lang w:val="en-US"/>
        </w:rPr>
        <w:t>hio State University Behavioral Scale (OSUBRS) [8]</w:t>
      </w:r>
      <w:r w:rsidRPr="00C1406D">
        <w:rPr>
          <w:sz w:val="20"/>
          <w:szCs w:val="20"/>
          <w:lang w:val="en-US"/>
        </w:rPr>
        <w:t xml:space="preserve"> and Faces, Legs,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Activity, Cry and Consolability (FLACC)</w:t>
      </w:r>
      <w:r w:rsidR="00B64FD6" w:rsidRPr="00C1406D">
        <w:rPr>
          <w:sz w:val="20"/>
          <w:szCs w:val="20"/>
          <w:lang w:val="en-US"/>
        </w:rPr>
        <w:t xml:space="preserve"> Pain Assessment Tool [9]</w:t>
      </w:r>
      <w:r w:rsidRPr="00C1406D">
        <w:rPr>
          <w:sz w:val="20"/>
          <w:szCs w:val="20"/>
          <w:lang w:val="en-US"/>
        </w:rPr>
        <w:t>.</w:t>
      </w:r>
    </w:p>
    <w:p w14:paraId="04EF7339" w14:textId="2A4D3DD8" w:rsidR="00561775" w:rsidRPr="00C1406D" w:rsidRDefault="007D70EE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There will be another </w:t>
      </w:r>
      <w:r w:rsidR="00561775" w:rsidRPr="00C1406D">
        <w:rPr>
          <w:sz w:val="20"/>
          <w:szCs w:val="20"/>
          <w:lang w:val="en-US"/>
        </w:rPr>
        <w:t>saliva collection</w:t>
      </w:r>
      <w:r w:rsidRPr="00C1406D">
        <w:rPr>
          <w:sz w:val="20"/>
          <w:szCs w:val="20"/>
          <w:lang w:val="en-US"/>
        </w:rPr>
        <w:t xml:space="preserve"> during the </w:t>
      </w:r>
      <w:r w:rsidR="000C2C60" w:rsidRPr="00C1406D">
        <w:rPr>
          <w:sz w:val="20"/>
          <w:szCs w:val="20"/>
          <w:lang w:val="en-US"/>
        </w:rPr>
        <w:t xml:space="preserve">procedure and 25 minutes after the end of the appointment </w:t>
      </w:r>
      <w:r w:rsidRPr="00C1406D">
        <w:rPr>
          <w:sz w:val="20"/>
          <w:szCs w:val="20"/>
          <w:lang w:val="en-US"/>
        </w:rPr>
        <w:t xml:space="preserve">as </w:t>
      </w:r>
      <w:r w:rsidR="00B64FD6" w:rsidRPr="00C1406D">
        <w:rPr>
          <w:sz w:val="20"/>
          <w:szCs w:val="20"/>
          <w:lang w:val="en-US"/>
        </w:rPr>
        <w:t xml:space="preserve">item </w:t>
      </w:r>
      <w:r w:rsidRPr="00C1406D">
        <w:rPr>
          <w:sz w:val="20"/>
          <w:szCs w:val="20"/>
          <w:lang w:val="en-US"/>
        </w:rPr>
        <w:t>2</w:t>
      </w:r>
      <w:r w:rsidR="000C2C60" w:rsidRPr="00C1406D">
        <w:rPr>
          <w:sz w:val="20"/>
          <w:szCs w:val="20"/>
          <w:lang w:val="en-US"/>
        </w:rPr>
        <w:t xml:space="preserve">.1, as </w:t>
      </w:r>
      <w:r w:rsidR="00561775" w:rsidRPr="00C1406D">
        <w:rPr>
          <w:sz w:val="20"/>
          <w:szCs w:val="20"/>
          <w:lang w:val="en-US"/>
        </w:rPr>
        <w:t>cortisol reaches its peak in saliva</w:t>
      </w:r>
      <w:r w:rsidR="00561775" w:rsidRPr="00C1406D">
        <w:rPr>
          <w:spacing w:val="1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around</w:t>
      </w:r>
      <w:r w:rsidR="00561775" w:rsidRPr="00C1406D">
        <w:rPr>
          <w:spacing w:val="-13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20-30</w:t>
      </w:r>
      <w:r w:rsidR="00561775" w:rsidRPr="00C1406D">
        <w:rPr>
          <w:spacing w:val="-15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minutes</w:t>
      </w:r>
      <w:r w:rsidR="00561775" w:rsidRPr="00C1406D">
        <w:rPr>
          <w:spacing w:val="-16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after</w:t>
      </w:r>
      <w:r w:rsidR="00561775" w:rsidRPr="00C1406D">
        <w:rPr>
          <w:spacing w:val="-14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the</w:t>
      </w:r>
      <w:r w:rsidR="00561775" w:rsidRPr="00C1406D">
        <w:rPr>
          <w:spacing w:val="-13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stressful</w:t>
      </w:r>
      <w:r w:rsidR="00561775" w:rsidRPr="00C1406D">
        <w:rPr>
          <w:spacing w:val="-13"/>
          <w:sz w:val="20"/>
          <w:szCs w:val="20"/>
          <w:lang w:val="en-US"/>
        </w:rPr>
        <w:t xml:space="preserve"> </w:t>
      </w:r>
      <w:r w:rsidR="00561775" w:rsidRPr="00C1406D">
        <w:rPr>
          <w:sz w:val="20"/>
          <w:szCs w:val="20"/>
          <w:lang w:val="en-US"/>
        </w:rPr>
        <w:t>stimulus.</w:t>
      </w:r>
      <w:r w:rsidR="00561775" w:rsidRPr="00C1406D">
        <w:rPr>
          <w:spacing w:val="39"/>
          <w:sz w:val="20"/>
          <w:szCs w:val="20"/>
          <w:lang w:val="en-US"/>
        </w:rPr>
        <w:t xml:space="preserve"> </w:t>
      </w:r>
    </w:p>
    <w:p w14:paraId="4B06B9A7" w14:textId="77777777" w:rsidR="00561775" w:rsidRPr="00C1406D" w:rsidRDefault="00561775" w:rsidP="00C1406D">
      <w:pPr>
        <w:pStyle w:val="Corpodetexto"/>
        <w:widowControl/>
        <w:numPr>
          <w:ilvl w:val="2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Soon after the completion of the dental restorative procedure:</w:t>
      </w:r>
    </w:p>
    <w:p w14:paraId="652B7062" w14:textId="77777777" w:rsidR="00561775" w:rsidRPr="00C1406D" w:rsidRDefault="00561775" w:rsidP="00C1406D">
      <w:pPr>
        <w:pStyle w:val="Corpodetexto"/>
        <w:widowControl/>
        <w:numPr>
          <w:ilvl w:val="3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The pediatric dentist should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register,</w:t>
      </w:r>
      <w:r w:rsidRPr="00C1406D">
        <w:rPr>
          <w:spacing w:val="-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independently:</w:t>
      </w:r>
    </w:p>
    <w:p w14:paraId="0D6F4DEE" w14:textId="15B5D862" w:rsidR="00561775" w:rsidRPr="00C1406D" w:rsidRDefault="00561775" w:rsidP="00C1406D">
      <w:pPr>
        <w:pStyle w:val="Corpodetexto"/>
        <w:widowControl/>
        <w:numPr>
          <w:ilvl w:val="4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Tooth restoration quality and </w:t>
      </w:r>
      <w:r w:rsidR="00492CE7">
        <w:rPr>
          <w:sz w:val="20"/>
          <w:szCs w:val="20"/>
          <w:lang w:val="en-US"/>
        </w:rPr>
        <w:t xml:space="preserve">the </w:t>
      </w:r>
      <w:r w:rsidRPr="00C1406D">
        <w:rPr>
          <w:sz w:val="20"/>
          <w:szCs w:val="20"/>
          <w:lang w:val="en-US"/>
        </w:rPr>
        <w:t>number of restored teeth: The width and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depth</w:t>
      </w:r>
      <w:r w:rsidRPr="00C1406D">
        <w:rPr>
          <w:spacing w:val="2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2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marginal</w:t>
      </w:r>
      <w:r w:rsidRPr="00C1406D">
        <w:rPr>
          <w:spacing w:val="2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defects,</w:t>
      </w:r>
      <w:r w:rsidRPr="00C1406D">
        <w:rPr>
          <w:spacing w:val="2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surface</w:t>
      </w:r>
      <w:r w:rsidRPr="00C1406D">
        <w:rPr>
          <w:spacing w:val="2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wear</w:t>
      </w:r>
      <w:r w:rsidR="00492CE7">
        <w:rPr>
          <w:sz w:val="20"/>
          <w:szCs w:val="20"/>
          <w:lang w:val="en-US"/>
        </w:rPr>
        <w:t>,</w:t>
      </w:r>
      <w:r w:rsidRPr="00C1406D">
        <w:rPr>
          <w:spacing w:val="2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and</w:t>
      </w:r>
      <w:r w:rsidRPr="00C1406D">
        <w:rPr>
          <w:spacing w:val="2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excess</w:t>
      </w:r>
      <w:r w:rsidRPr="00C1406D">
        <w:rPr>
          <w:spacing w:val="2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or</w:t>
      </w:r>
      <w:r w:rsidRPr="00C1406D">
        <w:rPr>
          <w:spacing w:val="2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lack</w:t>
      </w:r>
      <w:r w:rsidRPr="00C1406D">
        <w:rPr>
          <w:spacing w:val="2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2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material</w:t>
      </w:r>
      <w:r w:rsidRPr="00C1406D">
        <w:rPr>
          <w:spacing w:val="2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will</w:t>
      </w:r>
      <w:r w:rsidRPr="00C1406D">
        <w:rPr>
          <w:spacing w:val="2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be measured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using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WHO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periodontal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probe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CPI,</w:t>
      </w:r>
      <w:r w:rsidRPr="00C1406D">
        <w:rPr>
          <w:spacing w:val="-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which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has</w:t>
      </w:r>
      <w:r w:rsidRPr="00C1406D">
        <w:rPr>
          <w:spacing w:val="-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spherical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tip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-9"/>
          <w:sz w:val="20"/>
          <w:szCs w:val="20"/>
          <w:lang w:val="en-US"/>
        </w:rPr>
        <w:t xml:space="preserve"> </w:t>
      </w:r>
      <w:proofErr w:type="gramStart"/>
      <w:r w:rsidRPr="00C1406D">
        <w:rPr>
          <w:sz w:val="20"/>
          <w:szCs w:val="20"/>
          <w:lang w:val="en-US"/>
        </w:rPr>
        <w:t>0.5</w:t>
      </w:r>
      <w:r w:rsidR="00B64FD6" w:rsidRPr="00C1406D">
        <w:rPr>
          <w:sz w:val="20"/>
          <w:szCs w:val="20"/>
          <w:lang w:val="en-US"/>
        </w:rPr>
        <w:t xml:space="preserve"> </w:t>
      </w:r>
      <w:r w:rsidRPr="00C1406D">
        <w:rPr>
          <w:spacing w:val="-6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mm</w:t>
      </w:r>
      <w:proofErr w:type="gramEnd"/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in diameter. </w:t>
      </w:r>
    </w:p>
    <w:p w14:paraId="0C87CDB0" w14:textId="0CF3DFCF" w:rsidR="00561775" w:rsidRPr="00C1406D" w:rsidRDefault="00B51296" w:rsidP="00C1406D">
      <w:pPr>
        <w:pStyle w:val="Corpodetexto"/>
        <w:widowControl/>
        <w:numPr>
          <w:ilvl w:val="4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According</w:t>
      </w:r>
      <w:r w:rsidR="00561775" w:rsidRPr="00C1406D">
        <w:rPr>
          <w:spacing w:val="-2"/>
          <w:sz w:val="20"/>
          <w:szCs w:val="20"/>
          <w:lang w:val="en-US"/>
        </w:rPr>
        <w:t xml:space="preserve"> to </w:t>
      </w:r>
      <w:r w:rsidR="00D450C1" w:rsidRPr="00C1406D">
        <w:rPr>
          <w:spacing w:val="-2"/>
          <w:sz w:val="20"/>
          <w:szCs w:val="20"/>
          <w:lang w:val="en-US"/>
        </w:rPr>
        <w:t xml:space="preserve">a 10 cm </w:t>
      </w:r>
      <w:r w:rsidR="00561775" w:rsidRPr="00C1406D">
        <w:rPr>
          <w:spacing w:val="-2"/>
          <w:sz w:val="20"/>
          <w:szCs w:val="20"/>
          <w:lang w:val="en-US"/>
        </w:rPr>
        <w:t>Visual Analogue Scale (VAS)</w:t>
      </w:r>
      <w:r w:rsidR="00D450C1" w:rsidRPr="00C1406D">
        <w:rPr>
          <w:spacing w:val="-2"/>
          <w:sz w:val="20"/>
          <w:szCs w:val="20"/>
          <w:lang w:val="en-US"/>
        </w:rPr>
        <w:t xml:space="preserve">, </w:t>
      </w:r>
      <w:r>
        <w:rPr>
          <w:spacing w:val="-2"/>
          <w:sz w:val="20"/>
          <w:szCs w:val="20"/>
          <w:lang w:val="en-US"/>
        </w:rPr>
        <w:t xml:space="preserve">perception of the </w:t>
      </w:r>
      <w:r w:rsidR="008A6B8C">
        <w:rPr>
          <w:spacing w:val="-2"/>
          <w:sz w:val="20"/>
          <w:szCs w:val="20"/>
          <w:lang w:val="en-US"/>
        </w:rPr>
        <w:t>child’s</w:t>
      </w:r>
      <w:r>
        <w:rPr>
          <w:spacing w:val="-2"/>
          <w:sz w:val="20"/>
          <w:szCs w:val="20"/>
          <w:lang w:val="en-US"/>
        </w:rPr>
        <w:t xml:space="preserve"> behavior </w:t>
      </w:r>
      <w:r w:rsidR="00D450C1" w:rsidRPr="00C1406D">
        <w:rPr>
          <w:sz w:val="20"/>
          <w:szCs w:val="20"/>
          <w:lang w:val="en-US"/>
        </w:rPr>
        <w:t>score</w:t>
      </w:r>
      <w:r w:rsidR="00D450C1" w:rsidRPr="00C1406D">
        <w:rPr>
          <w:sz w:val="20"/>
          <w:szCs w:val="20"/>
          <w:lang w:val="en-US"/>
        </w:rPr>
        <w:t>d</w:t>
      </w:r>
      <w:r w:rsidR="00D450C1" w:rsidRPr="00C1406D">
        <w:rPr>
          <w:sz w:val="20"/>
          <w:szCs w:val="20"/>
          <w:lang w:val="en-US"/>
        </w:rPr>
        <w:t xml:space="preserve"> for nearest millimeter</w:t>
      </w:r>
      <w:r w:rsidR="00561775" w:rsidRPr="00C1406D">
        <w:rPr>
          <w:spacing w:val="-2"/>
          <w:sz w:val="20"/>
          <w:szCs w:val="20"/>
          <w:lang w:val="en-US"/>
        </w:rPr>
        <w:t xml:space="preserve">. </w:t>
      </w:r>
    </w:p>
    <w:p w14:paraId="34908FFE" w14:textId="12FC44EA" w:rsidR="00561775" w:rsidRPr="00C1406D" w:rsidRDefault="00561775" w:rsidP="00C1406D">
      <w:pPr>
        <w:pStyle w:val="Corpodetexto"/>
        <w:widowControl/>
        <w:numPr>
          <w:ilvl w:val="4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Perception of the </w:t>
      </w:r>
      <w:r w:rsidR="008A6B8C">
        <w:rPr>
          <w:sz w:val="20"/>
          <w:szCs w:val="20"/>
          <w:lang w:val="en-US"/>
        </w:rPr>
        <w:t>child’s</w:t>
      </w:r>
      <w:r w:rsidR="00B51296">
        <w:rPr>
          <w:sz w:val="20"/>
          <w:szCs w:val="20"/>
          <w:lang w:val="en-US"/>
        </w:rPr>
        <w:t xml:space="preserve"> pain</w:t>
      </w:r>
      <w:r w:rsidRPr="00C1406D">
        <w:rPr>
          <w:sz w:val="20"/>
          <w:szCs w:val="20"/>
          <w:lang w:val="en-US"/>
        </w:rPr>
        <w:t xml:space="preserve"> in the moments of local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anesthesia,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removal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-1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8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carious</w:t>
      </w:r>
      <w:r w:rsidRPr="00C1406D">
        <w:rPr>
          <w:spacing w:val="-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tissue</w:t>
      </w:r>
      <w:r w:rsidR="00492CE7">
        <w:rPr>
          <w:sz w:val="20"/>
          <w:szCs w:val="20"/>
          <w:lang w:val="en-US"/>
        </w:rPr>
        <w:t>,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and insertion</w:t>
      </w:r>
      <w:r w:rsidRPr="00C1406D">
        <w:rPr>
          <w:spacing w:val="-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 restorative material using the VAS.</w:t>
      </w:r>
    </w:p>
    <w:p w14:paraId="78A79A3C" w14:textId="77777777" w:rsidR="00561775" w:rsidRPr="00C1406D" w:rsidRDefault="00561775" w:rsidP="00C1406D">
      <w:pPr>
        <w:pStyle w:val="Corpodetexto"/>
        <w:widowControl/>
        <w:numPr>
          <w:ilvl w:val="4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Satisfaction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with</w:t>
      </w:r>
      <w:r w:rsidRPr="00C1406D">
        <w:rPr>
          <w:spacing w:val="-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procedure using</w:t>
      </w:r>
      <w:r w:rsidRPr="00C1406D">
        <w:rPr>
          <w:spacing w:val="-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VAS.</w:t>
      </w:r>
    </w:p>
    <w:p w14:paraId="5BAAAF0A" w14:textId="77777777" w:rsidR="00561775" w:rsidRPr="00C1406D" w:rsidRDefault="00561775" w:rsidP="00C1406D">
      <w:pPr>
        <w:pStyle w:val="Corpodetexto"/>
        <w:widowControl/>
        <w:numPr>
          <w:ilvl w:val="4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Self-report stress</w:t>
      </w:r>
      <w:r w:rsidRPr="00C1406D">
        <w:rPr>
          <w:spacing w:val="-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during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procedure using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VAS.</w:t>
      </w:r>
    </w:p>
    <w:p w14:paraId="7DC0505D" w14:textId="77777777" w:rsidR="00D450C1" w:rsidRPr="00C1406D" w:rsidRDefault="00D450C1" w:rsidP="00C1406D">
      <w:pPr>
        <w:pStyle w:val="Corpodetexto"/>
        <w:widowControl/>
        <w:numPr>
          <w:ilvl w:val="3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Reports from caregiver and child:</w:t>
      </w:r>
    </w:p>
    <w:p w14:paraId="4727BAF9" w14:textId="3B70A804" w:rsidR="00D450C1" w:rsidRPr="00C1406D" w:rsidRDefault="00D450C1" w:rsidP="00C1406D">
      <w:pPr>
        <w:pStyle w:val="Corpodetexto"/>
        <w:widowControl/>
        <w:numPr>
          <w:ilvl w:val="4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Caregiver: </w:t>
      </w:r>
      <w:r w:rsidR="00561775" w:rsidRPr="00C1406D">
        <w:rPr>
          <w:sz w:val="20"/>
          <w:szCs w:val="20"/>
          <w:lang w:val="en-US"/>
        </w:rPr>
        <w:t>satisfacti</w:t>
      </w:r>
      <w:r w:rsidR="00492CE7">
        <w:rPr>
          <w:sz w:val="20"/>
          <w:szCs w:val="20"/>
          <w:lang w:val="en-US"/>
        </w:rPr>
        <w:t>on and</w:t>
      </w:r>
      <w:r w:rsidR="00561775" w:rsidRPr="00C1406D">
        <w:rPr>
          <w:spacing w:val="-3"/>
          <w:sz w:val="20"/>
          <w:szCs w:val="20"/>
          <w:lang w:val="en-US"/>
        </w:rPr>
        <w:t xml:space="preserve"> </w:t>
      </w:r>
      <w:r w:rsidRPr="00C1406D">
        <w:rPr>
          <w:spacing w:val="-3"/>
          <w:sz w:val="20"/>
          <w:szCs w:val="20"/>
          <w:lang w:val="en-US"/>
        </w:rPr>
        <w:t xml:space="preserve">anxiety with </w:t>
      </w:r>
      <w:r w:rsidR="00492CE7">
        <w:rPr>
          <w:spacing w:val="-3"/>
          <w:sz w:val="20"/>
          <w:szCs w:val="20"/>
          <w:lang w:val="en-US"/>
        </w:rPr>
        <w:t xml:space="preserve">the </w:t>
      </w:r>
      <w:r w:rsidRPr="00C1406D">
        <w:rPr>
          <w:spacing w:val="-3"/>
          <w:sz w:val="20"/>
          <w:szCs w:val="20"/>
          <w:lang w:val="en-US"/>
        </w:rPr>
        <w:t>intervention using VAS.</w:t>
      </w:r>
    </w:p>
    <w:p w14:paraId="7BD767AB" w14:textId="7EF663E5" w:rsidR="00561775" w:rsidRPr="00C1406D" w:rsidRDefault="00D450C1" w:rsidP="00C1406D">
      <w:pPr>
        <w:pStyle w:val="Corpodetexto"/>
        <w:widowControl/>
        <w:numPr>
          <w:ilvl w:val="4"/>
          <w:numId w:val="5"/>
        </w:numPr>
        <w:spacing w:line="360" w:lineRule="auto"/>
        <w:ind w:right="121"/>
        <w:rPr>
          <w:sz w:val="20"/>
          <w:szCs w:val="20"/>
          <w:lang w:val="en-US"/>
        </w:rPr>
      </w:pPr>
      <w:r w:rsidRPr="00C1406D">
        <w:rPr>
          <w:spacing w:val="-3"/>
          <w:sz w:val="20"/>
          <w:szCs w:val="20"/>
          <w:lang w:val="en-US"/>
        </w:rPr>
        <w:t xml:space="preserve">Child self-report </w:t>
      </w:r>
      <w:r w:rsidR="00561775" w:rsidRPr="00C1406D">
        <w:rPr>
          <w:sz w:val="20"/>
          <w:szCs w:val="20"/>
          <w:lang w:val="en-US"/>
        </w:rPr>
        <w:t>anxiety</w:t>
      </w:r>
      <w:r w:rsidR="00BE58B5" w:rsidRPr="00C1406D">
        <w:rPr>
          <w:sz w:val="20"/>
          <w:szCs w:val="20"/>
          <w:lang w:val="en-US"/>
        </w:rPr>
        <w:t xml:space="preserve"> (FIS)</w:t>
      </w:r>
      <w:r w:rsidR="00B64FD6" w:rsidRPr="00C1406D">
        <w:rPr>
          <w:sz w:val="20"/>
          <w:szCs w:val="20"/>
          <w:lang w:val="en-US"/>
        </w:rPr>
        <w:t xml:space="preserve"> [6]</w:t>
      </w:r>
      <w:r w:rsidR="00561775" w:rsidRPr="00C1406D">
        <w:rPr>
          <w:sz w:val="20"/>
          <w:szCs w:val="20"/>
          <w:lang w:val="en-US"/>
        </w:rPr>
        <w:t xml:space="preserve"> with this </w:t>
      </w:r>
      <w:r w:rsidR="00BE58B5" w:rsidRPr="00C1406D">
        <w:rPr>
          <w:sz w:val="20"/>
          <w:szCs w:val="20"/>
          <w:lang w:val="en-US"/>
        </w:rPr>
        <w:t>appointment</w:t>
      </w:r>
      <w:r w:rsidR="00365FFD" w:rsidRPr="00C1406D">
        <w:rPr>
          <w:sz w:val="20"/>
          <w:szCs w:val="20"/>
          <w:lang w:val="en-US"/>
        </w:rPr>
        <w:t xml:space="preserve"> </w:t>
      </w:r>
      <w:r w:rsidR="00492CE7">
        <w:rPr>
          <w:sz w:val="20"/>
          <w:szCs w:val="20"/>
          <w:lang w:val="en-US"/>
        </w:rPr>
        <w:t>according to</w:t>
      </w:r>
      <w:r w:rsidR="00365FFD" w:rsidRPr="00C1406D">
        <w:rPr>
          <w:sz w:val="20"/>
          <w:szCs w:val="20"/>
          <w:lang w:val="en-US"/>
        </w:rPr>
        <w:t xml:space="preserve"> item 1.2.4</w:t>
      </w:r>
      <w:r w:rsidR="00561775" w:rsidRPr="00C1406D">
        <w:rPr>
          <w:sz w:val="20"/>
          <w:szCs w:val="20"/>
          <w:lang w:val="en-US"/>
        </w:rPr>
        <w:t>.</w:t>
      </w:r>
    </w:p>
    <w:p w14:paraId="3F357750" w14:textId="661388E4" w:rsidR="00365FFD" w:rsidRPr="00C1406D" w:rsidRDefault="00365FFD" w:rsidP="00C1406D">
      <w:pPr>
        <w:pStyle w:val="Corpodetexto"/>
        <w:widowControl/>
        <w:numPr>
          <w:ilvl w:val="1"/>
          <w:numId w:val="5"/>
        </w:numPr>
        <w:spacing w:line="360" w:lineRule="auto"/>
        <w:ind w:right="11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For the sedated children, a</w:t>
      </w:r>
      <w:r w:rsidRPr="00C1406D">
        <w:rPr>
          <w:sz w:val="20"/>
          <w:szCs w:val="20"/>
          <w:lang w:val="en-US"/>
        </w:rPr>
        <w:t>ny intra</w:t>
      </w:r>
      <w:r w:rsidR="00492CE7">
        <w:rPr>
          <w:sz w:val="20"/>
          <w:szCs w:val="20"/>
          <w:lang w:val="en-US"/>
        </w:rPr>
        <w:t>-operative</w:t>
      </w:r>
      <w:r w:rsidRPr="00C1406D">
        <w:rPr>
          <w:sz w:val="20"/>
          <w:szCs w:val="20"/>
          <w:lang w:val="en-US"/>
        </w:rPr>
        <w:t xml:space="preserve"> and post-operative</w:t>
      </w:r>
      <w:r w:rsidRPr="00C1406D">
        <w:rPr>
          <w:sz w:val="20"/>
          <w:szCs w:val="20"/>
          <w:lang w:val="en-US"/>
        </w:rPr>
        <w:t xml:space="preserve"> (up to 24 hours)</w:t>
      </w:r>
      <w:r w:rsidRPr="00C1406D">
        <w:rPr>
          <w:sz w:val="20"/>
          <w:szCs w:val="20"/>
          <w:lang w:val="en-US"/>
        </w:rPr>
        <w:t xml:space="preserve"> adverse events will be noted according to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 tool Tracking and Reporting Outcomes of Procedural Sedation TROOPS</w:t>
      </w:r>
      <w:r w:rsidR="00B64FD6" w:rsidRPr="00C1406D">
        <w:rPr>
          <w:sz w:val="20"/>
          <w:szCs w:val="20"/>
          <w:lang w:val="en-US"/>
        </w:rPr>
        <w:t xml:space="preserve"> [10]</w:t>
      </w:r>
      <w:r w:rsidRPr="00C1406D">
        <w:rPr>
          <w:sz w:val="20"/>
          <w:szCs w:val="20"/>
          <w:lang w:val="en-US"/>
        </w:rPr>
        <w:t xml:space="preserve">. Children </w:t>
      </w:r>
      <w:r w:rsidR="00B64FD6" w:rsidRPr="00C1406D">
        <w:rPr>
          <w:sz w:val="20"/>
          <w:szCs w:val="20"/>
          <w:lang w:val="en-US"/>
        </w:rPr>
        <w:t>that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pacing w:val="-1"/>
          <w:sz w:val="20"/>
          <w:szCs w:val="20"/>
          <w:lang w:val="en-US"/>
        </w:rPr>
        <w:t>receive</w:t>
      </w:r>
      <w:r w:rsidRPr="00C1406D">
        <w:rPr>
          <w:spacing w:val="-1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protective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stabilization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will</w:t>
      </w:r>
      <w:r w:rsidRPr="00C1406D">
        <w:rPr>
          <w:spacing w:val="-1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be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evaluated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for</w:t>
      </w:r>
      <w:r w:rsidRPr="00C1406D">
        <w:rPr>
          <w:spacing w:val="-1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occurrence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-1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unfavorab</w:t>
      </w:r>
      <w:r w:rsidRPr="00C1406D">
        <w:rPr>
          <w:sz w:val="20"/>
          <w:szCs w:val="20"/>
          <w:lang w:val="en-US"/>
        </w:rPr>
        <w:t xml:space="preserve">le </w:t>
      </w:r>
      <w:r w:rsidRPr="00C1406D">
        <w:rPr>
          <w:sz w:val="20"/>
          <w:szCs w:val="20"/>
          <w:lang w:val="en-US"/>
        </w:rPr>
        <w:t>signs as marks</w:t>
      </w:r>
      <w:r w:rsidRPr="00C1406D">
        <w:rPr>
          <w:spacing w:val="-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on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skin.</w:t>
      </w:r>
    </w:p>
    <w:p w14:paraId="6DDE3418" w14:textId="09733F4B" w:rsidR="00D560B6" w:rsidRDefault="00D560B6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1526C02E" w14:textId="765284A6" w:rsidR="00BE58B5" w:rsidRPr="00C1406D" w:rsidRDefault="008A6B8C" w:rsidP="00C1406D">
      <w:pPr>
        <w:pStyle w:val="Corpodetexto"/>
        <w:widowControl/>
        <w:numPr>
          <w:ilvl w:val="0"/>
          <w:numId w:val="5"/>
        </w:numPr>
        <w:spacing w:line="360" w:lineRule="auto"/>
        <w:ind w:left="426" w:right="121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lastRenderedPageBreak/>
        <w:t>Video’s</w:t>
      </w:r>
      <w:r w:rsidR="00BE58B5" w:rsidRPr="00C1406D">
        <w:rPr>
          <w:b/>
          <w:bCs/>
          <w:sz w:val="20"/>
          <w:szCs w:val="20"/>
          <w:lang w:val="en-US"/>
        </w:rPr>
        <w:t xml:space="preserve"> assessment</w:t>
      </w:r>
    </w:p>
    <w:p w14:paraId="2A36EA92" w14:textId="62EDAD2A" w:rsidR="00642704" w:rsidRPr="00C1406D" w:rsidRDefault="00642704" w:rsidP="00C1406D">
      <w:pPr>
        <w:pStyle w:val="Corpodetexto"/>
        <w:widowControl/>
        <w:spacing w:line="360" w:lineRule="auto"/>
        <w:ind w:right="121" w:firstLine="1032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Trained and calibrated observers will assess </w:t>
      </w:r>
      <w:r w:rsidR="008A6B8C">
        <w:rPr>
          <w:sz w:val="20"/>
          <w:szCs w:val="20"/>
          <w:lang w:val="en-US"/>
        </w:rPr>
        <w:t>children’s</w:t>
      </w:r>
      <w:r w:rsidRPr="00C1406D">
        <w:rPr>
          <w:sz w:val="20"/>
          <w:szCs w:val="20"/>
          <w:lang w:val="en-US"/>
        </w:rPr>
        <w:t xml:space="preserve"> behavior and pain during the procedure </w:t>
      </w:r>
      <w:r w:rsidR="00492CE7">
        <w:rPr>
          <w:sz w:val="20"/>
          <w:szCs w:val="20"/>
          <w:lang w:val="en-US"/>
        </w:rPr>
        <w:t>by</w:t>
      </w:r>
      <w:r w:rsidRPr="00C1406D">
        <w:rPr>
          <w:sz w:val="20"/>
          <w:szCs w:val="20"/>
          <w:lang w:val="en-US"/>
        </w:rPr>
        <w:t xml:space="preserve"> watching the videos produced </w:t>
      </w:r>
      <w:r w:rsidR="00492CE7">
        <w:rPr>
          <w:sz w:val="20"/>
          <w:szCs w:val="20"/>
          <w:lang w:val="en-US"/>
        </w:rPr>
        <w:t xml:space="preserve">during </w:t>
      </w:r>
      <w:r w:rsidRPr="00C1406D">
        <w:rPr>
          <w:sz w:val="20"/>
          <w:szCs w:val="20"/>
          <w:lang w:val="en-US"/>
        </w:rPr>
        <w:t xml:space="preserve">the intervention appointment. </w:t>
      </w:r>
      <w:r w:rsidRPr="00C1406D">
        <w:rPr>
          <w:sz w:val="20"/>
          <w:szCs w:val="20"/>
          <w:lang w:val="en-US"/>
        </w:rPr>
        <w:t>The behavior will be evaluated continuously</w:t>
      </w:r>
      <w:r w:rsidRPr="00C1406D">
        <w:rPr>
          <w:sz w:val="20"/>
          <w:szCs w:val="20"/>
          <w:lang w:val="en-US"/>
        </w:rPr>
        <w:t xml:space="preserve"> and independently according to the </w:t>
      </w:r>
      <w:r w:rsidR="00B64FD6" w:rsidRPr="00C1406D">
        <w:rPr>
          <w:sz w:val="20"/>
          <w:szCs w:val="20"/>
          <w:lang w:val="en-US"/>
        </w:rPr>
        <w:t>O</w:t>
      </w:r>
      <w:r w:rsidRPr="00C1406D">
        <w:rPr>
          <w:sz w:val="20"/>
          <w:szCs w:val="20"/>
          <w:lang w:val="en-US"/>
        </w:rPr>
        <w:t>SUBRS</w:t>
      </w:r>
      <w:r w:rsidR="00B64FD6" w:rsidRPr="00C1406D">
        <w:rPr>
          <w:sz w:val="20"/>
          <w:szCs w:val="20"/>
          <w:lang w:val="en-US"/>
        </w:rPr>
        <w:t xml:space="preserve"> [8]</w:t>
      </w:r>
      <w:r w:rsidRPr="00C1406D">
        <w:rPr>
          <w:sz w:val="20"/>
          <w:szCs w:val="20"/>
          <w:lang w:val="en-US"/>
        </w:rPr>
        <w:t>,</w:t>
      </w:r>
      <w:r w:rsidRPr="00C1406D">
        <w:rPr>
          <w:sz w:val="20"/>
          <w:szCs w:val="20"/>
          <w:lang w:val="en-US"/>
        </w:rPr>
        <w:t xml:space="preserve"> using the </w:t>
      </w:r>
      <w:r w:rsidRPr="00C1406D">
        <w:rPr>
          <w:sz w:val="20"/>
          <w:szCs w:val="20"/>
          <w:lang w:val="en-US"/>
        </w:rPr>
        <w:t xml:space="preserve">software </w:t>
      </w:r>
      <w:r w:rsidRPr="00C1406D">
        <w:rPr>
          <w:sz w:val="20"/>
          <w:szCs w:val="20"/>
          <w:lang w:val="en-US"/>
        </w:rPr>
        <w:t>Observer XT (</w:t>
      </w:r>
      <w:proofErr w:type="spellStart"/>
      <w:r w:rsidRPr="00C1406D">
        <w:rPr>
          <w:sz w:val="20"/>
          <w:szCs w:val="20"/>
          <w:lang w:val="en-US"/>
        </w:rPr>
        <w:t>Noldus</w:t>
      </w:r>
      <w:proofErr w:type="spellEnd"/>
      <w:r w:rsidRPr="00C1406D">
        <w:rPr>
          <w:sz w:val="20"/>
          <w:szCs w:val="20"/>
          <w:lang w:val="en-US"/>
        </w:rPr>
        <w:t xml:space="preserve">, </w:t>
      </w:r>
      <w:r w:rsidR="00492CE7">
        <w:rPr>
          <w:sz w:val="20"/>
          <w:szCs w:val="20"/>
          <w:lang w:val="en-US"/>
        </w:rPr>
        <w:t>The</w:t>
      </w:r>
      <w:r w:rsidRPr="00C1406D">
        <w:rPr>
          <w:sz w:val="20"/>
          <w:szCs w:val="20"/>
          <w:lang w:val="en-US"/>
        </w:rPr>
        <w:t xml:space="preserve"> Netherlands)</w:t>
      </w:r>
      <w:r w:rsidRPr="00C1406D">
        <w:rPr>
          <w:sz w:val="20"/>
          <w:szCs w:val="20"/>
          <w:lang w:val="en-US"/>
        </w:rPr>
        <w:t xml:space="preserve"> and explained in the manuscript body</w:t>
      </w:r>
      <w:r w:rsidRPr="00C1406D">
        <w:rPr>
          <w:sz w:val="20"/>
          <w:szCs w:val="20"/>
          <w:lang w:val="en-US"/>
        </w:rPr>
        <w:t xml:space="preserve">. </w:t>
      </w:r>
    </w:p>
    <w:p w14:paraId="778813A0" w14:textId="695DF75E" w:rsidR="00642704" w:rsidRPr="00C1406D" w:rsidRDefault="00642704" w:rsidP="00C1406D">
      <w:pPr>
        <w:pStyle w:val="Corpodetexto"/>
        <w:widowControl/>
        <w:spacing w:line="360" w:lineRule="auto"/>
        <w:ind w:right="121" w:firstLine="1032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T</w:t>
      </w:r>
      <w:r w:rsidRPr="00C1406D">
        <w:rPr>
          <w:sz w:val="20"/>
          <w:szCs w:val="20"/>
          <w:lang w:val="en-US"/>
        </w:rPr>
        <w:t xml:space="preserve">o assess pain, </w:t>
      </w:r>
      <w:r w:rsidRPr="00C1406D">
        <w:rPr>
          <w:sz w:val="20"/>
          <w:szCs w:val="20"/>
          <w:lang w:val="en-US"/>
        </w:rPr>
        <w:t>one of the observers</w:t>
      </w:r>
      <w:r w:rsidRPr="00C1406D">
        <w:rPr>
          <w:sz w:val="20"/>
          <w:szCs w:val="20"/>
          <w:lang w:val="en-US"/>
        </w:rPr>
        <w:t xml:space="preserve"> should analyze the videos </w:t>
      </w:r>
      <w:r w:rsidRPr="00C1406D">
        <w:rPr>
          <w:sz w:val="20"/>
          <w:szCs w:val="20"/>
          <w:lang w:val="en-US"/>
        </w:rPr>
        <w:t>using t</w:t>
      </w:r>
      <w:r w:rsidRPr="00C1406D">
        <w:rPr>
          <w:sz w:val="20"/>
          <w:szCs w:val="20"/>
          <w:lang w:val="en-US"/>
        </w:rPr>
        <w:t>he FLACC</w:t>
      </w:r>
      <w:r w:rsidRPr="00C1406D">
        <w:rPr>
          <w:sz w:val="20"/>
          <w:szCs w:val="20"/>
          <w:lang w:val="en-US"/>
        </w:rPr>
        <w:t xml:space="preserve"> Pain Assessment Tool</w:t>
      </w:r>
      <w:r w:rsidR="00B64FD6" w:rsidRPr="00C1406D">
        <w:rPr>
          <w:sz w:val="20"/>
          <w:szCs w:val="20"/>
          <w:lang w:val="en-US"/>
        </w:rPr>
        <w:t xml:space="preserve"> [9]</w:t>
      </w:r>
      <w:r w:rsidRPr="00C1406D">
        <w:rPr>
          <w:sz w:val="20"/>
          <w:szCs w:val="20"/>
          <w:lang w:val="en-US"/>
        </w:rPr>
        <w:t>. The FLACC</w:t>
      </w:r>
      <w:r w:rsidRPr="00C1406D">
        <w:rPr>
          <w:sz w:val="20"/>
          <w:szCs w:val="20"/>
          <w:lang w:val="en-US"/>
        </w:rPr>
        <w:t xml:space="preserve"> scale consists of five categories</w:t>
      </w:r>
      <w:r w:rsidRPr="00C1406D">
        <w:rPr>
          <w:sz w:val="20"/>
          <w:szCs w:val="20"/>
          <w:lang w:val="en-US"/>
        </w:rPr>
        <w:t xml:space="preserve"> (F = face, L = legs, A = activity, C = cry</w:t>
      </w:r>
      <w:r w:rsidR="008C4662" w:rsidRPr="00C1406D">
        <w:rPr>
          <w:sz w:val="20"/>
          <w:szCs w:val="20"/>
          <w:lang w:val="en-US"/>
        </w:rPr>
        <w:t>ing</w:t>
      </w:r>
      <w:r w:rsidRPr="00C1406D">
        <w:rPr>
          <w:sz w:val="20"/>
          <w:szCs w:val="20"/>
          <w:lang w:val="en-US"/>
        </w:rPr>
        <w:t>, C = consolability)</w:t>
      </w:r>
      <w:r w:rsidRPr="00C1406D">
        <w:rPr>
          <w:sz w:val="20"/>
          <w:szCs w:val="20"/>
          <w:lang w:val="en-US"/>
        </w:rPr>
        <w:t xml:space="preserve"> with scores ranging from zero to two, indicating the intensity of the </w:t>
      </w:r>
      <w:r w:rsidR="008A6B8C">
        <w:rPr>
          <w:sz w:val="20"/>
          <w:szCs w:val="20"/>
          <w:lang w:val="en-US"/>
        </w:rPr>
        <w:t>child’s</w:t>
      </w:r>
      <w:r w:rsidRPr="00C1406D">
        <w:rPr>
          <w:sz w:val="20"/>
          <w:szCs w:val="20"/>
          <w:lang w:val="en-US"/>
        </w:rPr>
        <w:t xml:space="preserve"> pain </w:t>
      </w:r>
      <w:r w:rsidR="008C4662" w:rsidRPr="00C1406D">
        <w:rPr>
          <w:sz w:val="20"/>
          <w:szCs w:val="20"/>
          <w:lang w:val="en-US"/>
        </w:rPr>
        <w:t>according to the</w:t>
      </w:r>
      <w:r w:rsidRPr="00C1406D">
        <w:rPr>
          <w:sz w:val="20"/>
          <w:szCs w:val="20"/>
          <w:lang w:val="en-US"/>
        </w:rPr>
        <w:t xml:space="preserve"> </w:t>
      </w:r>
      <w:r w:rsidR="008C4662" w:rsidRPr="00C1406D">
        <w:rPr>
          <w:sz w:val="20"/>
          <w:szCs w:val="20"/>
          <w:lang w:val="en-US"/>
        </w:rPr>
        <w:t xml:space="preserve">observed </w:t>
      </w:r>
      <w:r w:rsidRPr="00C1406D">
        <w:rPr>
          <w:sz w:val="20"/>
          <w:szCs w:val="20"/>
          <w:lang w:val="en-US"/>
        </w:rPr>
        <w:t xml:space="preserve">behavior. The score of each category should be attributed </w:t>
      </w:r>
      <w:r w:rsidR="008C4662" w:rsidRPr="00C1406D">
        <w:rPr>
          <w:sz w:val="20"/>
          <w:szCs w:val="20"/>
          <w:lang w:val="en-US"/>
        </w:rPr>
        <w:t>at</w:t>
      </w:r>
      <w:r w:rsidRPr="00C1406D">
        <w:rPr>
          <w:sz w:val="20"/>
          <w:szCs w:val="20"/>
          <w:lang w:val="en-US"/>
        </w:rPr>
        <w:t xml:space="preserve"> the end of the video evaluation, opting for the score </w:t>
      </w:r>
      <w:r w:rsidR="00B51296">
        <w:rPr>
          <w:sz w:val="20"/>
          <w:szCs w:val="20"/>
          <w:lang w:val="en-US"/>
        </w:rPr>
        <w:t>representing</w:t>
      </w:r>
      <w:r w:rsidRPr="00C1406D">
        <w:rPr>
          <w:sz w:val="20"/>
          <w:szCs w:val="20"/>
          <w:lang w:val="en-US"/>
        </w:rPr>
        <w:t xml:space="preserve"> the worst condition experienced by the child. In the end, the scores of the categories will be summed, obtaining a total score for the </w:t>
      </w:r>
      <w:r w:rsidR="008A6B8C">
        <w:rPr>
          <w:sz w:val="20"/>
          <w:szCs w:val="20"/>
          <w:lang w:val="en-US"/>
        </w:rPr>
        <w:t>child’s</w:t>
      </w:r>
      <w:r w:rsidRPr="00C1406D">
        <w:rPr>
          <w:sz w:val="20"/>
          <w:szCs w:val="20"/>
          <w:lang w:val="en-US"/>
        </w:rPr>
        <w:t xml:space="preserve"> pain</w:t>
      </w:r>
      <w:r w:rsidR="008C4662" w:rsidRPr="00C1406D">
        <w:rPr>
          <w:sz w:val="20"/>
          <w:szCs w:val="20"/>
          <w:lang w:val="en-US"/>
        </w:rPr>
        <w:t xml:space="preserve"> varying from 0 (no pain) to 10 (severe pain)</w:t>
      </w:r>
      <w:r w:rsidRPr="00C1406D">
        <w:rPr>
          <w:sz w:val="20"/>
          <w:szCs w:val="20"/>
          <w:lang w:val="en-US"/>
        </w:rPr>
        <w:t>.</w:t>
      </w:r>
      <w:r w:rsidR="008C4662" w:rsidRPr="00C1406D">
        <w:rPr>
          <w:sz w:val="20"/>
          <w:szCs w:val="20"/>
          <w:lang w:val="en-US"/>
        </w:rPr>
        <w:t xml:space="preserve"> Each video will be analyzed twice by the same observer: 1-</w:t>
      </w:r>
      <w:r w:rsidRPr="00C1406D">
        <w:rPr>
          <w:sz w:val="20"/>
          <w:szCs w:val="20"/>
          <w:lang w:val="en-US"/>
        </w:rPr>
        <w:t xml:space="preserve"> videos will be watched without the audio </w:t>
      </w:r>
      <w:r w:rsidR="008A6B8C">
        <w:rPr>
          <w:sz w:val="20"/>
          <w:szCs w:val="20"/>
          <w:lang w:val="en-US"/>
        </w:rPr>
        <w:t>to evaluate</w:t>
      </w:r>
      <w:r w:rsidRPr="00C1406D">
        <w:rPr>
          <w:sz w:val="20"/>
          <w:szCs w:val="20"/>
          <w:lang w:val="en-US"/>
        </w:rPr>
        <w:t xml:space="preserve"> the categories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faces, legs and activity</w:t>
      </w:r>
      <w:r w:rsidR="008A6B8C">
        <w:rPr>
          <w:sz w:val="20"/>
          <w:szCs w:val="20"/>
          <w:lang w:val="en-US"/>
        </w:rPr>
        <w:t>”</w:t>
      </w:r>
      <w:r w:rsidR="008C4662" w:rsidRPr="00C1406D">
        <w:rPr>
          <w:sz w:val="20"/>
          <w:szCs w:val="20"/>
          <w:lang w:val="en-US"/>
        </w:rPr>
        <w:t>; 2-</w:t>
      </w:r>
      <w:r w:rsidRPr="00C1406D">
        <w:rPr>
          <w:sz w:val="20"/>
          <w:szCs w:val="20"/>
          <w:lang w:val="en-US"/>
        </w:rPr>
        <w:t xml:space="preserve"> videos will be </w:t>
      </w:r>
      <w:r w:rsidR="008C4662" w:rsidRPr="00C1406D">
        <w:rPr>
          <w:sz w:val="20"/>
          <w:szCs w:val="20"/>
          <w:lang w:val="en-US"/>
        </w:rPr>
        <w:t>watched</w:t>
      </w:r>
      <w:r w:rsidRPr="00C1406D">
        <w:rPr>
          <w:sz w:val="20"/>
          <w:szCs w:val="20"/>
          <w:lang w:val="en-US"/>
        </w:rPr>
        <w:t xml:space="preserve"> keeping the audio, </w:t>
      </w:r>
      <w:r w:rsidR="008A6B8C">
        <w:rPr>
          <w:sz w:val="20"/>
          <w:szCs w:val="20"/>
          <w:lang w:val="en-US"/>
        </w:rPr>
        <w:t>for the assessment</w:t>
      </w:r>
      <w:r w:rsidRPr="00C1406D">
        <w:rPr>
          <w:sz w:val="20"/>
          <w:szCs w:val="20"/>
          <w:lang w:val="en-US"/>
        </w:rPr>
        <w:t xml:space="preserve"> of </w:t>
      </w:r>
      <w:r w:rsidR="008A6B8C">
        <w:rPr>
          <w:sz w:val="20"/>
          <w:szCs w:val="20"/>
          <w:lang w:val="en-US"/>
        </w:rPr>
        <w:t>“</w:t>
      </w:r>
      <w:r w:rsidRPr="00C1406D">
        <w:rPr>
          <w:sz w:val="20"/>
          <w:szCs w:val="20"/>
          <w:lang w:val="en-US"/>
        </w:rPr>
        <w:t>crying and consolability</w:t>
      </w:r>
      <w:r w:rsidR="008A6B8C">
        <w:rPr>
          <w:sz w:val="20"/>
          <w:szCs w:val="20"/>
          <w:lang w:val="en-US"/>
        </w:rPr>
        <w:t>”</w:t>
      </w:r>
      <w:r w:rsidRPr="00C1406D">
        <w:rPr>
          <w:sz w:val="20"/>
          <w:szCs w:val="20"/>
          <w:lang w:val="en-US"/>
        </w:rPr>
        <w:t xml:space="preserve">. </w:t>
      </w:r>
    </w:p>
    <w:p w14:paraId="6EA21C8E" w14:textId="77777777" w:rsidR="00642704" w:rsidRPr="00C1406D" w:rsidRDefault="00642704" w:rsidP="00C1406D">
      <w:pPr>
        <w:pStyle w:val="Corpodetexto"/>
        <w:widowControl/>
        <w:spacing w:line="360" w:lineRule="auto"/>
        <w:ind w:left="426" w:right="121" w:firstLine="0"/>
        <w:rPr>
          <w:b/>
          <w:bCs/>
          <w:sz w:val="20"/>
          <w:szCs w:val="20"/>
          <w:lang w:val="en-US"/>
        </w:rPr>
      </w:pPr>
    </w:p>
    <w:p w14:paraId="0C60FB1F" w14:textId="6599415D" w:rsidR="00BE58B5" w:rsidRPr="00C1406D" w:rsidRDefault="00642704" w:rsidP="00C1406D">
      <w:pPr>
        <w:pStyle w:val="Corpodetexto"/>
        <w:widowControl/>
        <w:numPr>
          <w:ilvl w:val="0"/>
          <w:numId w:val="5"/>
        </w:numPr>
        <w:spacing w:line="360" w:lineRule="auto"/>
        <w:ind w:left="426" w:right="121"/>
        <w:rPr>
          <w:b/>
          <w:bCs/>
          <w:sz w:val="20"/>
          <w:szCs w:val="20"/>
          <w:lang w:val="en-US"/>
        </w:rPr>
      </w:pPr>
      <w:r w:rsidRPr="00C1406D">
        <w:rPr>
          <w:b/>
          <w:bCs/>
          <w:sz w:val="20"/>
          <w:szCs w:val="20"/>
          <w:lang w:val="en-US"/>
        </w:rPr>
        <w:t>Salivary cortisol analysis</w:t>
      </w:r>
    </w:p>
    <w:p w14:paraId="00793803" w14:textId="580D2CC5" w:rsidR="00CE1D4F" w:rsidRPr="00C1406D" w:rsidRDefault="00561775" w:rsidP="00C1406D">
      <w:pPr>
        <w:pStyle w:val="Corpodetexto"/>
        <w:widowControl/>
        <w:spacing w:line="360" w:lineRule="auto"/>
        <w:ind w:right="121" w:firstLine="1032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Salivary cortisol levels will be measured to indicate the </w:t>
      </w:r>
      <w:r w:rsidR="008A6B8C">
        <w:rPr>
          <w:sz w:val="20"/>
          <w:szCs w:val="20"/>
          <w:lang w:val="en-US"/>
        </w:rPr>
        <w:t>child’s</w:t>
      </w:r>
      <w:r w:rsidR="00B51296">
        <w:rPr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physiological stress. The saliva samples will be centrifuged at 4500</w:t>
      </w:r>
      <w:r w:rsidR="008C4662" w:rsidRPr="00C1406D">
        <w:rPr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rpm for 15 minutes and subsequently stored in </w:t>
      </w:r>
      <w:r w:rsidR="00C8010F" w:rsidRPr="00C1406D">
        <w:rPr>
          <w:sz w:val="20"/>
          <w:szCs w:val="20"/>
          <w:lang w:val="en-US"/>
        </w:rPr>
        <w:t>Eppendorf</w:t>
      </w:r>
      <w:r w:rsidRPr="00C1406D">
        <w:rPr>
          <w:sz w:val="20"/>
          <w:szCs w:val="20"/>
          <w:lang w:val="en-US"/>
        </w:rPr>
        <w:t xml:space="preserve"> and frozen tubes in the freezer-800 (SANYO/VIP® </w:t>
      </w:r>
      <w:proofErr w:type="spellStart"/>
      <w:r w:rsidRPr="00C1406D">
        <w:rPr>
          <w:sz w:val="20"/>
          <w:szCs w:val="20"/>
          <w:lang w:val="en-US"/>
        </w:rPr>
        <w:t>PLUSTm</w:t>
      </w:r>
      <w:proofErr w:type="spellEnd"/>
      <w:r w:rsidRPr="00C1406D">
        <w:rPr>
          <w:sz w:val="20"/>
          <w:szCs w:val="20"/>
          <w:lang w:val="en-US"/>
        </w:rPr>
        <w:t>, USA) until the time of analysis.</w:t>
      </w:r>
    </w:p>
    <w:p w14:paraId="03009454" w14:textId="1099C229" w:rsidR="00CE1D4F" w:rsidRPr="00C1406D" w:rsidRDefault="00561775" w:rsidP="00C1406D">
      <w:pPr>
        <w:pStyle w:val="Corpodetexto"/>
        <w:widowControl/>
        <w:spacing w:line="360" w:lineRule="auto"/>
        <w:ind w:right="118" w:firstLine="1032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The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laboratory</w:t>
      </w:r>
      <w:r w:rsidRPr="00C1406D">
        <w:rPr>
          <w:spacing w:val="-1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analysis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to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measure</w:t>
      </w:r>
      <w:r w:rsidRPr="00C1406D">
        <w:rPr>
          <w:spacing w:val="-1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cortisol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in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saliva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samples</w:t>
      </w:r>
      <w:r w:rsidRPr="00C1406D">
        <w:rPr>
          <w:spacing w:val="-1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collected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will</w:t>
      </w:r>
      <w:r w:rsidRPr="00C1406D">
        <w:rPr>
          <w:spacing w:val="-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be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Held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in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Saliva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Analysis</w:t>
      </w:r>
      <w:r w:rsidRPr="00C1406D">
        <w:rPr>
          <w:spacing w:val="-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Laboratory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-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UFG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School</w:t>
      </w:r>
      <w:r w:rsidRPr="00C1406D">
        <w:rPr>
          <w:spacing w:val="-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-6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Dentistry,</w:t>
      </w:r>
      <w:r w:rsidRPr="00C1406D">
        <w:rPr>
          <w:spacing w:val="-4"/>
          <w:sz w:val="20"/>
          <w:szCs w:val="20"/>
          <w:lang w:val="en-US"/>
        </w:rPr>
        <w:t xml:space="preserve"> </w:t>
      </w:r>
      <w:r w:rsidR="00B51296">
        <w:rPr>
          <w:sz w:val="20"/>
          <w:szCs w:val="20"/>
          <w:lang w:val="en-US"/>
        </w:rPr>
        <w:t>using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enzyme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immunoassay</w:t>
      </w:r>
      <w:r w:rsidRPr="00C1406D">
        <w:rPr>
          <w:spacing w:val="-15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(ELISA)</w:t>
      </w:r>
      <w:r w:rsidRPr="00C1406D">
        <w:rPr>
          <w:spacing w:val="-16"/>
          <w:sz w:val="20"/>
          <w:szCs w:val="20"/>
          <w:lang w:val="en-US"/>
        </w:rPr>
        <w:t xml:space="preserve"> </w:t>
      </w:r>
      <w:r w:rsidR="00B51296">
        <w:rPr>
          <w:sz w:val="20"/>
          <w:szCs w:val="20"/>
          <w:lang w:val="en-US"/>
        </w:rPr>
        <w:t>and</w:t>
      </w:r>
      <w:r w:rsidRPr="00C1406D">
        <w:rPr>
          <w:spacing w:val="-1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</w:t>
      </w:r>
      <w:r w:rsidRPr="00C1406D">
        <w:rPr>
          <w:spacing w:val="-13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immunosorbent</w:t>
      </w:r>
      <w:r w:rsidRPr="00C1406D">
        <w:rPr>
          <w:spacing w:val="-12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enzymatic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Kit (</w:t>
      </w:r>
      <w:proofErr w:type="spellStart"/>
      <w:r w:rsidRPr="00C1406D">
        <w:rPr>
          <w:sz w:val="20"/>
          <w:szCs w:val="20"/>
          <w:lang w:val="en-US"/>
        </w:rPr>
        <w:t>Salimetrics</w:t>
      </w:r>
      <w:proofErr w:type="spellEnd"/>
      <w:r w:rsidRPr="00C1406D">
        <w:rPr>
          <w:sz w:val="20"/>
          <w:szCs w:val="20"/>
          <w:lang w:val="en-US"/>
        </w:rPr>
        <w:t xml:space="preserve"> Kit, LLC, USA) using the competitive ELISA to measure salivary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cortisol. All steps in this method will follow the information that accompanies the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 xml:space="preserve">same Kit. The wells will be </w:t>
      </w:r>
      <w:r w:rsidR="00B51296">
        <w:rPr>
          <w:sz w:val="20"/>
          <w:szCs w:val="20"/>
          <w:lang w:val="en-US"/>
        </w:rPr>
        <w:t>analyzed</w:t>
      </w:r>
      <w:r w:rsidRPr="00C1406D">
        <w:rPr>
          <w:sz w:val="20"/>
          <w:szCs w:val="20"/>
          <w:lang w:val="en-US"/>
        </w:rPr>
        <w:t xml:space="preserve"> in </w:t>
      </w:r>
      <w:r w:rsidR="00B51296">
        <w:rPr>
          <w:sz w:val="20"/>
          <w:szCs w:val="20"/>
          <w:lang w:val="en-US"/>
        </w:rPr>
        <w:t>a</w:t>
      </w:r>
      <w:r w:rsidRPr="00C1406D">
        <w:rPr>
          <w:sz w:val="20"/>
          <w:szCs w:val="20"/>
          <w:lang w:val="en-US"/>
        </w:rPr>
        <w:t xml:space="preserve"> photometer </w:t>
      </w:r>
      <w:r w:rsidR="00B51296">
        <w:rPr>
          <w:sz w:val="20"/>
          <w:szCs w:val="20"/>
          <w:lang w:val="en-US"/>
        </w:rPr>
        <w:t>(</w:t>
      </w:r>
      <w:r w:rsidRPr="00C1406D">
        <w:rPr>
          <w:sz w:val="20"/>
          <w:szCs w:val="20"/>
          <w:lang w:val="en-US"/>
        </w:rPr>
        <w:t xml:space="preserve">DNM-9602 </w:t>
      </w:r>
      <w:r w:rsidR="00B51296">
        <w:rPr>
          <w:sz w:val="20"/>
          <w:szCs w:val="20"/>
          <w:lang w:val="en-US"/>
        </w:rPr>
        <w:t>M</w:t>
      </w:r>
      <w:r w:rsidRPr="00C1406D">
        <w:rPr>
          <w:sz w:val="20"/>
          <w:szCs w:val="20"/>
          <w:lang w:val="en-US"/>
        </w:rPr>
        <w:t>icroplate Reader, California USA) with an absorbance of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450 nm. The cortisol level will be determined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according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to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standard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curves,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="00642704" w:rsidRPr="00C1406D">
        <w:rPr>
          <w:sz w:val="20"/>
          <w:szCs w:val="20"/>
          <w:lang w:val="en-US"/>
        </w:rPr>
        <w:t>p</w:t>
      </w:r>
      <w:r w:rsidRPr="00C1406D">
        <w:rPr>
          <w:sz w:val="20"/>
          <w:szCs w:val="20"/>
          <w:lang w:val="en-US"/>
        </w:rPr>
        <w:t>repared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according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to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the</w:t>
      </w:r>
      <w:r w:rsidRPr="00C1406D">
        <w:rPr>
          <w:spacing w:val="1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manufacturer</w:t>
      </w:r>
      <w:r w:rsidRPr="00C1406D">
        <w:rPr>
          <w:spacing w:val="-64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(</w:t>
      </w:r>
      <w:proofErr w:type="spellStart"/>
      <w:r w:rsidRPr="00C1406D">
        <w:rPr>
          <w:sz w:val="20"/>
          <w:szCs w:val="20"/>
          <w:lang w:val="en-US"/>
        </w:rPr>
        <w:t>Salimetrics</w:t>
      </w:r>
      <w:proofErr w:type="spellEnd"/>
      <w:r w:rsidRPr="00C1406D">
        <w:rPr>
          <w:spacing w:val="28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Kit,</w:t>
      </w:r>
      <w:r w:rsidRPr="00C1406D">
        <w:rPr>
          <w:spacing w:val="2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LLC,</w:t>
      </w:r>
      <w:r w:rsidRPr="00C1406D">
        <w:rPr>
          <w:spacing w:val="2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USA)</w:t>
      </w:r>
      <w:r w:rsidR="00C8010F" w:rsidRPr="00C1406D">
        <w:rPr>
          <w:sz w:val="20"/>
          <w:szCs w:val="20"/>
          <w:lang w:val="en-US"/>
        </w:rPr>
        <w:t>,</w:t>
      </w:r>
      <w:r w:rsidRPr="00C1406D">
        <w:rPr>
          <w:spacing w:val="28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and</w:t>
      </w:r>
      <w:r w:rsidRPr="00C1406D">
        <w:rPr>
          <w:spacing w:val="3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with</w:t>
      </w:r>
      <w:r w:rsidRPr="00C1406D">
        <w:rPr>
          <w:spacing w:val="29"/>
          <w:sz w:val="20"/>
          <w:szCs w:val="20"/>
          <w:lang w:val="en-US"/>
        </w:rPr>
        <w:t xml:space="preserve"> </w:t>
      </w:r>
      <w:r w:rsidR="00492CE7">
        <w:rPr>
          <w:spacing w:val="29"/>
          <w:sz w:val="20"/>
          <w:szCs w:val="20"/>
          <w:lang w:val="en-US"/>
        </w:rPr>
        <w:t xml:space="preserve">a </w:t>
      </w:r>
      <w:r w:rsidRPr="00C1406D">
        <w:rPr>
          <w:sz w:val="20"/>
          <w:szCs w:val="20"/>
          <w:lang w:val="en-US"/>
        </w:rPr>
        <w:t>detection</w:t>
      </w:r>
      <w:r w:rsidRPr="00C1406D">
        <w:rPr>
          <w:spacing w:val="30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limit</w:t>
      </w:r>
      <w:r w:rsidRPr="00C1406D">
        <w:rPr>
          <w:spacing w:val="27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of</w:t>
      </w:r>
      <w:r w:rsidRPr="00C1406D">
        <w:rPr>
          <w:spacing w:val="29"/>
          <w:sz w:val="20"/>
          <w:szCs w:val="20"/>
          <w:lang w:val="en-US"/>
        </w:rPr>
        <w:t xml:space="preserve"> </w:t>
      </w:r>
      <w:r w:rsidRPr="00C1406D">
        <w:rPr>
          <w:sz w:val="20"/>
          <w:szCs w:val="20"/>
          <w:lang w:val="en-US"/>
        </w:rPr>
        <w:t>0.012</w:t>
      </w:r>
      <w:r w:rsidRPr="00C1406D">
        <w:rPr>
          <w:spacing w:val="-3"/>
          <w:sz w:val="20"/>
          <w:szCs w:val="20"/>
          <w:lang w:val="en-US"/>
        </w:rPr>
        <w:t xml:space="preserve"> </w:t>
      </w:r>
      <w:r w:rsidR="00C8010F" w:rsidRPr="00C1406D">
        <w:rPr>
          <w:sz w:val="20"/>
          <w:szCs w:val="20"/>
          <w:lang w:val="en-US"/>
        </w:rPr>
        <w:t>mcg</w:t>
      </w:r>
      <w:r w:rsidRPr="00C1406D">
        <w:rPr>
          <w:sz w:val="20"/>
          <w:szCs w:val="20"/>
          <w:lang w:val="en-US"/>
        </w:rPr>
        <w:t>/dL</w:t>
      </w:r>
      <w:r w:rsidR="00642704" w:rsidRPr="00C1406D">
        <w:rPr>
          <w:sz w:val="20"/>
          <w:szCs w:val="20"/>
          <w:lang w:val="en-US"/>
        </w:rPr>
        <w:t xml:space="preserve"> to </w:t>
      </w:r>
      <w:r w:rsidR="00642704" w:rsidRPr="00C1406D">
        <w:rPr>
          <w:sz w:val="20"/>
          <w:szCs w:val="20"/>
          <w:lang w:val="en-US"/>
        </w:rPr>
        <w:t>3</w:t>
      </w:r>
      <w:r w:rsidR="00642704" w:rsidRPr="00C1406D">
        <w:rPr>
          <w:sz w:val="20"/>
          <w:szCs w:val="20"/>
          <w:lang w:val="en-US"/>
        </w:rPr>
        <w:t>.</w:t>
      </w:r>
      <w:r w:rsidR="00642704" w:rsidRPr="00C1406D">
        <w:rPr>
          <w:sz w:val="20"/>
          <w:szCs w:val="20"/>
          <w:lang w:val="en-US"/>
        </w:rPr>
        <w:t>0</w:t>
      </w:r>
      <w:r w:rsidR="00642704" w:rsidRPr="00C1406D">
        <w:rPr>
          <w:spacing w:val="27"/>
          <w:sz w:val="20"/>
          <w:szCs w:val="20"/>
          <w:lang w:val="en-US"/>
        </w:rPr>
        <w:t xml:space="preserve"> </w:t>
      </w:r>
      <w:r w:rsidR="00642704" w:rsidRPr="00C1406D">
        <w:rPr>
          <w:sz w:val="20"/>
          <w:szCs w:val="20"/>
          <w:lang w:val="en-US"/>
        </w:rPr>
        <w:t>mcg/dL</w:t>
      </w:r>
      <w:r w:rsidRPr="00C1406D">
        <w:rPr>
          <w:sz w:val="20"/>
          <w:szCs w:val="20"/>
          <w:lang w:val="en-US"/>
        </w:rPr>
        <w:t>.</w:t>
      </w:r>
    </w:p>
    <w:p w14:paraId="0BAFE615" w14:textId="77777777" w:rsidR="000C2C60" w:rsidRPr="00C1406D" w:rsidRDefault="000C2C60" w:rsidP="00C1406D">
      <w:pPr>
        <w:pStyle w:val="Corpodetexto"/>
        <w:widowControl/>
        <w:spacing w:line="360" w:lineRule="auto"/>
        <w:ind w:right="117" w:firstLine="1032"/>
        <w:rPr>
          <w:sz w:val="20"/>
          <w:szCs w:val="20"/>
          <w:lang w:val="en-US"/>
        </w:rPr>
      </w:pPr>
    </w:p>
    <w:p w14:paraId="6C6E39F0" w14:textId="746EC2C4" w:rsidR="000C2C60" w:rsidRPr="00C1406D" w:rsidRDefault="00365FFD" w:rsidP="00C1406D">
      <w:pPr>
        <w:pStyle w:val="Corpodetexto"/>
        <w:widowControl/>
        <w:spacing w:line="360" w:lineRule="auto"/>
        <w:ind w:left="0" w:right="117" w:firstLine="0"/>
        <w:rPr>
          <w:b/>
          <w:bCs/>
          <w:sz w:val="20"/>
          <w:szCs w:val="20"/>
          <w:lang w:val="en-US"/>
        </w:rPr>
      </w:pPr>
      <w:r w:rsidRPr="00C1406D">
        <w:rPr>
          <w:b/>
          <w:bCs/>
          <w:sz w:val="20"/>
          <w:szCs w:val="20"/>
          <w:lang w:val="en-US"/>
        </w:rPr>
        <w:t>References</w:t>
      </w:r>
    </w:p>
    <w:p w14:paraId="1D8FB6B6" w14:textId="09B4C341" w:rsidR="00365FFD" w:rsidRPr="00C1406D" w:rsidRDefault="00365FFD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 xml:space="preserve">[1] </w:t>
      </w:r>
      <w:r w:rsidRPr="00C1406D">
        <w:rPr>
          <w:sz w:val="20"/>
          <w:szCs w:val="20"/>
          <w:lang w:val="en-US"/>
        </w:rPr>
        <w:tab/>
      </w:r>
      <w:proofErr w:type="spellStart"/>
      <w:r w:rsidRPr="00C1406D">
        <w:rPr>
          <w:sz w:val="20"/>
          <w:szCs w:val="20"/>
          <w:lang w:val="en-US"/>
        </w:rPr>
        <w:t>Ottoni</w:t>
      </w:r>
      <w:proofErr w:type="spellEnd"/>
      <w:r w:rsidRPr="00C1406D">
        <w:rPr>
          <w:sz w:val="20"/>
          <w:szCs w:val="20"/>
          <w:lang w:val="en-US"/>
        </w:rPr>
        <w:t xml:space="preserve"> GL, </w:t>
      </w:r>
      <w:proofErr w:type="spellStart"/>
      <w:r w:rsidRPr="00C1406D">
        <w:rPr>
          <w:sz w:val="20"/>
          <w:szCs w:val="20"/>
          <w:lang w:val="en-US"/>
        </w:rPr>
        <w:t>Antoniolli</w:t>
      </w:r>
      <w:proofErr w:type="spellEnd"/>
      <w:r w:rsidRPr="00C1406D">
        <w:rPr>
          <w:sz w:val="20"/>
          <w:szCs w:val="20"/>
          <w:lang w:val="en-US"/>
        </w:rPr>
        <w:t xml:space="preserve"> E, Lara DR. The Circadian Energy Scale (CIRENS): two simple questions for a reliable chronotype measurement based on energy. </w:t>
      </w:r>
      <w:proofErr w:type="spellStart"/>
      <w:r w:rsidRPr="00C1406D">
        <w:rPr>
          <w:sz w:val="20"/>
          <w:szCs w:val="20"/>
          <w:lang w:val="en-US"/>
        </w:rPr>
        <w:t>Chronobiol</w:t>
      </w:r>
      <w:proofErr w:type="spellEnd"/>
      <w:r w:rsidRPr="00C1406D">
        <w:rPr>
          <w:sz w:val="20"/>
          <w:szCs w:val="20"/>
          <w:lang w:val="en-US"/>
        </w:rPr>
        <w:t xml:space="preserve"> Int. 2011 Apr;28(3):229-37.</w:t>
      </w:r>
    </w:p>
    <w:p w14:paraId="76B348E9" w14:textId="7DFF447C" w:rsidR="00365FFD" w:rsidRPr="00C1406D" w:rsidRDefault="00365FFD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[2]</w:t>
      </w:r>
      <w:r w:rsidRPr="00C1406D">
        <w:rPr>
          <w:sz w:val="20"/>
          <w:szCs w:val="20"/>
          <w:lang w:val="en-US"/>
        </w:rPr>
        <w:tab/>
      </w:r>
      <w:r w:rsidRPr="00C1406D">
        <w:rPr>
          <w:sz w:val="20"/>
          <w:szCs w:val="20"/>
          <w:lang w:val="en-US"/>
        </w:rPr>
        <w:t xml:space="preserve">Crouch E, Radcliff E, Nelson J, </w:t>
      </w:r>
      <w:proofErr w:type="spellStart"/>
      <w:r w:rsidRPr="00C1406D">
        <w:rPr>
          <w:sz w:val="20"/>
          <w:szCs w:val="20"/>
          <w:lang w:val="en-US"/>
        </w:rPr>
        <w:t>Strompolis</w:t>
      </w:r>
      <w:proofErr w:type="spellEnd"/>
      <w:r w:rsidRPr="00C1406D">
        <w:rPr>
          <w:sz w:val="20"/>
          <w:szCs w:val="20"/>
          <w:lang w:val="en-US"/>
        </w:rPr>
        <w:t xml:space="preserve"> M, Martin A. The experience of adverse childhood experiences and dental care in childhood. Community Dent Oral Epidemiol. 2018 Oct;46(5):442-448.</w:t>
      </w:r>
    </w:p>
    <w:p w14:paraId="44F35563" w14:textId="74D87AE5" w:rsidR="00365FFD" w:rsidRPr="00C1406D" w:rsidRDefault="00365FFD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[3]</w:t>
      </w:r>
      <w:r w:rsidRPr="00C1406D">
        <w:rPr>
          <w:sz w:val="20"/>
          <w:szCs w:val="20"/>
          <w:lang w:val="en-US"/>
        </w:rPr>
        <w:tab/>
      </w:r>
      <w:r w:rsidR="009B0B8C" w:rsidRPr="00C1406D">
        <w:rPr>
          <w:sz w:val="20"/>
          <w:szCs w:val="20"/>
          <w:lang w:val="en-US"/>
        </w:rPr>
        <w:t>Goodman R. The Strengths and Difficulties Questionnaire: a research note. J Child Psychol Psychiatry. 1997 Jul;38(5):581-6.</w:t>
      </w:r>
    </w:p>
    <w:p w14:paraId="2FEF98C1" w14:textId="310303A0" w:rsidR="009B0B8C" w:rsidRPr="00C1406D" w:rsidRDefault="009B0B8C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lastRenderedPageBreak/>
        <w:t>[4]</w:t>
      </w:r>
      <w:r w:rsidRPr="00C1406D">
        <w:rPr>
          <w:sz w:val="20"/>
          <w:szCs w:val="20"/>
          <w:lang w:val="en-US"/>
        </w:rPr>
        <w:tab/>
      </w:r>
      <w:proofErr w:type="spellStart"/>
      <w:r w:rsidR="00632382" w:rsidRPr="00C1406D">
        <w:rPr>
          <w:sz w:val="20"/>
          <w:szCs w:val="20"/>
          <w:lang w:val="en-US"/>
        </w:rPr>
        <w:t>Cury</w:t>
      </w:r>
      <w:proofErr w:type="spellEnd"/>
      <w:r w:rsidR="00632382" w:rsidRPr="00C1406D">
        <w:rPr>
          <w:sz w:val="20"/>
          <w:szCs w:val="20"/>
          <w:lang w:val="en-US"/>
        </w:rPr>
        <w:t xml:space="preserve"> CR, </w:t>
      </w:r>
      <w:proofErr w:type="spellStart"/>
      <w:r w:rsidR="00632382" w:rsidRPr="00C1406D">
        <w:rPr>
          <w:sz w:val="20"/>
          <w:szCs w:val="20"/>
          <w:lang w:val="en-US"/>
        </w:rPr>
        <w:t>Golfeto</w:t>
      </w:r>
      <w:proofErr w:type="spellEnd"/>
      <w:r w:rsidR="00632382" w:rsidRPr="00C1406D">
        <w:rPr>
          <w:sz w:val="20"/>
          <w:szCs w:val="20"/>
          <w:lang w:val="en-US"/>
        </w:rPr>
        <w:t xml:space="preserve"> JH. Strengths and difficulties questionnaire (SDQ): a study of school children in </w:t>
      </w:r>
      <w:proofErr w:type="spellStart"/>
      <w:r w:rsidR="00632382" w:rsidRPr="00C1406D">
        <w:rPr>
          <w:sz w:val="20"/>
          <w:szCs w:val="20"/>
          <w:lang w:val="en-US"/>
        </w:rPr>
        <w:t>Ribeirão</w:t>
      </w:r>
      <w:proofErr w:type="spellEnd"/>
      <w:r w:rsidR="00632382" w:rsidRPr="00C1406D">
        <w:rPr>
          <w:sz w:val="20"/>
          <w:szCs w:val="20"/>
          <w:lang w:val="en-US"/>
        </w:rPr>
        <w:t xml:space="preserve"> Preto. </w:t>
      </w:r>
      <w:proofErr w:type="spellStart"/>
      <w:r w:rsidR="00632382" w:rsidRPr="00C1406D">
        <w:rPr>
          <w:sz w:val="20"/>
          <w:szCs w:val="20"/>
          <w:lang w:val="en-US"/>
        </w:rPr>
        <w:t>Braz</w:t>
      </w:r>
      <w:proofErr w:type="spellEnd"/>
      <w:r w:rsidR="00632382" w:rsidRPr="00C1406D">
        <w:rPr>
          <w:sz w:val="20"/>
          <w:szCs w:val="20"/>
          <w:lang w:val="en-US"/>
        </w:rPr>
        <w:t xml:space="preserve"> J Psychiatry. 2003 Sep;25(3):139-45. </w:t>
      </w:r>
    </w:p>
    <w:p w14:paraId="54EE4361" w14:textId="76BD33D1" w:rsidR="00B64FD6" w:rsidRPr="00C1406D" w:rsidRDefault="00632382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[5]</w:t>
      </w:r>
      <w:r w:rsidRPr="00C1406D">
        <w:rPr>
          <w:sz w:val="20"/>
          <w:szCs w:val="20"/>
          <w:lang w:val="en-US"/>
        </w:rPr>
        <w:tab/>
      </w:r>
      <w:proofErr w:type="spellStart"/>
      <w:r w:rsidR="00B64FD6" w:rsidRPr="00C1406D">
        <w:rPr>
          <w:sz w:val="20"/>
          <w:szCs w:val="20"/>
          <w:lang w:val="en-US"/>
        </w:rPr>
        <w:t>Scarpelli</w:t>
      </w:r>
      <w:proofErr w:type="spellEnd"/>
      <w:r w:rsidR="00B64FD6" w:rsidRPr="00C1406D">
        <w:rPr>
          <w:sz w:val="20"/>
          <w:szCs w:val="20"/>
          <w:lang w:val="en-US"/>
        </w:rPr>
        <w:t xml:space="preserve"> AC, Oliveira BH, </w:t>
      </w:r>
      <w:proofErr w:type="spellStart"/>
      <w:r w:rsidR="00B64FD6" w:rsidRPr="00C1406D">
        <w:rPr>
          <w:sz w:val="20"/>
          <w:szCs w:val="20"/>
          <w:lang w:val="en-US"/>
        </w:rPr>
        <w:t>Tesch</w:t>
      </w:r>
      <w:proofErr w:type="spellEnd"/>
      <w:r w:rsidR="00B64FD6" w:rsidRPr="00C1406D">
        <w:rPr>
          <w:sz w:val="20"/>
          <w:szCs w:val="20"/>
          <w:lang w:val="en-US"/>
        </w:rPr>
        <w:t xml:space="preserve"> FC, Leo AT, </w:t>
      </w:r>
      <w:proofErr w:type="spellStart"/>
      <w:r w:rsidR="00B64FD6" w:rsidRPr="00C1406D">
        <w:rPr>
          <w:sz w:val="20"/>
          <w:szCs w:val="20"/>
          <w:lang w:val="en-US"/>
        </w:rPr>
        <w:t>Pordeus</w:t>
      </w:r>
      <w:proofErr w:type="spellEnd"/>
      <w:r w:rsidR="00B64FD6" w:rsidRPr="00C1406D">
        <w:rPr>
          <w:sz w:val="20"/>
          <w:szCs w:val="20"/>
          <w:lang w:val="en-US"/>
        </w:rPr>
        <w:t xml:space="preserve"> IA, Paiva SM. Psychometric properties of the Brazilian version of the Early Childhood Oral Health Impact Scale (B-ECOHIS). BMC Oral Health. Jun 2011 13; 11:19. </w:t>
      </w:r>
    </w:p>
    <w:p w14:paraId="0FD785CA" w14:textId="77777777" w:rsidR="00B64FD6" w:rsidRPr="00C1406D" w:rsidRDefault="00B64FD6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[6]</w:t>
      </w:r>
      <w:r w:rsidRPr="00C1406D">
        <w:rPr>
          <w:sz w:val="20"/>
          <w:szCs w:val="20"/>
          <w:lang w:val="en-US"/>
        </w:rPr>
        <w:tab/>
        <w:t xml:space="preserve">Buchanan H, Niven N. Validation of a Facial Image Scale to assess child dental anxiety. Int J </w:t>
      </w:r>
      <w:proofErr w:type="spellStart"/>
      <w:r w:rsidRPr="00C1406D">
        <w:rPr>
          <w:sz w:val="20"/>
          <w:szCs w:val="20"/>
          <w:lang w:val="en-US"/>
        </w:rPr>
        <w:t>Paediatr</w:t>
      </w:r>
      <w:proofErr w:type="spellEnd"/>
      <w:r w:rsidRPr="00C1406D">
        <w:rPr>
          <w:sz w:val="20"/>
          <w:szCs w:val="20"/>
          <w:lang w:val="en-US"/>
        </w:rPr>
        <w:t xml:space="preserve"> Dent. 2002 Jan;12(1):47-52.</w:t>
      </w:r>
    </w:p>
    <w:p w14:paraId="5379E351" w14:textId="42516FF3" w:rsidR="00B64FD6" w:rsidRPr="00C1406D" w:rsidRDefault="00B64FD6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[7]</w:t>
      </w:r>
      <w:r w:rsidRPr="00C1406D">
        <w:rPr>
          <w:sz w:val="20"/>
          <w:szCs w:val="20"/>
          <w:lang w:val="en-US"/>
        </w:rPr>
        <w:tab/>
      </w:r>
      <w:proofErr w:type="spellStart"/>
      <w:r w:rsidRPr="00C1406D">
        <w:rPr>
          <w:sz w:val="20"/>
          <w:szCs w:val="20"/>
          <w:lang w:val="en-US"/>
        </w:rPr>
        <w:t>Coté</w:t>
      </w:r>
      <w:proofErr w:type="spellEnd"/>
      <w:r w:rsidRPr="00C1406D">
        <w:rPr>
          <w:sz w:val="20"/>
          <w:szCs w:val="20"/>
          <w:lang w:val="en-US"/>
        </w:rPr>
        <w:t xml:space="preserve"> CJ, Wilson S; AMERICAN ACADEMY OF PEDIATRICS; AMERICAN ACADEMY OF PEDIATRIC DENTISTRY. Guidelines for Monitoring and Management of Pediatric Patients Before, During, and After Sedation for Diagnostic and Therapeutic Procedures. Pediatrics. 2019 Jun;143(6</w:t>
      </w:r>
      <w:proofErr w:type="gramStart"/>
      <w:r w:rsidRPr="00C1406D">
        <w:rPr>
          <w:sz w:val="20"/>
          <w:szCs w:val="20"/>
          <w:lang w:val="en-US"/>
        </w:rPr>
        <w:t>):e</w:t>
      </w:r>
      <w:proofErr w:type="gramEnd"/>
      <w:r w:rsidRPr="00C1406D">
        <w:rPr>
          <w:sz w:val="20"/>
          <w:szCs w:val="20"/>
          <w:lang w:val="en-US"/>
        </w:rPr>
        <w:t>20191000.</w:t>
      </w:r>
    </w:p>
    <w:p w14:paraId="4940861B" w14:textId="5B101E31" w:rsidR="00B64FD6" w:rsidRPr="00C1406D" w:rsidRDefault="00B64FD6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[8]</w:t>
      </w:r>
      <w:r w:rsidRPr="00C1406D">
        <w:rPr>
          <w:sz w:val="20"/>
          <w:szCs w:val="20"/>
          <w:lang w:val="en-US"/>
        </w:rPr>
        <w:tab/>
      </w:r>
      <w:proofErr w:type="spellStart"/>
      <w:r w:rsidRPr="00C1406D">
        <w:rPr>
          <w:sz w:val="20"/>
          <w:szCs w:val="20"/>
          <w:lang w:val="en-US"/>
        </w:rPr>
        <w:t>Lochary</w:t>
      </w:r>
      <w:proofErr w:type="spellEnd"/>
      <w:r w:rsidRPr="00C1406D">
        <w:rPr>
          <w:sz w:val="20"/>
          <w:szCs w:val="20"/>
          <w:lang w:val="en-US"/>
        </w:rPr>
        <w:t xml:space="preserve"> ME, Wilson S, </w:t>
      </w:r>
      <w:proofErr w:type="spellStart"/>
      <w:r w:rsidRPr="00C1406D">
        <w:rPr>
          <w:sz w:val="20"/>
          <w:szCs w:val="20"/>
          <w:lang w:val="en-US"/>
        </w:rPr>
        <w:t>Griffen</w:t>
      </w:r>
      <w:proofErr w:type="spellEnd"/>
      <w:r w:rsidRPr="00C1406D">
        <w:rPr>
          <w:sz w:val="20"/>
          <w:szCs w:val="20"/>
          <w:lang w:val="en-US"/>
        </w:rPr>
        <w:t xml:space="preserve"> AL, </w:t>
      </w:r>
      <w:proofErr w:type="spellStart"/>
      <w:r w:rsidRPr="00C1406D">
        <w:rPr>
          <w:sz w:val="20"/>
          <w:szCs w:val="20"/>
          <w:lang w:val="en-US"/>
        </w:rPr>
        <w:t>Coury</w:t>
      </w:r>
      <w:proofErr w:type="spellEnd"/>
      <w:r w:rsidRPr="00C1406D">
        <w:rPr>
          <w:sz w:val="20"/>
          <w:szCs w:val="20"/>
          <w:lang w:val="en-US"/>
        </w:rPr>
        <w:t xml:space="preserve"> DL. Temperament as a predictor of behavior for conscious sedation in dentistry. </w:t>
      </w:r>
      <w:proofErr w:type="spellStart"/>
      <w:r w:rsidRPr="00C1406D">
        <w:rPr>
          <w:sz w:val="20"/>
          <w:szCs w:val="20"/>
          <w:lang w:val="en-US"/>
        </w:rPr>
        <w:t>Pediatr</w:t>
      </w:r>
      <w:proofErr w:type="spellEnd"/>
      <w:r w:rsidRPr="00C1406D">
        <w:rPr>
          <w:sz w:val="20"/>
          <w:szCs w:val="20"/>
          <w:lang w:val="en-US"/>
        </w:rPr>
        <w:t xml:space="preserve"> Dent. 1993 Sep-Oct;15(5):348-52</w:t>
      </w:r>
      <w:r w:rsidRPr="00C1406D">
        <w:rPr>
          <w:sz w:val="20"/>
          <w:szCs w:val="20"/>
          <w:lang w:val="en-US"/>
        </w:rPr>
        <w:t>.</w:t>
      </w:r>
    </w:p>
    <w:p w14:paraId="539BCDC8" w14:textId="06C598D5" w:rsidR="00B64FD6" w:rsidRPr="00C1406D" w:rsidRDefault="00B64FD6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[9]</w:t>
      </w:r>
      <w:r w:rsidRPr="00C1406D">
        <w:rPr>
          <w:sz w:val="20"/>
          <w:szCs w:val="20"/>
          <w:lang w:val="en-US"/>
        </w:rPr>
        <w:tab/>
      </w:r>
      <w:r w:rsidRPr="00C1406D">
        <w:rPr>
          <w:sz w:val="20"/>
          <w:szCs w:val="20"/>
          <w:lang w:val="en-US"/>
        </w:rPr>
        <w:t xml:space="preserve">Silva FC, </w:t>
      </w:r>
      <w:proofErr w:type="spellStart"/>
      <w:r w:rsidRPr="00C1406D">
        <w:rPr>
          <w:sz w:val="20"/>
          <w:szCs w:val="20"/>
          <w:lang w:val="en-US"/>
        </w:rPr>
        <w:t>Thuler</w:t>
      </w:r>
      <w:proofErr w:type="spellEnd"/>
      <w:r w:rsidRPr="00C1406D">
        <w:rPr>
          <w:sz w:val="20"/>
          <w:szCs w:val="20"/>
          <w:lang w:val="en-US"/>
        </w:rPr>
        <w:t xml:space="preserve"> LC. Cross-cultural adaptation and translation of two pain assessment tools in children and adolescents. J </w:t>
      </w:r>
      <w:proofErr w:type="spellStart"/>
      <w:r w:rsidRPr="00C1406D">
        <w:rPr>
          <w:sz w:val="20"/>
          <w:szCs w:val="20"/>
          <w:lang w:val="en-US"/>
        </w:rPr>
        <w:t>Pediatr</w:t>
      </w:r>
      <w:proofErr w:type="spellEnd"/>
      <w:r w:rsidRPr="00C1406D">
        <w:rPr>
          <w:sz w:val="20"/>
          <w:szCs w:val="20"/>
          <w:lang w:val="en-US"/>
        </w:rPr>
        <w:t xml:space="preserve"> (Rio J). 2008;84(4):344-349. </w:t>
      </w:r>
    </w:p>
    <w:p w14:paraId="58733E1B" w14:textId="366987DA" w:rsidR="00365FFD" w:rsidRPr="00C1406D" w:rsidRDefault="00B64FD6" w:rsidP="00C1406D">
      <w:pPr>
        <w:pStyle w:val="Corpodetexto"/>
        <w:widowControl/>
        <w:spacing w:line="360" w:lineRule="auto"/>
        <w:ind w:left="567" w:right="116" w:hanging="567"/>
        <w:rPr>
          <w:sz w:val="20"/>
          <w:szCs w:val="20"/>
          <w:lang w:val="en-US"/>
        </w:rPr>
      </w:pPr>
      <w:r w:rsidRPr="00C1406D">
        <w:rPr>
          <w:sz w:val="20"/>
          <w:szCs w:val="20"/>
          <w:lang w:val="en-US"/>
        </w:rPr>
        <w:t>[1</w:t>
      </w:r>
      <w:r w:rsidRPr="00C1406D">
        <w:rPr>
          <w:sz w:val="20"/>
          <w:szCs w:val="20"/>
          <w:lang w:val="en-US"/>
        </w:rPr>
        <w:t>0]</w:t>
      </w:r>
      <w:r w:rsidRPr="00C1406D">
        <w:rPr>
          <w:sz w:val="20"/>
          <w:szCs w:val="20"/>
          <w:lang w:val="en-US"/>
        </w:rPr>
        <w:tab/>
        <w:t xml:space="preserve">Roback MG, Green SM, </w:t>
      </w:r>
      <w:proofErr w:type="spellStart"/>
      <w:r w:rsidRPr="00C1406D">
        <w:rPr>
          <w:sz w:val="20"/>
          <w:szCs w:val="20"/>
          <w:lang w:val="en-US"/>
        </w:rPr>
        <w:t>Andolfatto</w:t>
      </w:r>
      <w:proofErr w:type="spellEnd"/>
      <w:r w:rsidRPr="00C1406D">
        <w:rPr>
          <w:sz w:val="20"/>
          <w:szCs w:val="20"/>
          <w:lang w:val="en-US"/>
        </w:rPr>
        <w:t xml:space="preserve"> G, Leroy PL, Mason KP. Tracking and Reporting Outcomes of Procedural Sedation (TROOPS): Standardized Quality Improvement and Research Tools from the International Committee for the Advancement of Procedural Sedation. Br J </w:t>
      </w:r>
      <w:proofErr w:type="spellStart"/>
      <w:r w:rsidRPr="00C1406D">
        <w:rPr>
          <w:sz w:val="20"/>
          <w:szCs w:val="20"/>
          <w:lang w:val="en-US"/>
        </w:rPr>
        <w:t>Anaesth</w:t>
      </w:r>
      <w:proofErr w:type="spellEnd"/>
      <w:r w:rsidRPr="00C1406D">
        <w:rPr>
          <w:sz w:val="20"/>
          <w:szCs w:val="20"/>
          <w:lang w:val="en-US"/>
        </w:rPr>
        <w:t>. 2018 Jan;120(1):164-172.</w:t>
      </w:r>
    </w:p>
    <w:sectPr w:rsidR="00365FFD" w:rsidRPr="00C1406D" w:rsidSect="00C8010F">
      <w:pgSz w:w="11900" w:h="16840"/>
      <w:pgMar w:top="1417" w:right="1701" w:bottom="1417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822D8"/>
    <w:multiLevelType w:val="hybridMultilevel"/>
    <w:tmpl w:val="9F46B83E"/>
    <w:lvl w:ilvl="0" w:tplc="211CAD7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812192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DE82283"/>
    <w:multiLevelType w:val="hybridMultilevel"/>
    <w:tmpl w:val="68804C0E"/>
    <w:lvl w:ilvl="0" w:tplc="49FCD4CE">
      <w:numFmt w:val="bullet"/>
      <w:lvlText w:val="–"/>
      <w:lvlJc w:val="left"/>
      <w:pPr>
        <w:ind w:left="102" w:hanging="696"/>
      </w:pPr>
      <w:rPr>
        <w:rFonts w:ascii="Arial" w:eastAsia="Arial" w:hAnsi="Arial" w:cs="Arial" w:hint="default"/>
        <w:w w:val="105"/>
        <w:sz w:val="24"/>
        <w:szCs w:val="24"/>
        <w:lang w:val="pt-BR" w:eastAsia="en-US" w:bidi="ar-SA"/>
      </w:rPr>
    </w:lvl>
    <w:lvl w:ilvl="1" w:tplc="91920718">
      <w:numFmt w:val="bullet"/>
      <w:lvlText w:val="•"/>
      <w:lvlJc w:val="left"/>
      <w:pPr>
        <w:ind w:left="962" w:hanging="696"/>
      </w:pPr>
      <w:rPr>
        <w:rFonts w:hint="default"/>
        <w:lang w:val="pt-BR" w:eastAsia="en-US" w:bidi="ar-SA"/>
      </w:rPr>
    </w:lvl>
    <w:lvl w:ilvl="2" w:tplc="9DF09A10">
      <w:numFmt w:val="bullet"/>
      <w:lvlText w:val="•"/>
      <w:lvlJc w:val="left"/>
      <w:pPr>
        <w:ind w:left="1825" w:hanging="696"/>
      </w:pPr>
      <w:rPr>
        <w:rFonts w:hint="default"/>
        <w:lang w:val="pt-BR" w:eastAsia="en-US" w:bidi="ar-SA"/>
      </w:rPr>
    </w:lvl>
    <w:lvl w:ilvl="3" w:tplc="DDB608DA">
      <w:numFmt w:val="bullet"/>
      <w:lvlText w:val="•"/>
      <w:lvlJc w:val="left"/>
      <w:pPr>
        <w:ind w:left="2687" w:hanging="696"/>
      </w:pPr>
      <w:rPr>
        <w:rFonts w:hint="default"/>
        <w:lang w:val="pt-BR" w:eastAsia="en-US" w:bidi="ar-SA"/>
      </w:rPr>
    </w:lvl>
    <w:lvl w:ilvl="4" w:tplc="D4D2F862">
      <w:numFmt w:val="bullet"/>
      <w:lvlText w:val="•"/>
      <w:lvlJc w:val="left"/>
      <w:pPr>
        <w:ind w:left="3550" w:hanging="696"/>
      </w:pPr>
      <w:rPr>
        <w:rFonts w:hint="default"/>
        <w:lang w:val="pt-BR" w:eastAsia="en-US" w:bidi="ar-SA"/>
      </w:rPr>
    </w:lvl>
    <w:lvl w:ilvl="5" w:tplc="5964D2DA">
      <w:numFmt w:val="bullet"/>
      <w:lvlText w:val="•"/>
      <w:lvlJc w:val="left"/>
      <w:pPr>
        <w:ind w:left="4413" w:hanging="696"/>
      </w:pPr>
      <w:rPr>
        <w:rFonts w:hint="default"/>
        <w:lang w:val="pt-BR" w:eastAsia="en-US" w:bidi="ar-SA"/>
      </w:rPr>
    </w:lvl>
    <w:lvl w:ilvl="6" w:tplc="9594BB94">
      <w:numFmt w:val="bullet"/>
      <w:lvlText w:val="•"/>
      <w:lvlJc w:val="left"/>
      <w:pPr>
        <w:ind w:left="5275" w:hanging="696"/>
      </w:pPr>
      <w:rPr>
        <w:rFonts w:hint="default"/>
        <w:lang w:val="pt-BR" w:eastAsia="en-US" w:bidi="ar-SA"/>
      </w:rPr>
    </w:lvl>
    <w:lvl w:ilvl="7" w:tplc="918648F4">
      <w:numFmt w:val="bullet"/>
      <w:lvlText w:val="•"/>
      <w:lvlJc w:val="left"/>
      <w:pPr>
        <w:ind w:left="6138" w:hanging="696"/>
      </w:pPr>
      <w:rPr>
        <w:rFonts w:hint="default"/>
        <w:lang w:val="pt-BR" w:eastAsia="en-US" w:bidi="ar-SA"/>
      </w:rPr>
    </w:lvl>
    <w:lvl w:ilvl="8" w:tplc="360A86F2">
      <w:numFmt w:val="bullet"/>
      <w:lvlText w:val="•"/>
      <w:lvlJc w:val="left"/>
      <w:pPr>
        <w:ind w:left="7001" w:hanging="696"/>
      </w:pPr>
      <w:rPr>
        <w:rFonts w:hint="default"/>
        <w:lang w:val="pt-BR" w:eastAsia="en-US" w:bidi="ar-SA"/>
      </w:rPr>
    </w:lvl>
  </w:abstractNum>
  <w:abstractNum w:abstractNumId="3" w15:restartNumberingAfterBreak="0">
    <w:nsid w:val="401A76D1"/>
    <w:multiLevelType w:val="hybridMultilevel"/>
    <w:tmpl w:val="28AA7122"/>
    <w:lvl w:ilvl="0" w:tplc="B080AEF8">
      <w:numFmt w:val="bullet"/>
      <w:lvlText w:val="–"/>
      <w:lvlJc w:val="left"/>
      <w:pPr>
        <w:ind w:left="102" w:hanging="696"/>
      </w:pPr>
      <w:rPr>
        <w:rFonts w:ascii="Arial" w:eastAsia="Arial" w:hAnsi="Arial" w:cs="Arial" w:hint="default"/>
        <w:w w:val="105"/>
        <w:sz w:val="24"/>
        <w:szCs w:val="24"/>
        <w:lang w:val="pt-BR" w:eastAsia="en-US" w:bidi="ar-SA"/>
      </w:rPr>
    </w:lvl>
    <w:lvl w:ilvl="1" w:tplc="D14262DA">
      <w:numFmt w:val="bullet"/>
      <w:lvlText w:val="•"/>
      <w:lvlJc w:val="left"/>
      <w:pPr>
        <w:ind w:left="962" w:hanging="696"/>
      </w:pPr>
      <w:rPr>
        <w:rFonts w:hint="default"/>
        <w:lang w:val="pt-BR" w:eastAsia="en-US" w:bidi="ar-SA"/>
      </w:rPr>
    </w:lvl>
    <w:lvl w:ilvl="2" w:tplc="D36A3B64">
      <w:numFmt w:val="bullet"/>
      <w:lvlText w:val="•"/>
      <w:lvlJc w:val="left"/>
      <w:pPr>
        <w:ind w:left="1825" w:hanging="696"/>
      </w:pPr>
      <w:rPr>
        <w:rFonts w:hint="default"/>
        <w:lang w:val="pt-BR" w:eastAsia="en-US" w:bidi="ar-SA"/>
      </w:rPr>
    </w:lvl>
    <w:lvl w:ilvl="3" w:tplc="FDA44208">
      <w:numFmt w:val="bullet"/>
      <w:lvlText w:val="•"/>
      <w:lvlJc w:val="left"/>
      <w:pPr>
        <w:ind w:left="2687" w:hanging="696"/>
      </w:pPr>
      <w:rPr>
        <w:rFonts w:hint="default"/>
        <w:lang w:val="pt-BR" w:eastAsia="en-US" w:bidi="ar-SA"/>
      </w:rPr>
    </w:lvl>
    <w:lvl w:ilvl="4" w:tplc="B6A68FF6">
      <w:numFmt w:val="bullet"/>
      <w:lvlText w:val="•"/>
      <w:lvlJc w:val="left"/>
      <w:pPr>
        <w:ind w:left="3550" w:hanging="696"/>
      </w:pPr>
      <w:rPr>
        <w:rFonts w:hint="default"/>
        <w:lang w:val="pt-BR" w:eastAsia="en-US" w:bidi="ar-SA"/>
      </w:rPr>
    </w:lvl>
    <w:lvl w:ilvl="5" w:tplc="69FECFDC">
      <w:numFmt w:val="bullet"/>
      <w:lvlText w:val="•"/>
      <w:lvlJc w:val="left"/>
      <w:pPr>
        <w:ind w:left="4413" w:hanging="696"/>
      </w:pPr>
      <w:rPr>
        <w:rFonts w:hint="default"/>
        <w:lang w:val="pt-BR" w:eastAsia="en-US" w:bidi="ar-SA"/>
      </w:rPr>
    </w:lvl>
    <w:lvl w:ilvl="6" w:tplc="A5EA7FF0">
      <w:numFmt w:val="bullet"/>
      <w:lvlText w:val="•"/>
      <w:lvlJc w:val="left"/>
      <w:pPr>
        <w:ind w:left="5275" w:hanging="696"/>
      </w:pPr>
      <w:rPr>
        <w:rFonts w:hint="default"/>
        <w:lang w:val="pt-BR" w:eastAsia="en-US" w:bidi="ar-SA"/>
      </w:rPr>
    </w:lvl>
    <w:lvl w:ilvl="7" w:tplc="96E40CDC">
      <w:numFmt w:val="bullet"/>
      <w:lvlText w:val="•"/>
      <w:lvlJc w:val="left"/>
      <w:pPr>
        <w:ind w:left="6138" w:hanging="696"/>
      </w:pPr>
      <w:rPr>
        <w:rFonts w:hint="default"/>
        <w:lang w:val="pt-BR" w:eastAsia="en-US" w:bidi="ar-SA"/>
      </w:rPr>
    </w:lvl>
    <w:lvl w:ilvl="8" w:tplc="9DF675AC">
      <w:numFmt w:val="bullet"/>
      <w:lvlText w:val="•"/>
      <w:lvlJc w:val="left"/>
      <w:pPr>
        <w:ind w:left="7001" w:hanging="696"/>
      </w:pPr>
      <w:rPr>
        <w:rFonts w:hint="default"/>
        <w:lang w:val="pt-BR" w:eastAsia="en-US" w:bidi="ar-SA"/>
      </w:rPr>
    </w:lvl>
  </w:abstractNum>
  <w:abstractNum w:abstractNumId="4" w15:restartNumberingAfterBreak="0">
    <w:nsid w:val="699A0001"/>
    <w:multiLevelType w:val="hybridMultilevel"/>
    <w:tmpl w:val="A55C5BC0"/>
    <w:lvl w:ilvl="0" w:tplc="5B820896">
      <w:numFmt w:val="bullet"/>
      <w:lvlText w:val="▪"/>
      <w:lvlJc w:val="left"/>
      <w:pPr>
        <w:ind w:left="102" w:hanging="696"/>
      </w:pPr>
      <w:rPr>
        <w:rFonts w:ascii="Arial" w:eastAsia="Arial" w:hAnsi="Arial" w:cs="Arial" w:hint="default"/>
        <w:w w:val="100"/>
        <w:sz w:val="24"/>
        <w:szCs w:val="24"/>
        <w:lang w:val="pt-BR" w:eastAsia="en-US" w:bidi="ar-SA"/>
      </w:rPr>
    </w:lvl>
    <w:lvl w:ilvl="1" w:tplc="A6EAE66C">
      <w:numFmt w:val="bullet"/>
      <w:lvlText w:val="•"/>
      <w:lvlJc w:val="left"/>
      <w:pPr>
        <w:ind w:left="962" w:hanging="696"/>
      </w:pPr>
      <w:rPr>
        <w:rFonts w:hint="default"/>
        <w:lang w:val="pt-BR" w:eastAsia="en-US" w:bidi="ar-SA"/>
      </w:rPr>
    </w:lvl>
    <w:lvl w:ilvl="2" w:tplc="4C4438BE">
      <w:numFmt w:val="bullet"/>
      <w:lvlText w:val="•"/>
      <w:lvlJc w:val="left"/>
      <w:pPr>
        <w:ind w:left="1825" w:hanging="696"/>
      </w:pPr>
      <w:rPr>
        <w:rFonts w:hint="default"/>
        <w:lang w:val="pt-BR" w:eastAsia="en-US" w:bidi="ar-SA"/>
      </w:rPr>
    </w:lvl>
    <w:lvl w:ilvl="3" w:tplc="1BD2C08E">
      <w:numFmt w:val="bullet"/>
      <w:lvlText w:val="•"/>
      <w:lvlJc w:val="left"/>
      <w:pPr>
        <w:ind w:left="2687" w:hanging="696"/>
      </w:pPr>
      <w:rPr>
        <w:rFonts w:hint="default"/>
        <w:lang w:val="pt-BR" w:eastAsia="en-US" w:bidi="ar-SA"/>
      </w:rPr>
    </w:lvl>
    <w:lvl w:ilvl="4" w:tplc="B5C4B87C">
      <w:numFmt w:val="bullet"/>
      <w:lvlText w:val="•"/>
      <w:lvlJc w:val="left"/>
      <w:pPr>
        <w:ind w:left="3550" w:hanging="696"/>
      </w:pPr>
      <w:rPr>
        <w:rFonts w:hint="default"/>
        <w:lang w:val="pt-BR" w:eastAsia="en-US" w:bidi="ar-SA"/>
      </w:rPr>
    </w:lvl>
    <w:lvl w:ilvl="5" w:tplc="019AC61A">
      <w:numFmt w:val="bullet"/>
      <w:lvlText w:val="•"/>
      <w:lvlJc w:val="left"/>
      <w:pPr>
        <w:ind w:left="4413" w:hanging="696"/>
      </w:pPr>
      <w:rPr>
        <w:rFonts w:hint="default"/>
        <w:lang w:val="pt-BR" w:eastAsia="en-US" w:bidi="ar-SA"/>
      </w:rPr>
    </w:lvl>
    <w:lvl w:ilvl="6" w:tplc="903E1D72">
      <w:numFmt w:val="bullet"/>
      <w:lvlText w:val="•"/>
      <w:lvlJc w:val="left"/>
      <w:pPr>
        <w:ind w:left="5275" w:hanging="696"/>
      </w:pPr>
      <w:rPr>
        <w:rFonts w:hint="default"/>
        <w:lang w:val="pt-BR" w:eastAsia="en-US" w:bidi="ar-SA"/>
      </w:rPr>
    </w:lvl>
    <w:lvl w:ilvl="7" w:tplc="1B0A9344">
      <w:numFmt w:val="bullet"/>
      <w:lvlText w:val="•"/>
      <w:lvlJc w:val="left"/>
      <w:pPr>
        <w:ind w:left="6138" w:hanging="696"/>
      </w:pPr>
      <w:rPr>
        <w:rFonts w:hint="default"/>
        <w:lang w:val="pt-BR" w:eastAsia="en-US" w:bidi="ar-SA"/>
      </w:rPr>
    </w:lvl>
    <w:lvl w:ilvl="8" w:tplc="0584FFA2">
      <w:numFmt w:val="bullet"/>
      <w:lvlText w:val="•"/>
      <w:lvlJc w:val="left"/>
      <w:pPr>
        <w:ind w:left="7001" w:hanging="696"/>
      </w:pPr>
      <w:rPr>
        <w:rFonts w:hint="default"/>
        <w:lang w:val="pt-BR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D4F"/>
    <w:rsid w:val="000C2C60"/>
    <w:rsid w:val="001A6732"/>
    <w:rsid w:val="00365FFD"/>
    <w:rsid w:val="003F574B"/>
    <w:rsid w:val="00492CE7"/>
    <w:rsid w:val="004B3104"/>
    <w:rsid w:val="00561775"/>
    <w:rsid w:val="005C1EA0"/>
    <w:rsid w:val="00620E2D"/>
    <w:rsid w:val="00632382"/>
    <w:rsid w:val="00642704"/>
    <w:rsid w:val="007D70EE"/>
    <w:rsid w:val="008A6B8C"/>
    <w:rsid w:val="008C4662"/>
    <w:rsid w:val="009B0B8C"/>
    <w:rsid w:val="00A25116"/>
    <w:rsid w:val="00B51296"/>
    <w:rsid w:val="00B64FD6"/>
    <w:rsid w:val="00BE58B5"/>
    <w:rsid w:val="00C1406D"/>
    <w:rsid w:val="00C2058B"/>
    <w:rsid w:val="00C8010F"/>
    <w:rsid w:val="00CE1D4F"/>
    <w:rsid w:val="00D450C1"/>
    <w:rsid w:val="00D511A2"/>
    <w:rsid w:val="00D5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86F707"/>
  <w15:docId w15:val="{FCF6E648-E28D-914A-A31B-EF29D4CA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" w:firstLine="719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73"/>
      <w:ind w:left="102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2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2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4923EC0-FF23-CA44-BA09-74B173E44714}">
  <we:reference id="wa200001011" version="1.2.0.0" store="en-001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5</Pages>
  <Words>1842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 Seabra</dc:creator>
  <cp:lastModifiedBy>Luciane Costa</cp:lastModifiedBy>
  <cp:revision>5</cp:revision>
  <dcterms:created xsi:type="dcterms:W3CDTF">2021-03-26T16:54:00Z</dcterms:created>
  <dcterms:modified xsi:type="dcterms:W3CDTF">2021-03-26T22:03:00Z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2021-03-26T00:00:00Z</vt:filetime>
  </property>
  <property fmtid="{D5CDD505-2E9C-101B-9397-08002B2CF9AE}" pid="5" name="grammarly_documentId">
    <vt:lpwstr>documentId_9955</vt:lpwstr>
  </property>
  <property fmtid="{D5CDD505-2E9C-101B-9397-08002B2CF9AE}" pid="6" name="grammarly_documentContext">
    <vt:lpwstr>{"goals":[],"domain":"general","emotions":[],"dialect":"american"}</vt:lpwstr>
  </property>
</Properties>
</file>