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auListe6Couleur"/>
        <w:tblW w:w="14124" w:type="dxa"/>
        <w:tblLook w:val="0420" w:firstRow="1" w:lastRow="0" w:firstColumn="0" w:lastColumn="0" w:noHBand="0" w:noVBand="1"/>
      </w:tblPr>
      <w:tblGrid>
        <w:gridCol w:w="456"/>
        <w:gridCol w:w="1456"/>
        <w:gridCol w:w="2636"/>
        <w:gridCol w:w="2108"/>
        <w:gridCol w:w="803"/>
        <w:gridCol w:w="1003"/>
        <w:gridCol w:w="1177"/>
        <w:gridCol w:w="1156"/>
        <w:gridCol w:w="803"/>
        <w:gridCol w:w="1243"/>
        <w:gridCol w:w="1283"/>
      </w:tblGrid>
      <w:tr w:rsidR="00362E84" w:rsidRPr="00242969" w:rsidTr="00CE6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bookmarkStart w:id="0" w:name="_Hlk527147275"/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Contry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Official language(s)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Keywords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 xml:space="preserve">RSV 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Median RSV 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Variance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Lippenkrebs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Zungenkrebs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Zahnfleischkrebs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Mundkrebs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192,2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110,1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Au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stria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Lippenkrebs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Zungenkrebs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Zahnfleischkrebs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Mundkrebs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307,2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202,4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tcBorders>
              <w:right w:val="single" w:sz="4" w:space="0" w:color="D0CECE" w:themeColor="background2" w:themeShade="E6"/>
            </w:tcBorders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Belgium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</w:t>
            </w: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French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Dutch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Lippenkrebs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Zungenkrebs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Zahnfleischkrebs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Mundkrebs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lèvre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Cancer de la langue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des gencives</w:t>
            </w:r>
          </w:p>
          <w:p w:rsidR="004A784A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bouche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Lipkanker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Kanker van de tong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Tandvleeskanker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Kanker van de mond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578,2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471,6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2E84" w:rsidRPr="00242969" w:rsidTr="00CE6AC4">
        <w:tc>
          <w:tcPr>
            <w:tcW w:w="0" w:type="auto"/>
            <w:tcBorders>
              <w:bottom w:val="single" w:sz="4" w:space="0" w:color="D0CECE" w:themeColor="background2" w:themeShade="E6"/>
            </w:tcBorders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bottom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Bulgari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bottom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Bulgar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ian</w:t>
            </w:r>
          </w:p>
        </w:tc>
        <w:tc>
          <w:tcPr>
            <w:tcW w:w="0" w:type="auto"/>
            <w:tcBorders>
              <w:bottom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Рак на устните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Рак на езика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Рак на гърдата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Рак на устата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196,2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bottom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yrpus</w:t>
            </w:r>
          </w:p>
        </w:tc>
        <w:tc>
          <w:tcPr>
            <w:tcW w:w="2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eek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Tur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kish</w:t>
            </w:r>
          </w:p>
        </w:tc>
        <w:tc>
          <w:tcPr>
            <w:tcW w:w="209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Ο καρκίνος των χειλιών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Καρκίνος της γλώσσας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Καρκίνος καρκίνου</w:t>
            </w:r>
          </w:p>
          <w:p w:rsidR="004A784A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 xml:space="preserve">Καρκίνος του στόματος 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Dudak kanseri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 kanseri</w:t>
            </w:r>
          </w:p>
          <w:p w:rsidR="004A784A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Sakız kanseri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Ağız kanseri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tcBorders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FFFFFF" w:themeColor="background1"/>
              <w:right w:val="single" w:sz="4" w:space="0" w:color="D0CECE" w:themeColor="background2" w:themeShade="E6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2E84" w:rsidRPr="00242969" w:rsidTr="00CE6AC4"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Croa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tia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Croa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tian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dojke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jezika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gume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 usta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277,6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03" w:type="dxa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</w:tcPr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mark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Læft kræft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Tunge kræft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Kræft i munden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20,2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408,4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Spanish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Cáncer de labio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Cáncer de la lengua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Cáncer de encías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boca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Estoni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Estoni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Huultevähk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Keelevähk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Igemevähk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Suu vähk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Finland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Finn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ish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wedish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Huulirasva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Kielen syöpä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Gum syöpä</w:t>
            </w:r>
          </w:p>
          <w:p w:rsidR="004A784A" w:rsidRPr="007B0EA3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Suusyöpä</w:t>
            </w:r>
          </w:p>
          <w:p w:rsidR="004A784A" w:rsidRPr="00DD5340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Tungans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Munkreft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197,7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ench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lèvre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langue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des gencives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bouche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eece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Gre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ek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Ο καρκίνος των χειλιών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Καρκίνος της γλώσσας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Καρκίνος καρκίνου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Καρκίνος του στόματος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ungary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ungarian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Liprák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A nyelv rákja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Gumrák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A száj rákja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eland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ish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Ailse Lip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Ailse an teanga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Ailse gum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Ailse an bhéil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Tongue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Mouth cancer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Itali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Itali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Cancro al labbro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Cancro della lingua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Cancro alla gomma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Cancro della bocca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atvia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atvian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Lūpu vēzis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Mēles vēzis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Gumijas vēzis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Mutes vēzis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158,8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huania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Lituani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Lūpos vėžys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Liežuvio vėžys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Gumos vėžys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Burnos vėžys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Luxembourg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Luxembourg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ish</w:t>
            </w: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</w:t>
            </w: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Fr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ench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Lipkresskriibs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Kriibs vun der Zong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Gumskrankheeten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Kriibs vum Mound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Lippenkrebs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Zungenkrebs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Zahnfleischkrebs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Mundkrebs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lèvre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langue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des gencives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Cancer de la bouche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43,2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192,2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110,1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Malt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Malt</w:t>
            </w:r>
            <w:r w:rsidR="00362E84">
              <w:rPr>
                <w:rFonts w:ascii="Times New Roman" w:hAnsi="Times New Roman" w:cs="Times New Roman"/>
                <w:sz w:val="24"/>
                <w:szCs w:val="24"/>
              </w:rPr>
              <w:t>ese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362E84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Kanċer tal-lip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Kanċer tal-ilsien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Kanċer tal-gomma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Kanċer tal-ħalq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Tongue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Mouth cancer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Netherlands</w:t>
            </w:r>
          </w:p>
        </w:tc>
        <w:tc>
          <w:tcPr>
            <w:tcW w:w="0" w:type="auto"/>
          </w:tcPr>
          <w:p w:rsidR="004A784A" w:rsidRPr="00242969" w:rsidRDefault="00362E84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Dutch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Lipkanker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Kanker van de tong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Tandvleeskanker</w:t>
            </w:r>
          </w:p>
          <w:p w:rsidR="004A784A" w:rsidRPr="00242969" w:rsidRDefault="004A784A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Kanker van de mond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258,8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Pol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Pol</w:t>
            </w:r>
            <w:r w:rsidR="00362E84">
              <w:rPr>
                <w:rFonts w:ascii="Times New Roman" w:hAnsi="Times New Roman" w:cs="Times New Roman"/>
                <w:sz w:val="24"/>
                <w:szCs w:val="24"/>
              </w:rPr>
              <w:t>ish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warg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języka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gumy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Nowotwory szczęki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18,5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12,9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Portugal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Portug</w:t>
            </w:r>
            <w:r w:rsidR="00362E84">
              <w:rPr>
                <w:rFonts w:ascii="Times New Roman" w:hAnsi="Times New Roman" w:cs="Times New Roman"/>
                <w:sz w:val="24"/>
                <w:szCs w:val="24"/>
              </w:rPr>
              <w:t>uese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Câncer de lábio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Câncer da Língua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Câncer de goma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Câncer da boca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Czech Republic</w:t>
            </w:r>
          </w:p>
        </w:tc>
        <w:tc>
          <w:tcPr>
            <w:tcW w:w="0" w:type="auto"/>
          </w:tcPr>
          <w:p w:rsidR="004A784A" w:rsidRPr="00242969" w:rsidRDefault="00362E84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Czech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Rakovina rtů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Rakovina jazyka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Rakovina žaludku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Rakovina úst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Roumani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Rouma</w:t>
            </w:r>
            <w:r w:rsidR="00362E84">
              <w:rPr>
                <w:rFonts w:ascii="Times New Roman" w:hAnsi="Times New Roman" w:cs="Times New Roman"/>
                <w:sz w:val="24"/>
                <w:szCs w:val="24"/>
              </w:rPr>
              <w:t>nian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Cancerul buzelor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Racul limbii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 cancer</w:t>
            </w:r>
          </w:p>
          <w:p w:rsidR="004A784A" w:rsidRPr="00E921DB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21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Cancerul gurii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</w:t>
            </w:r>
          </w:p>
        </w:tc>
        <w:tc>
          <w:tcPr>
            <w:tcW w:w="0" w:type="auto"/>
          </w:tcPr>
          <w:p w:rsidR="004A784A" w:rsidRPr="00242969" w:rsidRDefault="00362E84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Tongue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Mouth cancer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22,7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32,9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26,7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22,5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10,8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11,8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117,3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89,6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199,2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139,9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22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Slova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Slova</w:t>
            </w:r>
            <w:r w:rsidR="00362E8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Rakovina pier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Rakovina jazyka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Rakovina húb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Rakovina úst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197,4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Slov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enia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Slov</w:t>
            </w:r>
            <w:r w:rsidR="00362E84">
              <w:rPr>
                <w:rFonts w:ascii="Times New Roman" w:hAnsi="Times New Roman" w:cs="Times New Roman"/>
                <w:sz w:val="24"/>
                <w:szCs w:val="24"/>
              </w:rPr>
              <w:t>enian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za ustnice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jezika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Rak gumija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Rak ust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7,8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61,5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62E84" w:rsidRPr="00242969" w:rsidTr="00CE6AC4">
        <w:tc>
          <w:tcPr>
            <w:tcW w:w="0" w:type="auto"/>
          </w:tcPr>
          <w:p w:rsidR="004A784A" w:rsidRPr="00932028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028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weden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62E84">
              <w:rPr>
                <w:rFonts w:ascii="Times New Roman" w:hAnsi="Times New Roman" w:cs="Times New Roman"/>
                <w:sz w:val="24"/>
                <w:szCs w:val="24"/>
              </w:rPr>
              <w:t>wedish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Tungans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 cancer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Munkreft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84A" w:rsidRPr="00242969" w:rsidTr="00CE6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A784A" w:rsidRPr="00C16725" w:rsidRDefault="004A784A" w:rsidP="00CE6AC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7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contries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included (</w:t>
            </w:r>
            <w:r w:rsidRPr="00C16725">
              <w:rPr>
                <w:rFonts w:ascii="Times New Roman" w:hAnsi="Times New Roman" w:cs="Times New Roman"/>
                <w:b/>
                <w:sz w:val="24"/>
                <w:szCs w:val="24"/>
              </w:rPr>
              <w:t>20)</w:t>
            </w:r>
          </w:p>
        </w:tc>
        <w:tc>
          <w:tcPr>
            <w:tcW w:w="0" w:type="auto"/>
          </w:tcPr>
          <w:p w:rsidR="00362E84" w:rsidRPr="00362E84" w:rsidRDefault="00362E84" w:rsidP="00362E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E84"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 xml:space="preserve">Germany, Austria, Belgium, Bulgaria, Croatia, Denmark, </w:t>
            </w:r>
            <w:r w:rsidRPr="00362E84"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Spain, Estonia, Finland, France, Ireland, Latvia, Lithuania, Luxembourg, Netherlands, Poland, Czech Republic, United Kingdom, Slovakia and Slovenia.</w:t>
            </w:r>
          </w:p>
          <w:p w:rsidR="00362E84" w:rsidRPr="00362E84" w:rsidRDefault="00362E84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62E84" w:rsidRPr="00362E84" w:rsidRDefault="00362E84" w:rsidP="00CE6A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D0CECE"/>
            </w:tcBorders>
          </w:tcPr>
          <w:p w:rsidR="00362E84" w:rsidRPr="00362E84" w:rsidRDefault="00362E84" w:rsidP="00362E84">
            <w:pPr>
              <w:spacing w:after="0" w:line="360" w:lineRule="auto"/>
              <w:rPr>
                <w:rStyle w:val="jlqj4b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E84"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Keyword 1 (translation of "lip cancer")</w:t>
            </w:r>
          </w:p>
          <w:p w:rsidR="00362E84" w:rsidRDefault="00362E84" w:rsidP="00362E84">
            <w:pPr>
              <w:spacing w:after="0" w:line="360" w:lineRule="auto"/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362E84"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 xml:space="preserve">Keyword 2 (translation of "cancer of the tongue") </w:t>
            </w:r>
          </w:p>
          <w:p w:rsidR="00362E84" w:rsidRDefault="00362E84" w:rsidP="00362E84">
            <w:pPr>
              <w:spacing w:after="0" w:line="360" w:lineRule="auto"/>
              <w:rPr>
                <w:rStyle w:val="jlqj4b"/>
                <w:lang w:val="en"/>
              </w:rPr>
            </w:pPr>
          </w:p>
          <w:p w:rsidR="00362E84" w:rsidRPr="00362E84" w:rsidRDefault="00362E84" w:rsidP="00362E84">
            <w:pPr>
              <w:spacing w:after="0" w:line="360" w:lineRule="auto"/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362E84"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  <w:t xml:space="preserve">Keyword 3 (translation of "gum cancer") </w:t>
            </w:r>
          </w:p>
          <w:p w:rsidR="00362E84" w:rsidRDefault="00362E84" w:rsidP="00362E84">
            <w:pPr>
              <w:spacing w:after="0" w:line="360" w:lineRule="auto"/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  <w:p w:rsidR="00362E84" w:rsidRPr="00362E84" w:rsidRDefault="00362E84" w:rsidP="00362E8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2E84"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  <w:t>Keyword 4 (translation of "</w:t>
            </w:r>
            <w:r w:rsidR="007C146A"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  <w:t>m</w:t>
            </w:r>
            <w:r w:rsidR="007C146A">
              <w:rPr>
                <w:rStyle w:val="jlqj4b"/>
                <w:lang w:val="en"/>
              </w:rPr>
              <w:t>outh</w:t>
            </w:r>
            <w:r w:rsidR="002115B0">
              <w:rPr>
                <w:rStyle w:val="jlqj4b"/>
                <w:lang w:val="en"/>
              </w:rPr>
              <w:t xml:space="preserve">/oral </w:t>
            </w:r>
            <w:r w:rsidRPr="00362E84">
              <w:rPr>
                <w:rStyle w:val="jlqj4b"/>
                <w:rFonts w:ascii="Times New Roman" w:hAnsi="Times New Roman" w:cs="Times New Roman"/>
                <w:sz w:val="24"/>
                <w:szCs w:val="24"/>
                <w:lang w:val="en"/>
              </w:rPr>
              <w:t>cancer")</w:t>
            </w:r>
            <w:r w:rsidRPr="00362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A784A" w:rsidRPr="00362E84" w:rsidRDefault="004A784A" w:rsidP="00362E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D0CECE"/>
              <w:right w:val="single" w:sz="4" w:space="0" w:color="D0CECE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11,6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0" w:type="auto"/>
            <w:tcBorders>
              <w:left w:val="single" w:sz="4" w:space="0" w:color="D0CECE"/>
              <w:right w:val="single" w:sz="4" w:space="0" w:color="D0CECE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left w:val="single" w:sz="4" w:space="0" w:color="D0CECE"/>
              <w:right w:val="single" w:sz="4" w:space="0" w:color="D0CECE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13,8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270" w:type="dxa"/>
            <w:tcBorders>
              <w:left w:val="single" w:sz="4" w:space="0" w:color="D0CECE"/>
              <w:right w:val="single" w:sz="4" w:space="0" w:color="D0CECE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191,3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488,1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803" w:type="dxa"/>
            <w:tcBorders>
              <w:left w:val="single" w:sz="4" w:space="0" w:color="D0CECE"/>
              <w:right w:val="single" w:sz="4" w:space="0" w:color="D0CECE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/>
              <w:right w:val="single" w:sz="4" w:space="0" w:color="D0CECE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4" w:space="0" w:color="D0CECE"/>
              <w:right w:val="single" w:sz="4" w:space="0" w:color="D0CECE"/>
            </w:tcBorders>
          </w:tcPr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84A" w:rsidRPr="00242969" w:rsidRDefault="004A784A" w:rsidP="00CE6AC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bookmarkEnd w:id="0"/>
    </w:tbl>
    <w:p w:rsidR="009C38C1" w:rsidRDefault="00F374D0"/>
    <w:p w:rsidR="00F374D0" w:rsidRDefault="00F374D0"/>
    <w:p w:rsidR="00F374D0" w:rsidRDefault="00F374D0">
      <w:r w:rsidRPr="00F374D0">
        <w:rPr>
          <w:b/>
        </w:rPr>
        <w:t>Annex 1</w:t>
      </w:r>
      <w:r w:rsidRPr="00F374D0">
        <w:t>. Search terms used. Descriptive statistics (European Unio</w:t>
      </w:r>
      <w:bookmarkStart w:id="1" w:name="_GoBack"/>
      <w:bookmarkEnd w:id="1"/>
      <w:r w:rsidRPr="00F374D0">
        <w:t>n, 2004-2018).</w:t>
      </w:r>
    </w:p>
    <w:sectPr w:rsidR="00F374D0" w:rsidSect="004A784A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er Roman">
    <w:altName w:val="Times New Roman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A902D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DA2E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38D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27CDC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76E42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F4E1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04C5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EA5B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103C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3F6E4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34EF0"/>
    <w:multiLevelType w:val="multilevel"/>
    <w:tmpl w:val="6ACC740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951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1" w15:restartNumberingAfterBreak="0">
    <w:nsid w:val="424D3DC5"/>
    <w:multiLevelType w:val="hybridMultilevel"/>
    <w:tmpl w:val="2786CE1A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07640E"/>
    <w:multiLevelType w:val="multilevel"/>
    <w:tmpl w:val="161448F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84A"/>
    <w:rsid w:val="002115B0"/>
    <w:rsid w:val="00362E84"/>
    <w:rsid w:val="004A784A"/>
    <w:rsid w:val="007C146A"/>
    <w:rsid w:val="00AD08E1"/>
    <w:rsid w:val="00E36F26"/>
    <w:rsid w:val="00F3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9543"/>
  <w15:chartTrackingRefBased/>
  <w15:docId w15:val="{5652F216-26F8-3A48-8B00-D8E446EB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784A"/>
    <w:pPr>
      <w:spacing w:after="160"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4A784A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6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A784A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784A"/>
    <w:rPr>
      <w:rFonts w:ascii="Times New Roman" w:eastAsiaTheme="majorEastAsia" w:hAnsi="Times New Roman" w:cstheme="majorBidi"/>
      <w:b/>
      <w:sz w:val="36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4A784A"/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4A7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784A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4A7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784A"/>
    <w:rPr>
      <w:sz w:val="22"/>
      <w:szCs w:val="22"/>
    </w:rPr>
  </w:style>
  <w:style w:type="table" w:styleId="TableauListe6Couleur">
    <w:name w:val="List Table 6 Colorful"/>
    <w:basedOn w:val="TableauNormal"/>
    <w:uiPriority w:val="51"/>
    <w:rsid w:val="004A784A"/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itre">
    <w:name w:val="Title"/>
    <w:basedOn w:val="Normal"/>
    <w:next w:val="Normal"/>
    <w:link w:val="TitreCar"/>
    <w:autoRedefine/>
    <w:uiPriority w:val="10"/>
    <w:qFormat/>
    <w:rsid w:val="004A784A"/>
    <w:pPr>
      <w:spacing w:after="0" w:line="240" w:lineRule="auto"/>
      <w:contextualSpacing/>
    </w:pPr>
    <w:rPr>
      <w:rFonts w:ascii="Times Newer Roman" w:eastAsiaTheme="majorEastAsia" w:hAnsi="Times Newer Roman" w:cstheme="majorBidi"/>
      <w:b/>
      <w:spacing w:val="-10"/>
      <w:kern w:val="28"/>
      <w:sz w:val="32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4A784A"/>
    <w:rPr>
      <w:rFonts w:ascii="Times Newer Roman" w:eastAsiaTheme="majorEastAsia" w:hAnsi="Times Newer Roman" w:cstheme="majorBidi"/>
      <w:b/>
      <w:spacing w:val="-10"/>
      <w:kern w:val="28"/>
      <w:sz w:val="32"/>
      <w:szCs w:val="56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A784A"/>
    <w:pPr>
      <w:outlineLvl w:val="9"/>
    </w:pPr>
    <w:rPr>
      <w:rFonts w:asciiTheme="majorHAnsi" w:hAnsiTheme="majorHAnsi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4A784A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4A784A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A784A"/>
    <w:pPr>
      <w:ind w:left="720"/>
      <w:contextualSpacing/>
    </w:pPr>
  </w:style>
  <w:style w:type="paragraph" w:styleId="TM2">
    <w:name w:val="toc 2"/>
    <w:basedOn w:val="Normal"/>
    <w:next w:val="Normal"/>
    <w:autoRedefine/>
    <w:uiPriority w:val="39"/>
    <w:unhideWhenUsed/>
    <w:rsid w:val="004A784A"/>
    <w:pPr>
      <w:spacing w:after="100"/>
      <w:ind w:left="220"/>
    </w:pPr>
    <w:rPr>
      <w:rFonts w:eastAsiaTheme="minorEastAsia"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4A784A"/>
    <w:pPr>
      <w:spacing w:after="100"/>
      <w:ind w:left="440"/>
    </w:pPr>
    <w:rPr>
      <w:rFonts w:eastAsiaTheme="minorEastAsia" w:cs="Times New Roman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4A784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jlqj4b">
    <w:name w:val="jlqj4b"/>
    <w:basedOn w:val="Policepardfaut"/>
    <w:rsid w:val="00362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6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929</Words>
  <Characters>5111</Characters>
  <Application>Microsoft Office Word</Application>
  <DocSecurity>0</DocSecurity>
  <Lines>42</Lines>
  <Paragraphs>12</Paragraphs>
  <ScaleCrop>false</ScaleCrop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lan</dc:creator>
  <cp:keywords/>
  <dc:description/>
  <cp:lastModifiedBy>romain lan</cp:lastModifiedBy>
  <cp:revision>5</cp:revision>
  <dcterms:created xsi:type="dcterms:W3CDTF">2021-10-13T22:16:00Z</dcterms:created>
  <dcterms:modified xsi:type="dcterms:W3CDTF">2021-10-17T23:03:00Z</dcterms:modified>
</cp:coreProperties>
</file>