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6D3" w:rsidRPr="00DC66D3" w:rsidRDefault="00DC66D3" w:rsidP="00DC66D3">
      <w:pPr>
        <w:spacing w:line="480" w:lineRule="auto"/>
        <w:rPr>
          <w:bCs/>
        </w:rPr>
      </w:pPr>
      <w:r>
        <w:rPr>
          <w:rFonts w:eastAsia="宋体"/>
          <w:b/>
        </w:rPr>
        <w:t xml:space="preserve">Table </w:t>
      </w:r>
      <w:r>
        <w:rPr>
          <w:rFonts w:eastAsia="宋体" w:hint="eastAsia"/>
          <w:b/>
        </w:rPr>
        <w:t>S</w:t>
      </w:r>
      <w:r>
        <w:rPr>
          <w:rFonts w:eastAsia="宋体"/>
          <w:b/>
          <w:lang w:val="en-US" w:eastAsia="zh-CN"/>
        </w:rPr>
        <w:t>2</w:t>
      </w:r>
      <w:r>
        <w:rPr>
          <w:bCs/>
        </w:rPr>
        <w:t xml:space="preserve"> </w:t>
      </w:r>
      <w:r w:rsidRPr="00EA6A5B">
        <w:rPr>
          <w:bCs/>
        </w:rPr>
        <w:t>PRISMA</w:t>
      </w:r>
      <w:r w:rsidRPr="00EA6A5B">
        <w:rPr>
          <w:rFonts w:eastAsiaTheme="minorEastAsia"/>
          <w:bCs/>
          <w:lang w:eastAsia="zh-CN"/>
        </w:rPr>
        <w:t>_2020_</w:t>
      </w:r>
      <w:r>
        <w:rPr>
          <w:rFonts w:eastAsiaTheme="minorEastAsia"/>
          <w:bCs/>
          <w:lang w:eastAsia="zh-CN"/>
        </w:rPr>
        <w:t>abstract_</w:t>
      </w:r>
      <w:r w:rsidRPr="00EA6A5B">
        <w:rPr>
          <w:rFonts w:eastAsiaTheme="minorEastAsia"/>
          <w:bCs/>
          <w:lang w:eastAsia="zh-CN"/>
        </w:rPr>
        <w:t>checklist</w:t>
      </w:r>
    </w:p>
    <w:tbl>
      <w:tblPr>
        <w:tblW w:w="15200" w:type="dxa"/>
        <w:tblLook w:val="04A0" w:firstRow="1" w:lastRow="0" w:firstColumn="1" w:lastColumn="0" w:noHBand="0" w:noVBand="1"/>
      </w:tblPr>
      <w:tblGrid>
        <w:gridCol w:w="2518"/>
        <w:gridCol w:w="709"/>
        <w:gridCol w:w="10773"/>
        <w:gridCol w:w="1200"/>
      </w:tblGrid>
      <w:tr w:rsidR="007D6EC5" w:rsidRPr="00DC66D3">
        <w:trPr>
          <w:trHeight w:val="65"/>
          <w:tblHeader/>
        </w:trPr>
        <w:tc>
          <w:tcPr>
            <w:tcW w:w="2518" w:type="dxa"/>
            <w:tcBorders>
              <w:top w:val="doub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  <w:shd w:val="clear" w:color="auto" w:fill="63639A"/>
            <w:vAlign w:val="center"/>
          </w:tcPr>
          <w:p w:rsidR="007D6EC5" w:rsidRPr="00DC66D3" w:rsidRDefault="0056017B">
            <w:pPr>
              <w:pStyle w:val="Default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Section and Topic </w:t>
            </w:r>
          </w:p>
        </w:tc>
        <w:tc>
          <w:tcPr>
            <w:tcW w:w="709" w:type="dxa"/>
            <w:tcBorders>
              <w:top w:val="doub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  <w:shd w:val="clear" w:color="auto" w:fill="63639A"/>
            <w:vAlign w:val="center"/>
          </w:tcPr>
          <w:p w:rsidR="007D6EC5" w:rsidRPr="00DC66D3" w:rsidRDefault="0056017B">
            <w:pPr>
              <w:pStyle w:val="Default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Item #</w:t>
            </w:r>
          </w:p>
        </w:tc>
        <w:tc>
          <w:tcPr>
            <w:tcW w:w="1077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63639A"/>
            <w:vAlign w:val="center"/>
          </w:tcPr>
          <w:p w:rsidR="007D6EC5" w:rsidRPr="00DC66D3" w:rsidRDefault="0056017B">
            <w:pPr>
              <w:pStyle w:val="Default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Checklist item 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63639A"/>
            <w:vAlign w:val="center"/>
          </w:tcPr>
          <w:p w:rsidR="007D6EC5" w:rsidRPr="00DC66D3" w:rsidRDefault="0056017B">
            <w:pPr>
              <w:pStyle w:val="Default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Reported (Yes/No) </w:t>
            </w:r>
          </w:p>
        </w:tc>
      </w:tr>
      <w:tr w:rsidR="007D6EC5" w:rsidRPr="00DC66D3">
        <w:trPr>
          <w:trHeight w:val="24"/>
        </w:trPr>
        <w:tc>
          <w:tcPr>
            <w:tcW w:w="1400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7D6EC5" w:rsidRPr="00DC66D3" w:rsidRDefault="0056017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TITLE 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7D6EC5" w:rsidRPr="00DC66D3" w:rsidRDefault="007D6EC5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D6EC5" w:rsidRPr="00DC66D3">
        <w:trPr>
          <w:trHeight w:val="4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 xml:space="preserve">Title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Identify the report as a systematic review.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D3"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</w:p>
        </w:tc>
      </w:tr>
      <w:tr w:rsidR="007D6EC5" w:rsidRPr="00DC66D3">
        <w:trPr>
          <w:trHeight w:val="24"/>
        </w:trPr>
        <w:tc>
          <w:tcPr>
            <w:tcW w:w="1400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7D6EC5" w:rsidRPr="00DC66D3" w:rsidRDefault="0056017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BACKGROUND 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7D6EC5" w:rsidRPr="00DC66D3" w:rsidRDefault="007D6EC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D6EC5" w:rsidRPr="00DC66D3">
        <w:trPr>
          <w:trHeight w:val="4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 xml:space="preserve">Objectives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2" w:space="0" w:color="FFFFCC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 xml:space="preserve">Provide an explicit </w:t>
            </w: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statement of the main objective(s) or question(s) the review addresses.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 w:rsidRPr="00DC66D3"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</w:p>
        </w:tc>
      </w:tr>
      <w:tr w:rsidR="007D6EC5" w:rsidRPr="00DC66D3">
        <w:trPr>
          <w:trHeight w:val="24"/>
        </w:trPr>
        <w:tc>
          <w:tcPr>
            <w:tcW w:w="1400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7D6EC5" w:rsidRPr="00DC66D3" w:rsidRDefault="0056017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METHODS 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7D6EC5" w:rsidRPr="00DC66D3" w:rsidRDefault="007D6EC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D6EC5" w:rsidRPr="00DC66D3">
        <w:trPr>
          <w:trHeight w:val="4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 xml:space="preserve">Eligibility criteria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Specify the inclusion and ex</w:t>
            </w:r>
            <w:bookmarkStart w:id="0" w:name="_GoBack"/>
            <w:bookmarkEnd w:id="0"/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clusion criteria for the review.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 w:rsidRPr="00DC66D3"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</w:p>
        </w:tc>
      </w:tr>
      <w:tr w:rsidR="007D6EC5" w:rsidRPr="00DC66D3">
        <w:trPr>
          <w:trHeight w:val="19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 xml:space="preserve">Information sources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 xml:space="preserve">Specify the information sources (e.g. databases, </w:t>
            </w: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registers) used to identify studies and the date when each was last searched.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 w:rsidRPr="00DC66D3"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</w:p>
        </w:tc>
      </w:tr>
      <w:tr w:rsidR="007D6EC5" w:rsidRPr="00DC66D3">
        <w:trPr>
          <w:trHeight w:val="4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Risk of bias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Specify the methods used to assess risk of bias in the included studies.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 w:rsidRPr="00DC66D3"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</w:p>
        </w:tc>
      </w:tr>
      <w:tr w:rsidR="007D6EC5" w:rsidRPr="00DC66D3">
        <w:trPr>
          <w:trHeight w:val="4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 xml:space="preserve">Synthesis of results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 xml:space="preserve">Specify the methods used to present and synthesise </w:t>
            </w: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results.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 w:rsidRPr="00DC66D3"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</w:p>
        </w:tc>
      </w:tr>
      <w:tr w:rsidR="007D6EC5" w:rsidRPr="00DC66D3">
        <w:trPr>
          <w:trHeight w:val="24"/>
        </w:trPr>
        <w:tc>
          <w:tcPr>
            <w:tcW w:w="1400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7D6EC5" w:rsidRPr="00DC66D3" w:rsidRDefault="0056017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RESULTS 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7D6EC5" w:rsidRPr="00DC66D3" w:rsidRDefault="007D6EC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D6EC5" w:rsidRPr="00DC66D3">
        <w:trPr>
          <w:trHeight w:val="10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 xml:space="preserve">Included studies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Give the total number of included studies and participants and summarise relevant characteristics of studies.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D3"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</w:p>
        </w:tc>
      </w:tr>
      <w:tr w:rsidR="007D6EC5" w:rsidRPr="00DC66D3">
        <w:trPr>
          <w:trHeight w:val="4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 xml:space="preserve">Synthesis of results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 xml:space="preserve">Present results for main outcomes, preferably indicating the number of </w:t>
            </w: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included studies and participants for each. If meta-analysis was done, report the summary estimate and confidence/credible interval. If comparing groups, indicate the direction of the effect (i.e. which group is favoured).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7D6EC5">
            <w:pPr>
              <w:pStyle w:val="Default"/>
              <w:spacing w:before="40" w:after="40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en-US" w:eastAsia="zh-CN"/>
              </w:rPr>
            </w:pPr>
          </w:p>
          <w:p w:rsidR="007D6EC5" w:rsidRPr="00DC66D3" w:rsidRDefault="0056017B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D3"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</w:p>
        </w:tc>
      </w:tr>
      <w:tr w:rsidR="007D6EC5" w:rsidRPr="00DC66D3">
        <w:trPr>
          <w:trHeight w:val="24"/>
        </w:trPr>
        <w:tc>
          <w:tcPr>
            <w:tcW w:w="1400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7D6EC5" w:rsidRPr="00DC66D3" w:rsidRDefault="0056017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DISCUSSION 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7D6EC5" w:rsidRPr="00DC66D3" w:rsidRDefault="007D6EC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D6EC5" w:rsidRPr="00DC66D3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 xml:space="preserve">Limitations </w:t>
            </w: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of evidence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Provide a brief summary of the limitations of the evidence included in the review (e.g. study risk of bias, inconsistency and imprecision).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D3"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</w:p>
        </w:tc>
      </w:tr>
      <w:tr w:rsidR="007D6EC5" w:rsidRPr="00DC66D3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Interpretation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Provide a general interpretation of the results and important implications.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D3"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</w:p>
        </w:tc>
      </w:tr>
      <w:tr w:rsidR="007D6EC5" w:rsidRPr="00DC66D3">
        <w:trPr>
          <w:trHeight w:val="24"/>
        </w:trPr>
        <w:tc>
          <w:tcPr>
            <w:tcW w:w="1400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7D6EC5" w:rsidRPr="00DC66D3" w:rsidRDefault="0056017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OTHER </w:t>
            </w:r>
          </w:p>
        </w:tc>
        <w:tc>
          <w:tcPr>
            <w:tcW w:w="12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7D6EC5" w:rsidRPr="00DC66D3" w:rsidRDefault="007D6EC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D6EC5" w:rsidRPr="00DC66D3">
        <w:trPr>
          <w:trHeight w:val="4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Funding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Specify the primary source of funding for the review.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D3"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</w:p>
        </w:tc>
      </w:tr>
      <w:tr w:rsidR="007D6EC5" w:rsidRPr="00DC66D3">
        <w:trPr>
          <w:trHeight w:val="219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Registration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DC66D3">
              <w:rPr>
                <w:rFonts w:ascii="Times New Roman" w:hAnsi="Times New Roman" w:cs="Times New Roman"/>
                <w:sz w:val="20"/>
                <w:szCs w:val="20"/>
              </w:rPr>
              <w:t>Provide the register name and registration number.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7D6EC5" w:rsidRPr="00DC66D3" w:rsidRDefault="0056017B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D3"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</w:p>
        </w:tc>
      </w:tr>
    </w:tbl>
    <w:p w:rsidR="007D6EC5" w:rsidRDefault="007D6EC5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:rsidR="007D6EC5" w:rsidRDefault="0056017B">
      <w:pPr>
        <w:pStyle w:val="Default"/>
        <w:spacing w:line="183" w:lineRule="atLeast"/>
        <w:jc w:val="both"/>
        <w:rPr>
          <w:rFonts w:ascii="Arial" w:hAnsi="Arial" w:cs="Arial"/>
          <w:color w:val="auto"/>
          <w:sz w:val="20"/>
          <w:szCs w:val="20"/>
          <w:lang w:val="da-DK"/>
        </w:rPr>
      </w:pPr>
      <w:r>
        <w:rPr>
          <w:rFonts w:ascii="Arial" w:hAnsi="Arial" w:cs="Arial"/>
          <w:i/>
          <w:iCs/>
          <w:color w:val="auto"/>
          <w:sz w:val="20"/>
          <w:szCs w:val="20"/>
        </w:rPr>
        <w:t>From:</w:t>
      </w:r>
      <w:r w:rsidR="00DC66D3">
        <w:rPr>
          <w:rFonts w:ascii="Arial" w:hAnsi="Arial" w:cs="Arial"/>
          <w:i/>
          <w:iCs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t>Page MJ, McKenzie JE, Bossuyt PM, Boutron I, Hoffmann TC, Mulrow CD, et al. The PRISMA 2020 statement: an updated guideline for reporting systematic reviews. BMJ 2021;372:n71. doi: 10.1136/bmj.n71</w:t>
      </w:r>
    </w:p>
    <w:p w:rsidR="007D6EC5" w:rsidRDefault="007D6EC5">
      <w:pPr>
        <w:pStyle w:val="CM1"/>
        <w:spacing w:after="130"/>
        <w:jc w:val="center"/>
        <w:rPr>
          <w:rFonts w:ascii="Arial" w:hAnsi="Arial" w:cs="Arial"/>
          <w:sz w:val="20"/>
          <w:szCs w:val="20"/>
        </w:rPr>
      </w:pPr>
    </w:p>
    <w:sectPr w:rsidR="007D6EC5">
      <w:headerReference w:type="default" r:id="rId6"/>
      <w:pgSz w:w="15840" w:h="12240" w:orient="landscape"/>
      <w:pgMar w:top="432" w:right="432" w:bottom="432" w:left="4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17B" w:rsidRDefault="0056017B">
      <w:r>
        <w:separator/>
      </w:r>
    </w:p>
  </w:endnote>
  <w:endnote w:type="continuationSeparator" w:id="0">
    <w:p w:rsidR="0056017B" w:rsidRDefault="00560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 Unicode"/>
    <w:charset w:val="00"/>
    <w:family w:val="swiss"/>
    <w:pitch w:val="default"/>
    <w:sig w:usb0="00000000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17B" w:rsidRDefault="0056017B">
      <w:r>
        <w:separator/>
      </w:r>
    </w:p>
  </w:footnote>
  <w:footnote w:type="continuationSeparator" w:id="0">
    <w:p w:rsidR="0056017B" w:rsidRDefault="00560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EC5" w:rsidRDefault="007D6EC5">
    <w:pPr>
      <w:pStyle w:val="CM2"/>
      <w:ind w:left="1080"/>
      <w:rPr>
        <w:rFonts w:ascii="Lucida Sans" w:hAnsi="Lucida Sans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1MTYyMzE2YjZiMWFjYWMyNWI3YmRlZjVjM2Q0NDcifQ=="/>
  </w:docVars>
  <w:rsids>
    <w:rsidRoot w:val="00256BAF"/>
    <w:rsid w:val="00077B44"/>
    <w:rsid w:val="00153D99"/>
    <w:rsid w:val="0018323E"/>
    <w:rsid w:val="00190C83"/>
    <w:rsid w:val="00246C93"/>
    <w:rsid w:val="00256BAF"/>
    <w:rsid w:val="002A2A06"/>
    <w:rsid w:val="003103C2"/>
    <w:rsid w:val="00323C0D"/>
    <w:rsid w:val="003516AD"/>
    <w:rsid w:val="00363B8D"/>
    <w:rsid w:val="003B79FF"/>
    <w:rsid w:val="00400A0B"/>
    <w:rsid w:val="00443C1D"/>
    <w:rsid w:val="00461576"/>
    <w:rsid w:val="004C1685"/>
    <w:rsid w:val="004E01A5"/>
    <w:rsid w:val="005078EE"/>
    <w:rsid w:val="00542221"/>
    <w:rsid w:val="00550BF1"/>
    <w:rsid w:val="0056017B"/>
    <w:rsid w:val="0059028D"/>
    <w:rsid w:val="005979B8"/>
    <w:rsid w:val="006637FF"/>
    <w:rsid w:val="006B208E"/>
    <w:rsid w:val="006B250A"/>
    <w:rsid w:val="006E5FE2"/>
    <w:rsid w:val="006F3BA6"/>
    <w:rsid w:val="00721B8F"/>
    <w:rsid w:val="00726794"/>
    <w:rsid w:val="007323C7"/>
    <w:rsid w:val="0077253C"/>
    <w:rsid w:val="007D6EC5"/>
    <w:rsid w:val="008A3EAE"/>
    <w:rsid w:val="008E2C91"/>
    <w:rsid w:val="008F6C95"/>
    <w:rsid w:val="00930A31"/>
    <w:rsid w:val="00947707"/>
    <w:rsid w:val="00962427"/>
    <w:rsid w:val="009827E5"/>
    <w:rsid w:val="00991B11"/>
    <w:rsid w:val="009A156A"/>
    <w:rsid w:val="00A215D2"/>
    <w:rsid w:val="00A221C9"/>
    <w:rsid w:val="00A51991"/>
    <w:rsid w:val="00A86593"/>
    <w:rsid w:val="00A86A41"/>
    <w:rsid w:val="00AB79CE"/>
    <w:rsid w:val="00AE4BBD"/>
    <w:rsid w:val="00B51910"/>
    <w:rsid w:val="00C15DF7"/>
    <w:rsid w:val="00CC30DD"/>
    <w:rsid w:val="00D804F5"/>
    <w:rsid w:val="00D95D84"/>
    <w:rsid w:val="00DC66D3"/>
    <w:rsid w:val="00E22CB5"/>
    <w:rsid w:val="00E324A8"/>
    <w:rsid w:val="00E66E3A"/>
    <w:rsid w:val="00EB610E"/>
    <w:rsid w:val="00F67C14"/>
    <w:rsid w:val="00FB3483"/>
    <w:rsid w:val="0E55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7D57EFB"/>
  <w14:defaultImageDpi w14:val="300"/>
  <w15:docId w15:val="{DE572198-8DFE-45E7-A77D-3EF06438A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  <w:lang w:val="en-CA" w:eastAsia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320"/>
        <w:tab w:val="right" w:pos="8640"/>
      </w:tabs>
    </w:pPr>
  </w:style>
  <w:style w:type="paragraph" w:styleId="a4">
    <w:name w:val="header"/>
    <w:basedOn w:val="a"/>
    <w:qFormat/>
    <w:pPr>
      <w:tabs>
        <w:tab w:val="center" w:pos="4320"/>
        <w:tab w:val="right" w:pos="8640"/>
      </w:tabs>
    </w:pPr>
  </w:style>
  <w:style w:type="character" w:styleId="a5">
    <w:name w:val="Hyperlink"/>
    <w:qFormat/>
    <w:rPr>
      <w:color w:val="0563C1"/>
      <w:u w:val="single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qFormat/>
    <w:pPr>
      <w:spacing w:after="373"/>
    </w:pPr>
    <w:rPr>
      <w:rFonts w:cs="Times New Roman"/>
      <w:color w:val="auto"/>
    </w:rPr>
  </w:style>
  <w:style w:type="character" w:customStyle="1" w:styleId="UnresolvedMention">
    <w:name w:val="Unresolved Mention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PRISMA 2009 Checklist.doc</dc:title>
  <dc:creator>mocampo</dc:creator>
  <cp:lastModifiedBy>Administrator</cp:lastModifiedBy>
  <cp:revision>28</cp:revision>
  <cp:lastPrinted>2020-11-24T03:02:00Z</cp:lastPrinted>
  <dcterms:created xsi:type="dcterms:W3CDTF">2021-03-21T22:21:00Z</dcterms:created>
  <dcterms:modified xsi:type="dcterms:W3CDTF">2022-10-22T16:32:00Z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0541A50B9E2D419680C6AE7F8E98306C</vt:lpwstr>
  </property>
</Properties>
</file>