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4"/>
        <w:gridCol w:w="5976"/>
      </w:tblGrid>
      <w:tr w:rsidR="00957963" w:rsidTr="00FB0B58">
        <w:trPr>
          <w:trHeight w:val="4008"/>
          <w:jc w:val="center"/>
        </w:trPr>
        <w:tc>
          <w:tcPr>
            <w:tcW w:w="6024" w:type="dxa"/>
          </w:tcPr>
          <w:p w:rsidR="00AB494E" w:rsidRDefault="00F00D2F">
            <w:r>
              <w:rPr>
                <w:noProof/>
              </w:rPr>
              <w:drawing>
                <wp:inline distT="0" distB="0" distL="0" distR="0" wp14:anchorId="3C72374C" wp14:editId="04C030D0">
                  <wp:extent cx="3657600" cy="2438400"/>
                  <wp:effectExtent l="0" t="0" r="0" b="0"/>
                  <wp:docPr id="1" name="Picture 1" descr="C:\Users\dell\AppData\Local\Microsoft\Windows\INetCache\Content.Word\AA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ell\AppData\Local\Microsoft\Windows\INetCache\Content.Word\AAA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" t="1285"/>
                          <a:stretch/>
                        </pic:blipFill>
                        <pic:spPr bwMode="auto">
                          <a:xfrm>
                            <a:off x="0" y="0"/>
                            <a:ext cx="3657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6" w:type="dxa"/>
          </w:tcPr>
          <w:p w:rsidR="00AB494E" w:rsidRDefault="00FB0B58" w:rsidP="00F00D2F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7.6pt;height:194pt">
                  <v:imagedata r:id="rId5" o:title="B"/>
                </v:shape>
              </w:pict>
            </w:r>
          </w:p>
        </w:tc>
      </w:tr>
      <w:tr w:rsidR="00957963" w:rsidTr="00FB0B58">
        <w:trPr>
          <w:trHeight w:val="3990"/>
          <w:jc w:val="center"/>
        </w:trPr>
        <w:tc>
          <w:tcPr>
            <w:tcW w:w="6024" w:type="dxa"/>
          </w:tcPr>
          <w:p w:rsidR="00A0117B" w:rsidRDefault="00CA1EFD" w:rsidP="00A0117B">
            <w:r>
              <w:pict>
                <v:shape id="_x0000_i1026" type="#_x0000_t75" style="width:287.6pt;height:191.6pt">
                  <v:imagedata r:id="rId6" o:title="C" cropleft="677f"/>
                </v:shape>
              </w:pict>
            </w:r>
          </w:p>
          <w:p w:rsidR="00AB494E" w:rsidRDefault="00AB494E" w:rsidP="00A0117B"/>
        </w:tc>
        <w:tc>
          <w:tcPr>
            <w:tcW w:w="5976" w:type="dxa"/>
          </w:tcPr>
          <w:p w:rsidR="00AB494E" w:rsidRDefault="00CA1EFD" w:rsidP="00A0117B">
            <w:r>
              <w:pict>
                <v:shape id="_x0000_i1027" type="#_x0000_t75" style="width:284.4pt;height:186.8pt">
                  <v:imagedata r:id="rId7" o:title="D" croptop="1018f" cropbottom="1221f" cropleft="819f"/>
                </v:shape>
              </w:pict>
            </w:r>
          </w:p>
        </w:tc>
      </w:tr>
      <w:tr w:rsidR="00957963" w:rsidTr="00FB0B58">
        <w:trPr>
          <w:trHeight w:val="4078"/>
          <w:jc w:val="center"/>
        </w:trPr>
        <w:tc>
          <w:tcPr>
            <w:tcW w:w="6024" w:type="dxa"/>
          </w:tcPr>
          <w:p w:rsidR="00AB494E" w:rsidRDefault="002204FD" w:rsidP="002204FD">
            <w:r>
              <w:rPr>
                <w:noProof/>
              </w:rPr>
              <w:drawing>
                <wp:inline distT="0" distB="0" distL="0" distR="0" wp14:anchorId="02DDE879" wp14:editId="162C1C03">
                  <wp:extent cx="3657933" cy="2441448"/>
                  <wp:effectExtent l="0" t="0" r="0" b="0"/>
                  <wp:docPr id="2" name="Picture 2" descr="C:\Users\dell\AppData\Local\Microsoft\Windows\INetCache\Content.Word\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dell\AppData\Local\Microsoft\Windows\INetCache\Content.Word\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933" cy="244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6" w:type="dxa"/>
          </w:tcPr>
          <w:p w:rsidR="00AB494E" w:rsidRDefault="00CA1EFD" w:rsidP="0062797C">
            <w:r>
              <w:pict>
                <v:shape id="_x0000_i1028" type="#_x0000_t75" style="width:4in;height:201.6pt">
                  <v:imagedata r:id="rId9" o:title="F"/>
                </v:shape>
              </w:pict>
            </w:r>
          </w:p>
        </w:tc>
      </w:tr>
    </w:tbl>
    <w:p w:rsidR="00F00D2F" w:rsidRPr="00285B77" w:rsidRDefault="00FB0B58" w:rsidP="00FB0B58">
      <w:pPr>
        <w:autoSpaceDE w:val="0"/>
        <w:autoSpaceDN w:val="0"/>
        <w:adjustRightInd w:val="0"/>
        <w:ind w:firstLine="288"/>
        <w:rPr>
          <w:rFonts w:eastAsia="Arial" w:cstheme="majorBidi"/>
          <w:color w:val="000000"/>
          <w:sz w:val="18"/>
          <w:lang w:eastAsia="en-US" w:bidi="en-US"/>
        </w:rPr>
      </w:pPr>
      <w:r w:rsidRPr="004E2CD1">
        <w:rPr>
          <w:b/>
          <w:bCs/>
          <w:color w:val="FF0000"/>
          <w:sz w:val="20"/>
          <w:szCs w:val="20"/>
        </w:rPr>
        <w:t xml:space="preserve">Additional file </w:t>
      </w:r>
      <w:r>
        <w:rPr>
          <w:b/>
          <w:bCs/>
          <w:color w:val="FF0000"/>
          <w:sz w:val="20"/>
          <w:szCs w:val="20"/>
        </w:rPr>
        <w:t>3</w:t>
      </w:r>
      <w:r w:rsidR="00957963"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 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Line graph showing the mean rating of attractiveness scores </w:t>
      </w:r>
      <w:r w:rsidR="00957963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in NLC and L </w:t>
      </w:r>
      <w:r w:rsidR="00957963" w:rsidRPr="00C81E68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across categories of gender 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>(</w:t>
      </w:r>
      <w:r w:rsidR="00957963" w:rsidRPr="00442AD7">
        <w:rPr>
          <w:rFonts w:eastAsia="Arial" w:cstheme="minorHAnsi"/>
          <w:b/>
          <w:bCs/>
          <w:color w:val="000000"/>
          <w:sz w:val="20"/>
          <w:szCs w:val="20"/>
          <w:lang w:eastAsia="en-US" w:bidi="en-US"/>
        </w:rPr>
        <w:t>A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>,</w:t>
      </w:r>
      <w:r w:rsidR="00957963" w:rsidRPr="00442AD7">
        <w:rPr>
          <w:rFonts w:eastAsia="Arial" w:cstheme="minorHAnsi"/>
          <w:b/>
          <w:bCs/>
          <w:color w:val="000000"/>
          <w:sz w:val="20"/>
          <w:szCs w:val="20"/>
          <w:lang w:eastAsia="en-US" w:bidi="en-US"/>
        </w:rPr>
        <w:t xml:space="preserve"> B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>)</w:t>
      </w:r>
      <w:r w:rsidR="00957963" w:rsidRPr="00C81E68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, </w:t>
      </w:r>
      <w:r w:rsidR="00957963">
        <w:rPr>
          <w:rFonts w:eastAsia="Arial" w:cstheme="minorHAnsi"/>
          <w:color w:val="000000"/>
          <w:sz w:val="20"/>
          <w:szCs w:val="20"/>
          <w:lang w:eastAsia="en-US" w:bidi="en-US"/>
        </w:rPr>
        <w:t>age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 (</w:t>
      </w:r>
      <w:r w:rsidR="00957963" w:rsidRPr="00442AD7">
        <w:rPr>
          <w:rFonts w:eastAsia="Arial" w:cstheme="minorHAnsi"/>
          <w:b/>
          <w:bCs/>
          <w:color w:val="000000"/>
          <w:sz w:val="20"/>
          <w:szCs w:val="20"/>
          <w:lang w:eastAsia="en-US" w:bidi="en-US"/>
        </w:rPr>
        <w:t>C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>,</w:t>
      </w:r>
      <w:r w:rsidR="00957963" w:rsidRPr="00442AD7">
        <w:rPr>
          <w:rFonts w:eastAsia="Arial" w:cstheme="minorHAnsi"/>
          <w:b/>
          <w:bCs/>
          <w:color w:val="000000"/>
          <w:sz w:val="20"/>
          <w:szCs w:val="20"/>
          <w:lang w:eastAsia="en-US" w:bidi="en-US"/>
        </w:rPr>
        <w:t xml:space="preserve"> D</w:t>
      </w:r>
      <w:r w:rsidR="00957963">
        <w:rPr>
          <w:rFonts w:eastAsia="Arial" w:cstheme="minorHAnsi"/>
          <w:color w:val="000000"/>
          <w:sz w:val="20"/>
          <w:szCs w:val="20"/>
          <w:lang w:eastAsia="en-US" w:bidi="en-US"/>
        </w:rPr>
        <w:t>)</w:t>
      </w:r>
      <w:r w:rsidR="00957963" w:rsidRPr="00C81E68">
        <w:rPr>
          <w:rFonts w:eastAsia="Arial" w:cstheme="minorHAnsi"/>
          <w:color w:val="000000"/>
          <w:sz w:val="20"/>
          <w:szCs w:val="20"/>
          <w:lang w:eastAsia="en-US" w:bidi="en-US"/>
        </w:rPr>
        <w:t>,</w:t>
      </w:r>
      <w:r w:rsidR="00957963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 and</w:t>
      </w:r>
      <w:r w:rsidR="00957963" w:rsidRPr="00C81E68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 </w:t>
      </w:r>
      <w:r w:rsidR="00BC71D8">
        <w:rPr>
          <w:rFonts w:eastAsia="Arial" w:cstheme="minorHAnsi"/>
          <w:color w:val="000000"/>
          <w:sz w:val="20"/>
          <w:szCs w:val="20"/>
          <w:lang w:eastAsia="en-US" w:bidi="en-US"/>
        </w:rPr>
        <w:t>ethnicity</w:t>
      </w:r>
      <w:r w:rsidR="00957963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 (</w:t>
      </w:r>
      <w:r w:rsidR="00957963" w:rsidRPr="00442AD7">
        <w:rPr>
          <w:rFonts w:eastAsia="Arial" w:cstheme="minorHAnsi"/>
          <w:b/>
          <w:bCs/>
          <w:color w:val="000000"/>
          <w:sz w:val="20"/>
          <w:szCs w:val="20"/>
          <w:lang w:eastAsia="en-US" w:bidi="en-US"/>
        </w:rPr>
        <w:t>E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>,</w:t>
      </w:r>
      <w:r w:rsidR="00957963" w:rsidRPr="00442AD7">
        <w:rPr>
          <w:rFonts w:eastAsia="Arial" w:cstheme="minorHAnsi"/>
          <w:b/>
          <w:bCs/>
          <w:color w:val="000000"/>
          <w:sz w:val="20"/>
          <w:szCs w:val="20"/>
          <w:lang w:eastAsia="en-US" w:bidi="en-US"/>
        </w:rPr>
        <w:t xml:space="preserve"> F</w:t>
      </w:r>
      <w:r w:rsidR="00957963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) </w:t>
      </w:r>
      <w:r w:rsidR="00957963" w:rsidRPr="00442AD7">
        <w:rPr>
          <w:rFonts w:eastAsia="Arial" w:cstheme="minorHAnsi"/>
          <w:color w:val="000000"/>
          <w:sz w:val="20"/>
          <w:szCs w:val="20"/>
          <w:lang w:eastAsia="en-US" w:bidi="en-US"/>
        </w:rPr>
        <w:t>by overall raters (n=561).</w:t>
      </w:r>
      <w:r w:rsidR="00D44379">
        <w:rPr>
          <w:rFonts w:eastAsia="Arial" w:cstheme="minorHAnsi"/>
          <w:color w:val="000000"/>
          <w:sz w:val="20"/>
          <w:szCs w:val="20"/>
          <w:lang w:eastAsia="en-US" w:bidi="en-US"/>
        </w:rPr>
        <w:t xml:space="preserve"> </w:t>
      </w:r>
      <w:r w:rsidR="00957963" w:rsidRPr="00DA6A8C">
        <w:rPr>
          <w:rFonts w:eastAsia="Arial" w:cstheme="majorBidi"/>
          <w:color w:val="000000"/>
          <w:sz w:val="18"/>
          <w:lang w:eastAsia="en-US" w:bidi="en-US"/>
        </w:rPr>
        <w:t xml:space="preserve">A higher score implies </w:t>
      </w:r>
      <w:r w:rsidR="00285B77">
        <w:rPr>
          <w:rFonts w:eastAsia="Arial" w:cstheme="majorBidi"/>
          <w:color w:val="000000"/>
          <w:sz w:val="18"/>
          <w:lang w:eastAsia="en-US" w:bidi="en-US"/>
        </w:rPr>
        <w:t>a less attractive smile</w:t>
      </w:r>
      <w:bookmarkStart w:id="0" w:name="_GoBack"/>
      <w:bookmarkEnd w:id="0"/>
    </w:p>
    <w:sectPr w:rsidR="00F00D2F" w:rsidRPr="00285B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sDSzMDI1NLU0NTVV0lEKTi0uzszPAykwrwUA2SuiZSwAAAA="/>
  </w:docVars>
  <w:rsids>
    <w:rsidRoot w:val="00A11819"/>
    <w:rsid w:val="002204FD"/>
    <w:rsid w:val="002243C1"/>
    <w:rsid w:val="00226FE0"/>
    <w:rsid w:val="00283F2F"/>
    <w:rsid w:val="00285B77"/>
    <w:rsid w:val="002D2AD3"/>
    <w:rsid w:val="00333EA4"/>
    <w:rsid w:val="00367852"/>
    <w:rsid w:val="003A4EA5"/>
    <w:rsid w:val="004B3022"/>
    <w:rsid w:val="0062797C"/>
    <w:rsid w:val="006A6B28"/>
    <w:rsid w:val="00764292"/>
    <w:rsid w:val="007A5A18"/>
    <w:rsid w:val="00890EE0"/>
    <w:rsid w:val="008A48E8"/>
    <w:rsid w:val="00957963"/>
    <w:rsid w:val="00A0117B"/>
    <w:rsid w:val="00A11819"/>
    <w:rsid w:val="00AB494E"/>
    <w:rsid w:val="00B21ACE"/>
    <w:rsid w:val="00B67A0F"/>
    <w:rsid w:val="00B94544"/>
    <w:rsid w:val="00BC71D8"/>
    <w:rsid w:val="00CA1EFD"/>
    <w:rsid w:val="00CC497F"/>
    <w:rsid w:val="00D44379"/>
    <w:rsid w:val="00F00D2F"/>
    <w:rsid w:val="00FB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93C4"/>
  <w15:chartTrackingRefBased/>
  <w15:docId w15:val="{0124140C-2458-46B4-B85D-1531A879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azhry mazen</dc:creator>
  <cp:keywords/>
  <dc:description/>
  <cp:lastModifiedBy>azhry mazen</cp:lastModifiedBy>
  <cp:revision>27</cp:revision>
  <dcterms:created xsi:type="dcterms:W3CDTF">2023-02-08T06:01:00Z</dcterms:created>
  <dcterms:modified xsi:type="dcterms:W3CDTF">2023-03-11T07:07:00Z</dcterms:modified>
</cp:coreProperties>
</file>