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0BFA" w14:textId="18428B45" w:rsidR="006C2719" w:rsidRPr="00560FCC" w:rsidRDefault="001F69D6" w:rsidP="00AC07CE">
      <w:pPr>
        <w:pStyle w:val="Tittel"/>
        <w:rPr>
          <w:lang w:val="en-GB"/>
        </w:rPr>
      </w:pPr>
      <w:r w:rsidRPr="00560FCC">
        <w:rPr>
          <w:lang w:val="en-GB"/>
        </w:rPr>
        <w:t>Midazolam/The Four Habits model</w:t>
      </w:r>
    </w:p>
    <w:p w14:paraId="428E4CF6" w14:textId="7B40B29A" w:rsidR="006C2719" w:rsidRPr="00FB23BC" w:rsidRDefault="00FB23BC" w:rsidP="00A42E22">
      <w:pPr>
        <w:rPr>
          <w:sz w:val="32"/>
          <w:szCs w:val="32"/>
          <w:lang w:val="en-GB"/>
        </w:rPr>
      </w:pPr>
      <w:r w:rsidRPr="00FB23BC">
        <w:rPr>
          <w:sz w:val="32"/>
          <w:szCs w:val="32"/>
          <w:lang w:val="en-GB"/>
        </w:rPr>
        <w:t xml:space="preserve">Treatment </w:t>
      </w:r>
      <w:r>
        <w:rPr>
          <w:sz w:val="32"/>
          <w:szCs w:val="32"/>
          <w:lang w:val="en-GB"/>
        </w:rPr>
        <w:t>outline</w:t>
      </w:r>
    </w:p>
    <w:p w14:paraId="6290F980" w14:textId="77777777" w:rsidR="00483E9B" w:rsidRPr="00560FCC" w:rsidRDefault="00483E9B" w:rsidP="00A42E22">
      <w:pPr>
        <w:rPr>
          <w:lang w:val="en-GB"/>
        </w:rPr>
      </w:pPr>
    </w:p>
    <w:p w14:paraId="6EC08A99" w14:textId="0AFF854A" w:rsidR="00A42E22" w:rsidRPr="00560FCC" w:rsidRDefault="00237C33" w:rsidP="00237C33">
      <w:pPr>
        <w:rPr>
          <w:b/>
          <w:bCs/>
          <w:lang w:val="en-GB"/>
        </w:rPr>
      </w:pPr>
      <w:bookmarkStart w:id="0" w:name="_Hlk487030107"/>
      <w:r w:rsidRPr="00560FCC">
        <w:rPr>
          <w:b/>
          <w:bCs/>
          <w:lang w:val="en-GB"/>
        </w:rPr>
        <w:t>T</w:t>
      </w:r>
      <w:r w:rsidR="00854DFB" w:rsidRPr="00560FCC">
        <w:rPr>
          <w:b/>
          <w:bCs/>
          <w:lang w:val="en-GB"/>
        </w:rPr>
        <w:t xml:space="preserve">he treatment follows </w:t>
      </w:r>
      <w:r w:rsidR="00127C39" w:rsidRPr="00560FCC">
        <w:rPr>
          <w:b/>
          <w:bCs/>
          <w:lang w:val="en-GB"/>
        </w:rPr>
        <w:t>the structure outlined in The Four Habits model:</w:t>
      </w:r>
    </w:p>
    <w:p w14:paraId="6B920D62" w14:textId="77777777" w:rsidR="00483E9B" w:rsidRPr="00560FCC" w:rsidRDefault="00483E9B" w:rsidP="00483E9B">
      <w:pPr>
        <w:pStyle w:val="Listeavsnitt"/>
        <w:rPr>
          <w:lang w:val="en-GB"/>
        </w:rPr>
      </w:pPr>
    </w:p>
    <w:p w14:paraId="2047DC5E" w14:textId="4F9FE5AF" w:rsidR="00127C39" w:rsidRPr="00560FCC" w:rsidRDefault="00127C39" w:rsidP="006C2719">
      <w:pPr>
        <w:pStyle w:val="Listeavsnitt"/>
        <w:numPr>
          <w:ilvl w:val="1"/>
          <w:numId w:val="4"/>
        </w:numPr>
        <w:rPr>
          <w:lang w:val="en-GB"/>
        </w:rPr>
      </w:pPr>
      <w:r w:rsidRPr="00560FCC">
        <w:rPr>
          <w:lang w:val="en-GB"/>
        </w:rPr>
        <w:t>Investment in the beginning</w:t>
      </w:r>
    </w:p>
    <w:p w14:paraId="5D1867E7" w14:textId="1C017641" w:rsidR="002B775A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Create rapport quickly</w:t>
      </w:r>
    </w:p>
    <w:p w14:paraId="7F22500F" w14:textId="1FC90530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Elicit the patients concerns</w:t>
      </w:r>
    </w:p>
    <w:p w14:paraId="2BFBBB6F" w14:textId="40A32592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Plan the visit with the patient</w:t>
      </w:r>
    </w:p>
    <w:p w14:paraId="68C97E27" w14:textId="77777777" w:rsidR="00127C39" w:rsidRPr="00560FCC" w:rsidRDefault="00127C39" w:rsidP="006C2719">
      <w:pPr>
        <w:pStyle w:val="Listeavsnitt"/>
        <w:numPr>
          <w:ilvl w:val="1"/>
          <w:numId w:val="4"/>
        </w:numPr>
        <w:rPr>
          <w:lang w:val="en-GB"/>
        </w:rPr>
      </w:pPr>
      <w:r w:rsidRPr="00560FCC">
        <w:rPr>
          <w:lang w:val="en-GB"/>
        </w:rPr>
        <w:t>Elicit the Patient´s Perspective</w:t>
      </w:r>
    </w:p>
    <w:p w14:paraId="265DBCF9" w14:textId="0707A433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Ask for the patient´s ideas</w:t>
      </w:r>
    </w:p>
    <w:p w14:paraId="4B32FD50" w14:textId="1D171D50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Elicit specific requests</w:t>
      </w:r>
    </w:p>
    <w:p w14:paraId="0C56FA23" w14:textId="0DCD12B0" w:rsidR="002B775A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Explore the impact on the patient´s life</w:t>
      </w:r>
    </w:p>
    <w:p w14:paraId="6EB5C574" w14:textId="6C75F22B" w:rsidR="00127C39" w:rsidRPr="00560FCC" w:rsidRDefault="00127C39" w:rsidP="006C2719">
      <w:pPr>
        <w:pStyle w:val="Listeavsnitt"/>
        <w:numPr>
          <w:ilvl w:val="1"/>
          <w:numId w:val="4"/>
        </w:numPr>
        <w:rPr>
          <w:lang w:val="en-GB"/>
        </w:rPr>
      </w:pPr>
      <w:r w:rsidRPr="00560FCC">
        <w:rPr>
          <w:lang w:val="en-GB"/>
        </w:rPr>
        <w:t>Demonstrate Empathy</w:t>
      </w:r>
    </w:p>
    <w:p w14:paraId="03D84EDD" w14:textId="0A99B85A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Be open to the patient´s emotions</w:t>
      </w:r>
    </w:p>
    <w:p w14:paraId="46421968" w14:textId="6672DD47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Make an empathic statement</w:t>
      </w:r>
    </w:p>
    <w:p w14:paraId="718B64AF" w14:textId="13EE052A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Convey empathy nonverbally</w:t>
      </w:r>
    </w:p>
    <w:p w14:paraId="5DEBAA3E" w14:textId="31ECD9F8" w:rsidR="00127C39" w:rsidRPr="00560FCC" w:rsidRDefault="00127C39" w:rsidP="006C2719">
      <w:pPr>
        <w:pStyle w:val="Listeavsnitt"/>
        <w:numPr>
          <w:ilvl w:val="1"/>
          <w:numId w:val="4"/>
        </w:numPr>
        <w:rPr>
          <w:lang w:val="en-GB"/>
        </w:rPr>
      </w:pPr>
      <w:r w:rsidRPr="00560FCC">
        <w:rPr>
          <w:lang w:val="en-GB"/>
        </w:rPr>
        <w:t>Invest i</w:t>
      </w:r>
      <w:r w:rsidR="001F69D6" w:rsidRPr="00560FCC">
        <w:rPr>
          <w:lang w:val="en-GB"/>
        </w:rPr>
        <w:t>n</w:t>
      </w:r>
      <w:r w:rsidRPr="00560FCC">
        <w:rPr>
          <w:lang w:val="en-GB"/>
        </w:rPr>
        <w:t xml:space="preserve"> the End</w:t>
      </w:r>
    </w:p>
    <w:p w14:paraId="7D35F29C" w14:textId="630AFEB4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Deliver diagnostic information</w:t>
      </w:r>
    </w:p>
    <w:p w14:paraId="37DA2AEA" w14:textId="053E4ACB" w:rsidR="00127C39" w:rsidRPr="00560FCC" w:rsidRDefault="00127C39" w:rsidP="00127C39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Provide education</w:t>
      </w:r>
    </w:p>
    <w:p w14:paraId="25C8D814" w14:textId="39F2866C" w:rsidR="00483E9B" w:rsidRPr="00560FCC" w:rsidRDefault="00127C39" w:rsidP="00AC07CE">
      <w:pPr>
        <w:pStyle w:val="Listeavsnitt"/>
        <w:numPr>
          <w:ilvl w:val="2"/>
          <w:numId w:val="4"/>
        </w:numPr>
        <w:rPr>
          <w:lang w:val="en-GB"/>
        </w:rPr>
      </w:pPr>
      <w:r w:rsidRPr="00560FCC">
        <w:rPr>
          <w:lang w:val="en-GB"/>
        </w:rPr>
        <w:t>Involve the patient in making decisions</w:t>
      </w:r>
      <w:bookmarkEnd w:id="0"/>
    </w:p>
    <w:p w14:paraId="281BA35E" w14:textId="77777777" w:rsidR="00AC07CE" w:rsidRPr="00560FCC" w:rsidRDefault="00AC07CE" w:rsidP="00F26E82">
      <w:pPr>
        <w:pStyle w:val="Listeavsnitt"/>
        <w:ind w:left="2160"/>
        <w:rPr>
          <w:lang w:val="en-GB"/>
        </w:rPr>
      </w:pPr>
    </w:p>
    <w:p w14:paraId="60D6762C" w14:textId="2C66B864" w:rsidR="00AC07CE" w:rsidRPr="00560FCC" w:rsidRDefault="00AC07CE" w:rsidP="00AC07CE">
      <w:pPr>
        <w:rPr>
          <w:lang w:val="en-GB"/>
        </w:rPr>
      </w:pPr>
      <w:r w:rsidRPr="00560FCC">
        <w:rPr>
          <w:b/>
          <w:lang w:val="en-GB"/>
        </w:rPr>
        <w:t xml:space="preserve">In addition, common sense principles are used: </w:t>
      </w:r>
    </w:p>
    <w:p w14:paraId="1B1C565A" w14:textId="1FBC6D78" w:rsidR="00AC07CE" w:rsidRPr="00560FCC" w:rsidRDefault="00AC07CE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>Explain-ask-show-do</w:t>
      </w:r>
    </w:p>
    <w:p w14:paraId="29297105" w14:textId="74DEB74B" w:rsidR="00AC07CE" w:rsidRPr="00560FCC" w:rsidRDefault="000F375E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>S</w:t>
      </w:r>
      <w:r w:rsidR="00AC07CE" w:rsidRPr="00560FCC">
        <w:rPr>
          <w:lang w:val="en-GB"/>
        </w:rPr>
        <w:t>tart- and stop-signals</w:t>
      </w:r>
    </w:p>
    <w:p w14:paraId="35E19ABE" w14:textId="50A91041" w:rsidR="00AC07CE" w:rsidRPr="00560FCC" w:rsidRDefault="00AC07CE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>Minimalize pain during treatment</w:t>
      </w:r>
    </w:p>
    <w:p w14:paraId="00E1717F" w14:textId="76D83642" w:rsidR="000F375E" w:rsidRPr="00560FCC" w:rsidRDefault="000F375E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>Focus on breathing when considered useful</w:t>
      </w:r>
    </w:p>
    <w:p w14:paraId="18A0E0FF" w14:textId="1F2AA079" w:rsidR="00AC07CE" w:rsidRPr="00560FCC" w:rsidRDefault="00AC07CE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>Continuous procedural information</w:t>
      </w:r>
    </w:p>
    <w:p w14:paraId="415B0EE9" w14:textId="0871748A" w:rsidR="000F375E" w:rsidRPr="00560FCC" w:rsidRDefault="000F375E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 xml:space="preserve">Hide/diminish scary stimuli (syringe, </w:t>
      </w:r>
      <w:proofErr w:type="gramStart"/>
      <w:r w:rsidRPr="00560FCC">
        <w:rPr>
          <w:lang w:val="en-GB"/>
        </w:rPr>
        <w:t>other..</w:t>
      </w:r>
      <w:proofErr w:type="gramEnd"/>
      <w:r w:rsidRPr="00560FCC">
        <w:rPr>
          <w:lang w:val="en-GB"/>
        </w:rPr>
        <w:t>)</w:t>
      </w:r>
    </w:p>
    <w:p w14:paraId="03909952" w14:textId="4474544D" w:rsidR="00F26E82" w:rsidRPr="00560FCC" w:rsidRDefault="00F26E82" w:rsidP="00AC07CE">
      <w:pPr>
        <w:pStyle w:val="Listeavsnitt"/>
        <w:numPr>
          <w:ilvl w:val="1"/>
          <w:numId w:val="13"/>
        </w:numPr>
        <w:rPr>
          <w:lang w:val="en-GB"/>
        </w:rPr>
      </w:pPr>
      <w:r w:rsidRPr="00560FCC">
        <w:rPr>
          <w:lang w:val="en-GB"/>
        </w:rPr>
        <w:t>Explain anxiety symptoms when considered useful</w:t>
      </w:r>
    </w:p>
    <w:p w14:paraId="7D9A99AA" w14:textId="77777777" w:rsidR="00AC07CE" w:rsidRPr="00560FCC" w:rsidRDefault="00AC07CE" w:rsidP="00483E9B">
      <w:pPr>
        <w:rPr>
          <w:b/>
          <w:lang w:val="en-GB"/>
        </w:rPr>
      </w:pPr>
    </w:p>
    <w:p w14:paraId="13B23DD9" w14:textId="2F061541" w:rsidR="001F69D6" w:rsidRPr="00560FCC" w:rsidRDefault="001F69D6" w:rsidP="001F69D6">
      <w:pPr>
        <w:rPr>
          <w:lang w:val="en-GB"/>
        </w:rPr>
      </w:pPr>
      <w:r w:rsidRPr="00560FCC">
        <w:rPr>
          <w:b/>
          <w:bCs/>
          <w:lang w:val="en-GB"/>
        </w:rPr>
        <w:t>Time frame</w:t>
      </w:r>
      <w:r w:rsidRPr="00560FCC">
        <w:rPr>
          <w:lang w:val="en-GB"/>
        </w:rPr>
        <w:t xml:space="preserve"> </w:t>
      </w:r>
      <w:r w:rsidRPr="00560FCC">
        <w:rPr>
          <w:lang w:val="en-GB"/>
        </w:rPr>
        <w:tab/>
      </w:r>
    </w:p>
    <w:p w14:paraId="37FB7BFC" w14:textId="621FC689" w:rsidR="001F69D6" w:rsidRPr="00560FCC" w:rsidRDefault="00711350" w:rsidP="001F69D6">
      <w:pPr>
        <w:rPr>
          <w:lang w:val="en-GB"/>
        </w:rPr>
      </w:pPr>
      <w:r w:rsidRPr="00560FCC">
        <w:rPr>
          <w:lang w:val="en-GB"/>
        </w:rPr>
        <w:t>60min + 90 min + 90 min + 60 min (</w:t>
      </w:r>
      <w:r w:rsidR="001F69D6" w:rsidRPr="00560FCC">
        <w:rPr>
          <w:lang w:val="en-GB"/>
        </w:rPr>
        <w:t>300 minutes in 4 appointments</w:t>
      </w:r>
      <w:r w:rsidRPr="00560FCC">
        <w:rPr>
          <w:lang w:val="en-GB"/>
        </w:rPr>
        <w:t>).</w:t>
      </w:r>
    </w:p>
    <w:p w14:paraId="70BEE878" w14:textId="66E937CE" w:rsidR="00AC07CE" w:rsidRPr="00560FCC" w:rsidRDefault="00AC07CE" w:rsidP="001F69D6">
      <w:pPr>
        <w:rPr>
          <w:b/>
          <w:lang w:val="en-GB"/>
        </w:rPr>
      </w:pPr>
    </w:p>
    <w:p w14:paraId="1C0ECF8D" w14:textId="7F3D1568" w:rsidR="00AC07CE" w:rsidRPr="00560FCC" w:rsidRDefault="00AC07CE" w:rsidP="001F69D6">
      <w:pPr>
        <w:rPr>
          <w:b/>
          <w:lang w:val="en-GB"/>
        </w:rPr>
      </w:pPr>
    </w:p>
    <w:p w14:paraId="656B3808" w14:textId="5D51717B" w:rsidR="00AC07CE" w:rsidRPr="00560FCC" w:rsidRDefault="00AC07CE" w:rsidP="001F69D6">
      <w:pPr>
        <w:rPr>
          <w:b/>
          <w:lang w:val="en-GB"/>
        </w:rPr>
      </w:pPr>
    </w:p>
    <w:p w14:paraId="187B6F13" w14:textId="5260FB40" w:rsidR="00AC07CE" w:rsidRPr="00560FCC" w:rsidRDefault="00AC07CE" w:rsidP="001F69D6">
      <w:pPr>
        <w:rPr>
          <w:b/>
          <w:lang w:val="en-GB"/>
        </w:rPr>
      </w:pPr>
    </w:p>
    <w:p w14:paraId="6D93ADCC" w14:textId="557F6C5C" w:rsidR="00AC07CE" w:rsidRPr="00560FCC" w:rsidRDefault="00AC07CE" w:rsidP="001F69D6">
      <w:pPr>
        <w:rPr>
          <w:b/>
          <w:lang w:val="en-GB"/>
        </w:rPr>
      </w:pPr>
    </w:p>
    <w:p w14:paraId="146CEC00" w14:textId="31A68907" w:rsidR="00AC07CE" w:rsidRPr="00560FCC" w:rsidRDefault="00AC07CE" w:rsidP="001F69D6">
      <w:pPr>
        <w:rPr>
          <w:b/>
          <w:lang w:val="en-GB"/>
        </w:rPr>
      </w:pPr>
    </w:p>
    <w:p w14:paraId="5CE3A0E4" w14:textId="23A03262" w:rsidR="00AC07CE" w:rsidRPr="00560FCC" w:rsidRDefault="00AC07CE" w:rsidP="001F69D6">
      <w:pPr>
        <w:rPr>
          <w:b/>
          <w:lang w:val="en-GB"/>
        </w:rPr>
      </w:pPr>
    </w:p>
    <w:p w14:paraId="53B98E20" w14:textId="77777777" w:rsidR="00AC07CE" w:rsidRPr="00560FCC" w:rsidRDefault="00AC07CE" w:rsidP="001F69D6">
      <w:pPr>
        <w:rPr>
          <w:b/>
          <w:lang w:val="en-GB"/>
        </w:rPr>
      </w:pPr>
    </w:p>
    <w:p w14:paraId="4E62F4AF" w14:textId="1B0FF7C8" w:rsidR="00711350" w:rsidRPr="00560FCC" w:rsidRDefault="00854DFB" w:rsidP="00237C33">
      <w:pPr>
        <w:rPr>
          <w:b/>
          <w:lang w:val="en-GB"/>
        </w:rPr>
      </w:pPr>
      <w:r w:rsidRPr="00560FCC">
        <w:rPr>
          <w:b/>
          <w:lang w:val="en-GB"/>
        </w:rPr>
        <w:t>1</w:t>
      </w:r>
      <w:r w:rsidRPr="00560FCC">
        <w:rPr>
          <w:b/>
          <w:vertAlign w:val="superscript"/>
          <w:lang w:val="en-GB"/>
        </w:rPr>
        <w:t>st</w:t>
      </w:r>
      <w:r w:rsidRPr="00560FCC">
        <w:rPr>
          <w:b/>
          <w:lang w:val="en-GB"/>
        </w:rPr>
        <w:t xml:space="preserve"> </w:t>
      </w:r>
      <w:r w:rsidR="00711350" w:rsidRPr="00560FCC">
        <w:rPr>
          <w:b/>
          <w:lang w:val="en-GB"/>
        </w:rPr>
        <w:t>Appointment</w:t>
      </w:r>
    </w:p>
    <w:p w14:paraId="75DF2973" w14:textId="37AE19CA" w:rsidR="00711350" w:rsidRPr="00560FCC" w:rsidRDefault="00711350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>Patient history -dental anxiety</w:t>
      </w:r>
    </w:p>
    <w:p w14:paraId="3C9F8F4B" w14:textId="2E5F9485" w:rsidR="00711350" w:rsidRPr="00560FCC" w:rsidRDefault="00711350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>Detailed medical history with additional information for sedation (ASA-classification)</w:t>
      </w:r>
    </w:p>
    <w:p w14:paraId="46CB2887" w14:textId="3B73484A" w:rsidR="00711350" w:rsidRPr="00560FCC" w:rsidRDefault="00237C33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 xml:space="preserve">Patient </w:t>
      </w:r>
      <w:r w:rsidR="000F375E" w:rsidRPr="00560FCC">
        <w:rPr>
          <w:b/>
          <w:lang w:val="en-GB"/>
        </w:rPr>
        <w:t>i</w:t>
      </w:r>
      <w:r w:rsidR="00711350" w:rsidRPr="00560FCC">
        <w:rPr>
          <w:b/>
          <w:lang w:val="en-GB"/>
        </w:rPr>
        <w:t>nformation about midazolam (written) -fasting, companion, side-effects</w:t>
      </w:r>
    </w:p>
    <w:p w14:paraId="0DC97E3F" w14:textId="32A5E98B" w:rsidR="00711350" w:rsidRPr="00560FCC" w:rsidRDefault="00711350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>Informed Consent (written)</w:t>
      </w:r>
    </w:p>
    <w:p w14:paraId="677F0C05" w14:textId="170B521E" w:rsidR="00711350" w:rsidRPr="00560FCC" w:rsidRDefault="00711350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>Necessary x-rays (when possible)</w:t>
      </w:r>
    </w:p>
    <w:p w14:paraId="285A05AB" w14:textId="37454B17" w:rsidR="00711350" w:rsidRPr="00560FCC" w:rsidRDefault="00711350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>Clinical examination (when possible)</w:t>
      </w:r>
    </w:p>
    <w:p w14:paraId="785E7E61" w14:textId="3F565789" w:rsidR="00711350" w:rsidRPr="00560FCC" w:rsidRDefault="00711350" w:rsidP="00711350">
      <w:pPr>
        <w:pStyle w:val="Listeavsnitt"/>
        <w:numPr>
          <w:ilvl w:val="1"/>
          <w:numId w:val="8"/>
        </w:numPr>
        <w:rPr>
          <w:b/>
          <w:lang w:val="en-GB"/>
        </w:rPr>
      </w:pPr>
      <w:r w:rsidRPr="00560FCC">
        <w:rPr>
          <w:b/>
          <w:lang w:val="en-GB"/>
        </w:rPr>
        <w:t>Treatment plan (short and long term)</w:t>
      </w:r>
    </w:p>
    <w:p w14:paraId="6E68F9D5" w14:textId="77777777" w:rsidR="00854DFB" w:rsidRPr="00560FCC" w:rsidRDefault="00854DFB" w:rsidP="00854DFB">
      <w:pPr>
        <w:pStyle w:val="Listeavsnitt"/>
        <w:ind w:left="1440"/>
        <w:rPr>
          <w:b/>
          <w:lang w:val="en-GB"/>
        </w:rPr>
      </w:pPr>
    </w:p>
    <w:p w14:paraId="2B76A705" w14:textId="4BBFAC09" w:rsidR="00711350" w:rsidRPr="00560FCC" w:rsidRDefault="00854DFB" w:rsidP="00237C33">
      <w:pPr>
        <w:rPr>
          <w:b/>
          <w:lang w:val="en-GB"/>
        </w:rPr>
      </w:pPr>
      <w:r w:rsidRPr="00560FCC">
        <w:rPr>
          <w:b/>
          <w:lang w:val="en-GB"/>
        </w:rPr>
        <w:t>2</w:t>
      </w:r>
      <w:r w:rsidRPr="00560FCC">
        <w:rPr>
          <w:b/>
          <w:vertAlign w:val="superscript"/>
          <w:lang w:val="en-GB"/>
        </w:rPr>
        <w:t>nd</w:t>
      </w:r>
      <w:r w:rsidRPr="00560FCC">
        <w:rPr>
          <w:b/>
          <w:lang w:val="en-GB"/>
        </w:rPr>
        <w:t xml:space="preserve"> and 3</w:t>
      </w:r>
      <w:r w:rsidRPr="00560FCC">
        <w:rPr>
          <w:b/>
          <w:vertAlign w:val="superscript"/>
          <w:lang w:val="en-GB"/>
        </w:rPr>
        <w:t>rd</w:t>
      </w:r>
      <w:r w:rsidRPr="00560FCC">
        <w:rPr>
          <w:b/>
          <w:lang w:val="en-GB"/>
        </w:rPr>
        <w:t xml:space="preserve"> </w:t>
      </w:r>
      <w:r w:rsidR="00711350" w:rsidRPr="00560FCC">
        <w:rPr>
          <w:b/>
          <w:lang w:val="en-GB"/>
        </w:rPr>
        <w:t>Appointment</w:t>
      </w:r>
    </w:p>
    <w:p w14:paraId="5BFA774C" w14:textId="2CD46617" w:rsidR="00711350" w:rsidRPr="00560FCC" w:rsidRDefault="00711350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>Recapitulate the plan for the appointment</w:t>
      </w:r>
    </w:p>
    <w:p w14:paraId="5A0A8831" w14:textId="27CC197C" w:rsidR="00711350" w:rsidRPr="00560FCC" w:rsidRDefault="00711350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>Sedation form (fasting, companion, O2 saturation, breathing frequency)</w:t>
      </w:r>
    </w:p>
    <w:p w14:paraId="2153D2D6" w14:textId="3DACA515" w:rsidR="00711350" w:rsidRPr="00560FCC" w:rsidRDefault="00711350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 xml:space="preserve">Patient is given 1 crushed tablet of </w:t>
      </w:r>
      <w:proofErr w:type="spellStart"/>
      <w:r w:rsidRPr="00560FCC">
        <w:rPr>
          <w:b/>
          <w:lang w:val="en-GB"/>
        </w:rPr>
        <w:t>Dormicum</w:t>
      </w:r>
      <w:proofErr w:type="spellEnd"/>
      <w:r w:rsidRPr="00560FCC">
        <w:rPr>
          <w:b/>
          <w:lang w:val="en-GB"/>
        </w:rPr>
        <w:t xml:space="preserve"> 7.5 mg with water</w:t>
      </w:r>
      <w:r w:rsidR="00854DFB" w:rsidRPr="00560FCC">
        <w:rPr>
          <w:b/>
          <w:lang w:val="en-GB"/>
        </w:rPr>
        <w:t>, if moderate effect after 30 minutes another 0,5 tablet is offered</w:t>
      </w:r>
    </w:p>
    <w:p w14:paraId="3BE3571E" w14:textId="4EA1778A" w:rsidR="00711350" w:rsidRPr="00560FCC" w:rsidRDefault="00711350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>Dentist/Dental assistant stay</w:t>
      </w:r>
      <w:r w:rsidR="00854DFB" w:rsidRPr="00560FCC">
        <w:rPr>
          <w:b/>
          <w:lang w:val="en-GB"/>
        </w:rPr>
        <w:t>s</w:t>
      </w:r>
      <w:r w:rsidRPr="00560FCC">
        <w:rPr>
          <w:b/>
          <w:lang w:val="en-GB"/>
        </w:rPr>
        <w:t xml:space="preserve"> with the patient at all </w:t>
      </w:r>
      <w:proofErr w:type="gramStart"/>
      <w:r w:rsidRPr="00560FCC">
        <w:rPr>
          <w:b/>
          <w:lang w:val="en-GB"/>
        </w:rPr>
        <w:t>times</w:t>
      </w:r>
      <w:proofErr w:type="gramEnd"/>
      <w:r w:rsidRPr="00560FCC">
        <w:rPr>
          <w:b/>
          <w:lang w:val="en-GB"/>
        </w:rPr>
        <w:t xml:space="preserve"> </w:t>
      </w:r>
    </w:p>
    <w:p w14:paraId="151E4C59" w14:textId="5CA137D8" w:rsidR="00711350" w:rsidRPr="00560FCC" w:rsidRDefault="00711350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>Continuous monitoring of O2 saturation and breathing</w:t>
      </w:r>
    </w:p>
    <w:p w14:paraId="5408A9EB" w14:textId="0C2145FB" w:rsidR="00711350" w:rsidRPr="00560FCC" w:rsidRDefault="00854DFB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>Dental treatment starts when the patients states that he/she is ready</w:t>
      </w:r>
    </w:p>
    <w:p w14:paraId="738656A4" w14:textId="7A56553B" w:rsidR="00854DFB" w:rsidRPr="00560FCC" w:rsidRDefault="00854DFB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 xml:space="preserve">A blanket is offered to keep the patient warm </w:t>
      </w:r>
      <w:r w:rsidR="000F375E" w:rsidRPr="00560FCC">
        <w:rPr>
          <w:b/>
          <w:lang w:val="en-GB"/>
        </w:rPr>
        <w:t>when sedated</w:t>
      </w:r>
    </w:p>
    <w:p w14:paraId="788D88D7" w14:textId="7DD3A848" w:rsidR="00854DFB" w:rsidRPr="00560FCC" w:rsidRDefault="00854DFB" w:rsidP="00854DFB">
      <w:pPr>
        <w:pStyle w:val="Listeavsnitt"/>
        <w:numPr>
          <w:ilvl w:val="1"/>
          <w:numId w:val="10"/>
        </w:numPr>
        <w:rPr>
          <w:b/>
          <w:lang w:val="en-GB"/>
        </w:rPr>
      </w:pPr>
      <w:r w:rsidRPr="00560FCC">
        <w:rPr>
          <w:b/>
          <w:lang w:val="en-GB"/>
        </w:rPr>
        <w:t xml:space="preserve">If necessary, call the patient a day after the appointment to </w:t>
      </w:r>
      <w:r w:rsidR="00237C33" w:rsidRPr="00560FCC">
        <w:rPr>
          <w:b/>
          <w:lang w:val="en-GB"/>
        </w:rPr>
        <w:t>summarize</w:t>
      </w:r>
      <w:r w:rsidRPr="00560FCC">
        <w:rPr>
          <w:b/>
          <w:lang w:val="en-GB"/>
        </w:rPr>
        <w:t xml:space="preserve"> what happened during the appointment</w:t>
      </w:r>
    </w:p>
    <w:p w14:paraId="2E4D36A0" w14:textId="10F112F9" w:rsidR="00854DFB" w:rsidRPr="00560FCC" w:rsidRDefault="00854DFB" w:rsidP="00854DFB">
      <w:pPr>
        <w:rPr>
          <w:b/>
          <w:lang w:val="en-GB"/>
        </w:rPr>
      </w:pPr>
      <w:r w:rsidRPr="00560FCC">
        <w:rPr>
          <w:b/>
          <w:lang w:val="en-GB"/>
        </w:rPr>
        <w:t>4</w:t>
      </w:r>
      <w:r w:rsidRPr="00560FCC">
        <w:rPr>
          <w:b/>
          <w:vertAlign w:val="superscript"/>
          <w:lang w:val="en-GB"/>
        </w:rPr>
        <w:t>th</w:t>
      </w:r>
      <w:r w:rsidRPr="00560FCC">
        <w:rPr>
          <w:b/>
          <w:lang w:val="en-GB"/>
        </w:rPr>
        <w:t xml:space="preserve"> Appointment</w:t>
      </w:r>
    </w:p>
    <w:p w14:paraId="0B71A17E" w14:textId="267A34A4" w:rsidR="00854DFB" w:rsidRPr="00560FCC" w:rsidRDefault="00D5760C" w:rsidP="00854DFB">
      <w:pPr>
        <w:pStyle w:val="Listeavsnitt"/>
        <w:numPr>
          <w:ilvl w:val="0"/>
          <w:numId w:val="11"/>
        </w:numPr>
        <w:rPr>
          <w:b/>
          <w:lang w:val="en-GB"/>
        </w:rPr>
      </w:pPr>
      <w:r w:rsidRPr="00560FCC">
        <w:rPr>
          <w:b/>
          <w:lang w:val="en-GB"/>
        </w:rPr>
        <w:t>The treatment is summed up and evaluated with the patient</w:t>
      </w:r>
    </w:p>
    <w:p w14:paraId="1EA0B921" w14:textId="354FB390" w:rsidR="00D5760C" w:rsidRPr="00560FCC" w:rsidRDefault="00237C33" w:rsidP="00D5760C">
      <w:pPr>
        <w:pStyle w:val="Listeavsnitt"/>
        <w:numPr>
          <w:ilvl w:val="0"/>
          <w:numId w:val="11"/>
        </w:numPr>
        <w:rPr>
          <w:b/>
          <w:lang w:val="en-GB"/>
        </w:rPr>
      </w:pPr>
      <w:r w:rsidRPr="00560FCC">
        <w:rPr>
          <w:b/>
          <w:lang w:val="en-GB"/>
        </w:rPr>
        <w:t>Construct a “Coping plan” to use in further dental treatmen</w:t>
      </w:r>
      <w:r w:rsidR="00D5760C" w:rsidRPr="00560FCC">
        <w:rPr>
          <w:b/>
          <w:lang w:val="en-GB"/>
        </w:rPr>
        <w:t>t</w:t>
      </w:r>
    </w:p>
    <w:p w14:paraId="16EAFB83" w14:textId="68CCB9C9" w:rsidR="00D5760C" w:rsidRPr="00560FCC" w:rsidRDefault="00D5760C" w:rsidP="00D5760C">
      <w:pPr>
        <w:pStyle w:val="Listeavsnitt"/>
        <w:numPr>
          <w:ilvl w:val="0"/>
          <w:numId w:val="11"/>
        </w:numPr>
        <w:rPr>
          <w:b/>
          <w:lang w:val="en-GB"/>
        </w:rPr>
      </w:pPr>
      <w:r w:rsidRPr="00560FCC">
        <w:rPr>
          <w:b/>
          <w:lang w:val="en-GB"/>
        </w:rPr>
        <w:t xml:space="preserve">A further treatment plan </w:t>
      </w:r>
      <w:r w:rsidR="000F375E" w:rsidRPr="00560FCC">
        <w:rPr>
          <w:b/>
          <w:lang w:val="en-GB"/>
        </w:rPr>
        <w:t>for dental and/or dental anxiety treatment is made</w:t>
      </w:r>
    </w:p>
    <w:p w14:paraId="4FBF7FDE" w14:textId="37F28C00" w:rsidR="00D5760C" w:rsidRPr="00560FCC" w:rsidRDefault="00D5760C" w:rsidP="00D5760C">
      <w:pPr>
        <w:pStyle w:val="Listeavsnitt"/>
        <w:numPr>
          <w:ilvl w:val="0"/>
          <w:numId w:val="11"/>
        </w:numPr>
        <w:rPr>
          <w:b/>
          <w:lang w:val="en-GB"/>
        </w:rPr>
      </w:pPr>
      <w:r w:rsidRPr="00560FCC">
        <w:rPr>
          <w:b/>
          <w:lang w:val="en-GB"/>
        </w:rPr>
        <w:t>A referral is made when necessary -for dental anxiety treatment, or dental treatment</w:t>
      </w:r>
    </w:p>
    <w:p w14:paraId="71CD8610" w14:textId="77777777" w:rsidR="00237C33" w:rsidRPr="00560FCC" w:rsidRDefault="00237C33" w:rsidP="00D5760C">
      <w:pPr>
        <w:pStyle w:val="Listeavsnitt"/>
        <w:ind w:left="1425"/>
        <w:rPr>
          <w:b/>
          <w:lang w:val="en-GB"/>
        </w:rPr>
      </w:pPr>
    </w:p>
    <w:p w14:paraId="08E48A81" w14:textId="1B755B8D" w:rsidR="00237C33" w:rsidRPr="00DF5800" w:rsidRDefault="00DF5800" w:rsidP="00483E9B">
      <w:pPr>
        <w:rPr>
          <w:b/>
          <w:bCs/>
          <w:lang w:val="en-GB"/>
        </w:rPr>
      </w:pPr>
      <w:r w:rsidRPr="00DF5800">
        <w:rPr>
          <w:b/>
          <w:bCs/>
          <w:lang w:val="en-GB"/>
        </w:rPr>
        <w:t xml:space="preserve">Additional file 2: The Four Habits/midazolam treatment outline (above) describes important treatment principles as well as the treatment outline of the treatment given in the Four Habits/midazolam treatment </w:t>
      </w:r>
      <w:proofErr w:type="gramStart"/>
      <w:r w:rsidRPr="00DF5800">
        <w:rPr>
          <w:b/>
          <w:bCs/>
          <w:lang w:val="en-GB"/>
        </w:rPr>
        <w:t>condition</w:t>
      </w:r>
      <w:proofErr w:type="gramEnd"/>
    </w:p>
    <w:sectPr w:rsidR="00237C33" w:rsidRPr="00DF5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17E5"/>
    <w:multiLevelType w:val="hybridMultilevel"/>
    <w:tmpl w:val="B2BA1BF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4B2"/>
    <w:multiLevelType w:val="hybridMultilevel"/>
    <w:tmpl w:val="A15E2ABA"/>
    <w:lvl w:ilvl="0" w:tplc="04140019">
      <w:start w:val="1"/>
      <w:numFmt w:val="lowerLetter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3385DF2"/>
    <w:multiLevelType w:val="hybridMultilevel"/>
    <w:tmpl w:val="F86264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143A"/>
    <w:multiLevelType w:val="hybridMultilevel"/>
    <w:tmpl w:val="641613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923EC"/>
    <w:multiLevelType w:val="hybridMultilevel"/>
    <w:tmpl w:val="AD621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96334"/>
    <w:multiLevelType w:val="hybridMultilevel"/>
    <w:tmpl w:val="DC60EDB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3050A"/>
    <w:multiLevelType w:val="hybridMultilevel"/>
    <w:tmpl w:val="E760CB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00FDC"/>
    <w:multiLevelType w:val="hybridMultilevel"/>
    <w:tmpl w:val="82C09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77402"/>
    <w:multiLevelType w:val="hybridMultilevel"/>
    <w:tmpl w:val="D4D0AA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669F0"/>
    <w:multiLevelType w:val="hybridMultilevel"/>
    <w:tmpl w:val="A9664C5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858DC"/>
    <w:multiLevelType w:val="hybridMultilevel"/>
    <w:tmpl w:val="9EB8A1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C21A3"/>
    <w:multiLevelType w:val="hybridMultilevel"/>
    <w:tmpl w:val="34086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02D05"/>
    <w:multiLevelType w:val="hybridMultilevel"/>
    <w:tmpl w:val="87CAB6F8"/>
    <w:lvl w:ilvl="0" w:tplc="04140019">
      <w:start w:val="1"/>
      <w:numFmt w:val="lowerLetter"/>
      <w:lvlText w:val="%1."/>
      <w:lvlJc w:val="left"/>
      <w:pPr>
        <w:ind w:left="2880" w:hanging="360"/>
      </w:pPr>
    </w:lvl>
    <w:lvl w:ilvl="1" w:tplc="04140019" w:tentative="1">
      <w:start w:val="1"/>
      <w:numFmt w:val="lowerLetter"/>
      <w:lvlText w:val="%2."/>
      <w:lvlJc w:val="left"/>
      <w:pPr>
        <w:ind w:left="3600" w:hanging="360"/>
      </w:pPr>
    </w:lvl>
    <w:lvl w:ilvl="2" w:tplc="0414001B" w:tentative="1">
      <w:start w:val="1"/>
      <w:numFmt w:val="lowerRoman"/>
      <w:lvlText w:val="%3."/>
      <w:lvlJc w:val="right"/>
      <w:pPr>
        <w:ind w:left="4320" w:hanging="180"/>
      </w:pPr>
    </w:lvl>
    <w:lvl w:ilvl="3" w:tplc="0414000F" w:tentative="1">
      <w:start w:val="1"/>
      <w:numFmt w:val="decimal"/>
      <w:lvlText w:val="%4."/>
      <w:lvlJc w:val="left"/>
      <w:pPr>
        <w:ind w:left="5040" w:hanging="360"/>
      </w:pPr>
    </w:lvl>
    <w:lvl w:ilvl="4" w:tplc="04140019" w:tentative="1">
      <w:start w:val="1"/>
      <w:numFmt w:val="lowerLetter"/>
      <w:lvlText w:val="%5."/>
      <w:lvlJc w:val="left"/>
      <w:pPr>
        <w:ind w:left="5760" w:hanging="360"/>
      </w:pPr>
    </w:lvl>
    <w:lvl w:ilvl="5" w:tplc="0414001B" w:tentative="1">
      <w:start w:val="1"/>
      <w:numFmt w:val="lowerRoman"/>
      <w:lvlText w:val="%6."/>
      <w:lvlJc w:val="right"/>
      <w:pPr>
        <w:ind w:left="6480" w:hanging="180"/>
      </w:pPr>
    </w:lvl>
    <w:lvl w:ilvl="6" w:tplc="0414000F" w:tentative="1">
      <w:start w:val="1"/>
      <w:numFmt w:val="decimal"/>
      <w:lvlText w:val="%7."/>
      <w:lvlJc w:val="left"/>
      <w:pPr>
        <w:ind w:left="7200" w:hanging="360"/>
      </w:pPr>
    </w:lvl>
    <w:lvl w:ilvl="7" w:tplc="04140019" w:tentative="1">
      <w:start w:val="1"/>
      <w:numFmt w:val="lowerLetter"/>
      <w:lvlText w:val="%8."/>
      <w:lvlJc w:val="left"/>
      <w:pPr>
        <w:ind w:left="7920" w:hanging="360"/>
      </w:pPr>
    </w:lvl>
    <w:lvl w:ilvl="8" w:tplc="0414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218666345">
    <w:abstractNumId w:val="5"/>
  </w:num>
  <w:num w:numId="2" w16cid:durableId="712077552">
    <w:abstractNumId w:val="0"/>
  </w:num>
  <w:num w:numId="3" w16cid:durableId="135612087">
    <w:abstractNumId w:val="9"/>
  </w:num>
  <w:num w:numId="4" w16cid:durableId="1467048120">
    <w:abstractNumId w:val="3"/>
  </w:num>
  <w:num w:numId="5" w16cid:durableId="1408770623">
    <w:abstractNumId w:val="10"/>
  </w:num>
  <w:num w:numId="6" w16cid:durableId="1788813873">
    <w:abstractNumId w:val="2"/>
  </w:num>
  <w:num w:numId="7" w16cid:durableId="1566791257">
    <w:abstractNumId w:val="12"/>
  </w:num>
  <w:num w:numId="8" w16cid:durableId="613486759">
    <w:abstractNumId w:val="8"/>
  </w:num>
  <w:num w:numId="9" w16cid:durableId="1396971848">
    <w:abstractNumId w:val="7"/>
  </w:num>
  <w:num w:numId="10" w16cid:durableId="1437797347">
    <w:abstractNumId w:val="4"/>
  </w:num>
  <w:num w:numId="11" w16cid:durableId="371224898">
    <w:abstractNumId w:val="1"/>
  </w:num>
  <w:num w:numId="12" w16cid:durableId="2139488393">
    <w:abstractNumId w:val="11"/>
  </w:num>
  <w:num w:numId="13" w16cid:durableId="1283656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22"/>
    <w:rsid w:val="0002733C"/>
    <w:rsid w:val="000B7CBC"/>
    <w:rsid w:val="000C583E"/>
    <w:rsid w:val="000F375E"/>
    <w:rsid w:val="00126136"/>
    <w:rsid w:val="00127C39"/>
    <w:rsid w:val="001B70FB"/>
    <w:rsid w:val="001D3005"/>
    <w:rsid w:val="001D440B"/>
    <w:rsid w:val="001E5053"/>
    <w:rsid w:val="001F69D6"/>
    <w:rsid w:val="00237C33"/>
    <w:rsid w:val="002B775A"/>
    <w:rsid w:val="00483E9B"/>
    <w:rsid w:val="00560FCC"/>
    <w:rsid w:val="00622CA0"/>
    <w:rsid w:val="006C2719"/>
    <w:rsid w:val="00711350"/>
    <w:rsid w:val="00854DFB"/>
    <w:rsid w:val="00855E5B"/>
    <w:rsid w:val="009F36EE"/>
    <w:rsid w:val="00A42E22"/>
    <w:rsid w:val="00AC07CE"/>
    <w:rsid w:val="00B040BB"/>
    <w:rsid w:val="00B25B2A"/>
    <w:rsid w:val="00B43574"/>
    <w:rsid w:val="00C279C5"/>
    <w:rsid w:val="00D5760C"/>
    <w:rsid w:val="00DF5800"/>
    <w:rsid w:val="00E04056"/>
    <w:rsid w:val="00EF1431"/>
    <w:rsid w:val="00F26E82"/>
    <w:rsid w:val="00F55752"/>
    <w:rsid w:val="00F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02A6"/>
  <w15:chartTrackingRefBased/>
  <w15:docId w15:val="{A6FCB419-0668-48F6-936A-34333553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42E2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2E2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42E2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42E22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42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42E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42E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9F36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F36E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22672-2DA4-47CA-8035-20E9F65C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Hauge</dc:creator>
  <cp:keywords/>
  <dc:description/>
  <cp:lastModifiedBy>Mariann Hauge</cp:lastModifiedBy>
  <cp:revision>5</cp:revision>
  <dcterms:created xsi:type="dcterms:W3CDTF">2022-11-28T08:24:00Z</dcterms:created>
  <dcterms:modified xsi:type="dcterms:W3CDTF">2023-04-11T08:19:00Z</dcterms:modified>
</cp:coreProperties>
</file>