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47885" w:rsidRDefault="002D7EB8" w:rsidP="002D7EB8">
      <w:pPr>
        <w:spacing w:line="48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Supplementary</w:t>
      </w:r>
      <w:r w:rsidRPr="009F1AC2">
        <w:rPr>
          <w:b/>
          <w:bCs/>
          <w:sz w:val="28"/>
          <w:szCs w:val="28"/>
        </w:rPr>
        <w:t xml:space="preserve"> Files</w:t>
      </w:r>
    </w:p>
    <w:p w:rsidR="002D7EB8" w:rsidRDefault="002D7EB8" w:rsidP="002D7EB8">
      <w:pPr>
        <w:spacing w:line="480" w:lineRule="auto"/>
      </w:pPr>
      <w:r w:rsidRPr="00345A66">
        <w:rPr>
          <w:b/>
          <w:bCs/>
        </w:rPr>
        <w:t>Supplementary Figure 1</w:t>
      </w:r>
    </w:p>
    <w:p w:rsidR="002D7EB8" w:rsidRDefault="002D7EB8" w:rsidP="002D7EB8">
      <w:pPr>
        <w:spacing w:line="480" w:lineRule="auto"/>
      </w:pPr>
      <w:r>
        <w:t>File format: pdf</w:t>
      </w:r>
    </w:p>
    <w:p w:rsidR="002D7EB8" w:rsidRDefault="002D7EB8" w:rsidP="002D7EB8">
      <w:pPr>
        <w:spacing w:line="480" w:lineRule="auto"/>
      </w:pPr>
      <w:r>
        <w:t>Title: SCOR Timeline</w:t>
      </w:r>
    </w:p>
    <w:p w:rsidR="002D7EB8" w:rsidRDefault="002D7EB8" w:rsidP="002D7EB8">
      <w:pPr>
        <w:spacing w:line="480" w:lineRule="auto"/>
      </w:pPr>
      <w:r>
        <w:t>Description: A timeline of major events relating to SCOR such as changes in registration criteria or changes in the structure of municipalities.</w:t>
      </w:r>
    </w:p>
    <w:p w:rsidR="002D7EB8" w:rsidRPr="00345A66" w:rsidRDefault="002D7EB8" w:rsidP="002D7EB8">
      <w:pPr>
        <w:keepNext/>
        <w:spacing w:line="480" w:lineRule="auto"/>
        <w:rPr>
          <w:b/>
          <w:bCs/>
        </w:rPr>
      </w:pPr>
      <w:r w:rsidRPr="00345A66">
        <w:rPr>
          <w:b/>
          <w:bCs/>
        </w:rPr>
        <w:t>Supplementary figure 2</w:t>
      </w:r>
    </w:p>
    <w:p w:rsidR="002D7EB8" w:rsidRDefault="002D7EB8" w:rsidP="002D7EB8">
      <w:pPr>
        <w:keepNext/>
        <w:spacing w:line="480" w:lineRule="auto"/>
      </w:pPr>
      <w:r>
        <w:t xml:space="preserve">File format: png </w:t>
      </w:r>
    </w:p>
    <w:p w:rsidR="002D7EB8" w:rsidRDefault="002D7EB8" w:rsidP="002D7EB8">
      <w:pPr>
        <w:keepNext/>
        <w:spacing w:line="480" w:lineRule="auto"/>
      </w:pPr>
      <w:r>
        <w:t>Title: Theorized distributioon of registrations in SCOR</w:t>
      </w:r>
    </w:p>
    <w:p w:rsidR="002D7EB8" w:rsidRPr="006F7699" w:rsidRDefault="002D7EB8" w:rsidP="002D7EB8">
      <w:pPr>
        <w:keepNext/>
        <w:spacing w:line="480" w:lineRule="auto"/>
      </w:pPr>
      <w:r>
        <w:t>Description: A figure of the theoretical distribution of registrations in SCOR based on guidelines as described in the text. P</w:t>
      </w:r>
      <w:r w:rsidRPr="00801894">
        <w:t xml:space="preserve">lease note that the y-axis values do not reflect </w:t>
      </w:r>
      <w:r>
        <w:t>the actual number of enrolled individuals</w:t>
      </w:r>
      <w:r w:rsidRPr="00801894">
        <w:t xml:space="preserve">, but equals </w:t>
      </w:r>
      <w:r>
        <w:t>height one</w:t>
      </w:r>
      <w:r w:rsidRPr="00801894">
        <w:t xml:space="preserve"> for all </w:t>
      </w:r>
      <w:r>
        <w:t xml:space="preserve">single </w:t>
      </w:r>
      <w:r w:rsidRPr="00801894">
        <w:t>combinations of age and year</w:t>
      </w:r>
      <w:r>
        <w:t>.</w:t>
      </w:r>
    </w:p>
    <w:p w:rsidR="002D7EB8" w:rsidRPr="00345A66" w:rsidRDefault="002D7EB8" w:rsidP="002D7EB8">
      <w:pPr>
        <w:spacing w:line="480" w:lineRule="auto"/>
        <w:rPr>
          <w:b/>
          <w:bCs/>
        </w:rPr>
      </w:pPr>
      <w:r w:rsidRPr="00345A66">
        <w:rPr>
          <w:b/>
          <w:bCs/>
        </w:rPr>
        <w:t>Supplementary figure 3</w:t>
      </w:r>
    </w:p>
    <w:p w:rsidR="002D7EB8" w:rsidRDefault="002D7EB8" w:rsidP="002D7EB8">
      <w:pPr>
        <w:spacing w:line="480" w:lineRule="auto"/>
      </w:pPr>
      <w:r>
        <w:t>File format: png</w:t>
      </w:r>
    </w:p>
    <w:p w:rsidR="002D7EB8" w:rsidRDefault="002D7EB8" w:rsidP="002D7EB8">
      <w:pPr>
        <w:spacing w:line="480" w:lineRule="auto"/>
      </w:pPr>
      <w:r>
        <w:t>Title: Empirical distribution of registrations in SCOR</w:t>
      </w:r>
    </w:p>
    <w:p w:rsidR="002D7EB8" w:rsidRDefault="002D7EB8" w:rsidP="002D7EB8">
      <w:pPr>
        <w:spacing w:line="480" w:lineRule="auto"/>
      </w:pPr>
      <w:r>
        <w:t xml:space="preserve"> Description: A figure of the empirical distribution of registrations in SCOR. See Supplementary table 2 for the numbers underlying the figure.</w:t>
      </w:r>
    </w:p>
    <w:p w:rsidR="002D7EB8" w:rsidRDefault="002D7EB8" w:rsidP="002D7EB8">
      <w:pPr>
        <w:spacing w:line="480" w:lineRule="auto"/>
      </w:pPr>
      <w:r w:rsidRPr="00345A66">
        <w:rPr>
          <w:b/>
          <w:bCs/>
        </w:rPr>
        <w:t>Supplementary Table 1</w:t>
      </w:r>
    </w:p>
    <w:p w:rsidR="002D7EB8" w:rsidRDefault="002D7EB8" w:rsidP="002D7EB8">
      <w:pPr>
        <w:spacing w:line="480" w:lineRule="auto"/>
      </w:pPr>
      <w:r>
        <w:t xml:space="preserve">File format: docx </w:t>
      </w:r>
    </w:p>
    <w:p w:rsidR="002D7EB8" w:rsidRDefault="002D7EB8" w:rsidP="002D7EB8">
      <w:pPr>
        <w:spacing w:line="480" w:lineRule="auto"/>
      </w:pPr>
      <w:r>
        <w:lastRenderedPageBreak/>
        <w:t>Title: Caries registration in SCOR</w:t>
      </w:r>
    </w:p>
    <w:p w:rsidR="002D7EB8" w:rsidRDefault="002D7EB8" w:rsidP="002D7EB8">
      <w:pPr>
        <w:spacing w:line="480" w:lineRule="auto"/>
      </w:pPr>
      <w:r>
        <w:t xml:space="preserve">Description: An overview of how dental caries have been registered in SCOR in the period </w:t>
      </w:r>
      <w:r w:rsidRPr="00C166B8">
        <w:t>1972-2022.</w:t>
      </w:r>
    </w:p>
    <w:p w:rsidR="002D7EB8" w:rsidRPr="00345A66" w:rsidRDefault="002D7EB8" w:rsidP="002D7EB8">
      <w:pPr>
        <w:spacing w:line="480" w:lineRule="auto"/>
        <w:rPr>
          <w:b/>
          <w:bCs/>
        </w:rPr>
      </w:pPr>
      <w:r w:rsidRPr="00345A66">
        <w:rPr>
          <w:b/>
          <w:bCs/>
        </w:rPr>
        <w:t>Supplementary table 2</w:t>
      </w:r>
    </w:p>
    <w:p w:rsidR="002D7EB8" w:rsidRDefault="002D7EB8" w:rsidP="002D7EB8">
      <w:pPr>
        <w:spacing w:line="480" w:lineRule="auto"/>
      </w:pPr>
      <w:r>
        <w:t>File format: xlsx</w:t>
      </w:r>
    </w:p>
    <w:p w:rsidR="002D7EB8" w:rsidRDefault="002D7EB8" w:rsidP="002D7EB8">
      <w:pPr>
        <w:spacing w:line="480" w:lineRule="auto"/>
      </w:pPr>
      <w:r>
        <w:t>Title: Visits by age and year of visit</w:t>
      </w:r>
    </w:p>
    <w:p w:rsidR="002D7EB8" w:rsidRDefault="002D7EB8" w:rsidP="002D7EB8">
      <w:pPr>
        <w:spacing w:line="480" w:lineRule="auto"/>
      </w:pPr>
      <w:r>
        <w:t>Description: Full data on the number of visits at a given age by year of visit.</w:t>
      </w:r>
    </w:p>
    <w:p w:rsidR="002D7EB8" w:rsidRPr="00345A66" w:rsidRDefault="002D7EB8" w:rsidP="002D7EB8">
      <w:pPr>
        <w:spacing w:line="480" w:lineRule="auto"/>
        <w:rPr>
          <w:b/>
          <w:bCs/>
        </w:rPr>
      </w:pPr>
      <w:r w:rsidRPr="00345A66">
        <w:rPr>
          <w:b/>
          <w:bCs/>
        </w:rPr>
        <w:t>Supplementary table 3</w:t>
      </w:r>
    </w:p>
    <w:p w:rsidR="002D7EB8" w:rsidRDefault="002D7EB8" w:rsidP="002D7EB8">
      <w:pPr>
        <w:spacing w:line="480" w:lineRule="auto"/>
      </w:pPr>
      <w:r>
        <w:t xml:space="preserve">File format: xlsx </w:t>
      </w:r>
    </w:p>
    <w:p w:rsidR="002D7EB8" w:rsidRDefault="002D7EB8" w:rsidP="002D7EB8">
      <w:pPr>
        <w:spacing w:line="480" w:lineRule="auto"/>
      </w:pPr>
      <w:r>
        <w:t>Title: Comparing SCOR and DST data</w:t>
      </w:r>
    </w:p>
    <w:p w:rsidR="002D7EB8" w:rsidRPr="009F1AC2" w:rsidRDefault="002D7EB8" w:rsidP="002D7EB8">
      <w:pPr>
        <w:spacing w:line="480" w:lineRule="auto"/>
      </w:pPr>
      <w:r>
        <w:t>Description: Full data on the difference in number of individuals registered in SCOR by birth year, and the yearly number of live births and immigrants granted citizenship according to DST data.</w:t>
      </w:r>
    </w:p>
    <w:p w:rsidR="002D7EB8" w:rsidRDefault="002D7EB8" w:rsidP="002D7EB8">
      <w:pPr>
        <w:spacing w:line="480" w:lineRule="auto"/>
      </w:pPr>
      <w:r w:rsidRPr="00345A66">
        <w:rPr>
          <w:b/>
          <w:bCs/>
        </w:rPr>
        <w:t>Supplementary table 4</w:t>
      </w:r>
    </w:p>
    <w:p w:rsidR="002D7EB8" w:rsidRDefault="002D7EB8" w:rsidP="002D7EB8">
      <w:pPr>
        <w:spacing w:line="480" w:lineRule="auto"/>
      </w:pPr>
      <w:r>
        <w:t>File format: xlsx</w:t>
      </w:r>
    </w:p>
    <w:p w:rsidR="002D7EB8" w:rsidRDefault="002D7EB8" w:rsidP="002D7EB8">
      <w:pPr>
        <w:spacing w:line="480" w:lineRule="auto"/>
      </w:pPr>
      <w:r>
        <w:t>Title: Visits by age and year of report</w:t>
      </w:r>
    </w:p>
    <w:p w:rsidR="002D7EB8" w:rsidRPr="009F1AC2" w:rsidRDefault="002D7EB8" w:rsidP="002D7EB8">
      <w:pPr>
        <w:spacing w:line="480" w:lineRule="auto"/>
      </w:pPr>
      <w:r>
        <w:t xml:space="preserve"> Description: Full data on the number of visits at a given age by year of report.</w:t>
      </w:r>
    </w:p>
    <w:p w:rsidR="001632B8" w:rsidRDefault="001632B8"/>
    <w:sectPr w:rsidR="001632B8" w:rsidSect="0020088F">
      <w:footerReference w:type="default" r:id="rId6"/>
      <w:pgSz w:w="12240" w:h="15840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22B0F" w:rsidRDefault="00D22B0F" w:rsidP="002D7EB8">
      <w:pPr>
        <w:spacing w:after="0" w:line="240" w:lineRule="auto"/>
      </w:pPr>
      <w:r>
        <w:separator/>
      </w:r>
    </w:p>
  </w:endnote>
  <w:endnote w:type="continuationSeparator" w:id="0">
    <w:p w:rsidR="00D22B0F" w:rsidRDefault="00D22B0F" w:rsidP="002D7E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50737961"/>
      <w:docPartObj>
        <w:docPartGallery w:val="Page Numbers (Bottom of Page)"/>
        <w:docPartUnique/>
      </w:docPartObj>
    </w:sdtPr>
    <w:sdtContent>
      <w:p w:rsidR="002D7EB8" w:rsidRDefault="002D7EB8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da-DK"/>
          </w:rPr>
          <w:t>2</w:t>
        </w:r>
        <w:r>
          <w:fldChar w:fldCharType="end"/>
        </w:r>
      </w:p>
    </w:sdtContent>
  </w:sdt>
  <w:p w:rsidR="002D7EB8" w:rsidRDefault="002D7EB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22B0F" w:rsidRDefault="00D22B0F" w:rsidP="002D7EB8">
      <w:pPr>
        <w:spacing w:after="0" w:line="240" w:lineRule="auto"/>
      </w:pPr>
      <w:r>
        <w:separator/>
      </w:r>
    </w:p>
  </w:footnote>
  <w:footnote w:type="continuationSeparator" w:id="0">
    <w:p w:rsidR="00D22B0F" w:rsidRDefault="00D22B0F" w:rsidP="002D7EB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EB8"/>
    <w:rsid w:val="00126CB8"/>
    <w:rsid w:val="001632B8"/>
    <w:rsid w:val="0020088F"/>
    <w:rsid w:val="002D7EB8"/>
    <w:rsid w:val="00547885"/>
    <w:rsid w:val="00D22B0F"/>
    <w:rsid w:val="00DD4ACD"/>
    <w:rsid w:val="00F92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22E7A"/>
  <w15:chartTrackingRefBased/>
  <w15:docId w15:val="{4BA34077-0E54-4811-A637-726783EF0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7E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2D7EB8"/>
  </w:style>
  <w:style w:type="paragraph" w:styleId="Header">
    <w:name w:val="header"/>
    <w:basedOn w:val="Normal"/>
    <w:link w:val="HeaderChar"/>
    <w:uiPriority w:val="99"/>
    <w:unhideWhenUsed/>
    <w:rsid w:val="002D7E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7EB8"/>
  </w:style>
  <w:style w:type="paragraph" w:styleId="Footer">
    <w:name w:val="footer"/>
    <w:basedOn w:val="Normal"/>
    <w:link w:val="FooterChar"/>
    <w:uiPriority w:val="99"/>
    <w:unhideWhenUsed/>
    <w:rsid w:val="002D7E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7E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256</Words>
  <Characters>1360</Characters>
  <Application>Microsoft Office Word</Application>
  <DocSecurity>0</DocSecurity>
  <Lines>33</Lines>
  <Paragraphs>32</Paragraphs>
  <ScaleCrop>false</ScaleCrop>
  <Company>University of Copenhagen</Company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Nikoline Nygaard</dc:creator>
  <cp:keywords/>
  <dc:description/>
  <cp:lastModifiedBy>Nikoline Nygaard</cp:lastModifiedBy>
  <cp:revision>2</cp:revision>
  <dcterms:created xsi:type="dcterms:W3CDTF">2023-07-13T09:43:00Z</dcterms:created>
  <dcterms:modified xsi:type="dcterms:W3CDTF">2023-07-13T09:43:00Z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GrammarlyDocumentId">
    <vt:lpwstr>524af307-c0a6-455a-9403-147b09e700a4</vt:lpwstr>
  </property>
  <property fmtid="{D5CDD505-2E9C-101B-9397-08002B2CF9AE}" pid="4" name="MSIP_Label_6a2630e2-1ac5-455e-8217-0156b1936a76_Enabled">
    <vt:lpwstr>true</vt:lpwstr>
  </property>
  <property fmtid="{D5CDD505-2E9C-101B-9397-08002B2CF9AE}" pid="5" name="MSIP_Label_6a2630e2-1ac5-455e-8217-0156b1936a76_SetDate">
    <vt:lpwstr>2023-06-23T20:36:04Z</vt:lpwstr>
  </property>
  <property fmtid="{D5CDD505-2E9C-101B-9397-08002B2CF9AE}" pid="6" name="MSIP_Label_6a2630e2-1ac5-455e-8217-0156b1936a76_Method">
    <vt:lpwstr>Standard</vt:lpwstr>
  </property>
  <property fmtid="{D5CDD505-2E9C-101B-9397-08002B2CF9AE}" pid="7" name="MSIP_Label_6a2630e2-1ac5-455e-8217-0156b1936a76_Name">
    <vt:lpwstr>Notclass</vt:lpwstr>
  </property>
  <property fmtid="{D5CDD505-2E9C-101B-9397-08002B2CF9AE}" pid="8" name="MSIP_Label_6a2630e2-1ac5-455e-8217-0156b1936a76_SiteId">
    <vt:lpwstr>a3927f91-cda1-4696-af89-8c9f1ceffa91</vt:lpwstr>
  </property>
  <property fmtid="{D5CDD505-2E9C-101B-9397-08002B2CF9AE}" pid="9" name="MSIP_Label_6a2630e2-1ac5-455e-8217-0156b1936a76_ActionId">
    <vt:lpwstr>57aa03f9-b3a8-4cfd-8284-f36ec6210e3f</vt:lpwstr>
  </property>
  <property fmtid="{D5CDD505-2E9C-101B-9397-08002B2CF9AE}" pid="10" name="MSIP_Label_6a2630e2-1ac5-455e-8217-0156b1936a76_ContentBits">
    <vt:lpwstr>0</vt:lpwstr>
  </property>
  <property fmtid="{D5CDD505-2E9C-101B-9397-08002B2CF9AE}" pid="11" name="sdDocumentDate">
    <vt:lpwstr>45120</vt:lpwstr>
  </property>
  <property fmtid="{D5CDD505-2E9C-101B-9397-08002B2CF9AE}" pid="12" name="SD_IntegrationInfoAdded">
    <vt:bool>true</vt:bool>
  </property>
</Properties>
</file>