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CF4A" w14:textId="415FAF88" w:rsidR="003E6045" w:rsidRPr="007314E3" w:rsidRDefault="00DA11F1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Additional file 1 </w:t>
      </w:r>
      <w:r w:rsidR="002D7F5C" w:rsidRPr="007314E3">
        <w:rPr>
          <w:rFonts w:ascii="Times New Roman" w:hAnsi="Times New Roman" w:cs="Times New Roman"/>
          <w:b/>
          <w:bCs/>
          <w:sz w:val="24"/>
          <w:szCs w:val="32"/>
        </w:rPr>
        <w:t>Database and search strateg</w:t>
      </w:r>
      <w:r w:rsidR="006D6A16" w:rsidRPr="007314E3">
        <w:rPr>
          <w:rFonts w:ascii="Times New Roman" w:hAnsi="Times New Roman" w:cs="Times New Roman"/>
          <w:b/>
          <w:bCs/>
          <w:sz w:val="24"/>
          <w:szCs w:val="32"/>
        </w:rPr>
        <w:t>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276"/>
        <w:gridCol w:w="10353"/>
      </w:tblGrid>
      <w:tr w:rsidR="002D7F5C" w:rsidRPr="007314E3" w14:paraId="7444DA2D" w14:textId="77777777" w:rsidTr="00976508"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58CDB921" w14:textId="4725CACE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/>
                <w:sz w:val="24"/>
              </w:rPr>
              <w:t>Database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744120F" w14:textId="317E5D3D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7314E3">
              <w:rPr>
                <w:rFonts w:ascii="Times New Roman" w:hAnsi="Times New Roman" w:cs="Times New Roman"/>
                <w:sz w:val="24"/>
              </w:rPr>
              <w:t>earch No.</w:t>
            </w:r>
          </w:p>
        </w:tc>
        <w:tc>
          <w:tcPr>
            <w:tcW w:w="10353" w:type="dxa"/>
            <w:tcBorders>
              <w:top w:val="single" w:sz="4" w:space="0" w:color="auto"/>
              <w:bottom w:val="single" w:sz="4" w:space="0" w:color="auto"/>
            </w:tcBorders>
          </w:tcPr>
          <w:p w14:paraId="3975B8F1" w14:textId="777489D6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7314E3">
              <w:rPr>
                <w:rFonts w:ascii="Times New Roman" w:hAnsi="Times New Roman" w:cs="Times New Roman"/>
                <w:sz w:val="24"/>
              </w:rPr>
              <w:t>earch strategy</w:t>
            </w:r>
          </w:p>
        </w:tc>
      </w:tr>
      <w:tr w:rsidR="002D7F5C" w:rsidRPr="007314E3" w14:paraId="5178D441" w14:textId="77777777" w:rsidTr="00976508">
        <w:tc>
          <w:tcPr>
            <w:tcW w:w="2263" w:type="dxa"/>
            <w:vMerge w:val="restart"/>
            <w:tcBorders>
              <w:top w:val="single" w:sz="4" w:space="0" w:color="auto"/>
            </w:tcBorders>
          </w:tcPr>
          <w:p w14:paraId="1072EE61" w14:textId="6AE7CF41" w:rsidR="002D7F5C" w:rsidRPr="007314E3" w:rsidRDefault="002D7F5C" w:rsidP="002D7F5C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7314E3">
              <w:rPr>
                <w:rFonts w:ascii="Times New Roman" w:hAnsi="Times New Roman" w:cs="Times New Roman"/>
                <w:sz w:val="24"/>
              </w:rPr>
              <w:t>ubMed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2FC6CC" w14:textId="2AA68A4D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0353" w:type="dxa"/>
            <w:tcBorders>
              <w:top w:val="single" w:sz="4" w:space="0" w:color="auto"/>
            </w:tcBorders>
          </w:tcPr>
          <w:p w14:paraId="57EA457E" w14:textId="726350B7" w:rsidR="002D7F5C" w:rsidRPr="007314E3" w:rsidRDefault="002D7F5C" w:rsidP="00A6705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7314E3">
              <w:rPr>
                <w:rFonts w:ascii="Times New Roman" w:hAnsi="Times New Roman" w:cs="Times New Roman"/>
                <w:color w:val="000000"/>
              </w:rPr>
              <w:t>"Orthodontic Appliances, Removable"[</w:t>
            </w:r>
            <w:proofErr w:type="spellStart"/>
            <w:r w:rsidRPr="007314E3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314E3">
              <w:rPr>
                <w:rFonts w:ascii="Times New Roman" w:hAnsi="Times New Roman" w:cs="Times New Roman"/>
                <w:color w:val="000000"/>
              </w:rPr>
              <w:t xml:space="preserve"> Terms] OR Removable Orthodontic Appliances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Removable Appliances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Invis</w:t>
            </w:r>
            <w:r w:rsidR="00A67056" w:rsidRPr="007314E3">
              <w:rPr>
                <w:rFonts w:ascii="Times New Roman" w:hAnsi="Times New Roman" w:cs="Times New Roman"/>
                <w:color w:val="000000"/>
              </w:rPr>
              <w:t>i</w:t>
            </w:r>
            <w:r w:rsidRPr="007314E3">
              <w:rPr>
                <w:rFonts w:ascii="Times New Roman" w:hAnsi="Times New Roman" w:cs="Times New Roman"/>
                <w:color w:val="000000"/>
              </w:rPr>
              <w:t>ble</w:t>
            </w:r>
            <w:r w:rsidR="00A67056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aligner</w:t>
            </w:r>
            <w:r w:rsidR="00A67056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Invisalign [Title/Abstract] OR Clear Aligner [Title/Abstract] OR Thermoplastic Orthodontic Appliances</w:t>
            </w:r>
            <w:r w:rsidR="00A67056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</w:t>
            </w:r>
          </w:p>
        </w:tc>
      </w:tr>
      <w:tr w:rsidR="002D7F5C" w:rsidRPr="007314E3" w14:paraId="7C7C5582" w14:textId="77777777" w:rsidTr="00976508">
        <w:tc>
          <w:tcPr>
            <w:tcW w:w="2263" w:type="dxa"/>
            <w:vMerge/>
          </w:tcPr>
          <w:p w14:paraId="2373A785" w14:textId="77777777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14:paraId="26EE4DFE" w14:textId="52146B91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0353" w:type="dxa"/>
          </w:tcPr>
          <w:p w14:paraId="1F32D75A" w14:textId="37DC43DF" w:rsidR="002D7F5C" w:rsidRPr="007314E3" w:rsidRDefault="002D7F5C" w:rsidP="00A67056">
            <w:pPr>
              <w:pStyle w:val="a4"/>
              <w:spacing w:before="0" w:beforeAutospacing="0" w:after="0" w:afterAutospacing="0"/>
            </w:pPr>
            <w:r w:rsidRPr="007314E3">
              <w:rPr>
                <w:rFonts w:ascii="Times New Roman" w:hAnsi="Times New Roman" w:cs="Times New Roman"/>
                <w:color w:val="000000"/>
              </w:rPr>
              <w:t>"Orthodontic Appliances, Fixed" [</w:t>
            </w:r>
            <w:proofErr w:type="spellStart"/>
            <w:r w:rsidRPr="007314E3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7314E3">
              <w:rPr>
                <w:rFonts w:ascii="Times New Roman" w:hAnsi="Times New Roman" w:cs="Times New Roman"/>
                <w:color w:val="000000"/>
              </w:rPr>
              <w:t xml:space="preserve"> Terms] OR Fixed Orthodontic Appliances [Title/Abstract] OR Fixed Appliances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Braces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Brackets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</w:t>
            </w:r>
          </w:p>
        </w:tc>
      </w:tr>
      <w:tr w:rsidR="002D7F5C" w:rsidRPr="007314E3" w14:paraId="72407A8A" w14:textId="77777777" w:rsidTr="00976508">
        <w:tc>
          <w:tcPr>
            <w:tcW w:w="2263" w:type="dxa"/>
            <w:vMerge/>
          </w:tcPr>
          <w:p w14:paraId="48E956CF" w14:textId="77777777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14:paraId="3AB42355" w14:textId="7BF7381D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0353" w:type="dxa"/>
          </w:tcPr>
          <w:p w14:paraId="2BBC4F71" w14:textId="29D572C7" w:rsidR="002D7F5C" w:rsidRPr="007314E3" w:rsidRDefault="002D7F5C" w:rsidP="00A67056">
            <w:pPr>
              <w:pStyle w:val="a4"/>
              <w:spacing w:before="0" w:beforeAutospacing="0" w:after="0" w:afterAutospacing="0"/>
            </w:pPr>
            <w:r w:rsidRPr="007314E3">
              <w:rPr>
                <w:rFonts w:ascii="Times New Roman" w:hAnsi="Times New Roman" w:cs="Times New Roman"/>
                <w:color w:val="000000"/>
              </w:rPr>
              <w:t>Quality of Life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QoL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 xml:space="preserve">[Title/Abstract] OR Oral Health-Related Quality of Life"[Title/Abstract] OR </w:t>
            </w:r>
            <w:proofErr w:type="spellStart"/>
            <w:r w:rsidRPr="007314E3">
              <w:rPr>
                <w:rFonts w:ascii="Times New Roman" w:hAnsi="Times New Roman" w:cs="Times New Roman"/>
                <w:color w:val="000000"/>
              </w:rPr>
              <w:t>OHRQoL</w:t>
            </w:r>
            <w:proofErr w:type="spellEnd"/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Satisfaction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Pain</w:t>
            </w:r>
            <w:r w:rsidR="00BF3685" w:rsidRPr="007314E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314E3">
              <w:rPr>
                <w:rFonts w:ascii="Times New Roman" w:hAnsi="Times New Roman" w:cs="Times New Roman"/>
                <w:color w:val="000000"/>
              </w:rPr>
              <w:t>[Title/Abstract] OR Discomfort [Title/Abstract]</w:t>
            </w:r>
          </w:p>
        </w:tc>
      </w:tr>
      <w:tr w:rsidR="002D7F5C" w:rsidRPr="007314E3" w14:paraId="30030B33" w14:textId="77777777" w:rsidTr="00976508">
        <w:tc>
          <w:tcPr>
            <w:tcW w:w="2263" w:type="dxa"/>
            <w:vMerge/>
          </w:tcPr>
          <w:p w14:paraId="2EA9EDD4" w14:textId="77777777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bookmarkStart w:id="0" w:name="_Hlk127623917"/>
          </w:p>
        </w:tc>
        <w:tc>
          <w:tcPr>
            <w:tcW w:w="1276" w:type="dxa"/>
          </w:tcPr>
          <w:p w14:paraId="4815B4DB" w14:textId="5630A8A5" w:rsidR="002D7F5C" w:rsidRPr="007314E3" w:rsidRDefault="002D7F5C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353" w:type="dxa"/>
          </w:tcPr>
          <w:p w14:paraId="4DBD841F" w14:textId="77777777" w:rsidR="002D7F5C" w:rsidRPr="007314E3" w:rsidRDefault="00BF3685" w:rsidP="00A6705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7314E3">
              <w:rPr>
                <w:rFonts w:ascii="Times New Roman" w:hAnsi="Times New Roman" w:cs="Times New Roman"/>
                <w:color w:val="000000"/>
              </w:rPr>
              <w:t>#1 AND #2 AND #3</w:t>
            </w:r>
          </w:p>
          <w:p w14:paraId="03C82368" w14:textId="55D0FE6D" w:rsidR="006D6A16" w:rsidRPr="007314E3" w:rsidRDefault="006D6A16" w:rsidP="006D6A16">
            <w:pPr>
              <w:pStyle w:val="a4"/>
              <w:spacing w:before="0" w:beforeAutospacing="0" w:after="0" w:afterAutospacing="0"/>
            </w:pPr>
          </w:p>
        </w:tc>
      </w:tr>
      <w:bookmarkEnd w:id="0"/>
      <w:tr w:rsidR="006D6A16" w:rsidRPr="007314E3" w14:paraId="28DFC654" w14:textId="77777777" w:rsidTr="00976508">
        <w:tc>
          <w:tcPr>
            <w:tcW w:w="2263" w:type="dxa"/>
            <w:vMerge w:val="restart"/>
          </w:tcPr>
          <w:p w14:paraId="7FD162C3" w14:textId="20098422" w:rsidR="006D6A16" w:rsidRPr="007314E3" w:rsidRDefault="006D6A16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W</w:t>
            </w:r>
            <w:r w:rsidRPr="007314E3">
              <w:rPr>
                <w:rFonts w:ascii="Times New Roman" w:hAnsi="Times New Roman" w:cs="Times New Roman"/>
                <w:sz w:val="24"/>
              </w:rPr>
              <w:t>eb of Science</w:t>
            </w:r>
          </w:p>
        </w:tc>
        <w:tc>
          <w:tcPr>
            <w:tcW w:w="1276" w:type="dxa"/>
          </w:tcPr>
          <w:p w14:paraId="1EC6DEBC" w14:textId="337AE74B" w:rsidR="006D6A16" w:rsidRPr="007314E3" w:rsidRDefault="006D6A16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0353" w:type="dxa"/>
          </w:tcPr>
          <w:p w14:paraId="4E5B8A91" w14:textId="671C6335" w:rsidR="006D6A16" w:rsidRPr="007314E3" w:rsidRDefault="006D6A16" w:rsidP="00A670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TS= (Orthodontic Appliances, Removable OR Removable Orthodontic Appliances OR Removable Appliances OR Invisible OR aligner OR Invisalign OR Clear Aligner OR Thermoplastic Orthodontic Appliances)</w:t>
            </w: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ab/>
            </w:r>
          </w:p>
        </w:tc>
      </w:tr>
      <w:tr w:rsidR="006D6A16" w:rsidRPr="007314E3" w14:paraId="6A78EF52" w14:textId="77777777" w:rsidTr="00976508">
        <w:tc>
          <w:tcPr>
            <w:tcW w:w="2263" w:type="dxa"/>
            <w:vMerge/>
          </w:tcPr>
          <w:p w14:paraId="2BC83C57" w14:textId="77777777" w:rsidR="006D6A16" w:rsidRPr="007314E3" w:rsidRDefault="006D6A1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14:paraId="3BBF9572" w14:textId="0D07FA25" w:rsidR="006D6A16" w:rsidRPr="007314E3" w:rsidRDefault="006D6A16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0353" w:type="dxa"/>
          </w:tcPr>
          <w:p w14:paraId="3FD506F6" w14:textId="4716C34B" w:rsidR="006D6A16" w:rsidRPr="007314E3" w:rsidRDefault="006D6A16" w:rsidP="00A670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TS= (Orthodontic Appliances, Fixed OR Fixed Orthodontic Appliances OR Fixed Appliances OR Braces OR Brackets)</w:t>
            </w:r>
          </w:p>
        </w:tc>
      </w:tr>
      <w:tr w:rsidR="006D6A16" w:rsidRPr="007314E3" w14:paraId="693154C8" w14:textId="77777777" w:rsidTr="00976508">
        <w:tc>
          <w:tcPr>
            <w:tcW w:w="2263" w:type="dxa"/>
            <w:vMerge/>
          </w:tcPr>
          <w:p w14:paraId="3C820278" w14:textId="77777777" w:rsidR="006D6A16" w:rsidRPr="007314E3" w:rsidRDefault="006D6A1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</w:tcPr>
          <w:p w14:paraId="62A57BBA" w14:textId="06142560" w:rsidR="006D6A16" w:rsidRPr="007314E3" w:rsidRDefault="006D6A16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0353" w:type="dxa"/>
          </w:tcPr>
          <w:p w14:paraId="01886903" w14:textId="4F4EE252" w:rsidR="006D6A16" w:rsidRPr="007314E3" w:rsidRDefault="006D6A16" w:rsidP="00A670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TS= (Quality of Life OR QoL OR Oral Health-Related Quality of Life OR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OHRQoL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Satisfaction OR Pain OR Discomfort)</w:t>
            </w: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ab/>
            </w:r>
          </w:p>
        </w:tc>
      </w:tr>
      <w:tr w:rsidR="006D6A16" w:rsidRPr="007314E3" w14:paraId="08733188" w14:textId="77777777" w:rsidTr="00976508">
        <w:trPr>
          <w:trHeight w:val="357"/>
        </w:trPr>
        <w:tc>
          <w:tcPr>
            <w:tcW w:w="2263" w:type="dxa"/>
            <w:vMerge/>
            <w:tcBorders>
              <w:bottom w:val="nil"/>
            </w:tcBorders>
          </w:tcPr>
          <w:p w14:paraId="40F71ABC" w14:textId="43D4FE94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2C97AC2" w14:textId="4DEA95BD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353" w:type="dxa"/>
            <w:tcBorders>
              <w:bottom w:val="nil"/>
            </w:tcBorders>
          </w:tcPr>
          <w:p w14:paraId="7BC28461" w14:textId="77777777" w:rsidR="006D6A16" w:rsidRPr="007314E3" w:rsidRDefault="006D6A16" w:rsidP="00A67056">
            <w:pPr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314E3">
              <w:rPr>
                <w:rFonts w:ascii="Times New Roman" w:hAnsi="Times New Roman" w:cs="Times New Roman"/>
                <w:color w:val="000000"/>
                <w:sz w:val="24"/>
              </w:rPr>
              <w:t>#1 AND #2 AND #3</w:t>
            </w:r>
          </w:p>
          <w:p w14:paraId="667743DC" w14:textId="7A828202" w:rsidR="006D6A16" w:rsidRPr="007314E3" w:rsidRDefault="006D6A16" w:rsidP="00A670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D6A16" w:rsidRPr="007314E3" w14:paraId="0C736AA8" w14:textId="77777777" w:rsidTr="00976508">
        <w:tc>
          <w:tcPr>
            <w:tcW w:w="2263" w:type="dxa"/>
            <w:vMerge w:val="restart"/>
            <w:tcBorders>
              <w:top w:val="nil"/>
              <w:bottom w:val="nil"/>
            </w:tcBorders>
          </w:tcPr>
          <w:p w14:paraId="541BF568" w14:textId="0A50E26A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7314E3">
              <w:rPr>
                <w:rFonts w:ascii="Times New Roman" w:hAnsi="Times New Roman" w:cs="Times New Roman"/>
                <w:sz w:val="24"/>
              </w:rPr>
              <w:t>he Cochrane Library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A27783" w14:textId="26D28496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0353" w:type="dxa"/>
            <w:tcBorders>
              <w:top w:val="nil"/>
              <w:bottom w:val="nil"/>
            </w:tcBorders>
          </w:tcPr>
          <w:p w14:paraId="26CFC98A" w14:textId="54848BE4" w:rsidR="006D6A16" w:rsidRPr="007314E3" w:rsidRDefault="006D6A16" w:rsidP="00A6705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(Orthodontic Appliances, Removable OR Removable Orthodontic Appliances OR Removable Appliances OR </w:t>
            </w:r>
            <w:r w:rsidRPr="007314E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>Invisible</w:t>
            </w: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aligner OR Invisalign OR Clear Aligner OR Thermoplastic Orthodontic Appliances):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, ab, kw (Word variations have been searched)</w:t>
            </w:r>
          </w:p>
        </w:tc>
      </w:tr>
      <w:tr w:rsidR="006D6A16" w:rsidRPr="007314E3" w14:paraId="1B60360E" w14:textId="77777777" w:rsidTr="00976508">
        <w:tc>
          <w:tcPr>
            <w:tcW w:w="2263" w:type="dxa"/>
            <w:vMerge/>
            <w:tcBorders>
              <w:top w:val="nil"/>
              <w:bottom w:val="nil"/>
            </w:tcBorders>
          </w:tcPr>
          <w:p w14:paraId="604145FB" w14:textId="77777777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326A060" w14:textId="753523FD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0353" w:type="dxa"/>
            <w:tcBorders>
              <w:top w:val="nil"/>
              <w:bottom w:val="nil"/>
            </w:tcBorders>
          </w:tcPr>
          <w:p w14:paraId="3BE355D2" w14:textId="49FD2AFB" w:rsidR="006D6A16" w:rsidRPr="007314E3" w:rsidRDefault="006D6A16" w:rsidP="002B1439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(Orthodontic Appliances, Fixed OR Fixed Orthodontic Appliances OR Fixed Appliances OR Braces OR </w:t>
            </w: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lastRenderedPageBreak/>
              <w:t xml:space="preserve">Brackets):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, ab, kw (Word variations have been searched)</w:t>
            </w:r>
          </w:p>
        </w:tc>
      </w:tr>
      <w:tr w:rsidR="006D6A16" w:rsidRPr="007314E3" w14:paraId="14CB3652" w14:textId="77777777" w:rsidTr="00976508">
        <w:tc>
          <w:tcPr>
            <w:tcW w:w="2263" w:type="dxa"/>
            <w:vMerge/>
            <w:tcBorders>
              <w:top w:val="nil"/>
              <w:bottom w:val="nil"/>
            </w:tcBorders>
          </w:tcPr>
          <w:p w14:paraId="3D91231B" w14:textId="77777777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FC97C8" w14:textId="12B29547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0353" w:type="dxa"/>
            <w:tcBorders>
              <w:top w:val="nil"/>
              <w:bottom w:val="nil"/>
            </w:tcBorders>
          </w:tcPr>
          <w:p w14:paraId="0C578663" w14:textId="20308215" w:rsidR="006D6A16" w:rsidRPr="007314E3" w:rsidRDefault="006D6A16" w:rsidP="00DE783C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(Quality of Life OR QoL OR Oral Health-Related Quality of Life OR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OHRQoL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Satisfaction OR Pain OR Discomfort):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, ab, kw (Word variations have been searched)</w:t>
            </w:r>
          </w:p>
        </w:tc>
      </w:tr>
      <w:tr w:rsidR="006D6A16" w:rsidRPr="007314E3" w14:paraId="304C76FB" w14:textId="77777777" w:rsidTr="00976508">
        <w:tc>
          <w:tcPr>
            <w:tcW w:w="2263" w:type="dxa"/>
            <w:vMerge/>
            <w:tcBorders>
              <w:top w:val="nil"/>
            </w:tcBorders>
          </w:tcPr>
          <w:p w14:paraId="38BE6A6B" w14:textId="77777777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C055905" w14:textId="68157BB7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353" w:type="dxa"/>
            <w:tcBorders>
              <w:top w:val="nil"/>
            </w:tcBorders>
          </w:tcPr>
          <w:p w14:paraId="4B690367" w14:textId="77777777" w:rsidR="006D6A16" w:rsidRPr="007314E3" w:rsidRDefault="006D6A16" w:rsidP="00241BA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314E3">
              <w:rPr>
                <w:rFonts w:ascii="Times New Roman" w:hAnsi="Times New Roman" w:cs="Times New Roman"/>
                <w:color w:val="000000"/>
                <w:sz w:val="24"/>
              </w:rPr>
              <w:t>#1 AND #2 AND #3</w:t>
            </w:r>
          </w:p>
          <w:p w14:paraId="7434FFF6" w14:textId="705D6E9A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6D6A16" w:rsidRPr="007314E3" w14:paraId="02BE0068" w14:textId="77777777" w:rsidTr="00976508">
        <w:tc>
          <w:tcPr>
            <w:tcW w:w="2263" w:type="dxa"/>
            <w:vMerge w:val="restart"/>
          </w:tcPr>
          <w:p w14:paraId="14A4B055" w14:textId="25D60EE9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7314E3">
              <w:rPr>
                <w:rFonts w:ascii="Times New Roman" w:hAnsi="Times New Roman" w:cs="Times New Roman"/>
                <w:sz w:val="24"/>
              </w:rPr>
              <w:t>mbase</w:t>
            </w:r>
          </w:p>
        </w:tc>
        <w:tc>
          <w:tcPr>
            <w:tcW w:w="1276" w:type="dxa"/>
          </w:tcPr>
          <w:p w14:paraId="0D0D63BB" w14:textId="3D1630FA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0353" w:type="dxa"/>
          </w:tcPr>
          <w:p w14:paraId="55B7AEE9" w14:textId="4A43E208" w:rsidR="006D6A16" w:rsidRPr="007314E3" w:rsidRDefault="006D6A16" w:rsidP="00484EBB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'</w:t>
            </w:r>
            <w:proofErr w:type="gram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orthodontic</w:t>
            </w:r>
            <w:proofErr w:type="gram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appliances, removable':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'removable orthodontic appliances':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'removable appliances': ab, ti OR invisible: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aligner: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invisalign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'clear aligner':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'orthodontic aligner':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'thermoplastic orthodontic appliances': ab,</w:t>
            </w:r>
            <w:r w:rsidR="000D352E"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</w:p>
        </w:tc>
      </w:tr>
      <w:tr w:rsidR="006D6A16" w:rsidRPr="007314E3" w14:paraId="6A8AA0C8" w14:textId="77777777" w:rsidTr="00976508">
        <w:tc>
          <w:tcPr>
            <w:tcW w:w="2263" w:type="dxa"/>
            <w:vMerge/>
          </w:tcPr>
          <w:p w14:paraId="09CAA062" w14:textId="77777777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3D778BD8" w14:textId="1A8817D2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10353" w:type="dxa"/>
          </w:tcPr>
          <w:p w14:paraId="2E3CB8CF" w14:textId="2E22ACE0" w:rsidR="006D6A16" w:rsidRPr="007314E3" w:rsidRDefault="006D6A16" w:rsidP="0016350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'</w:t>
            </w:r>
            <w:proofErr w:type="gram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orthodontic</w:t>
            </w:r>
            <w:proofErr w:type="gram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appliances, fixed':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'fixed orthodontic appliances':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'fixed appliances':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braces: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brackets: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</w:p>
        </w:tc>
      </w:tr>
      <w:tr w:rsidR="006D6A16" w:rsidRPr="007314E3" w14:paraId="6F9DA910" w14:textId="77777777" w:rsidTr="00976508">
        <w:tc>
          <w:tcPr>
            <w:tcW w:w="2263" w:type="dxa"/>
            <w:vMerge/>
          </w:tcPr>
          <w:p w14:paraId="10DEE746" w14:textId="77777777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525B220C" w14:textId="02AB9981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3</w:t>
            </w:r>
          </w:p>
        </w:tc>
        <w:tc>
          <w:tcPr>
            <w:tcW w:w="10353" w:type="dxa"/>
          </w:tcPr>
          <w:p w14:paraId="0D361A5A" w14:textId="56E960B8" w:rsidR="006D6A16" w:rsidRPr="007314E3" w:rsidRDefault="006D6A16" w:rsidP="002325D8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'</w:t>
            </w:r>
            <w:proofErr w:type="gram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quality</w:t>
            </w:r>
            <w:proofErr w:type="gram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of life':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qol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'oral health-related quality of life':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ohrqol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satisfaction: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pain: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 OR discomfort: ab, </w:t>
            </w:r>
            <w:proofErr w:type="spellStart"/>
            <w:r w:rsidRPr="007314E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ti</w:t>
            </w:r>
            <w:proofErr w:type="spellEnd"/>
          </w:p>
        </w:tc>
      </w:tr>
      <w:tr w:rsidR="006D6A16" w:rsidRPr="007314E3" w14:paraId="5358B9C1" w14:textId="77777777" w:rsidTr="00976508">
        <w:tc>
          <w:tcPr>
            <w:tcW w:w="2263" w:type="dxa"/>
            <w:vMerge/>
          </w:tcPr>
          <w:p w14:paraId="661FA259" w14:textId="77777777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66A41389" w14:textId="264C67E7" w:rsidR="006D6A16" w:rsidRPr="007314E3" w:rsidRDefault="006D6A16" w:rsidP="00241BA5">
            <w:pPr>
              <w:rPr>
                <w:rFonts w:ascii="Times New Roman" w:hAnsi="Times New Roman" w:cs="Times New Roman"/>
                <w:sz w:val="24"/>
              </w:rPr>
            </w:pPr>
            <w:r w:rsidRPr="007314E3">
              <w:rPr>
                <w:rFonts w:ascii="Times New Roman" w:hAnsi="Times New Roman" w:cs="Times New Roman" w:hint="eastAsia"/>
                <w:sz w:val="24"/>
              </w:rPr>
              <w:t>4</w:t>
            </w:r>
          </w:p>
        </w:tc>
        <w:tc>
          <w:tcPr>
            <w:tcW w:w="10353" w:type="dxa"/>
          </w:tcPr>
          <w:p w14:paraId="3F8E5B7E" w14:textId="6654BB20" w:rsidR="006D6A16" w:rsidRPr="007314E3" w:rsidRDefault="006D6A16" w:rsidP="00241BA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314E3">
              <w:rPr>
                <w:rFonts w:ascii="Times New Roman" w:hAnsi="Times New Roman" w:cs="Times New Roman"/>
                <w:color w:val="000000"/>
                <w:sz w:val="24"/>
              </w:rPr>
              <w:t>#1 AND #2 AND #3</w:t>
            </w:r>
          </w:p>
        </w:tc>
      </w:tr>
    </w:tbl>
    <w:p w14:paraId="47755E89" w14:textId="77777777" w:rsidR="002D7F5C" w:rsidRPr="002D7F5C" w:rsidRDefault="002D7F5C">
      <w:pPr>
        <w:rPr>
          <w:rFonts w:ascii="Times New Roman" w:hAnsi="Times New Roman" w:cs="Times New Roman"/>
          <w:b/>
          <w:bCs/>
        </w:rPr>
      </w:pPr>
    </w:p>
    <w:sectPr w:rsidR="002D7F5C" w:rsidRPr="002D7F5C" w:rsidSect="0097650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915E2" w14:textId="77777777" w:rsidR="00936A1D" w:rsidRDefault="00936A1D" w:rsidP="002D7F5C">
      <w:r>
        <w:separator/>
      </w:r>
    </w:p>
  </w:endnote>
  <w:endnote w:type="continuationSeparator" w:id="0">
    <w:p w14:paraId="4A018C10" w14:textId="77777777" w:rsidR="00936A1D" w:rsidRDefault="00936A1D" w:rsidP="002D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50E22" w14:textId="77777777" w:rsidR="00936A1D" w:rsidRDefault="00936A1D" w:rsidP="002D7F5C">
      <w:r>
        <w:separator/>
      </w:r>
    </w:p>
  </w:footnote>
  <w:footnote w:type="continuationSeparator" w:id="0">
    <w:p w14:paraId="06F74B87" w14:textId="77777777" w:rsidR="00936A1D" w:rsidRDefault="00936A1D" w:rsidP="002D7F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DF"/>
    <w:rsid w:val="000D352E"/>
    <w:rsid w:val="00163502"/>
    <w:rsid w:val="002325D8"/>
    <w:rsid w:val="00241BA5"/>
    <w:rsid w:val="002A7E23"/>
    <w:rsid w:val="002B1439"/>
    <w:rsid w:val="002D7F5C"/>
    <w:rsid w:val="003D36DF"/>
    <w:rsid w:val="003E6045"/>
    <w:rsid w:val="00484EBB"/>
    <w:rsid w:val="005839F2"/>
    <w:rsid w:val="00585798"/>
    <w:rsid w:val="006D6A16"/>
    <w:rsid w:val="007314E3"/>
    <w:rsid w:val="00936A1D"/>
    <w:rsid w:val="00976508"/>
    <w:rsid w:val="00A67056"/>
    <w:rsid w:val="00B85AA8"/>
    <w:rsid w:val="00BF3685"/>
    <w:rsid w:val="00C12183"/>
    <w:rsid w:val="00D13D70"/>
    <w:rsid w:val="00D5548E"/>
    <w:rsid w:val="00DA11F1"/>
    <w:rsid w:val="00DE783C"/>
    <w:rsid w:val="00E9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E026DD"/>
  <w15:chartTrackingRefBased/>
  <w15:docId w15:val="{A8291D56-E649-ED41-A2DB-EDB247AE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D7F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2D7F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D7F5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D7F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D7F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17</cp:revision>
  <dcterms:created xsi:type="dcterms:W3CDTF">2023-02-18T06:08:00Z</dcterms:created>
  <dcterms:modified xsi:type="dcterms:W3CDTF">2023-05-24T13:30:00Z</dcterms:modified>
</cp:coreProperties>
</file>