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433D6" w14:textId="22F5EB31" w:rsidR="002B76CF" w:rsidRPr="004E7890" w:rsidRDefault="00D00DD3" w:rsidP="00F76E21">
      <w:pPr>
        <w:rPr>
          <w:rFonts w:asciiTheme="majorBidi" w:hAnsiTheme="majorBidi" w:cstheme="majorBidi"/>
          <w:b/>
          <w:bCs/>
          <w:sz w:val="24"/>
          <w:szCs w:val="24"/>
          <w:u w:val="single"/>
        </w:rPr>
      </w:pPr>
      <w:proofErr w:type="spellStart"/>
      <w:r w:rsidRPr="00F76E21">
        <w:rPr>
          <w:rFonts w:asciiTheme="majorBidi" w:hAnsiTheme="majorBidi" w:cstheme="majorBidi"/>
          <w:b/>
          <w:bCs/>
          <w:sz w:val="24"/>
          <w:szCs w:val="24"/>
          <w:u w:val="single"/>
        </w:rPr>
        <w:t>RoB</w:t>
      </w:r>
      <w:proofErr w:type="spellEnd"/>
      <w:r w:rsidRPr="00F76E21">
        <w:rPr>
          <w:rFonts w:asciiTheme="majorBidi" w:hAnsiTheme="majorBidi" w:cstheme="majorBidi"/>
          <w:b/>
          <w:bCs/>
          <w:sz w:val="24"/>
          <w:szCs w:val="24"/>
          <w:u w:val="single"/>
        </w:rPr>
        <w:t xml:space="preserve"> assessment of all studies:</w:t>
      </w:r>
      <w:r w:rsidR="00F76E21">
        <w:rPr>
          <w:rFonts w:asciiTheme="majorBidi" w:hAnsiTheme="majorBidi" w:cstheme="majorBidi"/>
          <w:b/>
          <w:bCs/>
          <w:sz w:val="24"/>
          <w:szCs w:val="24"/>
          <w:u w:val="single"/>
        </w:rPr>
        <w:t xml:space="preserve">     </w:t>
      </w:r>
      <w:r w:rsidR="002B76CF" w:rsidRPr="004E7890">
        <w:rPr>
          <w:rFonts w:asciiTheme="majorBidi" w:hAnsiTheme="majorBidi" w:cstheme="majorBidi"/>
          <w:b/>
          <w:bCs/>
          <w:sz w:val="24"/>
          <w:szCs w:val="24"/>
          <w:u w:val="single"/>
        </w:rPr>
        <w:t xml:space="preserve">Tools cited from </w:t>
      </w:r>
      <w:bookmarkStart w:id="0" w:name="_Hlk145680907"/>
      <w:r w:rsidR="002B76CF" w:rsidRPr="004E7890">
        <w:rPr>
          <w:rFonts w:asciiTheme="majorBidi" w:hAnsiTheme="majorBidi" w:cstheme="majorBidi"/>
          <w:b/>
          <w:bCs/>
          <w:sz w:val="24"/>
          <w:szCs w:val="24"/>
          <w:u w:val="single"/>
        </w:rPr>
        <w:fldChar w:fldCharType="begin" w:fldLock="1"/>
      </w:r>
      <w:r w:rsidR="007F2759" w:rsidRPr="004E7890">
        <w:rPr>
          <w:rFonts w:asciiTheme="majorBidi" w:hAnsiTheme="majorBidi" w:cstheme="majorBidi"/>
          <w:b/>
          <w:bCs/>
          <w:sz w:val="24"/>
          <w:szCs w:val="24"/>
          <w:u w:val="single"/>
        </w:rPr>
        <w:instrText>ADDIN CSL_CITATION {"citationItems":[{"id":"ITEM-1","itemData":{"DOI":"10.1111/jebm.12141","author":[{"dropping-particle":"","family":"Zeng","given":"Xiantao","non-dropping-particle":"","parse-names":false,"suffix":""},{"dropping-particle":"","family":"Zhang","given":"Yonggang","non-dropping-particle":"","parse-names":false,"suffix":""},{"dropping-particle":"","family":"Kwong","given":"Joey S W","non-dropping-particle":"","parse-names":false,"suffix":""},{"dropping-particle":"","family":"Zhang","given":"Chao","non-dropping-particle":"","parse-names":false,"suffix":""},{"dropping-particle":"","family":"Li","given":"Sheng","non-dropping-particle":"","parse-names":false,"suffix":""},{"dropping-particle":"","family":"Sun","given":"Feng","non-dropping-particle":"","parse-names":false,"suffix":""}],"container-title":"Journal of evidence-based medicine","id":"ITEM-1","issued":{"date-parts":[["2015"]]},"page":"2-10","title":"The methodological quality assessment tools for preclinical and clinical studies , systematic review and meta-analysis , and clinical practice guideline : a systematic review","type":"article-journal","volume":"8"},"uris":["http://www.mendeley.com/documents/?uuid=4899025d-ec71-402f-8e97-f58992db7beb"]}],"mendeley":{"formattedCitation":"(Zeng et al., 2015)","plainTextFormattedCitation":"(Zeng et al., 2015)","previouslyFormattedCitation":"(Zeng et al., 2015)"},"properties":{"noteIndex":0},"schema":"https://github.com/citation-style-language/schema/raw/master/csl-citation.json"}</w:instrText>
      </w:r>
      <w:r w:rsidR="002B76CF" w:rsidRPr="004E7890">
        <w:rPr>
          <w:rFonts w:asciiTheme="majorBidi" w:hAnsiTheme="majorBidi" w:cstheme="majorBidi"/>
          <w:b/>
          <w:bCs/>
          <w:sz w:val="24"/>
          <w:szCs w:val="24"/>
          <w:u w:val="single"/>
        </w:rPr>
        <w:fldChar w:fldCharType="separate"/>
      </w:r>
      <w:r w:rsidR="002B76CF" w:rsidRPr="004E7890">
        <w:rPr>
          <w:rFonts w:asciiTheme="majorBidi" w:hAnsiTheme="majorBidi" w:cstheme="majorBidi"/>
          <w:b/>
          <w:bCs/>
          <w:noProof/>
          <w:sz w:val="24"/>
          <w:szCs w:val="24"/>
        </w:rPr>
        <w:t>(Zeng et al., 2015)</w:t>
      </w:r>
      <w:r w:rsidR="002B76CF" w:rsidRPr="004E7890">
        <w:rPr>
          <w:rFonts w:asciiTheme="majorBidi" w:hAnsiTheme="majorBidi" w:cstheme="majorBidi"/>
          <w:b/>
          <w:bCs/>
          <w:sz w:val="24"/>
          <w:szCs w:val="24"/>
          <w:u w:val="single"/>
        </w:rPr>
        <w:fldChar w:fldCharType="end"/>
      </w:r>
      <w:bookmarkEnd w:id="0"/>
      <w:r w:rsidR="002B76CF" w:rsidRPr="004E7890">
        <w:rPr>
          <w:rFonts w:asciiTheme="majorBidi" w:hAnsiTheme="majorBidi" w:cstheme="majorBidi"/>
          <w:b/>
          <w:bCs/>
          <w:sz w:val="24"/>
          <w:szCs w:val="24"/>
          <w:u w:val="single"/>
        </w:rPr>
        <w:t>:</w:t>
      </w:r>
    </w:p>
    <w:p w14:paraId="796FBCC4" w14:textId="14925B18" w:rsidR="00EA7875" w:rsidRPr="004E7890" w:rsidRDefault="00D00DD3" w:rsidP="00D00DD3">
      <w:pPr>
        <w:pStyle w:val="ListParagraph"/>
        <w:numPr>
          <w:ilvl w:val="0"/>
          <w:numId w:val="1"/>
        </w:numPr>
        <w:rPr>
          <w:rFonts w:asciiTheme="majorBidi" w:hAnsiTheme="majorBidi" w:cstheme="majorBidi"/>
          <w:b/>
          <w:bCs/>
          <w:szCs w:val="28"/>
          <w:u w:val="single"/>
        </w:rPr>
      </w:pPr>
      <w:r w:rsidRPr="004E7890">
        <w:rPr>
          <w:rFonts w:asciiTheme="majorBidi" w:hAnsiTheme="majorBidi" w:cstheme="majorBidi"/>
          <w:b/>
          <w:bCs/>
          <w:szCs w:val="28"/>
          <w:u w:val="single"/>
        </w:rPr>
        <w:fldChar w:fldCharType="begin" w:fldLock="1"/>
      </w:r>
      <w:r w:rsidRPr="004E7890">
        <w:rPr>
          <w:rFonts w:asciiTheme="majorBidi" w:hAnsiTheme="majorBidi" w:cstheme="majorBidi"/>
          <w:b/>
          <w:bCs/>
          <w:szCs w:val="28"/>
          <w:u w:val="single"/>
        </w:rPr>
        <w:instrText>ADDIN CSL_CITATION {"citationItems":[{"id":"ITEM-1","itemData":{"DOI":"10.22122/johoe.v11i1.1221","author":[{"dropping-particle":"","family":"Abedassar","given":"Saeedeh","non-dropping-particle":"","parse-names":false,"suffix":""},{"dropping-particle":"","family":"Malek-mohammadi","given":"Tayebeh","non-dropping-particle":"","parse-names":false,"suffix":""},{"dropping-particle":"","family":"Dehesh","given":"Tania","non-dropping-particle":"","parse-names":false,"suffix":""},{"dropping-particle":"","family":"Dahesh","given":"Sajad","non-dropping-particle":"","parse-names":false,"suffix":""}],"container-title":"J Oral Health Oral Epidemiol 2022;","id":"ITEM-1","issue":"1","issued":{"date-parts":[["2022"]]},"page":"32-39","title":"Oral health status and oral hygiene behaviour of orphan children: A survey in support centers in Kerman City, Iran, in 2019","type":"article-journal","volume":"11"},"uris":["http://www.mendeley.com/documents/?uuid=dfd35a5d-0ccb-4197-926f-a0ac7575acd5"]}],"mendeley":{"formattedCitation":"(Abedassar et al., 2022)","plainTextFormattedCitation":"(Abedassar et al., 2022)","previouslyFormattedCitation":"(Abedassar et al., 2022)"},"properties":{"noteIndex":0},"schema":"https://github.com/citation-style-language/schema/raw/master/csl-citation.json"}</w:instrText>
      </w:r>
      <w:r w:rsidRPr="004E7890">
        <w:rPr>
          <w:rFonts w:asciiTheme="majorBidi" w:hAnsiTheme="majorBidi" w:cstheme="majorBidi"/>
          <w:b/>
          <w:bCs/>
          <w:szCs w:val="28"/>
          <w:u w:val="single"/>
        </w:rPr>
        <w:fldChar w:fldCharType="separate"/>
      </w:r>
      <w:r w:rsidRPr="004E7890">
        <w:rPr>
          <w:rFonts w:asciiTheme="majorBidi" w:hAnsiTheme="majorBidi" w:cstheme="majorBidi"/>
          <w:b/>
          <w:bCs/>
          <w:noProof/>
          <w:szCs w:val="28"/>
          <w:u w:val="single"/>
        </w:rPr>
        <w:t>(Abedassar et al., 2022)</w:t>
      </w:r>
      <w:r w:rsidRPr="004E7890">
        <w:rPr>
          <w:rFonts w:asciiTheme="majorBidi" w:hAnsiTheme="majorBidi" w:cstheme="majorBidi"/>
          <w:b/>
          <w:bCs/>
          <w:szCs w:val="28"/>
          <w:u w:val="single"/>
        </w:rPr>
        <w:fldChar w:fldCharType="end"/>
      </w:r>
    </w:p>
    <w:p w14:paraId="765914F4" w14:textId="1329F41C" w:rsidR="00C93F19" w:rsidRPr="004E7890" w:rsidRDefault="00C93F19" w:rsidP="00C93F19">
      <w:pPr>
        <w:pStyle w:val="ListParagraph"/>
        <w:rPr>
          <w:rFonts w:asciiTheme="majorBidi" w:hAnsiTheme="majorBidi" w:cstheme="majorBidi"/>
          <w:b/>
          <w:bCs/>
          <w:sz w:val="24"/>
          <w:szCs w:val="24"/>
        </w:rPr>
      </w:pPr>
      <w:r w:rsidRPr="004E7890">
        <w:rPr>
          <w:rFonts w:asciiTheme="majorBidi" w:hAnsiTheme="majorBidi" w:cstheme="majorBidi"/>
          <w:sz w:val="24"/>
          <w:szCs w:val="24"/>
        </w:rPr>
        <w:t xml:space="preserve">AHRQ tool </w:t>
      </w:r>
      <w:r w:rsidRPr="004E7890">
        <w:rPr>
          <w:rFonts w:asciiTheme="majorBidi" w:hAnsiTheme="majorBidi" w:cstheme="majorBidi"/>
          <w:b/>
          <w:bCs/>
          <w:sz w:val="24"/>
          <w:szCs w:val="24"/>
        </w:rPr>
        <w:t>for cross-</w:t>
      </w:r>
      <w:proofErr w:type="gramStart"/>
      <w:r w:rsidRPr="004E7890">
        <w:rPr>
          <w:rFonts w:asciiTheme="majorBidi" w:hAnsiTheme="majorBidi" w:cstheme="majorBidi"/>
          <w:b/>
          <w:bCs/>
          <w:sz w:val="24"/>
          <w:szCs w:val="24"/>
        </w:rPr>
        <w:t xml:space="preserve">sectional </w:t>
      </w:r>
      <w:r w:rsidR="00674777" w:rsidRPr="004E7890">
        <w:rPr>
          <w:rFonts w:asciiTheme="majorBidi" w:hAnsiTheme="majorBidi" w:cstheme="majorBidi"/>
          <w:b/>
          <w:bCs/>
          <w:sz w:val="24"/>
          <w:szCs w:val="24"/>
        </w:rPr>
        <w:t xml:space="preserve"> (</w:t>
      </w:r>
      <w:proofErr w:type="gramEnd"/>
      <w:r w:rsidR="00674777" w:rsidRPr="004E7890">
        <w:rPr>
          <w:rFonts w:asciiTheme="majorBidi" w:hAnsiTheme="majorBidi" w:cstheme="majorBidi"/>
          <w:b/>
          <w:bCs/>
          <w:sz w:val="24"/>
          <w:szCs w:val="24"/>
        </w:rPr>
        <w:t>yes/No/ Unclear)</w:t>
      </w:r>
    </w:p>
    <w:tbl>
      <w:tblPr>
        <w:tblW w:w="10207" w:type="dxa"/>
        <w:tblInd w:w="-16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28"/>
        <w:gridCol w:w="2575"/>
        <w:gridCol w:w="3330"/>
        <w:gridCol w:w="3474"/>
      </w:tblGrid>
      <w:tr w:rsidR="00C93F19" w:rsidRPr="004E7890" w14:paraId="181EEB88" w14:textId="081C0166" w:rsidTr="00AA2CA7">
        <w:trPr>
          <w:trHeight w:val="91"/>
        </w:trPr>
        <w:tc>
          <w:tcPr>
            <w:tcW w:w="828" w:type="dxa"/>
          </w:tcPr>
          <w:p w14:paraId="5285BE97" w14:textId="77777777" w:rsidR="00C93F19" w:rsidRPr="004E7890" w:rsidRDefault="00C93F19" w:rsidP="00424D60">
            <w:pPr>
              <w:pStyle w:val="Default"/>
              <w:rPr>
                <w:rFonts w:asciiTheme="majorBidi" w:hAnsiTheme="majorBidi" w:cstheme="majorBidi"/>
              </w:rPr>
            </w:pPr>
            <w:r w:rsidRPr="004E7890">
              <w:rPr>
                <w:rFonts w:asciiTheme="majorBidi" w:hAnsiTheme="majorBidi" w:cstheme="majorBidi"/>
                <w:b/>
                <w:bCs/>
              </w:rPr>
              <w:t xml:space="preserve">No. </w:t>
            </w:r>
          </w:p>
        </w:tc>
        <w:tc>
          <w:tcPr>
            <w:tcW w:w="2575" w:type="dxa"/>
          </w:tcPr>
          <w:p w14:paraId="6FED7AB3" w14:textId="77777777" w:rsidR="00C93F19" w:rsidRPr="004E7890" w:rsidRDefault="00C93F19" w:rsidP="00424D60">
            <w:pPr>
              <w:pStyle w:val="Default"/>
              <w:rPr>
                <w:rFonts w:asciiTheme="majorBidi" w:hAnsiTheme="majorBidi" w:cstheme="majorBidi"/>
              </w:rPr>
            </w:pPr>
            <w:r w:rsidRPr="004E7890">
              <w:rPr>
                <w:rFonts w:asciiTheme="majorBidi" w:hAnsiTheme="majorBidi" w:cstheme="majorBidi"/>
                <w:b/>
                <w:bCs/>
              </w:rPr>
              <w:t xml:space="preserve">Description of question </w:t>
            </w:r>
          </w:p>
        </w:tc>
        <w:tc>
          <w:tcPr>
            <w:tcW w:w="3330" w:type="dxa"/>
          </w:tcPr>
          <w:p w14:paraId="048908B0" w14:textId="77777777" w:rsidR="00C93F19" w:rsidRPr="004E7890" w:rsidRDefault="00C93F19" w:rsidP="00424D60">
            <w:pPr>
              <w:pStyle w:val="Default"/>
              <w:rPr>
                <w:rFonts w:asciiTheme="majorBidi" w:hAnsiTheme="majorBidi" w:cstheme="majorBidi"/>
              </w:rPr>
            </w:pPr>
            <w:r w:rsidRPr="004E7890">
              <w:rPr>
                <w:rFonts w:asciiTheme="majorBidi" w:hAnsiTheme="majorBidi" w:cstheme="majorBidi"/>
                <w:b/>
                <w:bCs/>
              </w:rPr>
              <w:t xml:space="preserve">Criteria </w:t>
            </w:r>
          </w:p>
        </w:tc>
        <w:tc>
          <w:tcPr>
            <w:tcW w:w="3474" w:type="dxa"/>
          </w:tcPr>
          <w:p w14:paraId="356E6CCA" w14:textId="16C68954" w:rsidR="00C93F19" w:rsidRPr="004E7890" w:rsidRDefault="00C93F19" w:rsidP="00424D60">
            <w:pPr>
              <w:pStyle w:val="Default"/>
              <w:rPr>
                <w:rFonts w:asciiTheme="majorBidi" w:hAnsiTheme="majorBidi" w:cstheme="majorBidi"/>
                <w:b/>
                <w:bCs/>
              </w:rPr>
            </w:pPr>
            <w:r w:rsidRPr="004E7890">
              <w:rPr>
                <w:rFonts w:asciiTheme="majorBidi" w:hAnsiTheme="majorBidi" w:cstheme="majorBidi"/>
                <w:b/>
                <w:bCs/>
              </w:rPr>
              <w:t>Comment from the record</w:t>
            </w:r>
            <w:r w:rsidR="00674777" w:rsidRPr="004E7890">
              <w:rPr>
                <w:rFonts w:asciiTheme="majorBidi" w:hAnsiTheme="majorBidi" w:cstheme="majorBidi"/>
                <w:b/>
                <w:bCs/>
              </w:rPr>
              <w:t xml:space="preserve"> (verbatim)</w:t>
            </w:r>
          </w:p>
        </w:tc>
      </w:tr>
      <w:tr w:rsidR="00C93F19" w:rsidRPr="004E7890" w14:paraId="6248E0DD" w14:textId="685046D7" w:rsidTr="00AA2CA7">
        <w:trPr>
          <w:trHeight w:val="334"/>
        </w:trPr>
        <w:tc>
          <w:tcPr>
            <w:tcW w:w="828" w:type="dxa"/>
          </w:tcPr>
          <w:p w14:paraId="753E7E98" w14:textId="77777777" w:rsidR="00C93F19" w:rsidRPr="004E7890" w:rsidRDefault="00C93F19" w:rsidP="00424D60">
            <w:pPr>
              <w:pStyle w:val="Default"/>
              <w:rPr>
                <w:rFonts w:asciiTheme="majorBidi" w:hAnsiTheme="majorBidi" w:cstheme="majorBidi"/>
              </w:rPr>
            </w:pPr>
            <w:r w:rsidRPr="004E7890">
              <w:rPr>
                <w:rFonts w:asciiTheme="majorBidi" w:hAnsiTheme="majorBidi" w:cstheme="majorBidi"/>
                <w:b/>
                <w:bCs/>
              </w:rPr>
              <w:t xml:space="preserve">Q1 </w:t>
            </w:r>
          </w:p>
        </w:tc>
        <w:tc>
          <w:tcPr>
            <w:tcW w:w="2575" w:type="dxa"/>
          </w:tcPr>
          <w:p w14:paraId="798B8447" w14:textId="77777777" w:rsidR="00C93F19" w:rsidRPr="004E7890" w:rsidRDefault="00C93F19" w:rsidP="00424D60">
            <w:pPr>
              <w:pStyle w:val="Default"/>
              <w:rPr>
                <w:rFonts w:asciiTheme="majorBidi" w:hAnsiTheme="majorBidi" w:cstheme="majorBidi"/>
              </w:rPr>
            </w:pPr>
            <w:r w:rsidRPr="004E7890">
              <w:rPr>
                <w:rFonts w:asciiTheme="majorBidi" w:hAnsiTheme="majorBidi" w:cstheme="majorBidi"/>
              </w:rPr>
              <w:t xml:space="preserve">Define the source of information </w:t>
            </w:r>
          </w:p>
          <w:p w14:paraId="785E89C1" w14:textId="77777777" w:rsidR="00C93F19" w:rsidRPr="004E7890" w:rsidRDefault="00C93F19" w:rsidP="00424D60">
            <w:pPr>
              <w:pStyle w:val="Default"/>
              <w:rPr>
                <w:rFonts w:asciiTheme="majorBidi" w:hAnsiTheme="majorBidi" w:cstheme="majorBidi"/>
              </w:rPr>
            </w:pPr>
            <w:r w:rsidRPr="004E7890">
              <w:rPr>
                <w:rFonts w:asciiTheme="majorBidi" w:hAnsiTheme="majorBidi" w:cstheme="majorBidi"/>
              </w:rPr>
              <w:t xml:space="preserve">(Survey, record review) </w:t>
            </w:r>
          </w:p>
        </w:tc>
        <w:tc>
          <w:tcPr>
            <w:tcW w:w="3330" w:type="dxa"/>
          </w:tcPr>
          <w:p w14:paraId="5DD7BBF4" w14:textId="77777777" w:rsidR="00C93F19" w:rsidRPr="004E7890" w:rsidRDefault="00C93F19" w:rsidP="00424D60">
            <w:pPr>
              <w:pStyle w:val="Default"/>
              <w:rPr>
                <w:rFonts w:asciiTheme="majorBidi" w:hAnsiTheme="majorBidi" w:cstheme="majorBidi"/>
                <w:b/>
                <w:bCs/>
              </w:rPr>
            </w:pPr>
            <w:r w:rsidRPr="004E7890">
              <w:rPr>
                <w:rFonts w:asciiTheme="majorBidi" w:hAnsiTheme="majorBidi" w:cstheme="majorBidi"/>
                <w:b/>
                <w:bCs/>
              </w:rPr>
              <w:t xml:space="preserve">1= from survey </w:t>
            </w:r>
          </w:p>
          <w:p w14:paraId="38526FCF" w14:textId="77777777" w:rsidR="00C93F19" w:rsidRPr="004E7890" w:rsidRDefault="00C93F19" w:rsidP="00424D60">
            <w:pPr>
              <w:pStyle w:val="Default"/>
              <w:rPr>
                <w:rFonts w:asciiTheme="majorBidi" w:hAnsiTheme="majorBidi" w:cstheme="majorBidi"/>
              </w:rPr>
            </w:pPr>
            <w:r w:rsidRPr="004E7890">
              <w:rPr>
                <w:rFonts w:asciiTheme="majorBidi" w:hAnsiTheme="majorBidi" w:cstheme="majorBidi"/>
              </w:rPr>
              <w:t xml:space="preserve">2= not mentioned </w:t>
            </w:r>
          </w:p>
          <w:p w14:paraId="4D982ED1" w14:textId="77777777" w:rsidR="00C93F19" w:rsidRPr="004E7890" w:rsidRDefault="00C93F19" w:rsidP="00424D60">
            <w:pPr>
              <w:pStyle w:val="Default"/>
              <w:rPr>
                <w:rFonts w:asciiTheme="majorBidi" w:hAnsiTheme="majorBidi" w:cstheme="majorBidi"/>
              </w:rPr>
            </w:pPr>
            <w:r w:rsidRPr="004E7890">
              <w:rPr>
                <w:rFonts w:asciiTheme="majorBidi" w:hAnsiTheme="majorBidi" w:cstheme="majorBidi"/>
              </w:rPr>
              <w:t xml:space="preserve">3= records/ unclear info </w:t>
            </w:r>
          </w:p>
        </w:tc>
        <w:tc>
          <w:tcPr>
            <w:tcW w:w="3474" w:type="dxa"/>
          </w:tcPr>
          <w:p w14:paraId="6ABA8E8E" w14:textId="76CE9570" w:rsidR="00C93F19" w:rsidRPr="004E7890" w:rsidRDefault="00C93F19" w:rsidP="00424D60">
            <w:pPr>
              <w:pStyle w:val="Default"/>
              <w:rPr>
                <w:rFonts w:asciiTheme="majorBidi" w:hAnsiTheme="majorBidi" w:cstheme="majorBidi"/>
              </w:rPr>
            </w:pPr>
            <w:r w:rsidRPr="004E7890">
              <w:rPr>
                <w:rFonts w:asciiTheme="majorBidi" w:hAnsiTheme="majorBidi" w:cstheme="majorBidi"/>
              </w:rPr>
              <w:t>“All managing personnel signed a written consent. Then, a short briefing was given to the children and all of them were included in the study voluntarily and knowingly.”</w:t>
            </w:r>
          </w:p>
        </w:tc>
      </w:tr>
      <w:tr w:rsidR="00C93F19" w:rsidRPr="004E7890" w14:paraId="323B5289" w14:textId="11FBBF5F" w:rsidTr="00AA2CA7">
        <w:trPr>
          <w:trHeight w:val="334"/>
        </w:trPr>
        <w:tc>
          <w:tcPr>
            <w:tcW w:w="828" w:type="dxa"/>
          </w:tcPr>
          <w:p w14:paraId="20E76F6E" w14:textId="77777777" w:rsidR="00C93F19" w:rsidRPr="004E7890" w:rsidRDefault="00C93F19" w:rsidP="00424D60">
            <w:pPr>
              <w:pStyle w:val="Default"/>
              <w:rPr>
                <w:rFonts w:asciiTheme="majorBidi" w:hAnsiTheme="majorBidi" w:cstheme="majorBidi"/>
              </w:rPr>
            </w:pPr>
            <w:r w:rsidRPr="004E7890">
              <w:rPr>
                <w:rFonts w:asciiTheme="majorBidi" w:hAnsiTheme="majorBidi" w:cstheme="majorBidi"/>
                <w:b/>
                <w:bCs/>
              </w:rPr>
              <w:t xml:space="preserve">Q2 </w:t>
            </w:r>
          </w:p>
        </w:tc>
        <w:tc>
          <w:tcPr>
            <w:tcW w:w="2575" w:type="dxa"/>
          </w:tcPr>
          <w:p w14:paraId="69AA8D13" w14:textId="4388B9BF" w:rsidR="00C93F19" w:rsidRPr="004E7890" w:rsidRDefault="00C93F19" w:rsidP="00424D60">
            <w:pPr>
              <w:pStyle w:val="Default"/>
              <w:rPr>
                <w:rFonts w:asciiTheme="majorBidi" w:hAnsiTheme="majorBidi" w:cstheme="majorBidi"/>
              </w:rPr>
            </w:pPr>
            <w:r w:rsidRPr="004E7890">
              <w:rPr>
                <w:rFonts w:asciiTheme="majorBidi" w:hAnsiTheme="majorBidi" w:cstheme="majorBidi"/>
              </w:rPr>
              <w:t xml:space="preserve">List inclusion and exclusion criteria for </w:t>
            </w:r>
            <w:r w:rsidR="002B76CF" w:rsidRPr="004E7890">
              <w:rPr>
                <w:rFonts w:asciiTheme="majorBidi" w:hAnsiTheme="majorBidi" w:cstheme="majorBidi"/>
              </w:rPr>
              <w:t xml:space="preserve">exposed and unexposed subjects (cases and controls) </w:t>
            </w:r>
            <w:r w:rsidRPr="004E7890">
              <w:rPr>
                <w:rFonts w:asciiTheme="majorBidi" w:hAnsiTheme="majorBidi" w:cstheme="majorBidi"/>
              </w:rPr>
              <w:t xml:space="preserve">or refer to previous publications </w:t>
            </w:r>
          </w:p>
        </w:tc>
        <w:tc>
          <w:tcPr>
            <w:tcW w:w="3330" w:type="dxa"/>
          </w:tcPr>
          <w:p w14:paraId="4EF301FF" w14:textId="77777777" w:rsidR="00C93F19" w:rsidRPr="004E7890" w:rsidRDefault="00C93F19" w:rsidP="00424D60">
            <w:pPr>
              <w:pStyle w:val="Default"/>
              <w:rPr>
                <w:rFonts w:asciiTheme="majorBidi" w:hAnsiTheme="majorBidi" w:cstheme="majorBidi"/>
                <w:b/>
                <w:bCs/>
              </w:rPr>
            </w:pPr>
            <w:r w:rsidRPr="004E7890">
              <w:rPr>
                <w:rFonts w:asciiTheme="majorBidi" w:hAnsiTheme="majorBidi" w:cstheme="majorBidi"/>
                <w:b/>
                <w:bCs/>
              </w:rPr>
              <w:t xml:space="preserve">1= clearly mentioned </w:t>
            </w:r>
          </w:p>
          <w:p w14:paraId="5BA06349" w14:textId="77777777" w:rsidR="00C93F19" w:rsidRPr="004E7890" w:rsidRDefault="00C93F19" w:rsidP="00424D60">
            <w:pPr>
              <w:pStyle w:val="Default"/>
              <w:rPr>
                <w:rFonts w:asciiTheme="majorBidi" w:hAnsiTheme="majorBidi" w:cstheme="majorBidi"/>
              </w:rPr>
            </w:pPr>
            <w:r w:rsidRPr="004E7890">
              <w:rPr>
                <w:rFonts w:asciiTheme="majorBidi" w:hAnsiTheme="majorBidi" w:cstheme="majorBidi"/>
              </w:rPr>
              <w:t xml:space="preserve">2= no information </w:t>
            </w:r>
          </w:p>
          <w:p w14:paraId="330DC495" w14:textId="77777777" w:rsidR="00C93F19" w:rsidRPr="004E7890" w:rsidRDefault="00C93F19" w:rsidP="00424D60">
            <w:pPr>
              <w:pStyle w:val="Default"/>
              <w:rPr>
                <w:rFonts w:asciiTheme="majorBidi" w:hAnsiTheme="majorBidi" w:cstheme="majorBidi"/>
              </w:rPr>
            </w:pPr>
            <w:r w:rsidRPr="004E7890">
              <w:rPr>
                <w:rFonts w:asciiTheme="majorBidi" w:hAnsiTheme="majorBidi" w:cstheme="majorBidi"/>
              </w:rPr>
              <w:t xml:space="preserve">3= unclear / insufficient info </w:t>
            </w:r>
          </w:p>
        </w:tc>
        <w:tc>
          <w:tcPr>
            <w:tcW w:w="3474" w:type="dxa"/>
          </w:tcPr>
          <w:p w14:paraId="01E95491" w14:textId="4BDA6BB5" w:rsidR="00C93F19" w:rsidRPr="004E7890" w:rsidRDefault="00C93F19" w:rsidP="00424D60">
            <w:pPr>
              <w:pStyle w:val="Default"/>
              <w:rPr>
                <w:rFonts w:asciiTheme="majorBidi" w:hAnsiTheme="majorBidi" w:cstheme="majorBidi"/>
              </w:rPr>
            </w:pPr>
            <w:r w:rsidRPr="004E7890">
              <w:rPr>
                <w:rFonts w:asciiTheme="majorBidi" w:hAnsiTheme="majorBidi" w:cstheme="majorBidi"/>
              </w:rPr>
              <w:t>“Exclusion criteria of the study were undergoing dental treatment or having a predisposing systemic condition that affects dental and oral health.”</w:t>
            </w:r>
          </w:p>
        </w:tc>
      </w:tr>
      <w:tr w:rsidR="002B76CF" w:rsidRPr="004E7890" w14:paraId="4A9CFD2D" w14:textId="77777777" w:rsidTr="00AA2CA7">
        <w:trPr>
          <w:trHeight w:val="455"/>
        </w:trPr>
        <w:tc>
          <w:tcPr>
            <w:tcW w:w="828" w:type="dxa"/>
          </w:tcPr>
          <w:p w14:paraId="51F2E5B3" w14:textId="564D0B42" w:rsidR="002B76CF" w:rsidRPr="004E7890" w:rsidRDefault="002B76CF" w:rsidP="002B76CF">
            <w:pPr>
              <w:pStyle w:val="Default"/>
              <w:rPr>
                <w:rFonts w:asciiTheme="majorBidi" w:hAnsiTheme="majorBidi" w:cstheme="majorBidi"/>
                <w:b/>
                <w:bCs/>
              </w:rPr>
            </w:pPr>
            <w:r w:rsidRPr="004E7890">
              <w:rPr>
                <w:rFonts w:asciiTheme="majorBidi" w:hAnsiTheme="majorBidi" w:cstheme="majorBidi"/>
                <w:b/>
                <w:bCs/>
              </w:rPr>
              <w:t>Q3</w:t>
            </w:r>
          </w:p>
        </w:tc>
        <w:tc>
          <w:tcPr>
            <w:tcW w:w="2575" w:type="dxa"/>
          </w:tcPr>
          <w:p w14:paraId="6E62E26F" w14:textId="614FD900" w:rsidR="002B76CF" w:rsidRPr="004E7890" w:rsidRDefault="002B76CF" w:rsidP="002B76CF">
            <w:pPr>
              <w:pStyle w:val="Default"/>
              <w:rPr>
                <w:rFonts w:asciiTheme="majorBidi" w:hAnsiTheme="majorBidi" w:cstheme="majorBidi"/>
              </w:rPr>
            </w:pPr>
            <w:r w:rsidRPr="004E7890">
              <w:rPr>
                <w:rFonts w:asciiTheme="majorBidi" w:hAnsiTheme="majorBidi" w:cstheme="majorBidi"/>
              </w:rPr>
              <w:t xml:space="preserve">Indicate time period used for identifying subjects </w:t>
            </w:r>
          </w:p>
        </w:tc>
        <w:tc>
          <w:tcPr>
            <w:tcW w:w="3330" w:type="dxa"/>
          </w:tcPr>
          <w:p w14:paraId="4F44AD31" w14:textId="77777777" w:rsidR="002B76CF" w:rsidRPr="004E7890" w:rsidRDefault="002B76CF" w:rsidP="002B76CF">
            <w:pPr>
              <w:pStyle w:val="Default"/>
              <w:rPr>
                <w:rFonts w:asciiTheme="majorBidi" w:hAnsiTheme="majorBidi" w:cstheme="majorBidi"/>
                <w:b/>
                <w:bCs/>
              </w:rPr>
            </w:pPr>
            <w:r w:rsidRPr="004E7890">
              <w:rPr>
                <w:rFonts w:asciiTheme="majorBidi" w:hAnsiTheme="majorBidi" w:cstheme="majorBidi"/>
                <w:b/>
                <w:bCs/>
              </w:rPr>
              <w:t xml:space="preserve">1= time period given </w:t>
            </w:r>
          </w:p>
          <w:p w14:paraId="6295B76E" w14:textId="18B502A0" w:rsidR="002B76CF" w:rsidRPr="004E7890" w:rsidRDefault="002B76CF" w:rsidP="002B76CF">
            <w:pPr>
              <w:pStyle w:val="Default"/>
              <w:rPr>
                <w:rFonts w:asciiTheme="majorBidi" w:hAnsiTheme="majorBidi" w:cstheme="majorBidi"/>
              </w:rPr>
            </w:pPr>
            <w:r w:rsidRPr="004E7890">
              <w:rPr>
                <w:rFonts w:asciiTheme="majorBidi" w:hAnsiTheme="majorBidi" w:cstheme="majorBidi"/>
              </w:rPr>
              <w:t xml:space="preserve">2= no info given </w:t>
            </w:r>
          </w:p>
        </w:tc>
        <w:tc>
          <w:tcPr>
            <w:tcW w:w="3474" w:type="dxa"/>
          </w:tcPr>
          <w:p w14:paraId="24AAE196" w14:textId="73327516" w:rsidR="002B76CF" w:rsidRPr="004E7890" w:rsidRDefault="002B76CF" w:rsidP="002B76CF">
            <w:pPr>
              <w:pStyle w:val="Default"/>
              <w:rPr>
                <w:rFonts w:asciiTheme="majorBidi" w:hAnsiTheme="majorBidi" w:cstheme="majorBidi"/>
              </w:rPr>
            </w:pPr>
            <w:r w:rsidRPr="004E7890">
              <w:rPr>
                <w:rFonts w:asciiTheme="majorBidi" w:hAnsiTheme="majorBidi" w:cstheme="majorBidi"/>
              </w:rPr>
              <w:t>“</w:t>
            </w:r>
            <w:proofErr w:type="gramStart"/>
            <w:r w:rsidRPr="004E7890">
              <w:rPr>
                <w:rFonts w:asciiTheme="majorBidi" w:hAnsiTheme="majorBidi" w:cstheme="majorBidi"/>
              </w:rPr>
              <w:t>in</w:t>
            </w:r>
            <w:proofErr w:type="gramEnd"/>
            <w:r w:rsidRPr="004E7890">
              <w:rPr>
                <w:rFonts w:asciiTheme="majorBidi" w:hAnsiTheme="majorBidi" w:cstheme="majorBidi"/>
              </w:rPr>
              <w:t xml:space="preserve"> the year 2019”</w:t>
            </w:r>
          </w:p>
        </w:tc>
      </w:tr>
      <w:tr w:rsidR="002B76CF" w:rsidRPr="004E7890" w14:paraId="4E615984" w14:textId="6F5DE2DD" w:rsidTr="00AA2CA7">
        <w:trPr>
          <w:trHeight w:val="455"/>
        </w:trPr>
        <w:tc>
          <w:tcPr>
            <w:tcW w:w="828" w:type="dxa"/>
          </w:tcPr>
          <w:p w14:paraId="28DA1369" w14:textId="688D0C07" w:rsidR="002B76CF" w:rsidRPr="004E7890" w:rsidRDefault="002B76CF" w:rsidP="002B76CF">
            <w:pPr>
              <w:pStyle w:val="Default"/>
              <w:rPr>
                <w:rFonts w:asciiTheme="majorBidi" w:hAnsiTheme="majorBidi" w:cstheme="majorBidi"/>
              </w:rPr>
            </w:pPr>
            <w:r w:rsidRPr="004E7890">
              <w:rPr>
                <w:rFonts w:asciiTheme="majorBidi" w:hAnsiTheme="majorBidi" w:cstheme="majorBidi"/>
                <w:b/>
                <w:bCs/>
              </w:rPr>
              <w:t>Q4</w:t>
            </w:r>
          </w:p>
        </w:tc>
        <w:tc>
          <w:tcPr>
            <w:tcW w:w="2575" w:type="dxa"/>
          </w:tcPr>
          <w:p w14:paraId="51275B1E" w14:textId="23D76652" w:rsidR="002B76CF" w:rsidRPr="004E7890" w:rsidRDefault="002B76CF" w:rsidP="002B76CF">
            <w:pPr>
              <w:pStyle w:val="Default"/>
              <w:rPr>
                <w:rFonts w:asciiTheme="majorBidi" w:hAnsiTheme="majorBidi" w:cstheme="majorBidi"/>
              </w:rPr>
            </w:pPr>
            <w:r w:rsidRPr="004E7890">
              <w:rPr>
                <w:rFonts w:asciiTheme="majorBidi" w:hAnsiTheme="majorBidi" w:cstheme="majorBidi"/>
              </w:rPr>
              <w:t xml:space="preserve">Indicate whether or not subjects were consecutive if not population based. </w:t>
            </w:r>
          </w:p>
        </w:tc>
        <w:tc>
          <w:tcPr>
            <w:tcW w:w="3330" w:type="dxa"/>
          </w:tcPr>
          <w:p w14:paraId="6DDF5BAC" w14:textId="77777777" w:rsidR="002B76CF" w:rsidRPr="004E7890" w:rsidRDefault="002B76CF" w:rsidP="002B76CF">
            <w:pPr>
              <w:pStyle w:val="Default"/>
              <w:rPr>
                <w:rFonts w:asciiTheme="majorBidi" w:hAnsiTheme="majorBidi" w:cstheme="majorBidi"/>
                <w:b/>
                <w:bCs/>
              </w:rPr>
            </w:pPr>
            <w:r w:rsidRPr="004E7890">
              <w:rPr>
                <w:rFonts w:asciiTheme="majorBidi" w:hAnsiTheme="majorBidi" w:cstheme="majorBidi"/>
                <w:b/>
                <w:bCs/>
              </w:rPr>
              <w:t xml:space="preserve">1= representative </w:t>
            </w:r>
          </w:p>
          <w:p w14:paraId="2CCCC428" w14:textId="77777777" w:rsidR="002B76CF" w:rsidRPr="004E7890" w:rsidRDefault="002B76CF" w:rsidP="002B76CF">
            <w:pPr>
              <w:pStyle w:val="Default"/>
              <w:rPr>
                <w:rFonts w:asciiTheme="majorBidi" w:hAnsiTheme="majorBidi" w:cstheme="majorBidi"/>
              </w:rPr>
            </w:pPr>
            <w:r w:rsidRPr="004E7890">
              <w:rPr>
                <w:rFonts w:asciiTheme="majorBidi" w:hAnsiTheme="majorBidi" w:cstheme="majorBidi"/>
              </w:rPr>
              <w:t xml:space="preserve">2= not representative (convenience/ not randomly selected) </w:t>
            </w:r>
          </w:p>
          <w:p w14:paraId="468DF0F2" w14:textId="77777777" w:rsidR="002B76CF" w:rsidRPr="004E7890" w:rsidRDefault="002B76CF" w:rsidP="002B76CF">
            <w:pPr>
              <w:pStyle w:val="Default"/>
              <w:rPr>
                <w:rFonts w:asciiTheme="majorBidi" w:hAnsiTheme="majorBidi" w:cstheme="majorBidi"/>
              </w:rPr>
            </w:pPr>
            <w:r w:rsidRPr="004E7890">
              <w:rPr>
                <w:rFonts w:asciiTheme="majorBidi" w:hAnsiTheme="majorBidi" w:cstheme="majorBidi"/>
              </w:rPr>
              <w:t xml:space="preserve">3= no clear info </w:t>
            </w:r>
          </w:p>
        </w:tc>
        <w:tc>
          <w:tcPr>
            <w:tcW w:w="3474" w:type="dxa"/>
          </w:tcPr>
          <w:p w14:paraId="2C8430C4" w14:textId="39F6C160" w:rsidR="002B76CF" w:rsidRPr="004E7890" w:rsidRDefault="002B76CF" w:rsidP="002B76CF">
            <w:pPr>
              <w:pStyle w:val="Default"/>
              <w:rPr>
                <w:rFonts w:asciiTheme="majorBidi" w:hAnsiTheme="majorBidi" w:cstheme="majorBidi"/>
              </w:rPr>
            </w:pPr>
            <w:r w:rsidRPr="004E7890">
              <w:rPr>
                <w:rFonts w:asciiTheme="majorBidi" w:hAnsiTheme="majorBidi" w:cstheme="majorBidi"/>
              </w:rPr>
              <w:t xml:space="preserve">“Kerman Province in southeast of Iran has the most boarding centers for children in the whole country and no study has covered this issue in this province.” </w:t>
            </w:r>
          </w:p>
          <w:p w14:paraId="7FD52E39" w14:textId="37B6BED4" w:rsidR="002B76CF" w:rsidRPr="004E7890" w:rsidRDefault="002B76CF" w:rsidP="002B76CF">
            <w:pPr>
              <w:pStyle w:val="Default"/>
              <w:rPr>
                <w:rFonts w:asciiTheme="majorBidi" w:hAnsiTheme="majorBidi" w:cstheme="majorBidi"/>
              </w:rPr>
            </w:pPr>
            <w:r w:rsidRPr="004E7890">
              <w:rPr>
                <w:rFonts w:asciiTheme="majorBidi" w:hAnsiTheme="majorBidi" w:cstheme="majorBidi"/>
              </w:rPr>
              <w:t>“</w:t>
            </w:r>
            <w:proofErr w:type="gramStart"/>
            <w:r w:rsidRPr="004E7890">
              <w:rPr>
                <w:rFonts w:asciiTheme="majorBidi" w:hAnsiTheme="majorBidi" w:cstheme="majorBidi"/>
                <w:b/>
                <w:bCs/>
              </w:rPr>
              <w:t>all</w:t>
            </w:r>
            <w:proofErr w:type="gramEnd"/>
            <w:r w:rsidRPr="004E7890">
              <w:rPr>
                <w:rFonts w:asciiTheme="majorBidi" w:hAnsiTheme="majorBidi" w:cstheme="majorBidi"/>
              </w:rPr>
              <w:t xml:space="preserve"> children aged between 6-18 years old living in 20 welfare boarding centers in Kerman City in the year 2019 and they were entered into the study by the census method.”</w:t>
            </w:r>
          </w:p>
        </w:tc>
      </w:tr>
      <w:tr w:rsidR="00580D84" w:rsidRPr="004E7890" w14:paraId="6188720E" w14:textId="3D635875" w:rsidTr="00AA2CA7">
        <w:trPr>
          <w:trHeight w:val="455"/>
        </w:trPr>
        <w:tc>
          <w:tcPr>
            <w:tcW w:w="828" w:type="dxa"/>
            <w:shd w:val="clear" w:color="auto" w:fill="auto"/>
          </w:tcPr>
          <w:p w14:paraId="0F7F4859" w14:textId="77777777" w:rsidR="00580D84" w:rsidRPr="004E7890" w:rsidRDefault="00580D84" w:rsidP="00580D84">
            <w:pPr>
              <w:pStyle w:val="Default"/>
              <w:rPr>
                <w:rFonts w:asciiTheme="majorBidi" w:hAnsiTheme="majorBidi" w:cstheme="majorBidi"/>
              </w:rPr>
            </w:pPr>
            <w:r w:rsidRPr="004E7890">
              <w:rPr>
                <w:rFonts w:asciiTheme="majorBidi" w:hAnsiTheme="majorBidi" w:cstheme="majorBidi"/>
                <w:b/>
                <w:bCs/>
              </w:rPr>
              <w:t xml:space="preserve">Q5 </w:t>
            </w:r>
          </w:p>
        </w:tc>
        <w:tc>
          <w:tcPr>
            <w:tcW w:w="2575" w:type="dxa"/>
          </w:tcPr>
          <w:p w14:paraId="21072A2B" w14:textId="3E9B0AA2" w:rsidR="00580D84" w:rsidRPr="004E7890" w:rsidRDefault="00580D84" w:rsidP="00580D84">
            <w:pPr>
              <w:pStyle w:val="Default"/>
              <w:rPr>
                <w:rFonts w:asciiTheme="majorBidi" w:hAnsiTheme="majorBidi" w:cstheme="majorBidi"/>
              </w:rPr>
            </w:pPr>
            <w:r w:rsidRPr="004E7890">
              <w:rPr>
                <w:rFonts w:asciiTheme="majorBidi" w:hAnsiTheme="majorBidi" w:cstheme="majorBidi"/>
              </w:rPr>
              <w:t xml:space="preserve">Indicate if evaluators of subjective components of study were masked to other aspects of the status of the participants. </w:t>
            </w:r>
          </w:p>
        </w:tc>
        <w:tc>
          <w:tcPr>
            <w:tcW w:w="3330" w:type="dxa"/>
          </w:tcPr>
          <w:p w14:paraId="7C9DA6C1" w14:textId="77777777" w:rsidR="00580D84" w:rsidRPr="004E7890" w:rsidRDefault="00580D84" w:rsidP="00580D84">
            <w:pPr>
              <w:pStyle w:val="Default"/>
              <w:rPr>
                <w:rFonts w:asciiTheme="majorBidi" w:hAnsiTheme="majorBidi" w:cstheme="majorBidi"/>
              </w:rPr>
            </w:pPr>
            <w:r w:rsidRPr="004E7890">
              <w:rPr>
                <w:rFonts w:asciiTheme="majorBidi" w:hAnsiTheme="majorBidi" w:cstheme="majorBidi"/>
              </w:rPr>
              <w:t xml:space="preserve">1= evaluator masked </w:t>
            </w:r>
          </w:p>
          <w:p w14:paraId="47134601" w14:textId="77777777" w:rsidR="00580D84" w:rsidRPr="004E7890" w:rsidRDefault="00580D84" w:rsidP="00580D84">
            <w:pPr>
              <w:pStyle w:val="Default"/>
              <w:rPr>
                <w:rFonts w:asciiTheme="majorBidi" w:hAnsiTheme="majorBidi" w:cstheme="majorBidi"/>
                <w:b/>
                <w:bCs/>
              </w:rPr>
            </w:pPr>
            <w:r w:rsidRPr="004E7890">
              <w:rPr>
                <w:rFonts w:asciiTheme="majorBidi" w:hAnsiTheme="majorBidi" w:cstheme="majorBidi"/>
                <w:b/>
                <w:bCs/>
              </w:rPr>
              <w:t xml:space="preserve">2= not masked </w:t>
            </w:r>
          </w:p>
          <w:p w14:paraId="0B6FF7F7" w14:textId="497172FF" w:rsidR="00580D84" w:rsidRPr="004E7890" w:rsidRDefault="00580D84" w:rsidP="00580D84">
            <w:pPr>
              <w:pStyle w:val="Default"/>
              <w:rPr>
                <w:rFonts w:asciiTheme="majorBidi" w:hAnsiTheme="majorBidi" w:cstheme="majorBidi"/>
              </w:rPr>
            </w:pPr>
            <w:r w:rsidRPr="004E7890">
              <w:rPr>
                <w:rFonts w:asciiTheme="majorBidi" w:hAnsiTheme="majorBidi" w:cstheme="majorBidi"/>
              </w:rPr>
              <w:t xml:space="preserve">3= unclear /not mentioned </w:t>
            </w:r>
          </w:p>
        </w:tc>
        <w:tc>
          <w:tcPr>
            <w:tcW w:w="3474" w:type="dxa"/>
          </w:tcPr>
          <w:p w14:paraId="63C1352B" w14:textId="77777777" w:rsidR="00580D84" w:rsidRPr="004E7890" w:rsidRDefault="00471523" w:rsidP="00580D84">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Masking is n</w:t>
            </w:r>
            <w:r w:rsidR="00580D84" w:rsidRPr="004E7890">
              <w:rPr>
                <w:rFonts w:asciiTheme="majorBidi" w:hAnsiTheme="majorBidi" w:cstheme="majorBidi"/>
              </w:rPr>
              <w:t>ot applicable</w:t>
            </w:r>
          </w:p>
          <w:p w14:paraId="27455E8A" w14:textId="779E828D" w:rsidR="00471523" w:rsidRPr="004E7890" w:rsidRDefault="00471523" w:rsidP="00580D84">
            <w:pPr>
              <w:pStyle w:val="Default"/>
              <w:rPr>
                <w:rFonts w:asciiTheme="majorBidi" w:hAnsiTheme="majorBidi" w:cstheme="majorBidi"/>
              </w:rPr>
            </w:pPr>
            <w:r w:rsidRPr="004E7890">
              <w:rPr>
                <w:rFonts w:asciiTheme="majorBidi" w:hAnsiTheme="majorBidi" w:cstheme="majorBidi"/>
              </w:rPr>
              <w:t xml:space="preserve">So </w:t>
            </w:r>
            <w:r w:rsidRPr="004E7890">
              <w:rPr>
                <w:rFonts w:asciiTheme="majorBidi" w:hAnsiTheme="majorBidi" w:cstheme="majorBidi"/>
                <w:b/>
                <w:bCs/>
              </w:rPr>
              <w:t>low risk of bias</w:t>
            </w:r>
          </w:p>
        </w:tc>
      </w:tr>
      <w:tr w:rsidR="002B76CF" w:rsidRPr="004E7890" w14:paraId="775861BE" w14:textId="77777777" w:rsidTr="00AA2CA7">
        <w:trPr>
          <w:trHeight w:val="334"/>
        </w:trPr>
        <w:tc>
          <w:tcPr>
            <w:tcW w:w="828" w:type="dxa"/>
          </w:tcPr>
          <w:p w14:paraId="35548F71" w14:textId="215F5ADF" w:rsidR="002B76CF" w:rsidRPr="004E7890" w:rsidRDefault="002B76CF" w:rsidP="002B76CF">
            <w:pPr>
              <w:pStyle w:val="Default"/>
              <w:rPr>
                <w:rFonts w:asciiTheme="majorBidi" w:hAnsiTheme="majorBidi" w:cstheme="majorBidi"/>
                <w:b/>
                <w:bCs/>
              </w:rPr>
            </w:pPr>
            <w:r w:rsidRPr="004E7890">
              <w:rPr>
                <w:rFonts w:asciiTheme="majorBidi" w:hAnsiTheme="majorBidi" w:cstheme="majorBidi"/>
                <w:b/>
                <w:bCs/>
              </w:rPr>
              <w:t>Q6</w:t>
            </w:r>
          </w:p>
        </w:tc>
        <w:tc>
          <w:tcPr>
            <w:tcW w:w="2575" w:type="dxa"/>
          </w:tcPr>
          <w:p w14:paraId="080FAE1B" w14:textId="0488C21A" w:rsidR="002B76CF" w:rsidRPr="004E7890" w:rsidRDefault="002B76CF" w:rsidP="002B76CF">
            <w:pPr>
              <w:widowControl w:val="0"/>
              <w:spacing w:line="276" w:lineRule="auto"/>
              <w:jc w:val="both"/>
              <w:rPr>
                <w:rFonts w:asciiTheme="majorBidi" w:hAnsiTheme="majorBidi" w:cstheme="majorBidi"/>
                <w:sz w:val="24"/>
                <w:szCs w:val="24"/>
              </w:rPr>
            </w:pPr>
            <w:r w:rsidRPr="004E7890">
              <w:rPr>
                <w:rFonts w:asciiTheme="majorBidi" w:hAnsiTheme="majorBidi" w:cstheme="majorBidi"/>
                <w:color w:val="000000"/>
                <w:kern w:val="0"/>
                <w:sz w:val="24"/>
                <w:szCs w:val="24"/>
              </w:rPr>
              <w:t>Describe any assessments undertaken for quality assurance purposes (e.g., test/retest of primary outcome measurements)</w:t>
            </w:r>
          </w:p>
        </w:tc>
        <w:tc>
          <w:tcPr>
            <w:tcW w:w="3330" w:type="dxa"/>
          </w:tcPr>
          <w:p w14:paraId="1CED99EF" w14:textId="1B63EBAB" w:rsidR="002B76CF" w:rsidRPr="004E7890" w:rsidRDefault="002B76CF" w:rsidP="002B76CF">
            <w:pPr>
              <w:pStyle w:val="Default"/>
              <w:rPr>
                <w:rFonts w:asciiTheme="majorBidi" w:hAnsiTheme="majorBidi" w:cstheme="majorBidi"/>
                <w:b/>
                <w:bCs/>
              </w:rPr>
            </w:pPr>
            <w:r w:rsidRPr="004E7890">
              <w:rPr>
                <w:rFonts w:asciiTheme="majorBidi" w:hAnsiTheme="majorBidi" w:cstheme="majorBidi"/>
                <w:b/>
                <w:bCs/>
              </w:rPr>
              <w:t>1= exposure &amp; o</w:t>
            </w:r>
            <w:r w:rsidR="00537C81" w:rsidRPr="004E7890">
              <w:rPr>
                <w:rFonts w:asciiTheme="majorBidi" w:hAnsiTheme="majorBidi" w:cstheme="majorBidi"/>
                <w:b/>
                <w:bCs/>
              </w:rPr>
              <w:t>ut</w:t>
            </w:r>
            <w:r w:rsidRPr="004E7890">
              <w:rPr>
                <w:rFonts w:asciiTheme="majorBidi" w:hAnsiTheme="majorBidi" w:cstheme="majorBidi"/>
                <w:b/>
                <w:bCs/>
              </w:rPr>
              <w:t xml:space="preserve">come tools validated/examiner-kappa-score reported) </w:t>
            </w:r>
          </w:p>
          <w:p w14:paraId="6237268F" w14:textId="77777777" w:rsidR="002B76CF" w:rsidRPr="004E7890" w:rsidRDefault="002B76CF" w:rsidP="002B76CF">
            <w:pPr>
              <w:pStyle w:val="Default"/>
              <w:rPr>
                <w:rFonts w:asciiTheme="majorBidi" w:hAnsiTheme="majorBidi" w:cstheme="majorBidi"/>
              </w:rPr>
            </w:pPr>
            <w:r w:rsidRPr="004E7890">
              <w:rPr>
                <w:rFonts w:asciiTheme="majorBidi" w:hAnsiTheme="majorBidi" w:cstheme="majorBidi"/>
              </w:rPr>
              <w:t xml:space="preserve">2= not done </w:t>
            </w:r>
          </w:p>
          <w:p w14:paraId="5C97034B" w14:textId="78CF39C0" w:rsidR="002B76CF" w:rsidRPr="004E7890" w:rsidRDefault="002B76CF" w:rsidP="002B76CF">
            <w:pPr>
              <w:pStyle w:val="Default"/>
              <w:rPr>
                <w:rFonts w:asciiTheme="majorBidi" w:hAnsiTheme="majorBidi" w:cstheme="majorBidi"/>
              </w:rPr>
            </w:pPr>
            <w:r w:rsidRPr="004E7890">
              <w:rPr>
                <w:rFonts w:asciiTheme="majorBidi" w:hAnsiTheme="majorBidi" w:cstheme="majorBidi"/>
              </w:rPr>
              <w:t xml:space="preserve">3= unclear /partially done </w:t>
            </w:r>
          </w:p>
        </w:tc>
        <w:tc>
          <w:tcPr>
            <w:tcW w:w="3474" w:type="dxa"/>
          </w:tcPr>
          <w:p w14:paraId="28664B02" w14:textId="40E779FB" w:rsidR="002B76CF" w:rsidRPr="004E7890" w:rsidRDefault="002B76CF" w:rsidP="002B76CF">
            <w:pPr>
              <w:autoSpaceDE w:val="0"/>
              <w:autoSpaceDN w:val="0"/>
              <w:adjustRightInd w:val="0"/>
              <w:spacing w:line="240" w:lineRule="auto"/>
              <w:rPr>
                <w:rFonts w:asciiTheme="majorBidi" w:hAnsiTheme="majorBidi" w:cstheme="majorBidi"/>
                <w:color w:val="000000"/>
                <w:kern w:val="0"/>
                <w:sz w:val="24"/>
                <w:szCs w:val="24"/>
              </w:rPr>
            </w:pPr>
            <w:r w:rsidRPr="004E7890">
              <w:rPr>
                <w:rFonts w:asciiTheme="majorBidi" w:hAnsiTheme="majorBidi" w:cstheme="majorBidi"/>
                <w:sz w:val="24"/>
                <w:szCs w:val="24"/>
              </w:rPr>
              <w:t>“</w:t>
            </w:r>
            <w:proofErr w:type="gramStart"/>
            <w:r w:rsidRPr="004E7890">
              <w:rPr>
                <w:rFonts w:asciiTheme="majorBidi" w:hAnsiTheme="majorBidi" w:cstheme="majorBidi"/>
                <w:sz w:val="24"/>
                <w:szCs w:val="24"/>
              </w:rPr>
              <w:t>then</w:t>
            </w:r>
            <w:proofErr w:type="gramEnd"/>
            <w:r w:rsidRPr="004E7890">
              <w:rPr>
                <w:rFonts w:asciiTheme="majorBidi" w:hAnsiTheme="majorBidi" w:cstheme="majorBidi"/>
                <w:sz w:val="24"/>
                <w:szCs w:val="24"/>
              </w:rPr>
              <w:t xml:space="preserve"> the calibrated dentist (kappa coefficient = 0.85) used…”</w:t>
            </w:r>
          </w:p>
        </w:tc>
      </w:tr>
      <w:tr w:rsidR="002B76CF" w:rsidRPr="004E7890" w14:paraId="739C8366" w14:textId="18564AAD" w:rsidTr="00AA2CA7">
        <w:trPr>
          <w:trHeight w:val="455"/>
        </w:trPr>
        <w:tc>
          <w:tcPr>
            <w:tcW w:w="828" w:type="dxa"/>
            <w:shd w:val="clear" w:color="auto" w:fill="auto"/>
          </w:tcPr>
          <w:p w14:paraId="6509D6AB" w14:textId="77777777" w:rsidR="002B76CF" w:rsidRPr="004E7890" w:rsidRDefault="002B76CF" w:rsidP="002B76CF">
            <w:pPr>
              <w:pStyle w:val="Default"/>
              <w:rPr>
                <w:rFonts w:asciiTheme="majorBidi" w:hAnsiTheme="majorBidi" w:cstheme="majorBidi"/>
              </w:rPr>
            </w:pPr>
            <w:r w:rsidRPr="004E7890">
              <w:rPr>
                <w:rFonts w:asciiTheme="majorBidi" w:hAnsiTheme="majorBidi" w:cstheme="majorBidi"/>
                <w:b/>
                <w:bCs/>
              </w:rPr>
              <w:t xml:space="preserve">Q7 </w:t>
            </w:r>
          </w:p>
        </w:tc>
        <w:tc>
          <w:tcPr>
            <w:tcW w:w="2575" w:type="dxa"/>
          </w:tcPr>
          <w:p w14:paraId="3EC1BC37" w14:textId="77777777" w:rsidR="002B76CF" w:rsidRPr="004E7890" w:rsidRDefault="002B76CF" w:rsidP="002B76CF">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Explain any patient exclusions from analysis</w:t>
            </w:r>
          </w:p>
          <w:p w14:paraId="457D3E41" w14:textId="0D8B0BF5" w:rsidR="002B76CF" w:rsidRPr="004E7890" w:rsidRDefault="002B76CF" w:rsidP="002B76CF">
            <w:pPr>
              <w:pStyle w:val="Default"/>
              <w:rPr>
                <w:rFonts w:asciiTheme="majorBidi" w:hAnsiTheme="majorBidi" w:cstheme="majorBidi"/>
              </w:rPr>
            </w:pPr>
          </w:p>
        </w:tc>
        <w:tc>
          <w:tcPr>
            <w:tcW w:w="3330" w:type="dxa"/>
          </w:tcPr>
          <w:p w14:paraId="48E1C6F5" w14:textId="77777777" w:rsidR="002B76CF" w:rsidRPr="004E7890" w:rsidRDefault="002B76CF" w:rsidP="002B76CF">
            <w:pPr>
              <w:pStyle w:val="Default"/>
              <w:rPr>
                <w:rFonts w:asciiTheme="majorBidi" w:hAnsiTheme="majorBidi" w:cstheme="majorBidi"/>
              </w:rPr>
            </w:pPr>
            <w:r w:rsidRPr="004E7890">
              <w:rPr>
                <w:rFonts w:asciiTheme="majorBidi" w:hAnsiTheme="majorBidi" w:cstheme="majorBidi"/>
              </w:rPr>
              <w:t xml:space="preserve">1=mentioned clearly </w:t>
            </w:r>
          </w:p>
          <w:p w14:paraId="189A8B95" w14:textId="77777777" w:rsidR="002B76CF" w:rsidRPr="004E7890" w:rsidRDefault="002B76CF" w:rsidP="002B76CF">
            <w:pPr>
              <w:pStyle w:val="Default"/>
              <w:rPr>
                <w:rFonts w:asciiTheme="majorBidi" w:hAnsiTheme="majorBidi" w:cstheme="majorBidi"/>
                <w:b/>
                <w:bCs/>
              </w:rPr>
            </w:pPr>
            <w:r w:rsidRPr="004E7890">
              <w:rPr>
                <w:rFonts w:asciiTheme="majorBidi" w:hAnsiTheme="majorBidi" w:cstheme="majorBidi"/>
                <w:b/>
                <w:bCs/>
              </w:rPr>
              <w:t xml:space="preserve">2=not mentioned </w:t>
            </w:r>
          </w:p>
          <w:p w14:paraId="7BE9A027" w14:textId="77777777" w:rsidR="002B76CF" w:rsidRPr="004E7890" w:rsidRDefault="002B76CF" w:rsidP="002B76CF">
            <w:pPr>
              <w:pStyle w:val="Default"/>
              <w:rPr>
                <w:rFonts w:asciiTheme="majorBidi" w:hAnsiTheme="majorBidi" w:cstheme="majorBidi"/>
              </w:rPr>
            </w:pPr>
            <w:r w:rsidRPr="004E7890">
              <w:rPr>
                <w:rFonts w:asciiTheme="majorBidi" w:hAnsiTheme="majorBidi" w:cstheme="majorBidi"/>
              </w:rPr>
              <w:t xml:space="preserve">3=unclear information </w:t>
            </w:r>
          </w:p>
          <w:p w14:paraId="4223D483" w14:textId="4CB1EDE1" w:rsidR="002B76CF" w:rsidRPr="004E7890" w:rsidRDefault="002B76CF" w:rsidP="002B76CF">
            <w:pPr>
              <w:pStyle w:val="Default"/>
              <w:rPr>
                <w:rFonts w:asciiTheme="majorBidi" w:hAnsiTheme="majorBidi" w:cstheme="majorBidi"/>
              </w:rPr>
            </w:pPr>
            <w:r w:rsidRPr="004E7890">
              <w:rPr>
                <w:rFonts w:asciiTheme="majorBidi" w:hAnsiTheme="majorBidi" w:cstheme="majorBidi"/>
              </w:rPr>
              <w:t>4=NA</w:t>
            </w:r>
          </w:p>
        </w:tc>
        <w:tc>
          <w:tcPr>
            <w:tcW w:w="3474" w:type="dxa"/>
          </w:tcPr>
          <w:p w14:paraId="417B9535" w14:textId="4C94F56B" w:rsidR="00D43EFF" w:rsidRPr="004E7890" w:rsidRDefault="00712EDE" w:rsidP="002B76CF">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w:t>
            </w:r>
            <w:r w:rsidR="00D43EFF" w:rsidRPr="004E7890">
              <w:rPr>
                <w:rFonts w:asciiTheme="majorBidi" w:hAnsiTheme="majorBidi" w:cstheme="majorBidi"/>
              </w:rPr>
              <w:t xml:space="preserve">The study included 356 participants but the outcome was only measured in 341 </w:t>
            </w:r>
            <w:r w:rsidR="00D43EFF" w:rsidRPr="004E7890">
              <w:rPr>
                <w:rFonts w:asciiTheme="majorBidi" w:hAnsiTheme="majorBidi" w:cstheme="majorBidi"/>
              </w:rPr>
              <w:lastRenderedPageBreak/>
              <w:t>participants. No mention of the cause of not including all.</w:t>
            </w:r>
          </w:p>
        </w:tc>
      </w:tr>
      <w:tr w:rsidR="002B76CF" w:rsidRPr="004E7890" w14:paraId="7BB7798A" w14:textId="3D17DB3C" w:rsidTr="00AA2CA7">
        <w:trPr>
          <w:trHeight w:val="455"/>
        </w:trPr>
        <w:tc>
          <w:tcPr>
            <w:tcW w:w="828" w:type="dxa"/>
            <w:shd w:val="clear" w:color="auto" w:fill="auto"/>
          </w:tcPr>
          <w:p w14:paraId="5669C9C7" w14:textId="77777777" w:rsidR="002B76CF" w:rsidRPr="004E7890" w:rsidRDefault="002B76CF" w:rsidP="002B76CF">
            <w:pPr>
              <w:pStyle w:val="Default"/>
              <w:rPr>
                <w:rFonts w:asciiTheme="majorBidi" w:hAnsiTheme="majorBidi" w:cstheme="majorBidi"/>
              </w:rPr>
            </w:pPr>
            <w:r w:rsidRPr="004E7890">
              <w:rPr>
                <w:rFonts w:asciiTheme="majorBidi" w:hAnsiTheme="majorBidi" w:cstheme="majorBidi"/>
                <w:b/>
                <w:bCs/>
              </w:rPr>
              <w:lastRenderedPageBreak/>
              <w:t xml:space="preserve">Q8 </w:t>
            </w:r>
          </w:p>
        </w:tc>
        <w:tc>
          <w:tcPr>
            <w:tcW w:w="2575" w:type="dxa"/>
          </w:tcPr>
          <w:p w14:paraId="336EBC86" w14:textId="6C3C83AC" w:rsidR="002B76CF" w:rsidRPr="004E7890" w:rsidRDefault="002B76CF" w:rsidP="002B76CF">
            <w:pPr>
              <w:pStyle w:val="Default"/>
              <w:rPr>
                <w:rFonts w:asciiTheme="majorBidi" w:hAnsiTheme="majorBidi" w:cstheme="majorBidi"/>
              </w:rPr>
            </w:pPr>
            <w:r w:rsidRPr="004E7890">
              <w:rPr>
                <w:rFonts w:asciiTheme="majorBidi" w:hAnsiTheme="majorBidi" w:cstheme="majorBidi"/>
              </w:rPr>
              <w:t xml:space="preserve">Describe how confounding was assessed and/or controlled. </w:t>
            </w:r>
          </w:p>
        </w:tc>
        <w:tc>
          <w:tcPr>
            <w:tcW w:w="3330" w:type="dxa"/>
          </w:tcPr>
          <w:p w14:paraId="68944303" w14:textId="77777777" w:rsidR="002B76CF" w:rsidRPr="004E7890" w:rsidRDefault="002B76CF" w:rsidP="002B76CF">
            <w:pPr>
              <w:pStyle w:val="Default"/>
              <w:rPr>
                <w:rFonts w:asciiTheme="majorBidi" w:hAnsiTheme="majorBidi" w:cstheme="majorBidi"/>
                <w:b/>
                <w:bCs/>
              </w:rPr>
            </w:pPr>
            <w:r w:rsidRPr="004E7890">
              <w:rPr>
                <w:rFonts w:asciiTheme="majorBidi" w:hAnsiTheme="majorBidi" w:cstheme="majorBidi"/>
                <w:b/>
                <w:bCs/>
              </w:rPr>
              <w:t xml:space="preserve">1=mentioned (design/analysis) </w:t>
            </w:r>
          </w:p>
          <w:p w14:paraId="1ADBA8BA" w14:textId="77777777" w:rsidR="002B76CF" w:rsidRPr="004E7890" w:rsidRDefault="002B76CF" w:rsidP="002B76CF">
            <w:pPr>
              <w:pStyle w:val="Default"/>
              <w:rPr>
                <w:rFonts w:asciiTheme="majorBidi" w:hAnsiTheme="majorBidi" w:cstheme="majorBidi"/>
              </w:rPr>
            </w:pPr>
            <w:r w:rsidRPr="004E7890">
              <w:rPr>
                <w:rFonts w:asciiTheme="majorBidi" w:hAnsiTheme="majorBidi" w:cstheme="majorBidi"/>
              </w:rPr>
              <w:t xml:space="preserve">2=not done </w:t>
            </w:r>
          </w:p>
          <w:p w14:paraId="5E0EE015" w14:textId="77E4AADA" w:rsidR="002B76CF" w:rsidRPr="004E7890" w:rsidRDefault="002B76CF" w:rsidP="002B76CF">
            <w:pPr>
              <w:pStyle w:val="Default"/>
              <w:rPr>
                <w:rFonts w:asciiTheme="majorBidi" w:hAnsiTheme="majorBidi" w:cstheme="majorBidi"/>
              </w:rPr>
            </w:pPr>
            <w:r w:rsidRPr="004E7890">
              <w:rPr>
                <w:rFonts w:asciiTheme="majorBidi" w:hAnsiTheme="majorBidi" w:cstheme="majorBidi"/>
              </w:rPr>
              <w:t xml:space="preserve">3=unclear /not mentioned </w:t>
            </w:r>
          </w:p>
        </w:tc>
        <w:tc>
          <w:tcPr>
            <w:tcW w:w="3474" w:type="dxa"/>
          </w:tcPr>
          <w:p w14:paraId="5742637D" w14:textId="26DC2A07" w:rsidR="002B76CF" w:rsidRPr="004E7890" w:rsidRDefault="00CB35C2" w:rsidP="002B76CF">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w:t>
            </w:r>
            <w:r w:rsidR="00471523" w:rsidRPr="004E7890">
              <w:rPr>
                <w:rFonts w:asciiTheme="majorBidi" w:hAnsiTheme="majorBidi" w:cstheme="majorBidi"/>
              </w:rPr>
              <w:t>Subgroup analysis of results regarding the age and gender</w:t>
            </w:r>
          </w:p>
        </w:tc>
      </w:tr>
      <w:tr w:rsidR="002B76CF" w:rsidRPr="004E7890" w14:paraId="248CA14E" w14:textId="28EF9252" w:rsidTr="00AA2CA7">
        <w:trPr>
          <w:trHeight w:val="455"/>
        </w:trPr>
        <w:tc>
          <w:tcPr>
            <w:tcW w:w="828" w:type="dxa"/>
            <w:shd w:val="clear" w:color="auto" w:fill="auto"/>
          </w:tcPr>
          <w:p w14:paraId="48BEA343" w14:textId="77777777" w:rsidR="002B76CF" w:rsidRPr="004E7890" w:rsidRDefault="002B76CF" w:rsidP="002B76CF">
            <w:pPr>
              <w:pStyle w:val="Default"/>
              <w:rPr>
                <w:rFonts w:asciiTheme="majorBidi" w:hAnsiTheme="majorBidi" w:cstheme="majorBidi"/>
              </w:rPr>
            </w:pPr>
            <w:r w:rsidRPr="004E7890">
              <w:rPr>
                <w:rFonts w:asciiTheme="majorBidi" w:hAnsiTheme="majorBidi" w:cstheme="majorBidi"/>
                <w:b/>
                <w:bCs/>
              </w:rPr>
              <w:t xml:space="preserve">Q9 </w:t>
            </w:r>
          </w:p>
        </w:tc>
        <w:tc>
          <w:tcPr>
            <w:tcW w:w="2575" w:type="dxa"/>
          </w:tcPr>
          <w:p w14:paraId="4314A8B5" w14:textId="77777777" w:rsidR="002B76CF" w:rsidRPr="004E7890" w:rsidRDefault="002B76CF" w:rsidP="002B76CF">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 xml:space="preserve">If applicable, explain how missing data were handled in the analysis </w:t>
            </w:r>
          </w:p>
          <w:p w14:paraId="548A0C31" w14:textId="578EF248" w:rsidR="002B76CF" w:rsidRPr="004E7890" w:rsidRDefault="002B76CF" w:rsidP="002B76CF">
            <w:pPr>
              <w:pStyle w:val="Default"/>
              <w:rPr>
                <w:rFonts w:asciiTheme="majorBidi" w:hAnsiTheme="majorBidi" w:cstheme="majorBidi"/>
              </w:rPr>
            </w:pPr>
          </w:p>
        </w:tc>
        <w:tc>
          <w:tcPr>
            <w:tcW w:w="3330" w:type="dxa"/>
          </w:tcPr>
          <w:p w14:paraId="4DF0D9DD" w14:textId="77777777" w:rsidR="002B76CF" w:rsidRPr="004E7890" w:rsidRDefault="002B76CF" w:rsidP="002B76CF">
            <w:pPr>
              <w:pStyle w:val="Default"/>
              <w:rPr>
                <w:rFonts w:asciiTheme="majorBidi" w:hAnsiTheme="majorBidi" w:cstheme="majorBidi"/>
              </w:rPr>
            </w:pPr>
            <w:r w:rsidRPr="004E7890">
              <w:rPr>
                <w:rFonts w:asciiTheme="majorBidi" w:hAnsiTheme="majorBidi" w:cstheme="majorBidi"/>
              </w:rPr>
              <w:t xml:space="preserve">1= clearly mentioned </w:t>
            </w:r>
          </w:p>
          <w:p w14:paraId="2BE2CEA0" w14:textId="77777777" w:rsidR="002B76CF" w:rsidRPr="004E7890" w:rsidRDefault="002B76CF" w:rsidP="002B76CF">
            <w:pPr>
              <w:pStyle w:val="Default"/>
              <w:rPr>
                <w:rFonts w:asciiTheme="majorBidi" w:hAnsiTheme="majorBidi" w:cstheme="majorBidi"/>
                <w:b/>
                <w:bCs/>
              </w:rPr>
            </w:pPr>
            <w:r w:rsidRPr="004E7890">
              <w:rPr>
                <w:rFonts w:asciiTheme="majorBidi" w:hAnsiTheme="majorBidi" w:cstheme="majorBidi"/>
                <w:b/>
                <w:bCs/>
              </w:rPr>
              <w:t xml:space="preserve">2= no information </w:t>
            </w:r>
          </w:p>
          <w:p w14:paraId="551BBF74" w14:textId="371D93B6" w:rsidR="002B76CF" w:rsidRPr="004E7890" w:rsidRDefault="002B76CF" w:rsidP="002B76CF">
            <w:pPr>
              <w:pStyle w:val="Default"/>
              <w:rPr>
                <w:rFonts w:asciiTheme="majorBidi" w:hAnsiTheme="majorBidi" w:cstheme="majorBidi"/>
              </w:rPr>
            </w:pPr>
            <w:r w:rsidRPr="004E7890">
              <w:rPr>
                <w:rFonts w:asciiTheme="majorBidi" w:hAnsiTheme="majorBidi" w:cstheme="majorBidi"/>
              </w:rPr>
              <w:t>3= unclear / insufficient info</w:t>
            </w:r>
          </w:p>
        </w:tc>
        <w:tc>
          <w:tcPr>
            <w:tcW w:w="3474" w:type="dxa"/>
          </w:tcPr>
          <w:p w14:paraId="09CD1A73" w14:textId="3A9C7F14" w:rsidR="002B76CF" w:rsidRPr="004E7890" w:rsidRDefault="002B76CF" w:rsidP="002B76CF">
            <w:pPr>
              <w:pStyle w:val="Default"/>
              <w:rPr>
                <w:rFonts w:asciiTheme="majorBidi" w:hAnsiTheme="majorBidi" w:cstheme="majorBidi"/>
              </w:rPr>
            </w:pPr>
          </w:p>
        </w:tc>
      </w:tr>
      <w:tr w:rsidR="00674777" w:rsidRPr="004E7890" w14:paraId="02A4C38D" w14:textId="1C7C6C45" w:rsidTr="00AA2CA7">
        <w:trPr>
          <w:trHeight w:val="334"/>
        </w:trPr>
        <w:tc>
          <w:tcPr>
            <w:tcW w:w="828" w:type="dxa"/>
            <w:shd w:val="clear" w:color="auto" w:fill="auto"/>
          </w:tcPr>
          <w:p w14:paraId="4214F0D9" w14:textId="77777777" w:rsidR="00674777" w:rsidRPr="004E7890" w:rsidRDefault="00674777" w:rsidP="00674777">
            <w:pPr>
              <w:pStyle w:val="Default"/>
              <w:rPr>
                <w:rFonts w:asciiTheme="majorBidi" w:hAnsiTheme="majorBidi" w:cstheme="majorBidi"/>
              </w:rPr>
            </w:pPr>
            <w:r w:rsidRPr="004E7890">
              <w:rPr>
                <w:rFonts w:asciiTheme="majorBidi" w:hAnsiTheme="majorBidi" w:cstheme="majorBidi"/>
                <w:b/>
                <w:bCs/>
              </w:rPr>
              <w:t xml:space="preserve">Q10 </w:t>
            </w:r>
          </w:p>
        </w:tc>
        <w:tc>
          <w:tcPr>
            <w:tcW w:w="2575" w:type="dxa"/>
          </w:tcPr>
          <w:p w14:paraId="3868818F" w14:textId="1800EFD5" w:rsidR="00674777" w:rsidRPr="004E7890" w:rsidRDefault="00674777" w:rsidP="00674777">
            <w:pPr>
              <w:pStyle w:val="Default"/>
              <w:rPr>
                <w:rFonts w:asciiTheme="majorBidi" w:hAnsiTheme="majorBidi" w:cstheme="majorBidi"/>
              </w:rPr>
            </w:pPr>
            <w:r w:rsidRPr="004E7890">
              <w:rPr>
                <w:rFonts w:asciiTheme="majorBidi" w:hAnsiTheme="majorBidi" w:cstheme="majorBidi"/>
              </w:rPr>
              <w:t xml:space="preserve">Summarize patient response rates and completeness of data collection </w:t>
            </w:r>
          </w:p>
        </w:tc>
        <w:tc>
          <w:tcPr>
            <w:tcW w:w="3330" w:type="dxa"/>
          </w:tcPr>
          <w:p w14:paraId="76FD6A49" w14:textId="77777777" w:rsidR="00674777" w:rsidRPr="004E7890" w:rsidRDefault="00674777" w:rsidP="00674777">
            <w:pPr>
              <w:pStyle w:val="Default"/>
              <w:rPr>
                <w:rFonts w:asciiTheme="majorBidi" w:hAnsiTheme="majorBidi" w:cstheme="majorBidi"/>
                <w:b/>
                <w:bCs/>
              </w:rPr>
            </w:pPr>
            <w:r w:rsidRPr="004E7890">
              <w:rPr>
                <w:rFonts w:asciiTheme="majorBidi" w:hAnsiTheme="majorBidi" w:cstheme="majorBidi"/>
                <w:b/>
                <w:bCs/>
              </w:rPr>
              <w:t xml:space="preserve">1=mentioned &amp; above 80% </w:t>
            </w:r>
          </w:p>
          <w:p w14:paraId="72E35D4A" w14:textId="77777777" w:rsidR="00674777" w:rsidRPr="004E7890" w:rsidRDefault="00674777" w:rsidP="00674777">
            <w:pPr>
              <w:pStyle w:val="Default"/>
              <w:rPr>
                <w:rFonts w:asciiTheme="majorBidi" w:hAnsiTheme="majorBidi" w:cstheme="majorBidi"/>
              </w:rPr>
            </w:pPr>
            <w:r w:rsidRPr="004E7890">
              <w:rPr>
                <w:rFonts w:asciiTheme="majorBidi" w:hAnsiTheme="majorBidi" w:cstheme="majorBidi"/>
              </w:rPr>
              <w:t xml:space="preserve">2=not mentioned </w:t>
            </w:r>
          </w:p>
          <w:p w14:paraId="0647917B" w14:textId="177ED9F2" w:rsidR="00674777" w:rsidRPr="004E7890" w:rsidRDefault="00674777" w:rsidP="00674777">
            <w:pPr>
              <w:pStyle w:val="Default"/>
              <w:rPr>
                <w:rFonts w:asciiTheme="majorBidi" w:hAnsiTheme="majorBidi" w:cstheme="majorBidi"/>
              </w:rPr>
            </w:pPr>
            <w:r w:rsidRPr="004E7890">
              <w:rPr>
                <w:rFonts w:asciiTheme="majorBidi" w:hAnsiTheme="majorBidi" w:cstheme="majorBidi"/>
              </w:rPr>
              <w:t xml:space="preserve">3=unclear information </w:t>
            </w:r>
          </w:p>
        </w:tc>
        <w:tc>
          <w:tcPr>
            <w:tcW w:w="3474" w:type="dxa"/>
          </w:tcPr>
          <w:p w14:paraId="3369E1E1" w14:textId="77777777" w:rsidR="00686B5C" w:rsidRPr="004E7890" w:rsidRDefault="00686B5C" w:rsidP="00686B5C">
            <w:pPr>
              <w:pStyle w:val="Default"/>
              <w:rPr>
                <w:rFonts w:asciiTheme="majorBidi" w:hAnsiTheme="majorBidi" w:cstheme="majorBidi"/>
              </w:rPr>
            </w:pPr>
            <w:r w:rsidRPr="004E7890">
              <w:rPr>
                <w:rFonts w:asciiTheme="majorBidi" w:hAnsiTheme="majorBidi" w:cstheme="majorBidi"/>
              </w:rPr>
              <w:t>“5 centers (including 75 people, 21.1%) did not share the information regarding the cause for the children to reside in the center and level of education of their parents.</w:t>
            </w:r>
          </w:p>
          <w:p w14:paraId="000B430B" w14:textId="77777777" w:rsidR="00686B5C" w:rsidRPr="004E7890" w:rsidRDefault="00686B5C" w:rsidP="00686B5C">
            <w:pPr>
              <w:pStyle w:val="Default"/>
              <w:rPr>
                <w:rFonts w:asciiTheme="majorBidi" w:hAnsiTheme="majorBidi" w:cstheme="majorBidi"/>
              </w:rPr>
            </w:pPr>
            <w:r w:rsidRPr="004E7890">
              <w:rPr>
                <w:rFonts w:asciiTheme="majorBidi" w:hAnsiTheme="majorBidi" w:cstheme="majorBidi"/>
              </w:rPr>
              <w:t>The remaining 75 people (21%) did not answer and were not included in this data part.”</w:t>
            </w:r>
          </w:p>
          <w:p w14:paraId="24CCED9C" w14:textId="77777777" w:rsidR="00674777" w:rsidRPr="004E7890" w:rsidRDefault="00674777" w:rsidP="00674777">
            <w:pPr>
              <w:pStyle w:val="Default"/>
              <w:rPr>
                <w:rFonts w:asciiTheme="majorBidi" w:hAnsiTheme="majorBidi" w:cstheme="majorBidi"/>
              </w:rPr>
            </w:pPr>
            <w:r w:rsidRPr="004E7890">
              <w:rPr>
                <w:rFonts w:asciiTheme="majorBidi" w:hAnsiTheme="majorBidi" w:cstheme="majorBidi"/>
              </w:rPr>
              <w:t>“</w:t>
            </w:r>
            <w:proofErr w:type="gramStart"/>
            <w:r w:rsidRPr="004E7890">
              <w:rPr>
                <w:rFonts w:asciiTheme="majorBidi" w:hAnsiTheme="majorBidi" w:cstheme="majorBidi"/>
              </w:rPr>
              <w:t>two</w:t>
            </w:r>
            <w:proofErr w:type="gramEnd"/>
            <w:r w:rsidRPr="004E7890">
              <w:rPr>
                <w:rFonts w:asciiTheme="majorBidi" w:hAnsiTheme="majorBidi" w:cstheme="majorBidi"/>
              </w:rPr>
              <w:t xml:space="preserve"> children, one of which had a cleft palate and the other was receiving orthodontic treatment, were removed from the study. In addition, one child refused to receive clinical examination after filling out the questionnaire and was excluded.”</w:t>
            </w:r>
          </w:p>
          <w:p w14:paraId="6C525946" w14:textId="1E7356B7" w:rsidR="0014542B" w:rsidRPr="004E7890" w:rsidRDefault="0014542B" w:rsidP="00674777">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yet the response is above 80%</w:t>
            </w:r>
          </w:p>
        </w:tc>
      </w:tr>
      <w:tr w:rsidR="00674777" w:rsidRPr="004E7890" w14:paraId="4EDB3CD5" w14:textId="2E37B3D6" w:rsidTr="00AA2CA7">
        <w:trPr>
          <w:trHeight w:val="333"/>
        </w:trPr>
        <w:tc>
          <w:tcPr>
            <w:tcW w:w="828" w:type="dxa"/>
          </w:tcPr>
          <w:p w14:paraId="05EE9D9E" w14:textId="77777777" w:rsidR="00674777" w:rsidRPr="004E7890" w:rsidRDefault="00674777" w:rsidP="00674777">
            <w:pPr>
              <w:pStyle w:val="Default"/>
              <w:rPr>
                <w:rFonts w:asciiTheme="majorBidi" w:hAnsiTheme="majorBidi" w:cstheme="majorBidi"/>
              </w:rPr>
            </w:pPr>
            <w:r w:rsidRPr="004E7890">
              <w:rPr>
                <w:rFonts w:asciiTheme="majorBidi" w:hAnsiTheme="majorBidi" w:cstheme="majorBidi"/>
                <w:b/>
                <w:bCs/>
              </w:rPr>
              <w:t xml:space="preserve">Q11 </w:t>
            </w:r>
          </w:p>
        </w:tc>
        <w:tc>
          <w:tcPr>
            <w:tcW w:w="2575" w:type="dxa"/>
          </w:tcPr>
          <w:p w14:paraId="2E215C04" w14:textId="6F8EB5AB" w:rsidR="00674777" w:rsidRPr="004E7890" w:rsidRDefault="00674777" w:rsidP="00674777">
            <w:pPr>
              <w:pStyle w:val="Default"/>
              <w:rPr>
                <w:rFonts w:asciiTheme="majorBidi" w:hAnsiTheme="majorBidi" w:cstheme="majorBidi"/>
              </w:rPr>
            </w:pPr>
            <w:r w:rsidRPr="004E7890">
              <w:rPr>
                <w:rFonts w:asciiTheme="majorBidi" w:hAnsiTheme="majorBidi" w:cstheme="majorBidi"/>
              </w:rPr>
              <w:t>Clarify what follow-up, if any, was expected and the percentage of patients for which incomplete data or follow-up was obtained</w:t>
            </w:r>
          </w:p>
        </w:tc>
        <w:tc>
          <w:tcPr>
            <w:tcW w:w="3330" w:type="dxa"/>
          </w:tcPr>
          <w:p w14:paraId="184C91A4" w14:textId="77777777" w:rsidR="003F17A4" w:rsidRPr="004E7890" w:rsidRDefault="003F17A4" w:rsidP="003F17A4">
            <w:pPr>
              <w:pStyle w:val="Default"/>
              <w:rPr>
                <w:rFonts w:asciiTheme="majorBidi" w:hAnsiTheme="majorBidi" w:cstheme="majorBidi"/>
              </w:rPr>
            </w:pPr>
            <w:r w:rsidRPr="004E7890">
              <w:rPr>
                <w:rFonts w:asciiTheme="majorBidi" w:hAnsiTheme="majorBidi" w:cstheme="majorBidi"/>
              </w:rPr>
              <w:t xml:space="preserve">1= clearly mentioned </w:t>
            </w:r>
          </w:p>
          <w:p w14:paraId="4C7C0D28" w14:textId="77777777" w:rsidR="003F17A4" w:rsidRPr="004E7890" w:rsidRDefault="003F17A4" w:rsidP="003F17A4">
            <w:pPr>
              <w:pStyle w:val="Default"/>
              <w:rPr>
                <w:rFonts w:asciiTheme="majorBidi" w:hAnsiTheme="majorBidi" w:cstheme="majorBidi"/>
              </w:rPr>
            </w:pPr>
            <w:r w:rsidRPr="004E7890">
              <w:rPr>
                <w:rFonts w:asciiTheme="majorBidi" w:hAnsiTheme="majorBidi" w:cstheme="majorBidi"/>
              </w:rPr>
              <w:t xml:space="preserve">2= not mentioned </w:t>
            </w:r>
          </w:p>
          <w:p w14:paraId="69ADE29B" w14:textId="4E11836F" w:rsidR="00674777" w:rsidRPr="004E7890" w:rsidRDefault="003F17A4" w:rsidP="003F17A4">
            <w:pPr>
              <w:pStyle w:val="Default"/>
              <w:rPr>
                <w:rFonts w:asciiTheme="majorBidi" w:hAnsiTheme="majorBidi" w:cstheme="majorBidi"/>
                <w:b/>
                <w:bCs/>
              </w:rPr>
            </w:pPr>
            <w:r w:rsidRPr="004E7890">
              <w:rPr>
                <w:rFonts w:asciiTheme="majorBidi" w:hAnsiTheme="majorBidi" w:cstheme="majorBidi"/>
                <w:b/>
                <w:bCs/>
              </w:rPr>
              <w:t>3= unclear / not applicable</w:t>
            </w:r>
          </w:p>
        </w:tc>
        <w:tc>
          <w:tcPr>
            <w:tcW w:w="3474" w:type="dxa"/>
          </w:tcPr>
          <w:p w14:paraId="29FAF7AE" w14:textId="748418F6" w:rsidR="00674777" w:rsidRPr="004E7890" w:rsidRDefault="00D43EFF" w:rsidP="00674777">
            <w:pPr>
              <w:pStyle w:val="Default"/>
              <w:rPr>
                <w:rFonts w:asciiTheme="majorBidi" w:hAnsiTheme="majorBidi" w:cstheme="majorBidi"/>
              </w:rPr>
            </w:pPr>
            <w:r w:rsidRPr="004E7890">
              <w:rPr>
                <w:rFonts w:asciiTheme="majorBidi" w:hAnsiTheme="majorBidi" w:cstheme="majorBidi"/>
              </w:rPr>
              <w:t>NA</w:t>
            </w:r>
          </w:p>
        </w:tc>
      </w:tr>
    </w:tbl>
    <w:p w14:paraId="1A56E834" w14:textId="77777777" w:rsidR="00A71180" w:rsidRPr="004E7890" w:rsidRDefault="00A71180" w:rsidP="00A71180">
      <w:pPr>
        <w:pStyle w:val="ListParagraph"/>
        <w:rPr>
          <w:rFonts w:asciiTheme="majorBidi" w:hAnsiTheme="majorBidi" w:cstheme="majorBidi"/>
          <w:sz w:val="24"/>
          <w:szCs w:val="24"/>
        </w:rPr>
      </w:pPr>
    </w:p>
    <w:p w14:paraId="6D06C755" w14:textId="77777777" w:rsidR="00A71180" w:rsidRPr="004E7890" w:rsidRDefault="00A71180">
      <w:pPr>
        <w:rPr>
          <w:rFonts w:asciiTheme="majorBidi" w:hAnsiTheme="majorBidi" w:cstheme="majorBidi"/>
          <w:sz w:val="24"/>
          <w:szCs w:val="24"/>
        </w:rPr>
      </w:pPr>
      <w:r w:rsidRPr="004E7890">
        <w:rPr>
          <w:rFonts w:asciiTheme="majorBidi" w:hAnsiTheme="majorBidi" w:cstheme="majorBidi"/>
          <w:sz w:val="24"/>
          <w:szCs w:val="24"/>
        </w:rPr>
        <w:br w:type="page"/>
      </w:r>
    </w:p>
    <w:p w14:paraId="38E3A61D" w14:textId="1316CEC3" w:rsidR="008E6CC5" w:rsidRPr="004E7890" w:rsidRDefault="007F2759" w:rsidP="007F2759">
      <w:pPr>
        <w:pStyle w:val="ListParagraph"/>
        <w:numPr>
          <w:ilvl w:val="0"/>
          <w:numId w:val="1"/>
        </w:numPr>
        <w:rPr>
          <w:rFonts w:asciiTheme="majorBidi" w:hAnsiTheme="majorBidi" w:cstheme="majorBidi"/>
          <w:b/>
          <w:bCs/>
          <w:szCs w:val="28"/>
          <w:u w:val="single"/>
        </w:rPr>
      </w:pPr>
      <w:r w:rsidRPr="004E7890">
        <w:rPr>
          <w:rFonts w:asciiTheme="majorBidi" w:hAnsiTheme="majorBidi" w:cstheme="majorBidi"/>
          <w:b/>
          <w:bCs/>
          <w:szCs w:val="28"/>
          <w:u w:val="single"/>
        </w:rPr>
        <w:lastRenderedPageBreak/>
        <w:fldChar w:fldCharType="begin" w:fldLock="1"/>
      </w:r>
      <w:r w:rsidRPr="004E7890">
        <w:rPr>
          <w:rFonts w:asciiTheme="majorBidi" w:hAnsiTheme="majorBidi" w:cstheme="majorBidi"/>
          <w:b/>
          <w:bCs/>
          <w:szCs w:val="28"/>
          <w:u w:val="single"/>
        </w:rPr>
        <w:instrText>ADDIN CSL_CITATION {"citationItems":[{"id":"ITEM-1","itemData":{"author":[{"dropping-particle":"","family":"Agarwalla","given":"Sunita","non-dropping-particle":"","parse-names":false,"suffix":""},{"dropping-particle":"","family":"Chandra","given":"Biswaroop","non-dropping-particle":"","parse-names":false,"suffix":""},{"dropping-particle":"","family":"Santra","given":"Arnab","non-dropping-particle":"","parse-names":false,"suffix":""},{"dropping-particle":"","family":"Kundu","given":"Gautam Kumar","non-dropping-particle":"","parse-names":false,"suffix":""}],"container-title":"international journal of clinical pediatric dentistry","id":"ITEM-1","issue":"2","issued":{"date-parts":[["2022"]]},"page":"0-3","title":"Impact of Intelligence Quotient (IQ) on Dental Caries amongst Socially Handicapped Orphan Children and Children Living with Their Parents","type":"article-journal","volume":"15"},"uris":["http://www.mendeley.com/documents/?uuid=66f4b76c-ccf4-4a88-9a8d-d34ad7ec0fe1"]}],"mendeley":{"formattedCitation":"(Agarwalla et al., 2022)","plainTextFormattedCitation":"(Agarwalla et al., 2022)","previouslyFormattedCitation":"(Agarwalla et al., 2022)"},"properties":{"noteIndex":0},"schema":"https://github.com/citation-style-language/schema/raw/master/csl-citation.json"}</w:instrText>
      </w:r>
      <w:r w:rsidRPr="004E7890">
        <w:rPr>
          <w:rFonts w:asciiTheme="majorBidi" w:hAnsiTheme="majorBidi" w:cstheme="majorBidi"/>
          <w:b/>
          <w:bCs/>
          <w:szCs w:val="28"/>
          <w:u w:val="single"/>
        </w:rPr>
        <w:fldChar w:fldCharType="separate"/>
      </w:r>
      <w:r w:rsidRPr="004E7890">
        <w:rPr>
          <w:rFonts w:asciiTheme="majorBidi" w:hAnsiTheme="majorBidi" w:cstheme="majorBidi"/>
          <w:b/>
          <w:bCs/>
          <w:noProof/>
          <w:szCs w:val="28"/>
          <w:u w:val="single"/>
        </w:rPr>
        <w:t>(Agarwalla et al., 2022)</w:t>
      </w:r>
      <w:r w:rsidRPr="004E7890">
        <w:rPr>
          <w:rFonts w:asciiTheme="majorBidi" w:hAnsiTheme="majorBidi" w:cstheme="majorBidi"/>
          <w:b/>
          <w:bCs/>
          <w:szCs w:val="28"/>
          <w:u w:val="single"/>
        </w:rPr>
        <w:fldChar w:fldCharType="end"/>
      </w:r>
    </w:p>
    <w:tbl>
      <w:tblPr>
        <w:tblW w:w="10207" w:type="dxa"/>
        <w:tblInd w:w="-16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28"/>
        <w:gridCol w:w="2845"/>
        <w:gridCol w:w="2970"/>
        <w:gridCol w:w="3564"/>
      </w:tblGrid>
      <w:tr w:rsidR="00841C59" w:rsidRPr="004E7890" w14:paraId="48BDC466" w14:textId="77777777" w:rsidTr="00AA2CA7">
        <w:trPr>
          <w:trHeight w:val="91"/>
        </w:trPr>
        <w:tc>
          <w:tcPr>
            <w:tcW w:w="828" w:type="dxa"/>
          </w:tcPr>
          <w:p w14:paraId="76F54FE8"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b/>
                <w:bCs/>
              </w:rPr>
              <w:t xml:space="preserve">No. </w:t>
            </w:r>
          </w:p>
        </w:tc>
        <w:tc>
          <w:tcPr>
            <w:tcW w:w="2845" w:type="dxa"/>
          </w:tcPr>
          <w:p w14:paraId="3C076115"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b/>
                <w:bCs/>
              </w:rPr>
              <w:t xml:space="preserve">Description of question </w:t>
            </w:r>
          </w:p>
        </w:tc>
        <w:tc>
          <w:tcPr>
            <w:tcW w:w="2970" w:type="dxa"/>
          </w:tcPr>
          <w:p w14:paraId="02242864"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b/>
                <w:bCs/>
              </w:rPr>
              <w:t xml:space="preserve">Criteria </w:t>
            </w:r>
          </w:p>
        </w:tc>
        <w:tc>
          <w:tcPr>
            <w:tcW w:w="3564" w:type="dxa"/>
          </w:tcPr>
          <w:p w14:paraId="402E3BED" w14:textId="77777777" w:rsidR="00841C59" w:rsidRPr="004E7890" w:rsidRDefault="00841C59" w:rsidP="000315C5">
            <w:pPr>
              <w:pStyle w:val="Default"/>
              <w:rPr>
                <w:rFonts w:asciiTheme="majorBidi" w:hAnsiTheme="majorBidi" w:cstheme="majorBidi"/>
                <w:b/>
                <w:bCs/>
              </w:rPr>
            </w:pPr>
            <w:r w:rsidRPr="004E7890">
              <w:rPr>
                <w:rFonts w:asciiTheme="majorBidi" w:hAnsiTheme="majorBidi" w:cstheme="majorBidi"/>
                <w:b/>
                <w:bCs/>
              </w:rPr>
              <w:t>Comment from the record (verbatim)</w:t>
            </w:r>
          </w:p>
        </w:tc>
      </w:tr>
      <w:tr w:rsidR="00841C59" w:rsidRPr="004E7890" w14:paraId="3A779BB2" w14:textId="77777777" w:rsidTr="00AA2CA7">
        <w:trPr>
          <w:trHeight w:val="334"/>
        </w:trPr>
        <w:tc>
          <w:tcPr>
            <w:tcW w:w="828" w:type="dxa"/>
          </w:tcPr>
          <w:p w14:paraId="33244A9B"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b/>
                <w:bCs/>
              </w:rPr>
              <w:t xml:space="preserve">Q1 </w:t>
            </w:r>
          </w:p>
        </w:tc>
        <w:tc>
          <w:tcPr>
            <w:tcW w:w="2845" w:type="dxa"/>
          </w:tcPr>
          <w:p w14:paraId="124EF613"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Define the source of information </w:t>
            </w:r>
          </w:p>
          <w:p w14:paraId="7A43019A"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(Survey, record review) </w:t>
            </w:r>
          </w:p>
        </w:tc>
        <w:tc>
          <w:tcPr>
            <w:tcW w:w="2970" w:type="dxa"/>
          </w:tcPr>
          <w:p w14:paraId="77A174D1" w14:textId="77777777" w:rsidR="00841C59" w:rsidRPr="004E7890" w:rsidRDefault="00841C59" w:rsidP="000315C5">
            <w:pPr>
              <w:pStyle w:val="Default"/>
              <w:rPr>
                <w:rFonts w:asciiTheme="majorBidi" w:hAnsiTheme="majorBidi" w:cstheme="majorBidi"/>
                <w:b/>
                <w:bCs/>
              </w:rPr>
            </w:pPr>
            <w:r w:rsidRPr="004E7890">
              <w:rPr>
                <w:rFonts w:asciiTheme="majorBidi" w:hAnsiTheme="majorBidi" w:cstheme="majorBidi"/>
                <w:b/>
                <w:bCs/>
              </w:rPr>
              <w:t xml:space="preserve">1= from survey </w:t>
            </w:r>
          </w:p>
          <w:p w14:paraId="080B6A25"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2= not mentioned </w:t>
            </w:r>
          </w:p>
          <w:p w14:paraId="38F3B66E"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3= records/ unclear info </w:t>
            </w:r>
          </w:p>
        </w:tc>
        <w:tc>
          <w:tcPr>
            <w:tcW w:w="3564" w:type="dxa"/>
          </w:tcPr>
          <w:p w14:paraId="78AA5B25" w14:textId="3DD723E5" w:rsidR="00841C59" w:rsidRPr="004E7890" w:rsidRDefault="00841C59" w:rsidP="000315C5">
            <w:pPr>
              <w:pStyle w:val="Default"/>
              <w:rPr>
                <w:rFonts w:asciiTheme="majorBidi" w:hAnsiTheme="majorBidi" w:cstheme="majorBidi"/>
              </w:rPr>
            </w:pPr>
          </w:p>
        </w:tc>
      </w:tr>
      <w:tr w:rsidR="00841C59" w:rsidRPr="004E7890" w14:paraId="63EBDCE3" w14:textId="77777777" w:rsidTr="00AA2CA7">
        <w:trPr>
          <w:trHeight w:val="334"/>
        </w:trPr>
        <w:tc>
          <w:tcPr>
            <w:tcW w:w="828" w:type="dxa"/>
          </w:tcPr>
          <w:p w14:paraId="199CBBE1"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b/>
                <w:bCs/>
              </w:rPr>
              <w:t xml:space="preserve">Q2 </w:t>
            </w:r>
          </w:p>
        </w:tc>
        <w:tc>
          <w:tcPr>
            <w:tcW w:w="2845" w:type="dxa"/>
          </w:tcPr>
          <w:p w14:paraId="2CE073C4"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List inclusion and exclusion criteria for exposed and unexposed subjects (cases and controls) or refer to previous publications </w:t>
            </w:r>
          </w:p>
        </w:tc>
        <w:tc>
          <w:tcPr>
            <w:tcW w:w="2970" w:type="dxa"/>
          </w:tcPr>
          <w:p w14:paraId="39C5F58E" w14:textId="77777777" w:rsidR="00841C59" w:rsidRPr="004E7890" w:rsidRDefault="00841C59" w:rsidP="000315C5">
            <w:pPr>
              <w:pStyle w:val="Default"/>
              <w:rPr>
                <w:rFonts w:asciiTheme="majorBidi" w:hAnsiTheme="majorBidi" w:cstheme="majorBidi"/>
                <w:b/>
                <w:bCs/>
              </w:rPr>
            </w:pPr>
            <w:r w:rsidRPr="004E7890">
              <w:rPr>
                <w:rFonts w:asciiTheme="majorBidi" w:hAnsiTheme="majorBidi" w:cstheme="majorBidi"/>
                <w:b/>
                <w:bCs/>
              </w:rPr>
              <w:t xml:space="preserve">1= clearly mentioned </w:t>
            </w:r>
          </w:p>
          <w:p w14:paraId="7A6A09C5"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2= no information </w:t>
            </w:r>
          </w:p>
          <w:p w14:paraId="5105CBD1"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3= unclear / insufficient info </w:t>
            </w:r>
          </w:p>
        </w:tc>
        <w:tc>
          <w:tcPr>
            <w:tcW w:w="3564" w:type="dxa"/>
          </w:tcPr>
          <w:p w14:paraId="56BFF77A" w14:textId="259AC729" w:rsidR="00841C59" w:rsidRPr="004E7890" w:rsidRDefault="00841C59" w:rsidP="00841C59">
            <w:pPr>
              <w:autoSpaceDE w:val="0"/>
              <w:autoSpaceDN w:val="0"/>
              <w:adjustRightInd w:val="0"/>
              <w:spacing w:line="240" w:lineRule="auto"/>
              <w:rPr>
                <w:rFonts w:asciiTheme="majorBidi" w:eastAsia="MyriadPro-Regular" w:hAnsiTheme="majorBidi" w:cstheme="majorBidi"/>
                <w:kern w:val="0"/>
                <w:sz w:val="24"/>
                <w:szCs w:val="24"/>
              </w:rPr>
            </w:pPr>
            <w:r w:rsidRPr="004E7890">
              <w:rPr>
                <w:rFonts w:asciiTheme="majorBidi" w:hAnsiTheme="majorBidi" w:cstheme="majorBidi"/>
                <w:sz w:val="24"/>
                <w:szCs w:val="24"/>
              </w:rPr>
              <w:t>“</w:t>
            </w:r>
            <w:r w:rsidRPr="004E7890">
              <w:rPr>
                <w:rFonts w:asciiTheme="majorBidi" w:eastAsia="MyriadPro-Regular" w:hAnsiTheme="majorBidi" w:cstheme="majorBidi"/>
                <w:kern w:val="0"/>
                <w:sz w:val="24"/>
                <w:szCs w:val="24"/>
              </w:rPr>
              <w:t>The selection of children was carried out on the basis of the</w:t>
            </w:r>
          </w:p>
          <w:p w14:paraId="6668F780" w14:textId="1D85E328" w:rsidR="00841C59" w:rsidRPr="004E7890" w:rsidRDefault="00841C59" w:rsidP="00841C59">
            <w:pPr>
              <w:pStyle w:val="Default"/>
              <w:rPr>
                <w:rFonts w:asciiTheme="majorBidi" w:hAnsiTheme="majorBidi" w:cstheme="majorBidi"/>
              </w:rPr>
            </w:pPr>
            <w:r w:rsidRPr="004E7890">
              <w:rPr>
                <w:rFonts w:asciiTheme="majorBidi" w:eastAsia="MyriadPro-Regular" w:hAnsiTheme="majorBidi" w:cstheme="majorBidi"/>
              </w:rPr>
              <w:t xml:space="preserve">following </w:t>
            </w:r>
            <w:proofErr w:type="gramStart"/>
            <w:r w:rsidRPr="004E7890">
              <w:rPr>
                <w:rFonts w:asciiTheme="majorBidi" w:eastAsia="MyriadPro-Regular" w:hAnsiTheme="majorBidi" w:cstheme="majorBidi"/>
              </w:rPr>
              <w:t>criteria:</w:t>
            </w:r>
            <w:r w:rsidRPr="004E7890">
              <w:rPr>
                <w:rFonts w:asciiTheme="majorBidi" w:hAnsiTheme="majorBidi" w:cstheme="majorBidi"/>
              </w:rPr>
              <w:t>.</w:t>
            </w:r>
            <w:proofErr w:type="gramEnd"/>
            <w:r w:rsidRPr="004E7890">
              <w:rPr>
                <w:rFonts w:asciiTheme="majorBidi" w:hAnsiTheme="majorBidi" w:cstheme="majorBidi"/>
              </w:rPr>
              <w:t>”</w:t>
            </w:r>
          </w:p>
        </w:tc>
      </w:tr>
      <w:tr w:rsidR="00841C59" w:rsidRPr="004E7890" w14:paraId="3F66C069" w14:textId="77777777" w:rsidTr="00AA2CA7">
        <w:trPr>
          <w:trHeight w:val="455"/>
        </w:trPr>
        <w:tc>
          <w:tcPr>
            <w:tcW w:w="828" w:type="dxa"/>
          </w:tcPr>
          <w:p w14:paraId="6A85E62D" w14:textId="77777777" w:rsidR="00841C59" w:rsidRPr="004E7890" w:rsidRDefault="00841C59" w:rsidP="000315C5">
            <w:pPr>
              <w:pStyle w:val="Default"/>
              <w:rPr>
                <w:rFonts w:asciiTheme="majorBidi" w:hAnsiTheme="majorBidi" w:cstheme="majorBidi"/>
                <w:b/>
                <w:bCs/>
              </w:rPr>
            </w:pPr>
            <w:r w:rsidRPr="004E7890">
              <w:rPr>
                <w:rFonts w:asciiTheme="majorBidi" w:hAnsiTheme="majorBidi" w:cstheme="majorBidi"/>
                <w:b/>
                <w:bCs/>
              </w:rPr>
              <w:t>Q3</w:t>
            </w:r>
          </w:p>
        </w:tc>
        <w:tc>
          <w:tcPr>
            <w:tcW w:w="2845" w:type="dxa"/>
          </w:tcPr>
          <w:p w14:paraId="2DDC33E6"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Indicate time period used for identifying subjects </w:t>
            </w:r>
          </w:p>
        </w:tc>
        <w:tc>
          <w:tcPr>
            <w:tcW w:w="2970" w:type="dxa"/>
          </w:tcPr>
          <w:p w14:paraId="73BFD971"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1= time period given </w:t>
            </w:r>
          </w:p>
          <w:p w14:paraId="2205AA8E" w14:textId="77777777" w:rsidR="00841C59" w:rsidRPr="004E7890" w:rsidRDefault="00841C59" w:rsidP="000315C5">
            <w:pPr>
              <w:pStyle w:val="Default"/>
              <w:rPr>
                <w:rFonts w:asciiTheme="majorBidi" w:hAnsiTheme="majorBidi" w:cstheme="majorBidi"/>
                <w:b/>
                <w:bCs/>
              </w:rPr>
            </w:pPr>
            <w:r w:rsidRPr="004E7890">
              <w:rPr>
                <w:rFonts w:asciiTheme="majorBidi" w:hAnsiTheme="majorBidi" w:cstheme="majorBidi"/>
                <w:b/>
                <w:bCs/>
              </w:rPr>
              <w:t xml:space="preserve">2= no info given </w:t>
            </w:r>
          </w:p>
        </w:tc>
        <w:tc>
          <w:tcPr>
            <w:tcW w:w="3564" w:type="dxa"/>
          </w:tcPr>
          <w:p w14:paraId="4E6CCFA5" w14:textId="450E23C6" w:rsidR="00841C59" w:rsidRPr="004E7890" w:rsidRDefault="00841C59" w:rsidP="000315C5">
            <w:pPr>
              <w:pStyle w:val="Default"/>
              <w:rPr>
                <w:rFonts w:asciiTheme="majorBidi" w:hAnsiTheme="majorBidi" w:cstheme="majorBidi"/>
              </w:rPr>
            </w:pPr>
          </w:p>
        </w:tc>
      </w:tr>
      <w:tr w:rsidR="00841C59" w:rsidRPr="004E7890" w14:paraId="48AEDBCC" w14:textId="77777777" w:rsidTr="00AA2CA7">
        <w:trPr>
          <w:trHeight w:val="455"/>
        </w:trPr>
        <w:tc>
          <w:tcPr>
            <w:tcW w:w="828" w:type="dxa"/>
          </w:tcPr>
          <w:p w14:paraId="63F06352"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b/>
                <w:bCs/>
              </w:rPr>
              <w:t>Q4</w:t>
            </w:r>
          </w:p>
        </w:tc>
        <w:tc>
          <w:tcPr>
            <w:tcW w:w="2845" w:type="dxa"/>
          </w:tcPr>
          <w:p w14:paraId="181F1F34"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Indicate whether or not subjects were consecutive if not population based. </w:t>
            </w:r>
          </w:p>
        </w:tc>
        <w:tc>
          <w:tcPr>
            <w:tcW w:w="2970" w:type="dxa"/>
          </w:tcPr>
          <w:p w14:paraId="7CFCBC45"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1= representative </w:t>
            </w:r>
          </w:p>
          <w:p w14:paraId="06CF8D9E" w14:textId="77777777" w:rsidR="00841C59" w:rsidRPr="004E7890" w:rsidRDefault="00841C59" w:rsidP="000315C5">
            <w:pPr>
              <w:pStyle w:val="Default"/>
              <w:rPr>
                <w:rFonts w:asciiTheme="majorBidi" w:hAnsiTheme="majorBidi" w:cstheme="majorBidi"/>
                <w:b/>
                <w:bCs/>
              </w:rPr>
            </w:pPr>
            <w:r w:rsidRPr="004E7890">
              <w:rPr>
                <w:rFonts w:asciiTheme="majorBidi" w:hAnsiTheme="majorBidi" w:cstheme="majorBidi"/>
                <w:b/>
                <w:bCs/>
              </w:rPr>
              <w:t xml:space="preserve">2= not representative (convenience/ not randomly selected) </w:t>
            </w:r>
          </w:p>
          <w:p w14:paraId="6378A543"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3= no clear info </w:t>
            </w:r>
          </w:p>
        </w:tc>
        <w:tc>
          <w:tcPr>
            <w:tcW w:w="3564" w:type="dxa"/>
          </w:tcPr>
          <w:p w14:paraId="036D1C8F" w14:textId="77777777" w:rsidR="00841C59" w:rsidRPr="004E7890" w:rsidRDefault="00841C59" w:rsidP="00841C59">
            <w:pPr>
              <w:autoSpaceDE w:val="0"/>
              <w:autoSpaceDN w:val="0"/>
              <w:adjustRightInd w:val="0"/>
              <w:spacing w:line="240" w:lineRule="auto"/>
              <w:rPr>
                <w:rFonts w:asciiTheme="majorBidi" w:eastAsia="MyriadPro-Regular" w:hAnsiTheme="majorBidi" w:cstheme="majorBidi"/>
                <w:kern w:val="0"/>
                <w:sz w:val="24"/>
                <w:szCs w:val="24"/>
              </w:rPr>
            </w:pPr>
            <w:r w:rsidRPr="004E7890">
              <w:rPr>
                <w:rFonts w:asciiTheme="majorBidi" w:hAnsiTheme="majorBidi" w:cstheme="majorBidi"/>
                <w:sz w:val="24"/>
                <w:szCs w:val="24"/>
              </w:rPr>
              <w:t>“</w:t>
            </w:r>
            <w:r w:rsidRPr="004E7890">
              <w:rPr>
                <w:rFonts w:asciiTheme="majorBidi" w:eastAsia="MyriadPro-Regular" w:hAnsiTheme="majorBidi" w:cstheme="majorBidi"/>
                <w:b/>
                <w:bCs/>
                <w:kern w:val="0"/>
                <w:sz w:val="24"/>
                <w:szCs w:val="24"/>
              </w:rPr>
              <w:t>All</w:t>
            </w:r>
            <w:r w:rsidRPr="004E7890">
              <w:rPr>
                <w:rFonts w:asciiTheme="majorBidi" w:eastAsia="MyriadPro-Regular" w:hAnsiTheme="majorBidi" w:cstheme="majorBidi"/>
                <w:kern w:val="0"/>
                <w:sz w:val="24"/>
                <w:szCs w:val="24"/>
              </w:rPr>
              <w:t xml:space="preserve"> inmates (both boys and girls) residing in the orphanage</w:t>
            </w:r>
          </w:p>
          <w:p w14:paraId="0BED5C44" w14:textId="77777777" w:rsidR="00841C59" w:rsidRPr="004E7890" w:rsidRDefault="00841C59" w:rsidP="00841C59">
            <w:pPr>
              <w:autoSpaceDE w:val="0"/>
              <w:autoSpaceDN w:val="0"/>
              <w:adjustRightInd w:val="0"/>
              <w:spacing w:line="240" w:lineRule="auto"/>
              <w:rPr>
                <w:rFonts w:asciiTheme="majorBidi" w:eastAsia="MyriadPro-Regular" w:hAnsiTheme="majorBidi" w:cstheme="majorBidi"/>
                <w:kern w:val="0"/>
                <w:sz w:val="24"/>
                <w:szCs w:val="24"/>
              </w:rPr>
            </w:pPr>
            <w:r w:rsidRPr="004E7890">
              <w:rPr>
                <w:rFonts w:asciiTheme="majorBidi" w:eastAsia="MyriadPro-Regular" w:hAnsiTheme="majorBidi" w:cstheme="majorBidi"/>
                <w:kern w:val="0"/>
                <w:sz w:val="24"/>
                <w:szCs w:val="24"/>
              </w:rPr>
              <w:t>during the study period.</w:t>
            </w:r>
          </w:p>
          <w:p w14:paraId="45C9F5E3" w14:textId="77777777" w:rsidR="00841C59" w:rsidRPr="004E7890" w:rsidRDefault="00841C59" w:rsidP="00841C59">
            <w:pPr>
              <w:autoSpaceDE w:val="0"/>
              <w:autoSpaceDN w:val="0"/>
              <w:adjustRightInd w:val="0"/>
              <w:spacing w:line="240" w:lineRule="auto"/>
              <w:rPr>
                <w:rFonts w:asciiTheme="majorBidi" w:eastAsia="MyriadPro-Regular" w:hAnsiTheme="majorBidi" w:cstheme="majorBidi"/>
                <w:sz w:val="24"/>
                <w:szCs w:val="24"/>
              </w:rPr>
            </w:pPr>
            <w:r w:rsidRPr="004E7890">
              <w:rPr>
                <w:rFonts w:asciiTheme="majorBidi" w:eastAsia="MyriadPro-Regular" w:hAnsiTheme="majorBidi" w:cstheme="majorBidi"/>
                <w:kern w:val="0"/>
                <w:sz w:val="24"/>
                <w:szCs w:val="24"/>
              </w:rPr>
              <w:t xml:space="preserve">• </w:t>
            </w:r>
            <w:r w:rsidRPr="004E7890">
              <w:rPr>
                <w:rFonts w:asciiTheme="majorBidi" w:eastAsia="MyriadPro-Regular" w:hAnsiTheme="majorBidi" w:cstheme="majorBidi"/>
                <w:b/>
                <w:bCs/>
                <w:kern w:val="0"/>
                <w:sz w:val="24"/>
                <w:szCs w:val="24"/>
              </w:rPr>
              <w:t>All</w:t>
            </w:r>
            <w:r w:rsidRPr="004E7890">
              <w:rPr>
                <w:rFonts w:asciiTheme="majorBidi" w:eastAsia="MyriadPro-Regular" w:hAnsiTheme="majorBidi" w:cstheme="majorBidi"/>
                <w:kern w:val="0"/>
                <w:sz w:val="24"/>
                <w:szCs w:val="24"/>
              </w:rPr>
              <w:t xml:space="preserve"> school-going children living with their respective family members.</w:t>
            </w:r>
            <w:r w:rsidRPr="004E7890">
              <w:rPr>
                <w:rFonts w:asciiTheme="majorBidi" w:eastAsia="MyriadPro-Regular" w:hAnsiTheme="majorBidi" w:cstheme="majorBidi"/>
                <w:sz w:val="24"/>
                <w:szCs w:val="24"/>
              </w:rPr>
              <w:t>”</w:t>
            </w:r>
          </w:p>
          <w:p w14:paraId="25848460" w14:textId="77777777" w:rsidR="00841C59" w:rsidRPr="004E7890" w:rsidRDefault="00841C59" w:rsidP="00841C59">
            <w:pPr>
              <w:autoSpaceDE w:val="0"/>
              <w:autoSpaceDN w:val="0"/>
              <w:adjustRightInd w:val="0"/>
              <w:spacing w:line="240" w:lineRule="auto"/>
              <w:rPr>
                <w:rFonts w:asciiTheme="majorBidi" w:eastAsia="MyriadPro-Regular" w:hAnsiTheme="majorBidi" w:cstheme="majorBidi"/>
                <w:b/>
                <w:bCs/>
                <w:sz w:val="24"/>
                <w:szCs w:val="24"/>
              </w:rPr>
            </w:pPr>
            <w:r w:rsidRPr="004E7890">
              <w:rPr>
                <w:rFonts w:asciiTheme="majorBidi" w:eastAsia="MyriadPro-Regular" w:hAnsiTheme="majorBidi" w:cstheme="majorBidi"/>
                <w:b/>
                <w:bCs/>
                <w:sz w:val="24"/>
                <w:szCs w:val="24"/>
              </w:rPr>
              <w:t>Comment:</w:t>
            </w:r>
          </w:p>
          <w:p w14:paraId="0CD7EF20" w14:textId="2199D4C6" w:rsidR="00841C59" w:rsidRPr="004E7890" w:rsidRDefault="00841C59" w:rsidP="00841C59">
            <w:pPr>
              <w:autoSpaceDE w:val="0"/>
              <w:autoSpaceDN w:val="0"/>
              <w:adjustRightInd w:val="0"/>
              <w:spacing w:line="240" w:lineRule="auto"/>
              <w:rPr>
                <w:rFonts w:asciiTheme="majorBidi" w:eastAsia="MyriadPro-Regular" w:hAnsiTheme="majorBidi" w:cstheme="majorBidi"/>
                <w:sz w:val="24"/>
                <w:szCs w:val="24"/>
              </w:rPr>
            </w:pPr>
            <w:r w:rsidRPr="004E7890">
              <w:rPr>
                <w:rFonts w:asciiTheme="majorBidi" w:eastAsia="MyriadPro-Regular" w:hAnsiTheme="majorBidi" w:cstheme="majorBidi"/>
                <w:b/>
                <w:bCs/>
                <w:sz w:val="24"/>
                <w:szCs w:val="24"/>
              </w:rPr>
              <w:t xml:space="preserve">NO </w:t>
            </w:r>
            <w:r w:rsidRPr="004E7890">
              <w:rPr>
                <w:rFonts w:asciiTheme="majorBidi" w:eastAsia="MyriadPro-Regular" w:hAnsiTheme="majorBidi" w:cstheme="majorBidi"/>
                <w:sz w:val="24"/>
                <w:szCs w:val="24"/>
              </w:rPr>
              <w:t>sample size calculation was reported.</w:t>
            </w:r>
          </w:p>
          <w:p w14:paraId="210E9D22" w14:textId="3E41E375" w:rsidR="00841C59" w:rsidRPr="004E7890" w:rsidRDefault="00841C59" w:rsidP="00841C59">
            <w:pPr>
              <w:autoSpaceDE w:val="0"/>
              <w:autoSpaceDN w:val="0"/>
              <w:adjustRightInd w:val="0"/>
              <w:spacing w:line="240" w:lineRule="auto"/>
              <w:rPr>
                <w:rFonts w:asciiTheme="majorBidi" w:hAnsiTheme="majorBidi" w:cstheme="majorBidi"/>
                <w:sz w:val="24"/>
                <w:szCs w:val="24"/>
              </w:rPr>
            </w:pPr>
            <w:r w:rsidRPr="004E7890">
              <w:rPr>
                <w:rFonts w:asciiTheme="majorBidi" w:eastAsia="MyriadPro-Regular" w:hAnsiTheme="majorBidi" w:cstheme="majorBidi"/>
                <w:b/>
                <w:bCs/>
                <w:sz w:val="24"/>
                <w:szCs w:val="24"/>
              </w:rPr>
              <w:t xml:space="preserve">No </w:t>
            </w:r>
            <w:r w:rsidRPr="004E7890">
              <w:rPr>
                <w:rFonts w:asciiTheme="majorBidi" w:eastAsia="MyriadPro-Regular" w:hAnsiTheme="majorBidi" w:cstheme="majorBidi"/>
                <w:sz w:val="24"/>
                <w:szCs w:val="24"/>
              </w:rPr>
              <w:t>specification of the way of choosing the orphanages and schools.</w:t>
            </w:r>
          </w:p>
        </w:tc>
      </w:tr>
      <w:tr w:rsidR="00841C59" w:rsidRPr="004E7890" w14:paraId="7734DF95" w14:textId="77777777" w:rsidTr="00AA2CA7">
        <w:trPr>
          <w:trHeight w:val="455"/>
        </w:trPr>
        <w:tc>
          <w:tcPr>
            <w:tcW w:w="828" w:type="dxa"/>
            <w:shd w:val="clear" w:color="auto" w:fill="auto"/>
          </w:tcPr>
          <w:p w14:paraId="7732EEA8"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b/>
                <w:bCs/>
              </w:rPr>
              <w:t xml:space="preserve">Q5 </w:t>
            </w:r>
          </w:p>
        </w:tc>
        <w:tc>
          <w:tcPr>
            <w:tcW w:w="2845" w:type="dxa"/>
          </w:tcPr>
          <w:p w14:paraId="77FAA328"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Indicate if evaluators of subjective components of study were masked to other aspects of the status of the participants. </w:t>
            </w:r>
          </w:p>
        </w:tc>
        <w:tc>
          <w:tcPr>
            <w:tcW w:w="2970" w:type="dxa"/>
          </w:tcPr>
          <w:p w14:paraId="655226BF"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1= evaluator masked </w:t>
            </w:r>
          </w:p>
          <w:p w14:paraId="1BA558E9"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2= not masked </w:t>
            </w:r>
          </w:p>
          <w:p w14:paraId="3150AF39" w14:textId="77777777" w:rsidR="00841C59" w:rsidRPr="004E7890" w:rsidRDefault="00841C59" w:rsidP="000315C5">
            <w:pPr>
              <w:pStyle w:val="Default"/>
              <w:rPr>
                <w:rFonts w:asciiTheme="majorBidi" w:hAnsiTheme="majorBidi" w:cstheme="majorBidi"/>
                <w:b/>
                <w:bCs/>
              </w:rPr>
            </w:pPr>
            <w:r w:rsidRPr="004E7890">
              <w:rPr>
                <w:rFonts w:asciiTheme="majorBidi" w:hAnsiTheme="majorBidi" w:cstheme="majorBidi"/>
                <w:b/>
                <w:bCs/>
              </w:rPr>
              <w:t xml:space="preserve">3= unclear /not mentioned </w:t>
            </w:r>
          </w:p>
        </w:tc>
        <w:tc>
          <w:tcPr>
            <w:tcW w:w="3564" w:type="dxa"/>
          </w:tcPr>
          <w:p w14:paraId="6E1D6676" w14:textId="77777777" w:rsidR="00896364" w:rsidRPr="004E7890" w:rsidRDefault="00896364" w:rsidP="00896364">
            <w:pPr>
              <w:autoSpaceDE w:val="0"/>
              <w:autoSpaceDN w:val="0"/>
              <w:adjustRightInd w:val="0"/>
              <w:spacing w:line="240" w:lineRule="auto"/>
              <w:rPr>
                <w:rFonts w:asciiTheme="majorBidi" w:eastAsia="MyriadPro-Regular" w:hAnsiTheme="majorBidi" w:cstheme="majorBidi"/>
                <w:kern w:val="0"/>
                <w:sz w:val="24"/>
                <w:szCs w:val="24"/>
              </w:rPr>
            </w:pPr>
            <w:r w:rsidRPr="004E7890">
              <w:rPr>
                <w:rFonts w:asciiTheme="majorBidi" w:hAnsiTheme="majorBidi" w:cstheme="majorBidi"/>
                <w:sz w:val="24"/>
                <w:szCs w:val="24"/>
              </w:rPr>
              <w:t>“</w:t>
            </w:r>
            <w:proofErr w:type="gramStart"/>
            <w:r w:rsidRPr="004E7890">
              <w:rPr>
                <w:rFonts w:asciiTheme="majorBidi" w:eastAsia="MyriadPro-Regular" w:hAnsiTheme="majorBidi" w:cstheme="majorBidi"/>
                <w:kern w:val="0"/>
                <w:sz w:val="24"/>
                <w:szCs w:val="24"/>
              </w:rPr>
              <w:t>clinical</w:t>
            </w:r>
            <w:proofErr w:type="gramEnd"/>
            <w:r w:rsidRPr="004E7890">
              <w:rPr>
                <w:rFonts w:asciiTheme="majorBidi" w:eastAsia="MyriadPro-Regular" w:hAnsiTheme="majorBidi" w:cstheme="majorBidi"/>
                <w:kern w:val="0"/>
                <w:sz w:val="24"/>
                <w:szCs w:val="24"/>
              </w:rPr>
              <w:t xml:space="preserve"> psychologist performed the proper scoring and</w:t>
            </w:r>
          </w:p>
          <w:p w14:paraId="78F0C1B6" w14:textId="77777777" w:rsidR="00896364" w:rsidRPr="004E7890" w:rsidRDefault="00896364" w:rsidP="00896364">
            <w:pPr>
              <w:autoSpaceDE w:val="0"/>
              <w:autoSpaceDN w:val="0"/>
              <w:adjustRightInd w:val="0"/>
              <w:spacing w:line="240" w:lineRule="auto"/>
              <w:rPr>
                <w:rFonts w:asciiTheme="majorBidi" w:eastAsia="MyriadPro-Regular" w:hAnsiTheme="majorBidi" w:cstheme="majorBidi"/>
                <w:kern w:val="0"/>
                <w:sz w:val="24"/>
                <w:szCs w:val="24"/>
              </w:rPr>
            </w:pPr>
            <w:r w:rsidRPr="004E7890">
              <w:rPr>
                <w:rFonts w:asciiTheme="majorBidi" w:eastAsia="MyriadPro-Regular" w:hAnsiTheme="majorBidi" w:cstheme="majorBidi"/>
                <w:kern w:val="0"/>
                <w:sz w:val="24"/>
                <w:szCs w:val="24"/>
              </w:rPr>
              <w:t>interpretation of the intelligence test. The dentist recorded dental</w:t>
            </w:r>
          </w:p>
          <w:p w14:paraId="171443C3" w14:textId="77777777" w:rsidR="00841C59" w:rsidRPr="004E7890" w:rsidRDefault="00896364" w:rsidP="00896364">
            <w:pPr>
              <w:pStyle w:val="Default"/>
              <w:rPr>
                <w:rFonts w:asciiTheme="majorBidi" w:eastAsia="MyriadPro-Regular" w:hAnsiTheme="majorBidi" w:cstheme="majorBidi"/>
              </w:rPr>
            </w:pPr>
            <w:r w:rsidRPr="004E7890">
              <w:rPr>
                <w:rFonts w:asciiTheme="majorBidi" w:eastAsia="MyriadPro-Regular" w:hAnsiTheme="majorBidi" w:cstheme="majorBidi"/>
              </w:rPr>
              <w:t>caries status of the participants.”</w:t>
            </w:r>
          </w:p>
          <w:p w14:paraId="7F5EE99B" w14:textId="0AE812C6" w:rsidR="00896364" w:rsidRPr="004E7890" w:rsidRDefault="00896364" w:rsidP="00896364">
            <w:pPr>
              <w:pStyle w:val="Default"/>
              <w:rPr>
                <w:rFonts w:asciiTheme="majorBidi" w:hAnsiTheme="majorBidi" w:cstheme="majorBidi"/>
                <w:b/>
                <w:bCs/>
              </w:rPr>
            </w:pPr>
            <w:r w:rsidRPr="004E7890">
              <w:rPr>
                <w:rFonts w:asciiTheme="majorBidi" w:hAnsiTheme="majorBidi" w:cstheme="majorBidi"/>
                <w:b/>
                <w:bCs/>
              </w:rPr>
              <w:t xml:space="preserve">Comment: </w:t>
            </w:r>
            <w:r w:rsidRPr="004E7890">
              <w:rPr>
                <w:rFonts w:asciiTheme="majorBidi" w:hAnsiTheme="majorBidi" w:cstheme="majorBidi"/>
              </w:rPr>
              <w:t>but no mention if the 2 assessors are masked to the other outcome results.</w:t>
            </w:r>
          </w:p>
        </w:tc>
      </w:tr>
      <w:tr w:rsidR="00841C59" w:rsidRPr="004E7890" w14:paraId="4235DFFB" w14:textId="77777777" w:rsidTr="00AA2CA7">
        <w:trPr>
          <w:trHeight w:val="334"/>
        </w:trPr>
        <w:tc>
          <w:tcPr>
            <w:tcW w:w="828" w:type="dxa"/>
            <w:shd w:val="clear" w:color="auto" w:fill="auto"/>
          </w:tcPr>
          <w:p w14:paraId="42725622" w14:textId="77777777" w:rsidR="00841C59" w:rsidRPr="004E7890" w:rsidRDefault="00841C59" w:rsidP="000315C5">
            <w:pPr>
              <w:pStyle w:val="Default"/>
              <w:rPr>
                <w:rFonts w:asciiTheme="majorBidi" w:hAnsiTheme="majorBidi" w:cstheme="majorBidi"/>
                <w:b/>
                <w:bCs/>
              </w:rPr>
            </w:pPr>
            <w:r w:rsidRPr="004E7890">
              <w:rPr>
                <w:rFonts w:asciiTheme="majorBidi" w:hAnsiTheme="majorBidi" w:cstheme="majorBidi"/>
                <w:b/>
                <w:bCs/>
              </w:rPr>
              <w:t>Q6</w:t>
            </w:r>
          </w:p>
        </w:tc>
        <w:tc>
          <w:tcPr>
            <w:tcW w:w="2845" w:type="dxa"/>
          </w:tcPr>
          <w:p w14:paraId="375F2BB2" w14:textId="77777777" w:rsidR="00841C59" w:rsidRPr="004E7890" w:rsidRDefault="00841C59" w:rsidP="000315C5">
            <w:pPr>
              <w:widowControl w:val="0"/>
              <w:spacing w:line="276" w:lineRule="auto"/>
              <w:jc w:val="both"/>
              <w:rPr>
                <w:rFonts w:asciiTheme="majorBidi" w:hAnsiTheme="majorBidi" w:cstheme="majorBidi"/>
                <w:sz w:val="24"/>
                <w:szCs w:val="24"/>
              </w:rPr>
            </w:pPr>
            <w:r w:rsidRPr="004E7890">
              <w:rPr>
                <w:rFonts w:asciiTheme="majorBidi" w:hAnsiTheme="majorBidi" w:cstheme="majorBidi"/>
                <w:color w:val="000000"/>
                <w:kern w:val="0"/>
                <w:sz w:val="24"/>
                <w:szCs w:val="24"/>
              </w:rPr>
              <w:t>Describe any assessments undertaken for quality assurance purposes (e.g., test/retest of primary outcome measurements)</w:t>
            </w:r>
          </w:p>
        </w:tc>
        <w:tc>
          <w:tcPr>
            <w:tcW w:w="2970" w:type="dxa"/>
          </w:tcPr>
          <w:p w14:paraId="591C213B" w14:textId="77777777" w:rsidR="00841C59" w:rsidRPr="004E7890" w:rsidRDefault="00841C59" w:rsidP="000315C5">
            <w:pPr>
              <w:pStyle w:val="Default"/>
              <w:rPr>
                <w:rFonts w:asciiTheme="majorBidi" w:hAnsiTheme="majorBidi" w:cstheme="majorBidi"/>
                <w:b/>
                <w:bCs/>
              </w:rPr>
            </w:pPr>
            <w:r w:rsidRPr="004E7890">
              <w:rPr>
                <w:rFonts w:asciiTheme="majorBidi" w:hAnsiTheme="majorBidi" w:cstheme="majorBidi"/>
                <w:b/>
                <w:bCs/>
              </w:rPr>
              <w:t xml:space="preserve">1= exposure &amp; outcome tools validated/examiner-kappa-score reported) </w:t>
            </w:r>
          </w:p>
          <w:p w14:paraId="2733BEE9"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2= not done </w:t>
            </w:r>
          </w:p>
          <w:p w14:paraId="072FA865"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3= unclear /partially done </w:t>
            </w:r>
          </w:p>
        </w:tc>
        <w:tc>
          <w:tcPr>
            <w:tcW w:w="3564" w:type="dxa"/>
          </w:tcPr>
          <w:p w14:paraId="07BA8C4C" w14:textId="77777777" w:rsidR="00D821FC" w:rsidRPr="004E7890" w:rsidRDefault="00C76476" w:rsidP="00D821FC">
            <w:pPr>
              <w:autoSpaceDE w:val="0"/>
              <w:autoSpaceDN w:val="0"/>
              <w:adjustRightInd w:val="0"/>
              <w:spacing w:line="240" w:lineRule="auto"/>
              <w:rPr>
                <w:rFonts w:asciiTheme="majorBidi" w:hAnsiTheme="majorBidi" w:cstheme="majorBidi"/>
                <w:color w:val="242021"/>
                <w:kern w:val="0"/>
                <w:sz w:val="24"/>
                <w:szCs w:val="24"/>
                <w14:ligatures w14:val="none"/>
              </w:rPr>
            </w:pPr>
            <w:r w:rsidRPr="004E7890">
              <w:rPr>
                <w:rFonts w:asciiTheme="majorBidi" w:hAnsiTheme="majorBidi" w:cstheme="majorBidi"/>
                <w:color w:val="242021"/>
                <w:kern w:val="0"/>
                <w:sz w:val="24"/>
                <w:szCs w:val="24"/>
                <w14:ligatures w14:val="none"/>
              </w:rPr>
              <w:t>(RCPM) under the guidance of a clinical psychologist in each child aged 7 to 11 years. It is a most acceptable test for measuring cognitive abilities</w:t>
            </w:r>
            <w:r w:rsidR="00D821FC" w:rsidRPr="004E7890">
              <w:rPr>
                <w:rFonts w:asciiTheme="majorBidi" w:hAnsiTheme="majorBidi" w:cstheme="majorBidi"/>
                <w:color w:val="242021"/>
                <w:kern w:val="0"/>
                <w:sz w:val="24"/>
                <w:szCs w:val="24"/>
                <w14:ligatures w14:val="none"/>
              </w:rPr>
              <w:t>”</w:t>
            </w:r>
          </w:p>
          <w:p w14:paraId="4A5BE390" w14:textId="1AA4F03E" w:rsidR="00284E3B" w:rsidRPr="004E7890" w:rsidRDefault="00841C59" w:rsidP="00D821FC">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sz w:val="24"/>
                <w:szCs w:val="24"/>
              </w:rPr>
              <w:t>“</w:t>
            </w:r>
            <w:r w:rsidR="00284E3B" w:rsidRPr="004E7890">
              <w:rPr>
                <w:rFonts w:asciiTheme="majorBidi" w:hAnsiTheme="majorBidi" w:cstheme="majorBidi"/>
                <w:kern w:val="0"/>
                <w:sz w:val="24"/>
                <w:szCs w:val="24"/>
              </w:rPr>
              <w:t>Standardization of Investigator”</w:t>
            </w:r>
          </w:p>
        </w:tc>
      </w:tr>
      <w:tr w:rsidR="00841C59" w:rsidRPr="004E7890" w14:paraId="54784B37" w14:textId="77777777" w:rsidTr="00AA2CA7">
        <w:trPr>
          <w:trHeight w:val="455"/>
        </w:trPr>
        <w:tc>
          <w:tcPr>
            <w:tcW w:w="828" w:type="dxa"/>
            <w:shd w:val="clear" w:color="auto" w:fill="auto"/>
          </w:tcPr>
          <w:p w14:paraId="27DE83C4"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b/>
                <w:bCs/>
              </w:rPr>
              <w:t xml:space="preserve">Q7 </w:t>
            </w:r>
          </w:p>
        </w:tc>
        <w:tc>
          <w:tcPr>
            <w:tcW w:w="2845" w:type="dxa"/>
          </w:tcPr>
          <w:p w14:paraId="1E71B90B" w14:textId="77777777" w:rsidR="00841C59" w:rsidRPr="004E7890" w:rsidRDefault="00841C59" w:rsidP="000315C5">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Explain any patient exclusions from analysis</w:t>
            </w:r>
          </w:p>
          <w:p w14:paraId="0BD48F60" w14:textId="77777777" w:rsidR="00841C59" w:rsidRPr="004E7890" w:rsidRDefault="00841C59" w:rsidP="000315C5">
            <w:pPr>
              <w:pStyle w:val="Default"/>
              <w:rPr>
                <w:rFonts w:asciiTheme="majorBidi" w:hAnsiTheme="majorBidi" w:cstheme="majorBidi"/>
              </w:rPr>
            </w:pPr>
          </w:p>
        </w:tc>
        <w:tc>
          <w:tcPr>
            <w:tcW w:w="2970" w:type="dxa"/>
          </w:tcPr>
          <w:p w14:paraId="748D0813"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1=mentioned clearly </w:t>
            </w:r>
          </w:p>
          <w:p w14:paraId="617BB590"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2=not mentioned </w:t>
            </w:r>
          </w:p>
          <w:p w14:paraId="61F14E78"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3=unclear information </w:t>
            </w:r>
          </w:p>
          <w:p w14:paraId="015C46C9" w14:textId="77777777" w:rsidR="00841C59" w:rsidRPr="004E7890" w:rsidRDefault="00841C59" w:rsidP="000315C5">
            <w:pPr>
              <w:pStyle w:val="Default"/>
              <w:rPr>
                <w:rFonts w:asciiTheme="majorBidi" w:hAnsiTheme="majorBidi" w:cstheme="majorBidi"/>
                <w:b/>
                <w:bCs/>
              </w:rPr>
            </w:pPr>
            <w:r w:rsidRPr="004E7890">
              <w:rPr>
                <w:rFonts w:asciiTheme="majorBidi" w:hAnsiTheme="majorBidi" w:cstheme="majorBidi"/>
                <w:b/>
                <w:bCs/>
              </w:rPr>
              <w:t>4=NA</w:t>
            </w:r>
          </w:p>
        </w:tc>
        <w:tc>
          <w:tcPr>
            <w:tcW w:w="3564" w:type="dxa"/>
          </w:tcPr>
          <w:p w14:paraId="19851C27" w14:textId="77777777" w:rsidR="00841C59" w:rsidRPr="004E7890" w:rsidRDefault="007E0CBE" w:rsidP="000315C5">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no patients excluded</w:t>
            </w:r>
          </w:p>
          <w:p w14:paraId="1334323F" w14:textId="4F92001D" w:rsidR="00896364" w:rsidRPr="004E7890" w:rsidRDefault="00896364" w:rsidP="000315C5">
            <w:pPr>
              <w:pStyle w:val="Default"/>
              <w:rPr>
                <w:rFonts w:asciiTheme="majorBidi" w:hAnsiTheme="majorBidi" w:cstheme="majorBidi"/>
              </w:rPr>
            </w:pPr>
            <w:r w:rsidRPr="004E7890">
              <w:rPr>
                <w:rFonts w:asciiTheme="majorBidi" w:hAnsiTheme="majorBidi" w:cstheme="majorBidi"/>
              </w:rPr>
              <w:t>So, low risk of bias</w:t>
            </w:r>
          </w:p>
        </w:tc>
      </w:tr>
      <w:tr w:rsidR="00841C59" w:rsidRPr="004E7890" w14:paraId="2AEAEF44" w14:textId="77777777" w:rsidTr="00AA2CA7">
        <w:trPr>
          <w:trHeight w:val="455"/>
        </w:trPr>
        <w:tc>
          <w:tcPr>
            <w:tcW w:w="828" w:type="dxa"/>
            <w:shd w:val="clear" w:color="auto" w:fill="auto"/>
          </w:tcPr>
          <w:p w14:paraId="25EA5CE4"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b/>
                <w:bCs/>
              </w:rPr>
              <w:t xml:space="preserve">Q8 </w:t>
            </w:r>
          </w:p>
        </w:tc>
        <w:tc>
          <w:tcPr>
            <w:tcW w:w="2845" w:type="dxa"/>
          </w:tcPr>
          <w:p w14:paraId="2AFA5D7D"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Describe how confounding was assessed and/or controlled. </w:t>
            </w:r>
          </w:p>
        </w:tc>
        <w:tc>
          <w:tcPr>
            <w:tcW w:w="2970" w:type="dxa"/>
          </w:tcPr>
          <w:p w14:paraId="61E142E6" w14:textId="77777777" w:rsidR="00841C59" w:rsidRPr="004E7890" w:rsidRDefault="00841C59" w:rsidP="000315C5">
            <w:pPr>
              <w:pStyle w:val="Default"/>
              <w:rPr>
                <w:rFonts w:asciiTheme="majorBidi" w:hAnsiTheme="majorBidi" w:cstheme="majorBidi"/>
                <w:b/>
                <w:bCs/>
              </w:rPr>
            </w:pPr>
            <w:r w:rsidRPr="004E7890">
              <w:rPr>
                <w:rFonts w:asciiTheme="majorBidi" w:hAnsiTheme="majorBidi" w:cstheme="majorBidi"/>
                <w:b/>
                <w:bCs/>
              </w:rPr>
              <w:t xml:space="preserve">1=mentioned (design/analysis) </w:t>
            </w:r>
          </w:p>
          <w:p w14:paraId="19D05E21"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2=not done </w:t>
            </w:r>
          </w:p>
          <w:p w14:paraId="69B7D308"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3=unclear /not mentioned </w:t>
            </w:r>
          </w:p>
        </w:tc>
        <w:tc>
          <w:tcPr>
            <w:tcW w:w="3564" w:type="dxa"/>
          </w:tcPr>
          <w:p w14:paraId="4C27B8D7" w14:textId="178C3438" w:rsidR="00841C59" w:rsidRPr="004E7890" w:rsidRDefault="00CB35C2" w:rsidP="00284E3B">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Subgroup analysis of results regarding the gender</w:t>
            </w:r>
          </w:p>
        </w:tc>
      </w:tr>
      <w:tr w:rsidR="00841C59" w:rsidRPr="004E7890" w14:paraId="74583B27" w14:textId="77777777" w:rsidTr="00AA2CA7">
        <w:trPr>
          <w:trHeight w:val="455"/>
        </w:trPr>
        <w:tc>
          <w:tcPr>
            <w:tcW w:w="828" w:type="dxa"/>
            <w:shd w:val="clear" w:color="auto" w:fill="auto"/>
          </w:tcPr>
          <w:p w14:paraId="11E9D168"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b/>
                <w:bCs/>
              </w:rPr>
              <w:lastRenderedPageBreak/>
              <w:t xml:space="preserve">Q9 </w:t>
            </w:r>
          </w:p>
        </w:tc>
        <w:tc>
          <w:tcPr>
            <w:tcW w:w="2845" w:type="dxa"/>
          </w:tcPr>
          <w:p w14:paraId="5213441E" w14:textId="77777777" w:rsidR="00841C59" w:rsidRPr="004E7890" w:rsidRDefault="00841C59" w:rsidP="000315C5">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 xml:space="preserve">If applicable, explain how missing data were handled in the analysis </w:t>
            </w:r>
          </w:p>
          <w:p w14:paraId="48291BB9" w14:textId="77777777" w:rsidR="00841C59" w:rsidRPr="004E7890" w:rsidRDefault="00841C59" w:rsidP="000315C5">
            <w:pPr>
              <w:pStyle w:val="Default"/>
              <w:rPr>
                <w:rFonts w:asciiTheme="majorBidi" w:hAnsiTheme="majorBidi" w:cstheme="majorBidi"/>
              </w:rPr>
            </w:pPr>
          </w:p>
        </w:tc>
        <w:tc>
          <w:tcPr>
            <w:tcW w:w="2970" w:type="dxa"/>
          </w:tcPr>
          <w:p w14:paraId="6C196677"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1= clearly mentioned </w:t>
            </w:r>
          </w:p>
          <w:p w14:paraId="257CD067" w14:textId="77777777" w:rsidR="00841C59" w:rsidRPr="004E7890" w:rsidRDefault="00841C59" w:rsidP="000315C5">
            <w:pPr>
              <w:pStyle w:val="Default"/>
              <w:rPr>
                <w:rFonts w:asciiTheme="majorBidi" w:hAnsiTheme="majorBidi" w:cstheme="majorBidi"/>
                <w:b/>
                <w:bCs/>
              </w:rPr>
            </w:pPr>
            <w:r w:rsidRPr="004E7890">
              <w:rPr>
                <w:rFonts w:asciiTheme="majorBidi" w:hAnsiTheme="majorBidi" w:cstheme="majorBidi"/>
                <w:b/>
                <w:bCs/>
              </w:rPr>
              <w:t xml:space="preserve">2= no information </w:t>
            </w:r>
          </w:p>
          <w:p w14:paraId="4053CBEC"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3= unclear / insufficient info</w:t>
            </w:r>
          </w:p>
        </w:tc>
        <w:tc>
          <w:tcPr>
            <w:tcW w:w="3564" w:type="dxa"/>
          </w:tcPr>
          <w:p w14:paraId="69C2E1AB" w14:textId="263C0847" w:rsidR="00841C59" w:rsidRPr="004E7890" w:rsidRDefault="004F4062" w:rsidP="000315C5">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no m</w:t>
            </w:r>
            <w:r w:rsidR="007E0CBE" w:rsidRPr="004E7890">
              <w:rPr>
                <w:rFonts w:asciiTheme="majorBidi" w:hAnsiTheme="majorBidi" w:cstheme="majorBidi"/>
              </w:rPr>
              <w:t>issing data</w:t>
            </w:r>
            <w:r w:rsidR="00CB35C2" w:rsidRPr="004E7890">
              <w:rPr>
                <w:rFonts w:asciiTheme="majorBidi" w:hAnsiTheme="majorBidi" w:cstheme="majorBidi"/>
              </w:rPr>
              <w:t>; So, low risk of bias</w:t>
            </w:r>
          </w:p>
        </w:tc>
      </w:tr>
      <w:tr w:rsidR="00841C59" w:rsidRPr="004E7890" w14:paraId="01FDCA77" w14:textId="77777777" w:rsidTr="00AA2CA7">
        <w:trPr>
          <w:trHeight w:val="334"/>
        </w:trPr>
        <w:tc>
          <w:tcPr>
            <w:tcW w:w="828" w:type="dxa"/>
            <w:shd w:val="clear" w:color="auto" w:fill="auto"/>
          </w:tcPr>
          <w:p w14:paraId="77E245CB"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b/>
                <w:bCs/>
              </w:rPr>
              <w:t xml:space="preserve">Q10 </w:t>
            </w:r>
          </w:p>
        </w:tc>
        <w:tc>
          <w:tcPr>
            <w:tcW w:w="2845" w:type="dxa"/>
          </w:tcPr>
          <w:p w14:paraId="3E9C7C0D"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Summarize patient response rates and completeness of data collection </w:t>
            </w:r>
          </w:p>
        </w:tc>
        <w:tc>
          <w:tcPr>
            <w:tcW w:w="2970" w:type="dxa"/>
          </w:tcPr>
          <w:p w14:paraId="144FC994"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1=mentioned &amp; above 80% </w:t>
            </w:r>
          </w:p>
          <w:p w14:paraId="53F4F7D9" w14:textId="77777777" w:rsidR="00841C59" w:rsidRPr="004E7890" w:rsidRDefault="00841C59" w:rsidP="000315C5">
            <w:pPr>
              <w:pStyle w:val="Default"/>
              <w:rPr>
                <w:rFonts w:asciiTheme="majorBidi" w:hAnsiTheme="majorBidi" w:cstheme="majorBidi"/>
                <w:b/>
                <w:bCs/>
              </w:rPr>
            </w:pPr>
            <w:r w:rsidRPr="004E7890">
              <w:rPr>
                <w:rFonts w:asciiTheme="majorBidi" w:hAnsiTheme="majorBidi" w:cstheme="majorBidi"/>
                <w:b/>
                <w:bCs/>
              </w:rPr>
              <w:t xml:space="preserve">2=not mentioned </w:t>
            </w:r>
          </w:p>
          <w:p w14:paraId="77D52BCD"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3=unclear information </w:t>
            </w:r>
          </w:p>
        </w:tc>
        <w:tc>
          <w:tcPr>
            <w:tcW w:w="3564" w:type="dxa"/>
          </w:tcPr>
          <w:p w14:paraId="47FE4DDC" w14:textId="0506F28A" w:rsidR="00841C59" w:rsidRPr="004E7890" w:rsidRDefault="00CB35C2" w:rsidP="000315C5">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w:t>
            </w:r>
            <w:r w:rsidR="00965836" w:rsidRPr="004E7890">
              <w:rPr>
                <w:rFonts w:asciiTheme="majorBidi" w:hAnsiTheme="majorBidi" w:cstheme="majorBidi"/>
              </w:rPr>
              <w:t xml:space="preserve">As there is no sample size calculation and no specification of the capacity of the orphanages, the response rate </w:t>
            </w:r>
            <w:proofErr w:type="spellStart"/>
            <w:r w:rsidR="00965836" w:rsidRPr="004E7890">
              <w:rPr>
                <w:rFonts w:asciiTheme="majorBidi" w:hAnsiTheme="majorBidi" w:cstheme="majorBidi"/>
              </w:rPr>
              <w:t>can not</w:t>
            </w:r>
            <w:proofErr w:type="spellEnd"/>
            <w:r w:rsidR="00965836" w:rsidRPr="004E7890">
              <w:rPr>
                <w:rFonts w:asciiTheme="majorBidi" w:hAnsiTheme="majorBidi" w:cstheme="majorBidi"/>
              </w:rPr>
              <w:t xml:space="preserve"> be concluded.</w:t>
            </w:r>
          </w:p>
        </w:tc>
      </w:tr>
      <w:tr w:rsidR="00841C59" w:rsidRPr="004E7890" w14:paraId="54272B40" w14:textId="77777777" w:rsidTr="00AA2CA7">
        <w:trPr>
          <w:trHeight w:val="333"/>
        </w:trPr>
        <w:tc>
          <w:tcPr>
            <w:tcW w:w="828" w:type="dxa"/>
          </w:tcPr>
          <w:p w14:paraId="004CED08"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b/>
                <w:bCs/>
              </w:rPr>
              <w:t xml:space="preserve">Q11 </w:t>
            </w:r>
          </w:p>
        </w:tc>
        <w:tc>
          <w:tcPr>
            <w:tcW w:w="2845" w:type="dxa"/>
          </w:tcPr>
          <w:p w14:paraId="222E0F6C"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Clarify what follow-up, if any, was expected and the percentage of patients for which incomplete data or follow-up was obtained</w:t>
            </w:r>
          </w:p>
        </w:tc>
        <w:tc>
          <w:tcPr>
            <w:tcW w:w="2970" w:type="dxa"/>
          </w:tcPr>
          <w:p w14:paraId="5C125F98"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1= clearly mentioned </w:t>
            </w:r>
          </w:p>
          <w:p w14:paraId="47EA3118"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 xml:space="preserve">2= not mentioned </w:t>
            </w:r>
          </w:p>
          <w:p w14:paraId="7E6A4E9D" w14:textId="77777777" w:rsidR="00841C59" w:rsidRPr="004E7890" w:rsidRDefault="00841C59" w:rsidP="000315C5">
            <w:pPr>
              <w:pStyle w:val="Default"/>
              <w:rPr>
                <w:rFonts w:asciiTheme="majorBidi" w:hAnsiTheme="majorBidi" w:cstheme="majorBidi"/>
                <w:b/>
                <w:bCs/>
              </w:rPr>
            </w:pPr>
            <w:r w:rsidRPr="004E7890">
              <w:rPr>
                <w:rFonts w:asciiTheme="majorBidi" w:hAnsiTheme="majorBidi" w:cstheme="majorBidi"/>
                <w:b/>
                <w:bCs/>
              </w:rPr>
              <w:t>3= unclear / not applicable</w:t>
            </w:r>
          </w:p>
        </w:tc>
        <w:tc>
          <w:tcPr>
            <w:tcW w:w="3564" w:type="dxa"/>
          </w:tcPr>
          <w:p w14:paraId="4F56E8A0" w14:textId="77777777" w:rsidR="00841C59" w:rsidRPr="004E7890" w:rsidRDefault="00841C59" w:rsidP="000315C5">
            <w:pPr>
              <w:pStyle w:val="Default"/>
              <w:rPr>
                <w:rFonts w:asciiTheme="majorBidi" w:hAnsiTheme="majorBidi" w:cstheme="majorBidi"/>
              </w:rPr>
            </w:pPr>
            <w:r w:rsidRPr="004E7890">
              <w:rPr>
                <w:rFonts w:asciiTheme="majorBidi" w:hAnsiTheme="majorBidi" w:cstheme="majorBidi"/>
              </w:rPr>
              <w:t>NA</w:t>
            </w:r>
          </w:p>
        </w:tc>
      </w:tr>
    </w:tbl>
    <w:p w14:paraId="5DBE78B3" w14:textId="137280F6" w:rsidR="00920FB0" w:rsidRPr="004E7890" w:rsidRDefault="00920FB0">
      <w:pPr>
        <w:rPr>
          <w:rFonts w:asciiTheme="majorBidi" w:hAnsiTheme="majorBidi" w:cstheme="majorBidi"/>
          <w:sz w:val="24"/>
          <w:szCs w:val="24"/>
          <w:lang w:val="en-GB"/>
        </w:rPr>
      </w:pPr>
      <w:r w:rsidRPr="004E7890">
        <w:rPr>
          <w:rFonts w:asciiTheme="majorBidi" w:hAnsiTheme="majorBidi" w:cstheme="majorBidi"/>
          <w:sz w:val="24"/>
          <w:szCs w:val="24"/>
          <w:lang w:val="en-GB"/>
        </w:rPr>
        <w:br w:type="page"/>
      </w:r>
    </w:p>
    <w:p w14:paraId="443BB4DA" w14:textId="6FCE9C7D" w:rsidR="00021A46" w:rsidRPr="004E7890" w:rsidRDefault="00021A46" w:rsidP="00021A46">
      <w:pPr>
        <w:pStyle w:val="ListParagraph"/>
        <w:numPr>
          <w:ilvl w:val="0"/>
          <w:numId w:val="1"/>
        </w:numPr>
        <w:rPr>
          <w:rFonts w:asciiTheme="majorBidi" w:hAnsiTheme="majorBidi" w:cstheme="majorBidi"/>
          <w:b/>
          <w:bCs/>
          <w:szCs w:val="28"/>
          <w:u w:val="single"/>
          <w:lang w:val="en-GB"/>
        </w:rPr>
      </w:pPr>
      <w:r w:rsidRPr="004E7890">
        <w:rPr>
          <w:rFonts w:asciiTheme="majorBidi" w:hAnsiTheme="majorBidi" w:cstheme="majorBidi"/>
          <w:b/>
          <w:bCs/>
          <w:szCs w:val="28"/>
          <w:u w:val="single"/>
          <w:lang w:val="en-GB"/>
        </w:rPr>
        <w:lastRenderedPageBreak/>
        <w:fldChar w:fldCharType="begin" w:fldLock="1"/>
      </w:r>
      <w:r w:rsidR="00D84EF4" w:rsidRPr="004E7890">
        <w:rPr>
          <w:rFonts w:asciiTheme="majorBidi" w:hAnsiTheme="majorBidi" w:cstheme="majorBidi"/>
          <w:b/>
          <w:bCs/>
          <w:szCs w:val="28"/>
          <w:u w:val="single"/>
          <w:lang w:val="en-GB"/>
        </w:rPr>
        <w:instrText>ADDIN CSL_CITATION {"citationItems":[{"id":"ITEM-1","itemData":{"DOI":"10.4103/0976-237X.128673","author":[{"dropping-particle":"","family":"Al‑maweri","given":"Sadeq Ali","non-dropping-particle":"","parse-names":false,"suffix":""},{"dropping-particle":"","family":"Al‑soneidar","given":"walid A","non-dropping-particle":"","parse-names":false,"suffix":""},{"dropping-particle":"","family":"Halboub","given":"ESam S","non-dropping-particle":"","parse-names":false,"suffix":""}],"container-title":"Contemporary Clinical Dentistry","id":"ITEM-1","issue":"1","issued":{"date-parts":[["2014"]]},"page":"81-84","title":"Oral lesions and dental status among institutionalized orphans in Yemen : A matched case‑control study","type":"article-journal","volume":"5"},"uris":["http://www.mendeley.com/documents/?uuid=d6e04a83-209e-486a-a621-3bc60dd8be70"]}],"mendeley":{"formattedCitation":"(Al‑maweri et al., 2014)","plainTextFormattedCitation":"(Al‑maweri et al., 2014)","previouslyFormattedCitation":"(Al‑maweri et al., 2014)"},"properties":{"noteIndex":0},"schema":"https://github.com/citation-style-language/schema/raw/master/csl-citation.json"}</w:instrText>
      </w:r>
      <w:r w:rsidRPr="004E7890">
        <w:rPr>
          <w:rFonts w:asciiTheme="majorBidi" w:hAnsiTheme="majorBidi" w:cstheme="majorBidi"/>
          <w:b/>
          <w:bCs/>
          <w:szCs w:val="28"/>
          <w:u w:val="single"/>
          <w:lang w:val="en-GB"/>
        </w:rPr>
        <w:fldChar w:fldCharType="separate"/>
      </w:r>
      <w:r w:rsidRPr="004E7890">
        <w:rPr>
          <w:rFonts w:asciiTheme="majorBidi" w:hAnsiTheme="majorBidi" w:cstheme="majorBidi"/>
          <w:b/>
          <w:bCs/>
          <w:noProof/>
          <w:szCs w:val="28"/>
          <w:u w:val="single"/>
          <w:lang w:val="en-GB"/>
        </w:rPr>
        <w:t>(Al‑maweri et al., 2014)</w:t>
      </w:r>
      <w:r w:rsidRPr="004E7890">
        <w:rPr>
          <w:rFonts w:asciiTheme="majorBidi" w:hAnsiTheme="majorBidi" w:cstheme="majorBidi"/>
          <w:b/>
          <w:bCs/>
          <w:szCs w:val="28"/>
          <w:u w:val="single"/>
          <w:lang w:val="en-GB"/>
        </w:rPr>
        <w:fldChar w:fldCharType="end"/>
      </w:r>
    </w:p>
    <w:tbl>
      <w:tblPr>
        <w:tblW w:w="10207" w:type="dxa"/>
        <w:tblInd w:w="-16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28"/>
        <w:gridCol w:w="2575"/>
        <w:gridCol w:w="2880"/>
        <w:gridCol w:w="3924"/>
      </w:tblGrid>
      <w:tr w:rsidR="00580D84" w:rsidRPr="004E7890" w14:paraId="03DCFFCA" w14:textId="77777777" w:rsidTr="00AA2CA7">
        <w:trPr>
          <w:trHeight w:val="91"/>
        </w:trPr>
        <w:tc>
          <w:tcPr>
            <w:tcW w:w="828" w:type="dxa"/>
          </w:tcPr>
          <w:p w14:paraId="7FD7BAAD"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b/>
                <w:bCs/>
              </w:rPr>
              <w:t xml:space="preserve">No. </w:t>
            </w:r>
          </w:p>
        </w:tc>
        <w:tc>
          <w:tcPr>
            <w:tcW w:w="2575" w:type="dxa"/>
          </w:tcPr>
          <w:p w14:paraId="12216FEB"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b/>
                <w:bCs/>
              </w:rPr>
              <w:t xml:space="preserve">Description of question </w:t>
            </w:r>
          </w:p>
        </w:tc>
        <w:tc>
          <w:tcPr>
            <w:tcW w:w="2880" w:type="dxa"/>
          </w:tcPr>
          <w:p w14:paraId="27CF4198"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b/>
                <w:bCs/>
              </w:rPr>
              <w:t xml:space="preserve">Criteria </w:t>
            </w:r>
          </w:p>
        </w:tc>
        <w:tc>
          <w:tcPr>
            <w:tcW w:w="3924" w:type="dxa"/>
          </w:tcPr>
          <w:p w14:paraId="55143909" w14:textId="77777777" w:rsidR="00580D84" w:rsidRPr="004E7890" w:rsidRDefault="00580D84" w:rsidP="000315C5">
            <w:pPr>
              <w:pStyle w:val="Default"/>
              <w:rPr>
                <w:rFonts w:asciiTheme="majorBidi" w:hAnsiTheme="majorBidi" w:cstheme="majorBidi"/>
                <w:b/>
                <w:bCs/>
              </w:rPr>
            </w:pPr>
            <w:r w:rsidRPr="004E7890">
              <w:rPr>
                <w:rFonts w:asciiTheme="majorBidi" w:hAnsiTheme="majorBidi" w:cstheme="majorBidi"/>
                <w:b/>
                <w:bCs/>
              </w:rPr>
              <w:t>Comment from the record (verbatim)</w:t>
            </w:r>
          </w:p>
        </w:tc>
      </w:tr>
      <w:tr w:rsidR="00580D84" w:rsidRPr="004E7890" w14:paraId="68380625" w14:textId="77777777" w:rsidTr="00AA2CA7">
        <w:trPr>
          <w:trHeight w:val="334"/>
        </w:trPr>
        <w:tc>
          <w:tcPr>
            <w:tcW w:w="828" w:type="dxa"/>
          </w:tcPr>
          <w:p w14:paraId="504DA2FA"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b/>
                <w:bCs/>
              </w:rPr>
              <w:t xml:space="preserve">Q1 </w:t>
            </w:r>
          </w:p>
        </w:tc>
        <w:tc>
          <w:tcPr>
            <w:tcW w:w="2575" w:type="dxa"/>
          </w:tcPr>
          <w:p w14:paraId="4D722C4F"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rPr>
              <w:t xml:space="preserve">Define the source of information </w:t>
            </w:r>
          </w:p>
          <w:p w14:paraId="301AA439"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rPr>
              <w:t xml:space="preserve">(Survey, record review) </w:t>
            </w:r>
          </w:p>
        </w:tc>
        <w:tc>
          <w:tcPr>
            <w:tcW w:w="2880" w:type="dxa"/>
          </w:tcPr>
          <w:p w14:paraId="091AEA2A" w14:textId="77777777" w:rsidR="00580D84" w:rsidRPr="004E7890" w:rsidRDefault="00580D84" w:rsidP="000315C5">
            <w:pPr>
              <w:pStyle w:val="Default"/>
              <w:rPr>
                <w:rFonts w:asciiTheme="majorBidi" w:hAnsiTheme="majorBidi" w:cstheme="majorBidi"/>
                <w:b/>
                <w:bCs/>
              </w:rPr>
            </w:pPr>
            <w:r w:rsidRPr="004E7890">
              <w:rPr>
                <w:rFonts w:asciiTheme="majorBidi" w:hAnsiTheme="majorBidi" w:cstheme="majorBidi"/>
                <w:b/>
                <w:bCs/>
              </w:rPr>
              <w:t xml:space="preserve">1= from survey </w:t>
            </w:r>
          </w:p>
          <w:p w14:paraId="6895FD5C"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rPr>
              <w:t xml:space="preserve">2= not mentioned </w:t>
            </w:r>
          </w:p>
          <w:p w14:paraId="5D25A3C9"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rPr>
              <w:t xml:space="preserve">3= records/ unclear info </w:t>
            </w:r>
          </w:p>
        </w:tc>
        <w:tc>
          <w:tcPr>
            <w:tcW w:w="3924" w:type="dxa"/>
          </w:tcPr>
          <w:p w14:paraId="08094F68" w14:textId="550F42B6" w:rsidR="00580D84" w:rsidRPr="004E7890" w:rsidRDefault="00580D84" w:rsidP="000315C5">
            <w:pPr>
              <w:pStyle w:val="Default"/>
              <w:rPr>
                <w:rFonts w:asciiTheme="majorBidi" w:hAnsiTheme="majorBidi" w:cstheme="majorBidi"/>
              </w:rPr>
            </w:pPr>
            <w:r w:rsidRPr="004E7890">
              <w:rPr>
                <w:rFonts w:asciiTheme="majorBidi" w:hAnsiTheme="majorBidi" w:cstheme="majorBidi"/>
              </w:rPr>
              <w:t>“An interview questionnaire….”</w:t>
            </w:r>
          </w:p>
        </w:tc>
      </w:tr>
      <w:tr w:rsidR="00580D84" w:rsidRPr="004E7890" w14:paraId="78A9BC80" w14:textId="77777777" w:rsidTr="00AA2CA7">
        <w:trPr>
          <w:trHeight w:val="334"/>
        </w:trPr>
        <w:tc>
          <w:tcPr>
            <w:tcW w:w="828" w:type="dxa"/>
          </w:tcPr>
          <w:p w14:paraId="4850B094"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b/>
                <w:bCs/>
              </w:rPr>
              <w:t xml:space="preserve">Q2 </w:t>
            </w:r>
          </w:p>
        </w:tc>
        <w:tc>
          <w:tcPr>
            <w:tcW w:w="2575" w:type="dxa"/>
          </w:tcPr>
          <w:p w14:paraId="5A92F043"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rPr>
              <w:t xml:space="preserve">List inclusion and exclusion criteria for exposed and unexposed subjects (cases and controls) or refer to previous publications </w:t>
            </w:r>
          </w:p>
        </w:tc>
        <w:tc>
          <w:tcPr>
            <w:tcW w:w="2880" w:type="dxa"/>
          </w:tcPr>
          <w:p w14:paraId="521813A7" w14:textId="77777777" w:rsidR="00580D84" w:rsidRPr="004E7890" w:rsidRDefault="00580D84" w:rsidP="000315C5">
            <w:pPr>
              <w:pStyle w:val="Default"/>
              <w:rPr>
                <w:rFonts w:asciiTheme="majorBidi" w:hAnsiTheme="majorBidi" w:cstheme="majorBidi"/>
                <w:b/>
                <w:bCs/>
              </w:rPr>
            </w:pPr>
            <w:r w:rsidRPr="004E7890">
              <w:rPr>
                <w:rFonts w:asciiTheme="majorBidi" w:hAnsiTheme="majorBidi" w:cstheme="majorBidi"/>
                <w:b/>
                <w:bCs/>
              </w:rPr>
              <w:t xml:space="preserve">1= clearly mentioned </w:t>
            </w:r>
          </w:p>
          <w:p w14:paraId="00B6DB4B"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rPr>
              <w:t xml:space="preserve">2= no information </w:t>
            </w:r>
          </w:p>
          <w:p w14:paraId="020775C3"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rPr>
              <w:t xml:space="preserve">3= unclear / insufficient info </w:t>
            </w:r>
          </w:p>
        </w:tc>
        <w:tc>
          <w:tcPr>
            <w:tcW w:w="3924" w:type="dxa"/>
          </w:tcPr>
          <w:p w14:paraId="1475722C" w14:textId="3641D4F4" w:rsidR="00580D84" w:rsidRPr="004E7890" w:rsidRDefault="00580D84" w:rsidP="00580D84">
            <w:pPr>
              <w:autoSpaceDE w:val="0"/>
              <w:autoSpaceDN w:val="0"/>
              <w:adjustRightInd w:val="0"/>
              <w:spacing w:line="240" w:lineRule="auto"/>
              <w:rPr>
                <w:rFonts w:asciiTheme="majorBidi" w:hAnsiTheme="majorBidi" w:cstheme="majorBidi"/>
                <w:sz w:val="24"/>
                <w:szCs w:val="24"/>
              </w:rPr>
            </w:pPr>
            <w:r w:rsidRPr="004E7890">
              <w:rPr>
                <w:rFonts w:asciiTheme="majorBidi" w:hAnsiTheme="majorBidi" w:cstheme="majorBidi"/>
                <w:sz w:val="24"/>
                <w:szCs w:val="24"/>
              </w:rPr>
              <w:t>“</w:t>
            </w:r>
            <w:r w:rsidRPr="004E7890">
              <w:rPr>
                <w:rFonts w:asciiTheme="majorBidi" w:hAnsiTheme="majorBidi" w:cstheme="majorBidi"/>
                <w:kern w:val="0"/>
                <w:sz w:val="24"/>
                <w:szCs w:val="24"/>
              </w:rPr>
              <w:t>Children, in both groups, with any kind of disability or systemic disease were excluded from the study</w:t>
            </w:r>
          </w:p>
        </w:tc>
      </w:tr>
      <w:tr w:rsidR="00580D84" w:rsidRPr="004E7890" w14:paraId="57C22F49" w14:textId="77777777" w:rsidTr="00AA2CA7">
        <w:trPr>
          <w:trHeight w:val="455"/>
        </w:trPr>
        <w:tc>
          <w:tcPr>
            <w:tcW w:w="828" w:type="dxa"/>
          </w:tcPr>
          <w:p w14:paraId="22B17562" w14:textId="77777777" w:rsidR="00580D84" w:rsidRPr="004E7890" w:rsidRDefault="00580D84" w:rsidP="000315C5">
            <w:pPr>
              <w:pStyle w:val="Default"/>
              <w:rPr>
                <w:rFonts w:asciiTheme="majorBidi" w:hAnsiTheme="majorBidi" w:cstheme="majorBidi"/>
                <w:b/>
                <w:bCs/>
              </w:rPr>
            </w:pPr>
            <w:r w:rsidRPr="004E7890">
              <w:rPr>
                <w:rFonts w:asciiTheme="majorBidi" w:hAnsiTheme="majorBidi" w:cstheme="majorBidi"/>
                <w:b/>
                <w:bCs/>
              </w:rPr>
              <w:t>Q3</w:t>
            </w:r>
          </w:p>
        </w:tc>
        <w:tc>
          <w:tcPr>
            <w:tcW w:w="2575" w:type="dxa"/>
          </w:tcPr>
          <w:p w14:paraId="0CF1063F"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rPr>
              <w:t xml:space="preserve">Indicate time period used for identifying subjects </w:t>
            </w:r>
          </w:p>
        </w:tc>
        <w:tc>
          <w:tcPr>
            <w:tcW w:w="2880" w:type="dxa"/>
          </w:tcPr>
          <w:p w14:paraId="158969F8"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rPr>
              <w:t xml:space="preserve">1= time period given </w:t>
            </w:r>
          </w:p>
          <w:p w14:paraId="53B302B8" w14:textId="77777777" w:rsidR="00580D84" w:rsidRPr="004E7890" w:rsidRDefault="00580D84" w:rsidP="000315C5">
            <w:pPr>
              <w:pStyle w:val="Default"/>
              <w:rPr>
                <w:rFonts w:asciiTheme="majorBidi" w:hAnsiTheme="majorBidi" w:cstheme="majorBidi"/>
                <w:b/>
                <w:bCs/>
              </w:rPr>
            </w:pPr>
            <w:r w:rsidRPr="004E7890">
              <w:rPr>
                <w:rFonts w:asciiTheme="majorBidi" w:hAnsiTheme="majorBidi" w:cstheme="majorBidi"/>
                <w:b/>
                <w:bCs/>
              </w:rPr>
              <w:t xml:space="preserve">2= no info given </w:t>
            </w:r>
          </w:p>
        </w:tc>
        <w:tc>
          <w:tcPr>
            <w:tcW w:w="3924" w:type="dxa"/>
          </w:tcPr>
          <w:p w14:paraId="157C2C75" w14:textId="49B237B0" w:rsidR="00580D84" w:rsidRPr="004E7890" w:rsidRDefault="00580D84" w:rsidP="000315C5">
            <w:pPr>
              <w:pStyle w:val="Default"/>
              <w:rPr>
                <w:rFonts w:asciiTheme="majorBidi" w:hAnsiTheme="majorBidi" w:cstheme="majorBidi"/>
              </w:rPr>
            </w:pPr>
          </w:p>
        </w:tc>
      </w:tr>
      <w:tr w:rsidR="00580D84" w:rsidRPr="004E7890" w14:paraId="0183B966" w14:textId="77777777" w:rsidTr="00AA2CA7">
        <w:trPr>
          <w:trHeight w:val="455"/>
        </w:trPr>
        <w:tc>
          <w:tcPr>
            <w:tcW w:w="828" w:type="dxa"/>
            <w:shd w:val="clear" w:color="auto" w:fill="auto"/>
          </w:tcPr>
          <w:p w14:paraId="4F9CF8DB"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b/>
                <w:bCs/>
              </w:rPr>
              <w:t>Q4</w:t>
            </w:r>
          </w:p>
        </w:tc>
        <w:tc>
          <w:tcPr>
            <w:tcW w:w="2575" w:type="dxa"/>
          </w:tcPr>
          <w:p w14:paraId="5403D4A1"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rPr>
              <w:t xml:space="preserve">Indicate whether or not subjects were consecutive if not population based. </w:t>
            </w:r>
          </w:p>
        </w:tc>
        <w:tc>
          <w:tcPr>
            <w:tcW w:w="2880" w:type="dxa"/>
          </w:tcPr>
          <w:p w14:paraId="320113FC"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rPr>
              <w:t xml:space="preserve">1= representative </w:t>
            </w:r>
          </w:p>
          <w:p w14:paraId="6E6868CF" w14:textId="77777777" w:rsidR="00580D84" w:rsidRPr="004E7890" w:rsidRDefault="00580D84" w:rsidP="000315C5">
            <w:pPr>
              <w:pStyle w:val="Default"/>
              <w:rPr>
                <w:rFonts w:asciiTheme="majorBidi" w:hAnsiTheme="majorBidi" w:cstheme="majorBidi"/>
                <w:b/>
                <w:bCs/>
              </w:rPr>
            </w:pPr>
            <w:r w:rsidRPr="004E7890">
              <w:rPr>
                <w:rFonts w:asciiTheme="majorBidi" w:hAnsiTheme="majorBidi" w:cstheme="majorBidi"/>
                <w:b/>
                <w:bCs/>
              </w:rPr>
              <w:t xml:space="preserve">2= not representative (convenience/ not randomly selected) </w:t>
            </w:r>
          </w:p>
          <w:p w14:paraId="3689CB3B"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rPr>
              <w:t xml:space="preserve">3= no clear info </w:t>
            </w:r>
          </w:p>
        </w:tc>
        <w:tc>
          <w:tcPr>
            <w:tcW w:w="3924" w:type="dxa"/>
          </w:tcPr>
          <w:p w14:paraId="005BD036" w14:textId="77777777" w:rsidR="00580D84" w:rsidRPr="004E7890" w:rsidRDefault="00580D84" w:rsidP="00580D84">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sz w:val="24"/>
                <w:szCs w:val="24"/>
              </w:rPr>
              <w:t>“</w:t>
            </w:r>
            <w:r w:rsidRPr="004E7890">
              <w:rPr>
                <w:rFonts w:asciiTheme="majorBidi" w:hAnsiTheme="majorBidi" w:cstheme="majorBidi"/>
                <w:kern w:val="0"/>
                <w:sz w:val="24"/>
                <w:szCs w:val="24"/>
              </w:rPr>
              <w:t>Controls were randomly</w:t>
            </w:r>
          </w:p>
          <w:p w14:paraId="27ED0352" w14:textId="77777777" w:rsidR="00580D84" w:rsidRPr="004E7890" w:rsidRDefault="00580D84" w:rsidP="00580D84">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kern w:val="0"/>
                <w:sz w:val="24"/>
                <w:szCs w:val="24"/>
              </w:rPr>
              <w:t>selected from one public school in the same neighborhood”</w:t>
            </w:r>
          </w:p>
          <w:p w14:paraId="602188A3" w14:textId="427B0E32" w:rsidR="00CB35C2" w:rsidRPr="004E7890" w:rsidRDefault="00CB35C2" w:rsidP="00580D84">
            <w:pPr>
              <w:autoSpaceDE w:val="0"/>
              <w:autoSpaceDN w:val="0"/>
              <w:adjustRightInd w:val="0"/>
              <w:spacing w:line="240" w:lineRule="auto"/>
              <w:rPr>
                <w:rFonts w:asciiTheme="majorBidi" w:hAnsiTheme="majorBidi" w:cstheme="majorBidi"/>
                <w:b/>
                <w:bCs/>
                <w:kern w:val="0"/>
                <w:sz w:val="24"/>
                <w:szCs w:val="24"/>
              </w:rPr>
            </w:pPr>
            <w:r w:rsidRPr="004E7890">
              <w:rPr>
                <w:rFonts w:asciiTheme="majorBidi" w:hAnsiTheme="majorBidi" w:cstheme="majorBidi"/>
                <w:b/>
                <w:bCs/>
                <w:kern w:val="0"/>
                <w:sz w:val="24"/>
                <w:szCs w:val="24"/>
              </w:rPr>
              <w:t xml:space="preserve">Comment: </w:t>
            </w:r>
            <w:r w:rsidRPr="004E7890">
              <w:rPr>
                <w:rFonts w:asciiTheme="majorBidi" w:hAnsiTheme="majorBidi" w:cstheme="majorBidi"/>
                <w:kern w:val="0"/>
                <w:sz w:val="24"/>
                <w:szCs w:val="24"/>
              </w:rPr>
              <w:t>No statement of the sample size calculation and the method of selecting the orphanage group.</w:t>
            </w:r>
          </w:p>
        </w:tc>
      </w:tr>
      <w:tr w:rsidR="00580D84" w:rsidRPr="004E7890" w14:paraId="2AE39E55" w14:textId="77777777" w:rsidTr="00AA2CA7">
        <w:trPr>
          <w:trHeight w:val="455"/>
        </w:trPr>
        <w:tc>
          <w:tcPr>
            <w:tcW w:w="828" w:type="dxa"/>
            <w:shd w:val="clear" w:color="auto" w:fill="auto"/>
          </w:tcPr>
          <w:p w14:paraId="356C2BE9"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b/>
                <w:bCs/>
              </w:rPr>
              <w:t xml:space="preserve">Q5 </w:t>
            </w:r>
          </w:p>
        </w:tc>
        <w:tc>
          <w:tcPr>
            <w:tcW w:w="2575" w:type="dxa"/>
          </w:tcPr>
          <w:p w14:paraId="11DD69C8"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rPr>
              <w:t xml:space="preserve">Indicate if evaluators of subjective components of study were masked to other aspects of the status of the participants. </w:t>
            </w:r>
          </w:p>
        </w:tc>
        <w:tc>
          <w:tcPr>
            <w:tcW w:w="2880" w:type="dxa"/>
          </w:tcPr>
          <w:p w14:paraId="762FDE51"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rPr>
              <w:t xml:space="preserve">1= evaluator masked </w:t>
            </w:r>
          </w:p>
          <w:p w14:paraId="2570C044" w14:textId="77777777" w:rsidR="00580D84" w:rsidRPr="004E7890" w:rsidRDefault="00580D84" w:rsidP="000315C5">
            <w:pPr>
              <w:pStyle w:val="Default"/>
              <w:rPr>
                <w:rFonts w:asciiTheme="majorBidi" w:hAnsiTheme="majorBidi" w:cstheme="majorBidi"/>
                <w:b/>
                <w:bCs/>
              </w:rPr>
            </w:pPr>
            <w:r w:rsidRPr="004E7890">
              <w:rPr>
                <w:rFonts w:asciiTheme="majorBidi" w:hAnsiTheme="majorBidi" w:cstheme="majorBidi"/>
                <w:b/>
                <w:bCs/>
              </w:rPr>
              <w:t xml:space="preserve">2= not masked </w:t>
            </w:r>
          </w:p>
          <w:p w14:paraId="718CA779"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rPr>
              <w:t xml:space="preserve">3= unclear /not mentioned </w:t>
            </w:r>
          </w:p>
        </w:tc>
        <w:tc>
          <w:tcPr>
            <w:tcW w:w="3924" w:type="dxa"/>
          </w:tcPr>
          <w:p w14:paraId="2FEC0C3D" w14:textId="77777777" w:rsidR="00CB35C2" w:rsidRPr="004E7890" w:rsidRDefault="00CB35C2" w:rsidP="00CB35C2">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Masking is not applicable</w:t>
            </w:r>
          </w:p>
          <w:p w14:paraId="3C01C4B1" w14:textId="0D9E4B04" w:rsidR="00580D84" w:rsidRPr="004E7890" w:rsidRDefault="00CB35C2" w:rsidP="00CB35C2">
            <w:pPr>
              <w:pStyle w:val="Default"/>
              <w:rPr>
                <w:rFonts w:asciiTheme="majorBidi" w:hAnsiTheme="majorBidi" w:cstheme="majorBidi"/>
              </w:rPr>
            </w:pPr>
            <w:r w:rsidRPr="004E7890">
              <w:rPr>
                <w:rFonts w:asciiTheme="majorBidi" w:hAnsiTheme="majorBidi" w:cstheme="majorBidi"/>
              </w:rPr>
              <w:t xml:space="preserve">So </w:t>
            </w:r>
            <w:r w:rsidRPr="004E7890">
              <w:rPr>
                <w:rFonts w:asciiTheme="majorBidi" w:hAnsiTheme="majorBidi" w:cstheme="majorBidi"/>
                <w:b/>
                <w:bCs/>
              </w:rPr>
              <w:t>low risk of bias</w:t>
            </w:r>
          </w:p>
        </w:tc>
      </w:tr>
      <w:tr w:rsidR="00580D84" w:rsidRPr="004E7890" w14:paraId="40E182C8" w14:textId="77777777" w:rsidTr="00AA2CA7">
        <w:trPr>
          <w:trHeight w:val="334"/>
        </w:trPr>
        <w:tc>
          <w:tcPr>
            <w:tcW w:w="828" w:type="dxa"/>
            <w:shd w:val="clear" w:color="auto" w:fill="auto"/>
          </w:tcPr>
          <w:p w14:paraId="793DE929" w14:textId="77777777" w:rsidR="00580D84" w:rsidRPr="004E7890" w:rsidRDefault="00580D84" w:rsidP="000315C5">
            <w:pPr>
              <w:pStyle w:val="Default"/>
              <w:rPr>
                <w:rFonts w:asciiTheme="majorBidi" w:hAnsiTheme="majorBidi" w:cstheme="majorBidi"/>
                <w:b/>
                <w:bCs/>
              </w:rPr>
            </w:pPr>
            <w:r w:rsidRPr="004E7890">
              <w:rPr>
                <w:rFonts w:asciiTheme="majorBidi" w:hAnsiTheme="majorBidi" w:cstheme="majorBidi"/>
                <w:b/>
                <w:bCs/>
              </w:rPr>
              <w:t>Q6</w:t>
            </w:r>
          </w:p>
        </w:tc>
        <w:tc>
          <w:tcPr>
            <w:tcW w:w="2575" w:type="dxa"/>
          </w:tcPr>
          <w:p w14:paraId="5726B245" w14:textId="77777777" w:rsidR="00580D84" w:rsidRPr="004E7890" w:rsidRDefault="00580D84" w:rsidP="000315C5">
            <w:pPr>
              <w:widowControl w:val="0"/>
              <w:spacing w:line="276" w:lineRule="auto"/>
              <w:jc w:val="both"/>
              <w:rPr>
                <w:rFonts w:asciiTheme="majorBidi" w:hAnsiTheme="majorBidi" w:cstheme="majorBidi"/>
                <w:sz w:val="24"/>
                <w:szCs w:val="24"/>
              </w:rPr>
            </w:pPr>
            <w:r w:rsidRPr="004E7890">
              <w:rPr>
                <w:rFonts w:asciiTheme="majorBidi" w:hAnsiTheme="majorBidi" w:cstheme="majorBidi"/>
                <w:color w:val="000000"/>
                <w:kern w:val="0"/>
                <w:sz w:val="24"/>
                <w:szCs w:val="24"/>
              </w:rPr>
              <w:t>Describe any assessments undertaken for quality assurance purposes (e.g., test/retest of primary outcome measurements)</w:t>
            </w:r>
          </w:p>
        </w:tc>
        <w:tc>
          <w:tcPr>
            <w:tcW w:w="2880" w:type="dxa"/>
          </w:tcPr>
          <w:p w14:paraId="0291DBF5" w14:textId="77777777" w:rsidR="00580D84" w:rsidRPr="004E7890" w:rsidRDefault="00580D84" w:rsidP="000315C5">
            <w:pPr>
              <w:pStyle w:val="Default"/>
              <w:rPr>
                <w:rFonts w:asciiTheme="majorBidi" w:hAnsiTheme="majorBidi" w:cstheme="majorBidi"/>
                <w:b/>
                <w:bCs/>
              </w:rPr>
            </w:pPr>
            <w:r w:rsidRPr="004E7890">
              <w:rPr>
                <w:rFonts w:asciiTheme="majorBidi" w:hAnsiTheme="majorBidi" w:cstheme="majorBidi"/>
                <w:b/>
                <w:bCs/>
              </w:rPr>
              <w:t xml:space="preserve">1= exposure &amp; outcome tools validated/examiner-kappa-score reported) </w:t>
            </w:r>
          </w:p>
          <w:p w14:paraId="30B00625"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rPr>
              <w:t xml:space="preserve">2= not done </w:t>
            </w:r>
          </w:p>
          <w:p w14:paraId="6BE87F80"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rPr>
              <w:t xml:space="preserve">3= unclear /partially done </w:t>
            </w:r>
          </w:p>
        </w:tc>
        <w:tc>
          <w:tcPr>
            <w:tcW w:w="3924" w:type="dxa"/>
          </w:tcPr>
          <w:p w14:paraId="59B99DA4" w14:textId="70869B02" w:rsidR="00580D84" w:rsidRPr="004E7890" w:rsidRDefault="00C76476" w:rsidP="00D821FC">
            <w:pPr>
              <w:autoSpaceDE w:val="0"/>
              <w:autoSpaceDN w:val="0"/>
              <w:adjustRightInd w:val="0"/>
              <w:spacing w:line="240" w:lineRule="auto"/>
              <w:rPr>
                <w:rFonts w:asciiTheme="majorBidi" w:hAnsiTheme="majorBidi" w:cstheme="majorBidi"/>
                <w:sz w:val="24"/>
                <w:szCs w:val="24"/>
              </w:rPr>
            </w:pPr>
            <w:r w:rsidRPr="004E7890">
              <w:rPr>
                <w:rFonts w:asciiTheme="majorBidi" w:hAnsiTheme="majorBidi" w:cstheme="majorBidi"/>
                <w:color w:val="242021"/>
                <w:kern w:val="0"/>
                <w:sz w:val="24"/>
                <w:szCs w:val="24"/>
                <w14:ligatures w14:val="none"/>
              </w:rPr>
              <w:t xml:space="preserve">Dental status was evaluated using Decayed/decayed, Missed/missed and </w:t>
            </w:r>
            <w:proofErr w:type="gramStart"/>
            <w:r w:rsidRPr="004E7890">
              <w:rPr>
                <w:rFonts w:asciiTheme="majorBidi" w:hAnsiTheme="majorBidi" w:cstheme="majorBidi"/>
                <w:color w:val="242021"/>
                <w:kern w:val="0"/>
                <w:sz w:val="24"/>
                <w:szCs w:val="24"/>
                <w14:ligatures w14:val="none"/>
              </w:rPr>
              <w:t>Filled</w:t>
            </w:r>
            <w:proofErr w:type="gramEnd"/>
            <w:r w:rsidRPr="004E7890">
              <w:rPr>
                <w:rFonts w:asciiTheme="majorBidi" w:hAnsiTheme="majorBidi" w:cstheme="majorBidi"/>
                <w:color w:val="242021"/>
                <w:kern w:val="0"/>
                <w:sz w:val="24"/>
                <w:szCs w:val="24"/>
                <w14:ligatures w14:val="none"/>
              </w:rPr>
              <w:t>/filled (DMFT/</w:t>
            </w:r>
            <w:proofErr w:type="spellStart"/>
            <w:r w:rsidRPr="004E7890">
              <w:rPr>
                <w:rFonts w:asciiTheme="majorBidi" w:hAnsiTheme="majorBidi" w:cstheme="majorBidi"/>
                <w:color w:val="242021"/>
                <w:kern w:val="0"/>
                <w:sz w:val="24"/>
                <w:szCs w:val="24"/>
                <w14:ligatures w14:val="none"/>
              </w:rPr>
              <w:t>dmft</w:t>
            </w:r>
            <w:proofErr w:type="spellEnd"/>
            <w:r w:rsidRPr="004E7890">
              <w:rPr>
                <w:rFonts w:asciiTheme="majorBidi" w:hAnsiTheme="majorBidi" w:cstheme="majorBidi"/>
                <w:color w:val="242021"/>
                <w:kern w:val="0"/>
                <w:sz w:val="24"/>
                <w:szCs w:val="24"/>
                <w14:ligatures w14:val="none"/>
              </w:rPr>
              <w:t>) index according to the World Health Organization oral health surveys.[6]</w:t>
            </w:r>
            <w:r w:rsidRPr="004E7890">
              <w:rPr>
                <w:rFonts w:asciiTheme="majorBidi" w:hAnsiTheme="majorBidi" w:cstheme="majorBidi"/>
                <w:sz w:val="24"/>
                <w:szCs w:val="24"/>
              </w:rPr>
              <w:t xml:space="preserve"> </w:t>
            </w:r>
          </w:p>
        </w:tc>
      </w:tr>
      <w:tr w:rsidR="00580D84" w:rsidRPr="004E7890" w14:paraId="1108795E" w14:textId="77777777" w:rsidTr="00AA2CA7">
        <w:trPr>
          <w:trHeight w:val="455"/>
        </w:trPr>
        <w:tc>
          <w:tcPr>
            <w:tcW w:w="828" w:type="dxa"/>
            <w:shd w:val="clear" w:color="auto" w:fill="auto"/>
          </w:tcPr>
          <w:p w14:paraId="26630335"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b/>
                <w:bCs/>
              </w:rPr>
              <w:t xml:space="preserve">Q7 </w:t>
            </w:r>
          </w:p>
        </w:tc>
        <w:tc>
          <w:tcPr>
            <w:tcW w:w="2575" w:type="dxa"/>
          </w:tcPr>
          <w:p w14:paraId="3F7EC5D8" w14:textId="77777777" w:rsidR="00580D84" w:rsidRPr="004E7890" w:rsidRDefault="00580D84" w:rsidP="000315C5">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Explain any patient exclusions from analysis</w:t>
            </w:r>
          </w:p>
          <w:p w14:paraId="7D78D525" w14:textId="77777777" w:rsidR="00580D84" w:rsidRPr="004E7890" w:rsidRDefault="00580D84" w:rsidP="000315C5">
            <w:pPr>
              <w:pStyle w:val="Default"/>
              <w:rPr>
                <w:rFonts w:asciiTheme="majorBidi" w:hAnsiTheme="majorBidi" w:cstheme="majorBidi"/>
              </w:rPr>
            </w:pPr>
          </w:p>
        </w:tc>
        <w:tc>
          <w:tcPr>
            <w:tcW w:w="2880" w:type="dxa"/>
          </w:tcPr>
          <w:p w14:paraId="1F95D8F1"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rPr>
              <w:t xml:space="preserve">1=mentioned clearly </w:t>
            </w:r>
          </w:p>
          <w:p w14:paraId="52B049A0"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rPr>
              <w:t xml:space="preserve">2=not mentioned </w:t>
            </w:r>
          </w:p>
          <w:p w14:paraId="5005622E" w14:textId="77777777" w:rsidR="00580D84" w:rsidRPr="004E7890" w:rsidRDefault="00580D84" w:rsidP="000315C5">
            <w:pPr>
              <w:pStyle w:val="Default"/>
              <w:rPr>
                <w:rFonts w:asciiTheme="majorBidi" w:hAnsiTheme="majorBidi" w:cstheme="majorBidi"/>
              </w:rPr>
            </w:pPr>
            <w:r w:rsidRPr="004E7890">
              <w:rPr>
                <w:rFonts w:asciiTheme="majorBidi" w:hAnsiTheme="majorBidi" w:cstheme="majorBidi"/>
              </w:rPr>
              <w:t xml:space="preserve">3=unclear information </w:t>
            </w:r>
          </w:p>
          <w:p w14:paraId="79945D7E" w14:textId="77777777" w:rsidR="00580D84" w:rsidRPr="004E7890" w:rsidRDefault="00580D84" w:rsidP="000315C5">
            <w:pPr>
              <w:pStyle w:val="Default"/>
              <w:rPr>
                <w:rFonts w:asciiTheme="majorBidi" w:hAnsiTheme="majorBidi" w:cstheme="majorBidi"/>
                <w:b/>
                <w:bCs/>
              </w:rPr>
            </w:pPr>
            <w:r w:rsidRPr="004E7890">
              <w:rPr>
                <w:rFonts w:asciiTheme="majorBidi" w:hAnsiTheme="majorBidi" w:cstheme="majorBidi"/>
                <w:b/>
                <w:bCs/>
              </w:rPr>
              <w:t>4=NA</w:t>
            </w:r>
          </w:p>
        </w:tc>
        <w:tc>
          <w:tcPr>
            <w:tcW w:w="3924" w:type="dxa"/>
          </w:tcPr>
          <w:p w14:paraId="065D8226" w14:textId="77777777" w:rsidR="00580D84" w:rsidRPr="004E7890" w:rsidRDefault="00E07F0B" w:rsidP="000315C5">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No patients excluded</w:t>
            </w:r>
          </w:p>
          <w:p w14:paraId="4BD3A25C" w14:textId="4C56ABF1" w:rsidR="00965836" w:rsidRPr="004E7890" w:rsidRDefault="00965836" w:rsidP="000315C5">
            <w:pPr>
              <w:pStyle w:val="Default"/>
              <w:rPr>
                <w:rFonts w:asciiTheme="majorBidi" w:hAnsiTheme="majorBidi" w:cstheme="majorBidi"/>
              </w:rPr>
            </w:pPr>
            <w:r w:rsidRPr="004E7890">
              <w:rPr>
                <w:rFonts w:asciiTheme="majorBidi" w:hAnsiTheme="majorBidi" w:cstheme="majorBidi"/>
              </w:rPr>
              <w:t>So, low risk of bias</w:t>
            </w:r>
          </w:p>
        </w:tc>
      </w:tr>
      <w:tr w:rsidR="00965836" w:rsidRPr="004E7890" w14:paraId="047E6614" w14:textId="77777777" w:rsidTr="00AA2CA7">
        <w:trPr>
          <w:trHeight w:val="455"/>
        </w:trPr>
        <w:tc>
          <w:tcPr>
            <w:tcW w:w="828" w:type="dxa"/>
            <w:shd w:val="clear" w:color="auto" w:fill="auto"/>
          </w:tcPr>
          <w:p w14:paraId="0D24CBBD" w14:textId="77777777" w:rsidR="00965836" w:rsidRPr="004E7890" w:rsidRDefault="00965836" w:rsidP="00965836">
            <w:pPr>
              <w:pStyle w:val="Default"/>
              <w:rPr>
                <w:rFonts w:asciiTheme="majorBidi" w:hAnsiTheme="majorBidi" w:cstheme="majorBidi"/>
              </w:rPr>
            </w:pPr>
            <w:r w:rsidRPr="004E7890">
              <w:rPr>
                <w:rFonts w:asciiTheme="majorBidi" w:hAnsiTheme="majorBidi" w:cstheme="majorBidi"/>
                <w:b/>
                <w:bCs/>
              </w:rPr>
              <w:t xml:space="preserve">Q8 </w:t>
            </w:r>
          </w:p>
        </w:tc>
        <w:tc>
          <w:tcPr>
            <w:tcW w:w="2575" w:type="dxa"/>
          </w:tcPr>
          <w:p w14:paraId="57A8DB2A" w14:textId="77777777" w:rsidR="00965836" w:rsidRPr="004E7890" w:rsidRDefault="00965836" w:rsidP="00965836">
            <w:pPr>
              <w:pStyle w:val="Default"/>
              <w:rPr>
                <w:rFonts w:asciiTheme="majorBidi" w:hAnsiTheme="majorBidi" w:cstheme="majorBidi"/>
              </w:rPr>
            </w:pPr>
            <w:r w:rsidRPr="004E7890">
              <w:rPr>
                <w:rFonts w:asciiTheme="majorBidi" w:hAnsiTheme="majorBidi" w:cstheme="majorBidi"/>
              </w:rPr>
              <w:t xml:space="preserve">Describe how confounding was assessed and/or controlled. </w:t>
            </w:r>
          </w:p>
        </w:tc>
        <w:tc>
          <w:tcPr>
            <w:tcW w:w="2880" w:type="dxa"/>
          </w:tcPr>
          <w:p w14:paraId="03ECBB5E" w14:textId="77777777" w:rsidR="00965836" w:rsidRPr="004E7890" w:rsidRDefault="00965836" w:rsidP="00965836">
            <w:pPr>
              <w:pStyle w:val="Default"/>
              <w:rPr>
                <w:rFonts w:asciiTheme="majorBidi" w:hAnsiTheme="majorBidi" w:cstheme="majorBidi"/>
              </w:rPr>
            </w:pPr>
            <w:r w:rsidRPr="004E7890">
              <w:rPr>
                <w:rFonts w:asciiTheme="majorBidi" w:hAnsiTheme="majorBidi" w:cstheme="majorBidi"/>
              </w:rPr>
              <w:t xml:space="preserve">1=mentioned (design/analysis) </w:t>
            </w:r>
          </w:p>
          <w:p w14:paraId="2BDCC836" w14:textId="77777777" w:rsidR="00965836" w:rsidRPr="004E7890" w:rsidRDefault="00965836" w:rsidP="00965836">
            <w:pPr>
              <w:pStyle w:val="Default"/>
              <w:rPr>
                <w:rFonts w:asciiTheme="majorBidi" w:hAnsiTheme="majorBidi" w:cstheme="majorBidi"/>
                <w:b/>
                <w:bCs/>
              </w:rPr>
            </w:pPr>
            <w:r w:rsidRPr="004E7890">
              <w:rPr>
                <w:rFonts w:asciiTheme="majorBidi" w:hAnsiTheme="majorBidi" w:cstheme="majorBidi"/>
                <w:b/>
                <w:bCs/>
              </w:rPr>
              <w:t xml:space="preserve">2=not done </w:t>
            </w:r>
          </w:p>
          <w:p w14:paraId="4FF988E5" w14:textId="77777777" w:rsidR="00965836" w:rsidRPr="004E7890" w:rsidRDefault="00965836" w:rsidP="00965836">
            <w:pPr>
              <w:pStyle w:val="Default"/>
              <w:rPr>
                <w:rFonts w:asciiTheme="majorBidi" w:hAnsiTheme="majorBidi" w:cstheme="majorBidi"/>
              </w:rPr>
            </w:pPr>
            <w:r w:rsidRPr="004E7890">
              <w:rPr>
                <w:rFonts w:asciiTheme="majorBidi" w:hAnsiTheme="majorBidi" w:cstheme="majorBidi"/>
              </w:rPr>
              <w:t xml:space="preserve">3=unclear /not mentioned </w:t>
            </w:r>
          </w:p>
        </w:tc>
        <w:tc>
          <w:tcPr>
            <w:tcW w:w="3924" w:type="dxa"/>
          </w:tcPr>
          <w:p w14:paraId="7B9B00E6" w14:textId="228EAE4D" w:rsidR="00965836" w:rsidRPr="004E7890" w:rsidRDefault="00965836" w:rsidP="00965836">
            <w:pPr>
              <w:pStyle w:val="Default"/>
              <w:rPr>
                <w:rFonts w:asciiTheme="majorBidi" w:hAnsiTheme="majorBidi" w:cstheme="majorBidi"/>
              </w:rPr>
            </w:pPr>
          </w:p>
        </w:tc>
      </w:tr>
      <w:tr w:rsidR="00965836" w:rsidRPr="004E7890" w14:paraId="651F20EA" w14:textId="77777777" w:rsidTr="00AA2CA7">
        <w:trPr>
          <w:trHeight w:val="455"/>
        </w:trPr>
        <w:tc>
          <w:tcPr>
            <w:tcW w:w="828" w:type="dxa"/>
            <w:shd w:val="clear" w:color="auto" w:fill="auto"/>
          </w:tcPr>
          <w:p w14:paraId="001EBDC0" w14:textId="77777777" w:rsidR="00965836" w:rsidRPr="004E7890" w:rsidRDefault="00965836" w:rsidP="00965836">
            <w:pPr>
              <w:pStyle w:val="Default"/>
              <w:rPr>
                <w:rFonts w:asciiTheme="majorBidi" w:hAnsiTheme="majorBidi" w:cstheme="majorBidi"/>
              </w:rPr>
            </w:pPr>
            <w:r w:rsidRPr="004E7890">
              <w:rPr>
                <w:rFonts w:asciiTheme="majorBidi" w:hAnsiTheme="majorBidi" w:cstheme="majorBidi"/>
                <w:b/>
                <w:bCs/>
              </w:rPr>
              <w:t xml:space="preserve">Q9 </w:t>
            </w:r>
          </w:p>
        </w:tc>
        <w:tc>
          <w:tcPr>
            <w:tcW w:w="2575" w:type="dxa"/>
          </w:tcPr>
          <w:p w14:paraId="36620FDF" w14:textId="77777777" w:rsidR="00965836" w:rsidRPr="004E7890" w:rsidRDefault="00965836" w:rsidP="00965836">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 xml:space="preserve">If applicable, explain how missing data were handled in the analysis </w:t>
            </w:r>
          </w:p>
          <w:p w14:paraId="6B079C6D" w14:textId="77777777" w:rsidR="00965836" w:rsidRPr="004E7890" w:rsidRDefault="00965836" w:rsidP="00965836">
            <w:pPr>
              <w:pStyle w:val="Default"/>
              <w:rPr>
                <w:rFonts w:asciiTheme="majorBidi" w:hAnsiTheme="majorBidi" w:cstheme="majorBidi"/>
              </w:rPr>
            </w:pPr>
          </w:p>
        </w:tc>
        <w:tc>
          <w:tcPr>
            <w:tcW w:w="2880" w:type="dxa"/>
          </w:tcPr>
          <w:p w14:paraId="1E08F597" w14:textId="77777777" w:rsidR="00965836" w:rsidRPr="004E7890" w:rsidRDefault="00965836" w:rsidP="00965836">
            <w:pPr>
              <w:pStyle w:val="Default"/>
              <w:rPr>
                <w:rFonts w:asciiTheme="majorBidi" w:hAnsiTheme="majorBidi" w:cstheme="majorBidi"/>
              </w:rPr>
            </w:pPr>
            <w:r w:rsidRPr="004E7890">
              <w:rPr>
                <w:rFonts w:asciiTheme="majorBidi" w:hAnsiTheme="majorBidi" w:cstheme="majorBidi"/>
              </w:rPr>
              <w:t xml:space="preserve">1= clearly mentioned </w:t>
            </w:r>
          </w:p>
          <w:p w14:paraId="58C25C39" w14:textId="77777777" w:rsidR="00965836" w:rsidRPr="004E7890" w:rsidRDefault="00965836" w:rsidP="00965836">
            <w:pPr>
              <w:pStyle w:val="Default"/>
              <w:rPr>
                <w:rFonts w:asciiTheme="majorBidi" w:hAnsiTheme="majorBidi" w:cstheme="majorBidi"/>
                <w:b/>
                <w:bCs/>
              </w:rPr>
            </w:pPr>
            <w:r w:rsidRPr="004E7890">
              <w:rPr>
                <w:rFonts w:asciiTheme="majorBidi" w:hAnsiTheme="majorBidi" w:cstheme="majorBidi"/>
                <w:b/>
                <w:bCs/>
              </w:rPr>
              <w:t xml:space="preserve">2= no information </w:t>
            </w:r>
          </w:p>
          <w:p w14:paraId="3358E3A7" w14:textId="77777777" w:rsidR="00965836" w:rsidRPr="004E7890" w:rsidRDefault="00965836" w:rsidP="00965836">
            <w:pPr>
              <w:pStyle w:val="Default"/>
              <w:rPr>
                <w:rFonts w:asciiTheme="majorBidi" w:hAnsiTheme="majorBidi" w:cstheme="majorBidi"/>
              </w:rPr>
            </w:pPr>
            <w:r w:rsidRPr="004E7890">
              <w:rPr>
                <w:rFonts w:asciiTheme="majorBidi" w:hAnsiTheme="majorBidi" w:cstheme="majorBidi"/>
              </w:rPr>
              <w:t>3= unclear / insufficient info</w:t>
            </w:r>
          </w:p>
        </w:tc>
        <w:tc>
          <w:tcPr>
            <w:tcW w:w="3924" w:type="dxa"/>
          </w:tcPr>
          <w:p w14:paraId="74225B8D" w14:textId="1C26A5F0" w:rsidR="00965836" w:rsidRPr="004E7890" w:rsidRDefault="00965836" w:rsidP="00965836">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no missing data; So, low risk of bias</w:t>
            </w:r>
          </w:p>
        </w:tc>
      </w:tr>
      <w:tr w:rsidR="00965836" w:rsidRPr="004E7890" w14:paraId="4C85A501" w14:textId="77777777" w:rsidTr="00AA2CA7">
        <w:trPr>
          <w:trHeight w:val="334"/>
        </w:trPr>
        <w:tc>
          <w:tcPr>
            <w:tcW w:w="828" w:type="dxa"/>
            <w:shd w:val="clear" w:color="auto" w:fill="auto"/>
          </w:tcPr>
          <w:p w14:paraId="763E9209" w14:textId="77777777" w:rsidR="00965836" w:rsidRPr="004E7890" w:rsidRDefault="00965836" w:rsidP="00965836">
            <w:pPr>
              <w:pStyle w:val="Default"/>
              <w:rPr>
                <w:rFonts w:asciiTheme="majorBidi" w:hAnsiTheme="majorBidi" w:cstheme="majorBidi"/>
              </w:rPr>
            </w:pPr>
            <w:r w:rsidRPr="004E7890">
              <w:rPr>
                <w:rFonts w:asciiTheme="majorBidi" w:hAnsiTheme="majorBidi" w:cstheme="majorBidi"/>
                <w:b/>
                <w:bCs/>
              </w:rPr>
              <w:t xml:space="preserve">Q10 </w:t>
            </w:r>
          </w:p>
        </w:tc>
        <w:tc>
          <w:tcPr>
            <w:tcW w:w="2575" w:type="dxa"/>
          </w:tcPr>
          <w:p w14:paraId="59756C16" w14:textId="77777777" w:rsidR="00965836" w:rsidRPr="004E7890" w:rsidRDefault="00965836" w:rsidP="00965836">
            <w:pPr>
              <w:pStyle w:val="Default"/>
              <w:rPr>
                <w:rFonts w:asciiTheme="majorBidi" w:hAnsiTheme="majorBidi" w:cstheme="majorBidi"/>
              </w:rPr>
            </w:pPr>
            <w:r w:rsidRPr="004E7890">
              <w:rPr>
                <w:rFonts w:asciiTheme="majorBidi" w:hAnsiTheme="majorBidi" w:cstheme="majorBidi"/>
              </w:rPr>
              <w:t xml:space="preserve">Summarize patient response rates and </w:t>
            </w:r>
            <w:r w:rsidRPr="004E7890">
              <w:rPr>
                <w:rFonts w:asciiTheme="majorBidi" w:hAnsiTheme="majorBidi" w:cstheme="majorBidi"/>
              </w:rPr>
              <w:lastRenderedPageBreak/>
              <w:t xml:space="preserve">completeness of data collection </w:t>
            </w:r>
          </w:p>
        </w:tc>
        <w:tc>
          <w:tcPr>
            <w:tcW w:w="2880" w:type="dxa"/>
          </w:tcPr>
          <w:p w14:paraId="08C07BE9" w14:textId="77777777" w:rsidR="00965836" w:rsidRPr="004E7890" w:rsidRDefault="00965836" w:rsidP="00965836">
            <w:pPr>
              <w:pStyle w:val="Default"/>
              <w:rPr>
                <w:rFonts w:asciiTheme="majorBidi" w:hAnsiTheme="majorBidi" w:cstheme="majorBidi"/>
              </w:rPr>
            </w:pPr>
            <w:r w:rsidRPr="004E7890">
              <w:rPr>
                <w:rFonts w:asciiTheme="majorBidi" w:hAnsiTheme="majorBidi" w:cstheme="majorBidi"/>
              </w:rPr>
              <w:lastRenderedPageBreak/>
              <w:t xml:space="preserve">1=mentioned &amp; above 80% </w:t>
            </w:r>
          </w:p>
          <w:p w14:paraId="5B5E4D0B" w14:textId="77777777" w:rsidR="00965836" w:rsidRPr="004E7890" w:rsidRDefault="00965836" w:rsidP="00965836">
            <w:pPr>
              <w:pStyle w:val="Default"/>
              <w:rPr>
                <w:rFonts w:asciiTheme="majorBidi" w:hAnsiTheme="majorBidi" w:cstheme="majorBidi"/>
                <w:b/>
                <w:bCs/>
              </w:rPr>
            </w:pPr>
            <w:r w:rsidRPr="004E7890">
              <w:rPr>
                <w:rFonts w:asciiTheme="majorBidi" w:hAnsiTheme="majorBidi" w:cstheme="majorBidi"/>
                <w:b/>
                <w:bCs/>
              </w:rPr>
              <w:t xml:space="preserve">2=not mentioned </w:t>
            </w:r>
          </w:p>
          <w:p w14:paraId="4BBE9010" w14:textId="77777777" w:rsidR="00965836" w:rsidRPr="004E7890" w:rsidRDefault="00965836" w:rsidP="00965836">
            <w:pPr>
              <w:pStyle w:val="Default"/>
              <w:rPr>
                <w:rFonts w:asciiTheme="majorBidi" w:hAnsiTheme="majorBidi" w:cstheme="majorBidi"/>
              </w:rPr>
            </w:pPr>
            <w:r w:rsidRPr="004E7890">
              <w:rPr>
                <w:rFonts w:asciiTheme="majorBidi" w:hAnsiTheme="majorBidi" w:cstheme="majorBidi"/>
              </w:rPr>
              <w:lastRenderedPageBreak/>
              <w:t xml:space="preserve">3=unclear information </w:t>
            </w:r>
          </w:p>
        </w:tc>
        <w:tc>
          <w:tcPr>
            <w:tcW w:w="3924" w:type="dxa"/>
          </w:tcPr>
          <w:p w14:paraId="68A99352" w14:textId="071335F6" w:rsidR="00965836" w:rsidRPr="004E7890" w:rsidRDefault="00965836" w:rsidP="00965836">
            <w:pPr>
              <w:pStyle w:val="Default"/>
              <w:rPr>
                <w:rFonts w:asciiTheme="majorBidi" w:hAnsiTheme="majorBidi" w:cstheme="majorBidi"/>
              </w:rPr>
            </w:pPr>
            <w:r w:rsidRPr="004E7890">
              <w:rPr>
                <w:rFonts w:asciiTheme="majorBidi" w:hAnsiTheme="majorBidi" w:cstheme="majorBidi"/>
                <w:b/>
                <w:bCs/>
              </w:rPr>
              <w:lastRenderedPageBreak/>
              <w:t>Comment</w:t>
            </w:r>
            <w:r w:rsidRPr="004E7890">
              <w:rPr>
                <w:rFonts w:asciiTheme="majorBidi" w:hAnsiTheme="majorBidi" w:cstheme="majorBidi"/>
              </w:rPr>
              <w:t xml:space="preserve">: As there is no sample size calculation and no specification of the </w:t>
            </w:r>
            <w:r w:rsidRPr="004E7890">
              <w:rPr>
                <w:rFonts w:asciiTheme="majorBidi" w:hAnsiTheme="majorBidi" w:cstheme="majorBidi"/>
              </w:rPr>
              <w:lastRenderedPageBreak/>
              <w:t xml:space="preserve">capacity of the orphanages, the response rate </w:t>
            </w:r>
            <w:proofErr w:type="spellStart"/>
            <w:r w:rsidRPr="004E7890">
              <w:rPr>
                <w:rFonts w:asciiTheme="majorBidi" w:hAnsiTheme="majorBidi" w:cstheme="majorBidi"/>
              </w:rPr>
              <w:t>can not</w:t>
            </w:r>
            <w:proofErr w:type="spellEnd"/>
            <w:r w:rsidRPr="004E7890">
              <w:rPr>
                <w:rFonts w:asciiTheme="majorBidi" w:hAnsiTheme="majorBidi" w:cstheme="majorBidi"/>
              </w:rPr>
              <w:t xml:space="preserve"> be concluded.</w:t>
            </w:r>
          </w:p>
        </w:tc>
      </w:tr>
      <w:tr w:rsidR="00965836" w:rsidRPr="004E7890" w14:paraId="27733CCF" w14:textId="77777777" w:rsidTr="00AA2CA7">
        <w:trPr>
          <w:trHeight w:val="333"/>
        </w:trPr>
        <w:tc>
          <w:tcPr>
            <w:tcW w:w="828" w:type="dxa"/>
          </w:tcPr>
          <w:p w14:paraId="3E17E6A3" w14:textId="77777777" w:rsidR="00965836" w:rsidRPr="004E7890" w:rsidRDefault="00965836" w:rsidP="00965836">
            <w:pPr>
              <w:pStyle w:val="Default"/>
              <w:rPr>
                <w:rFonts w:asciiTheme="majorBidi" w:hAnsiTheme="majorBidi" w:cstheme="majorBidi"/>
              </w:rPr>
            </w:pPr>
            <w:r w:rsidRPr="004E7890">
              <w:rPr>
                <w:rFonts w:asciiTheme="majorBidi" w:hAnsiTheme="majorBidi" w:cstheme="majorBidi"/>
                <w:b/>
                <w:bCs/>
              </w:rPr>
              <w:lastRenderedPageBreak/>
              <w:t xml:space="preserve">Q11 </w:t>
            </w:r>
          </w:p>
        </w:tc>
        <w:tc>
          <w:tcPr>
            <w:tcW w:w="2575" w:type="dxa"/>
          </w:tcPr>
          <w:p w14:paraId="35F7DBCC" w14:textId="77777777" w:rsidR="00965836" w:rsidRPr="004E7890" w:rsidRDefault="00965836" w:rsidP="00965836">
            <w:pPr>
              <w:pStyle w:val="Default"/>
              <w:rPr>
                <w:rFonts w:asciiTheme="majorBidi" w:hAnsiTheme="majorBidi" w:cstheme="majorBidi"/>
              </w:rPr>
            </w:pPr>
            <w:r w:rsidRPr="004E7890">
              <w:rPr>
                <w:rFonts w:asciiTheme="majorBidi" w:hAnsiTheme="majorBidi" w:cstheme="majorBidi"/>
              </w:rPr>
              <w:t>Clarify what follow-up, if any, was expected and the percentage of patients for which incomplete data or follow-up was obtained</w:t>
            </w:r>
          </w:p>
        </w:tc>
        <w:tc>
          <w:tcPr>
            <w:tcW w:w="2880" w:type="dxa"/>
          </w:tcPr>
          <w:p w14:paraId="00B8001F" w14:textId="77777777" w:rsidR="00965836" w:rsidRPr="004E7890" w:rsidRDefault="00965836" w:rsidP="00965836">
            <w:pPr>
              <w:pStyle w:val="Default"/>
              <w:rPr>
                <w:rFonts w:asciiTheme="majorBidi" w:hAnsiTheme="majorBidi" w:cstheme="majorBidi"/>
              </w:rPr>
            </w:pPr>
            <w:r w:rsidRPr="004E7890">
              <w:rPr>
                <w:rFonts w:asciiTheme="majorBidi" w:hAnsiTheme="majorBidi" w:cstheme="majorBidi"/>
              </w:rPr>
              <w:t xml:space="preserve">1= clearly mentioned </w:t>
            </w:r>
          </w:p>
          <w:p w14:paraId="2DE96507" w14:textId="77777777" w:rsidR="00965836" w:rsidRPr="004E7890" w:rsidRDefault="00965836" w:rsidP="00965836">
            <w:pPr>
              <w:pStyle w:val="Default"/>
              <w:rPr>
                <w:rFonts w:asciiTheme="majorBidi" w:hAnsiTheme="majorBidi" w:cstheme="majorBidi"/>
              </w:rPr>
            </w:pPr>
            <w:r w:rsidRPr="004E7890">
              <w:rPr>
                <w:rFonts w:asciiTheme="majorBidi" w:hAnsiTheme="majorBidi" w:cstheme="majorBidi"/>
              </w:rPr>
              <w:t xml:space="preserve">2= not mentioned </w:t>
            </w:r>
          </w:p>
          <w:p w14:paraId="6DD5871F" w14:textId="77777777" w:rsidR="00965836" w:rsidRPr="004E7890" w:rsidRDefault="00965836" w:rsidP="00965836">
            <w:pPr>
              <w:pStyle w:val="Default"/>
              <w:rPr>
                <w:rFonts w:asciiTheme="majorBidi" w:hAnsiTheme="majorBidi" w:cstheme="majorBidi"/>
                <w:b/>
                <w:bCs/>
              </w:rPr>
            </w:pPr>
            <w:r w:rsidRPr="004E7890">
              <w:rPr>
                <w:rFonts w:asciiTheme="majorBidi" w:hAnsiTheme="majorBidi" w:cstheme="majorBidi"/>
                <w:b/>
                <w:bCs/>
              </w:rPr>
              <w:t>3= unclear / not applicable</w:t>
            </w:r>
          </w:p>
        </w:tc>
        <w:tc>
          <w:tcPr>
            <w:tcW w:w="3924" w:type="dxa"/>
          </w:tcPr>
          <w:p w14:paraId="33ADA3D7" w14:textId="77777777" w:rsidR="00965836" w:rsidRPr="004E7890" w:rsidRDefault="00965836" w:rsidP="00965836">
            <w:pPr>
              <w:pStyle w:val="Default"/>
              <w:rPr>
                <w:rFonts w:asciiTheme="majorBidi" w:hAnsiTheme="majorBidi" w:cstheme="majorBidi"/>
              </w:rPr>
            </w:pPr>
            <w:r w:rsidRPr="004E7890">
              <w:rPr>
                <w:rFonts w:asciiTheme="majorBidi" w:hAnsiTheme="majorBidi" w:cstheme="majorBidi"/>
              </w:rPr>
              <w:t>NA</w:t>
            </w:r>
          </w:p>
        </w:tc>
      </w:tr>
    </w:tbl>
    <w:p w14:paraId="005ED4A0" w14:textId="336A5538" w:rsidR="007F2759" w:rsidRPr="004E7890" w:rsidRDefault="007F2759">
      <w:pPr>
        <w:rPr>
          <w:rFonts w:asciiTheme="majorBidi" w:hAnsiTheme="majorBidi" w:cstheme="majorBidi"/>
          <w:sz w:val="24"/>
          <w:szCs w:val="24"/>
          <w:lang w:val="en-GB"/>
        </w:rPr>
      </w:pPr>
    </w:p>
    <w:p w14:paraId="0F5A33FD" w14:textId="77777777" w:rsidR="00920FB0" w:rsidRPr="004E7890" w:rsidRDefault="00920FB0">
      <w:pPr>
        <w:rPr>
          <w:rFonts w:asciiTheme="majorBidi" w:hAnsiTheme="majorBidi" w:cstheme="majorBidi"/>
          <w:sz w:val="24"/>
          <w:szCs w:val="24"/>
        </w:rPr>
      </w:pPr>
      <w:r w:rsidRPr="004E7890">
        <w:rPr>
          <w:rFonts w:asciiTheme="majorBidi" w:hAnsiTheme="majorBidi" w:cstheme="majorBidi"/>
          <w:sz w:val="24"/>
          <w:szCs w:val="24"/>
        </w:rPr>
        <w:br w:type="page"/>
      </w:r>
    </w:p>
    <w:p w14:paraId="72E2FCAD" w14:textId="1BA0613F" w:rsidR="00A34B2F" w:rsidRPr="004E7890" w:rsidRDefault="00A34B2F" w:rsidP="00A34B2F">
      <w:pPr>
        <w:pStyle w:val="ListParagraph"/>
        <w:numPr>
          <w:ilvl w:val="0"/>
          <w:numId w:val="1"/>
        </w:numPr>
        <w:rPr>
          <w:rFonts w:asciiTheme="majorBidi" w:hAnsiTheme="majorBidi" w:cstheme="majorBidi"/>
          <w:b/>
          <w:bCs/>
          <w:szCs w:val="28"/>
          <w:u w:val="single"/>
        </w:rPr>
      </w:pPr>
      <w:r w:rsidRPr="004E7890">
        <w:rPr>
          <w:rFonts w:asciiTheme="majorBidi" w:hAnsiTheme="majorBidi" w:cstheme="majorBidi"/>
          <w:b/>
          <w:bCs/>
          <w:szCs w:val="28"/>
          <w:u w:val="single"/>
        </w:rPr>
        <w:lastRenderedPageBreak/>
        <w:fldChar w:fldCharType="begin" w:fldLock="1"/>
      </w:r>
      <w:r w:rsidRPr="004E7890">
        <w:rPr>
          <w:rFonts w:asciiTheme="majorBidi" w:hAnsiTheme="majorBidi" w:cstheme="majorBidi"/>
          <w:b/>
          <w:bCs/>
          <w:szCs w:val="28"/>
          <w:u w:val="single"/>
        </w:rPr>
        <w:instrText>ADDIN CSL_CITATION {"citationItems":[{"id":"ITEM-1","itemData":{"author":[{"dropping-particle":"","family":"CHANDRAN","given":"THARA","non-dropping-particle":"","parse-names":false,"suffix":""}],"id":"ITEM-1","issued":{"date-parts":[["2017"]]},"title":"ASSOCIATION OF SELF CONCEPT AND ORAL HEALTH STATUS AMONG 12 – 17 YEAR OLDS RESIDING IN ORPHANAGES IN BENGALURU","type":"thesis"},"uris":["http://www.mendeley.com/documents/?uuid=63b1e290-11b8-4e2e-bbdd-ccb9879229d0"]}],"mendeley":{"formattedCitation":"(CHANDRAN, 2017)","plainTextFormattedCitation":"(CHANDRAN, 2017)","previouslyFormattedCitation":"(CHANDRAN, 2017)"},"properties":{"noteIndex":0},"schema":"https://github.com/citation-style-language/schema/raw/master/csl-citation.json"}</w:instrText>
      </w:r>
      <w:r w:rsidRPr="004E7890">
        <w:rPr>
          <w:rFonts w:asciiTheme="majorBidi" w:hAnsiTheme="majorBidi" w:cstheme="majorBidi"/>
          <w:b/>
          <w:bCs/>
          <w:szCs w:val="28"/>
          <w:u w:val="single"/>
        </w:rPr>
        <w:fldChar w:fldCharType="separate"/>
      </w:r>
      <w:r w:rsidRPr="004E7890">
        <w:rPr>
          <w:rFonts w:asciiTheme="majorBidi" w:hAnsiTheme="majorBidi" w:cstheme="majorBidi"/>
          <w:b/>
          <w:bCs/>
          <w:noProof/>
          <w:szCs w:val="28"/>
          <w:u w:val="single"/>
        </w:rPr>
        <w:t>(CHANDRAN, 2017)</w:t>
      </w:r>
      <w:r w:rsidRPr="004E7890">
        <w:rPr>
          <w:rFonts w:asciiTheme="majorBidi" w:hAnsiTheme="majorBidi" w:cstheme="majorBidi"/>
          <w:b/>
          <w:bCs/>
          <w:szCs w:val="28"/>
          <w:u w:val="single"/>
        </w:rPr>
        <w:fldChar w:fldCharType="end"/>
      </w:r>
      <w:r w:rsidR="00712EDE" w:rsidRPr="004E7890">
        <w:rPr>
          <w:rFonts w:asciiTheme="majorBidi" w:hAnsiTheme="majorBidi" w:cstheme="majorBidi"/>
          <w:b/>
          <w:bCs/>
          <w:szCs w:val="28"/>
          <w:u w:val="single"/>
        </w:rPr>
        <w:t xml:space="preserve"> </w:t>
      </w:r>
      <w:r w:rsidR="00712EDE" w:rsidRPr="004E7890">
        <w:rPr>
          <w:rFonts w:asciiTheme="majorBidi" w:hAnsiTheme="majorBidi" w:cstheme="majorBidi"/>
          <w:b/>
          <w:bCs/>
          <w:szCs w:val="28"/>
          <w:u w:val="single"/>
        </w:rPr>
        <w:fldChar w:fldCharType="begin" w:fldLock="1"/>
      </w:r>
      <w:r w:rsidR="00712EDE" w:rsidRPr="004E7890">
        <w:rPr>
          <w:rFonts w:asciiTheme="majorBidi" w:hAnsiTheme="majorBidi" w:cstheme="majorBidi"/>
          <w:b/>
          <w:bCs/>
          <w:szCs w:val="28"/>
          <w:u w:val="single"/>
        </w:rPr>
        <w:instrText>ADDIN CSL_CITATION {"citationItems":[{"id":"ITEM-1","itemData":{"DOI":"10.14260/jemds/2021/570","ISSN":"22784748","abstract":"BACKGROUND Self-concept is a fundamental domain of a person’s psychological function. Relation with family members and peers may influence self-concept which poses children in orphanages at risk. In order to implement and evaluate oral health interventions, we need to consider the functional and psychosocial dimensions of oral health. The purpose of this study was to assess the association between self-concept and oral health status among 12 - 17 year olds residing in orphanages in Bengaluru. METHODS The study was carried out among children living in orphanages. A cluster sampling method was used to select 269 participants from 9 orphanages in Bengaluru. The self-concept of the study participants was assessed using R. K. Saraswat’s selfconcept questionnaire. Oral health status was recorded using world health organization (WHO) oral health assessment form 2013. RESULTS Majority of the children in orphanages had an above average (45 %) and average selfconcept (39 %). Dental caries was present in 91.1 %, missing teeth in 19.7 %, filled teeth in 20.4 %, dental trauma in 17.9, gingival bleeding in 14.5 %, erosion in 5.9 % and oral mucosal lesions in 10.03 % of study participants. CONCLUSIONS Orphan children have an above average self-concept but are at an increased risk for oral diseases. KEY WORDS Self-Concept, Dental Caries, Gingivitis, Trauma, Orphanage","author":[{"dropping-particle":"","family":"Chandran","given":"Thara","non-dropping-particle":"","parse-names":false,"suffix":""},{"dropping-particle":"","family":"Ravindranath","given":"Nagashree Savanur","non-dropping-particle":"","parse-names":false,"suffix":""},{"dropping-particle":"","family":"Raju","given":"Rekha","non-dropping-particle":"","parse-names":false,"suffix":""},{"dropping-particle":"","family":"Samuel","given":"Soumi","non-dropping-particle":"","parse-names":false,"suffix":""},{"dropping-particle":"","family":"James","given":"Jesline Merly","non-dropping-particle":"","parse-names":false,"suffix":""},{"dropping-particle":"","family":"Mistry","given":"Freddy","non-dropping-particle":"","parse-names":false,"suffix":""}],"container-title":"Journal of Evolution of Medical and Dental Sciences","id":"ITEM-1","issue":"33","issued":{"date-parts":[["2021"]]},"page":"2795-2798","title":"Association of Self-Concept with Oral Health Status among Children Residing in Orphanages in Bengaluru","type":"article-journal","volume":"10"},"uris":["http://www.mendeley.com/documents/?uuid=36915039-649b-4472-8e11-39ea45af4596"]}],"mendeley":{"formattedCitation":"(Chandran et al., 2021)","plainTextFormattedCitation":"(Chandran et al., 2021)"},"properties":{"noteIndex":0},"schema":"https://github.com/citation-style-language/schema/raw/master/csl-citation.json"}</w:instrText>
      </w:r>
      <w:r w:rsidR="00712EDE" w:rsidRPr="004E7890">
        <w:rPr>
          <w:rFonts w:asciiTheme="majorBidi" w:hAnsiTheme="majorBidi" w:cstheme="majorBidi"/>
          <w:b/>
          <w:bCs/>
          <w:szCs w:val="28"/>
          <w:u w:val="single"/>
        </w:rPr>
        <w:fldChar w:fldCharType="separate"/>
      </w:r>
      <w:r w:rsidR="00712EDE" w:rsidRPr="004E7890">
        <w:rPr>
          <w:rFonts w:asciiTheme="majorBidi" w:hAnsiTheme="majorBidi" w:cstheme="majorBidi"/>
          <w:b/>
          <w:bCs/>
          <w:noProof/>
          <w:szCs w:val="28"/>
          <w:u w:val="single"/>
        </w:rPr>
        <w:t>(Chandran et al., 2021)</w:t>
      </w:r>
      <w:r w:rsidR="00712EDE" w:rsidRPr="004E7890">
        <w:rPr>
          <w:rFonts w:asciiTheme="majorBidi" w:hAnsiTheme="majorBidi" w:cstheme="majorBidi"/>
          <w:b/>
          <w:bCs/>
          <w:szCs w:val="28"/>
          <w:u w:val="single"/>
        </w:rPr>
        <w:fldChar w:fldCharType="end"/>
      </w:r>
    </w:p>
    <w:p w14:paraId="7FDA4D75" w14:textId="77777777" w:rsidR="00A34B2F" w:rsidRPr="004E7890" w:rsidRDefault="00A34B2F" w:rsidP="00A34B2F">
      <w:pPr>
        <w:pStyle w:val="ListParagraph"/>
        <w:rPr>
          <w:rFonts w:asciiTheme="majorBidi" w:hAnsiTheme="majorBidi" w:cstheme="majorBidi"/>
          <w:b/>
          <w:bCs/>
          <w:sz w:val="24"/>
          <w:szCs w:val="24"/>
        </w:rPr>
      </w:pPr>
      <w:r w:rsidRPr="004E7890">
        <w:rPr>
          <w:rFonts w:asciiTheme="majorBidi" w:hAnsiTheme="majorBidi" w:cstheme="majorBidi"/>
          <w:sz w:val="24"/>
          <w:szCs w:val="24"/>
        </w:rPr>
        <w:t xml:space="preserve">AHRQ tool </w:t>
      </w:r>
      <w:r w:rsidRPr="004E7890">
        <w:rPr>
          <w:rFonts w:asciiTheme="majorBidi" w:hAnsiTheme="majorBidi" w:cstheme="majorBidi"/>
          <w:b/>
          <w:bCs/>
          <w:sz w:val="24"/>
          <w:szCs w:val="24"/>
        </w:rPr>
        <w:t>for cross-</w:t>
      </w:r>
      <w:proofErr w:type="gramStart"/>
      <w:r w:rsidRPr="004E7890">
        <w:rPr>
          <w:rFonts w:asciiTheme="majorBidi" w:hAnsiTheme="majorBidi" w:cstheme="majorBidi"/>
          <w:b/>
          <w:bCs/>
          <w:sz w:val="24"/>
          <w:szCs w:val="24"/>
        </w:rPr>
        <w:t>sectional  (</w:t>
      </w:r>
      <w:proofErr w:type="gramEnd"/>
      <w:r w:rsidRPr="004E7890">
        <w:rPr>
          <w:rFonts w:asciiTheme="majorBidi" w:hAnsiTheme="majorBidi" w:cstheme="majorBidi"/>
          <w:b/>
          <w:bCs/>
          <w:sz w:val="24"/>
          <w:szCs w:val="24"/>
        </w:rPr>
        <w:t>yes/No/ Unclear)</w:t>
      </w:r>
    </w:p>
    <w:tbl>
      <w:tblPr>
        <w:tblW w:w="10207" w:type="dxa"/>
        <w:tblInd w:w="-16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28"/>
        <w:gridCol w:w="2575"/>
        <w:gridCol w:w="2430"/>
        <w:gridCol w:w="4374"/>
      </w:tblGrid>
      <w:tr w:rsidR="00A34B2F" w:rsidRPr="004E7890" w14:paraId="6BF855EA" w14:textId="77777777" w:rsidTr="00AA2CA7">
        <w:trPr>
          <w:trHeight w:val="91"/>
        </w:trPr>
        <w:tc>
          <w:tcPr>
            <w:tcW w:w="828" w:type="dxa"/>
          </w:tcPr>
          <w:p w14:paraId="74DA7A6F"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b/>
                <w:bCs/>
              </w:rPr>
              <w:t xml:space="preserve">No. </w:t>
            </w:r>
          </w:p>
        </w:tc>
        <w:tc>
          <w:tcPr>
            <w:tcW w:w="2575" w:type="dxa"/>
          </w:tcPr>
          <w:p w14:paraId="7C97FB1E"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b/>
                <w:bCs/>
              </w:rPr>
              <w:t xml:space="preserve">Description of question </w:t>
            </w:r>
          </w:p>
        </w:tc>
        <w:tc>
          <w:tcPr>
            <w:tcW w:w="2430" w:type="dxa"/>
          </w:tcPr>
          <w:p w14:paraId="6D89A568"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b/>
                <w:bCs/>
              </w:rPr>
              <w:t xml:space="preserve">Criteria </w:t>
            </w:r>
          </w:p>
        </w:tc>
        <w:tc>
          <w:tcPr>
            <w:tcW w:w="4374" w:type="dxa"/>
          </w:tcPr>
          <w:p w14:paraId="549B7C31" w14:textId="77777777" w:rsidR="00A34B2F" w:rsidRPr="004E7890" w:rsidRDefault="00A34B2F" w:rsidP="006746EF">
            <w:pPr>
              <w:pStyle w:val="Default"/>
              <w:rPr>
                <w:rFonts w:asciiTheme="majorBidi" w:hAnsiTheme="majorBidi" w:cstheme="majorBidi"/>
                <w:b/>
                <w:bCs/>
              </w:rPr>
            </w:pPr>
            <w:r w:rsidRPr="004E7890">
              <w:rPr>
                <w:rFonts w:asciiTheme="majorBidi" w:hAnsiTheme="majorBidi" w:cstheme="majorBidi"/>
                <w:b/>
                <w:bCs/>
              </w:rPr>
              <w:t>Comment from the record (verbatim)</w:t>
            </w:r>
          </w:p>
        </w:tc>
      </w:tr>
      <w:tr w:rsidR="00A34B2F" w:rsidRPr="004E7890" w14:paraId="479D6457" w14:textId="77777777" w:rsidTr="00AA2CA7">
        <w:trPr>
          <w:trHeight w:val="334"/>
        </w:trPr>
        <w:tc>
          <w:tcPr>
            <w:tcW w:w="828" w:type="dxa"/>
          </w:tcPr>
          <w:p w14:paraId="3104E45A"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b/>
                <w:bCs/>
              </w:rPr>
              <w:t xml:space="preserve">Q1 </w:t>
            </w:r>
          </w:p>
        </w:tc>
        <w:tc>
          <w:tcPr>
            <w:tcW w:w="2575" w:type="dxa"/>
          </w:tcPr>
          <w:p w14:paraId="23B90B5E"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rPr>
              <w:t xml:space="preserve">Define the source of information </w:t>
            </w:r>
          </w:p>
          <w:p w14:paraId="0CF5D13F"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rPr>
              <w:t xml:space="preserve">(Survey, record review) </w:t>
            </w:r>
          </w:p>
        </w:tc>
        <w:tc>
          <w:tcPr>
            <w:tcW w:w="2430" w:type="dxa"/>
          </w:tcPr>
          <w:p w14:paraId="4D6904ED" w14:textId="77777777" w:rsidR="00A34B2F" w:rsidRPr="004E7890" w:rsidRDefault="00A34B2F" w:rsidP="006746EF">
            <w:pPr>
              <w:pStyle w:val="Default"/>
              <w:rPr>
                <w:rFonts w:asciiTheme="majorBidi" w:hAnsiTheme="majorBidi" w:cstheme="majorBidi"/>
                <w:b/>
                <w:bCs/>
              </w:rPr>
            </w:pPr>
            <w:r w:rsidRPr="004E7890">
              <w:rPr>
                <w:rFonts w:asciiTheme="majorBidi" w:hAnsiTheme="majorBidi" w:cstheme="majorBidi"/>
                <w:b/>
                <w:bCs/>
              </w:rPr>
              <w:t xml:space="preserve">1= from survey </w:t>
            </w:r>
          </w:p>
          <w:p w14:paraId="50EEC3ED"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rPr>
              <w:t xml:space="preserve">2= not mentioned </w:t>
            </w:r>
          </w:p>
          <w:p w14:paraId="72DF2E0A"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rPr>
              <w:t xml:space="preserve">3= records/ unclear info </w:t>
            </w:r>
          </w:p>
        </w:tc>
        <w:tc>
          <w:tcPr>
            <w:tcW w:w="4374" w:type="dxa"/>
          </w:tcPr>
          <w:p w14:paraId="284DB174" w14:textId="0FAFB884" w:rsidR="00A34B2F" w:rsidRPr="004E7890" w:rsidRDefault="003A6926" w:rsidP="005423E2">
            <w:pPr>
              <w:pStyle w:val="Default"/>
              <w:rPr>
                <w:rFonts w:asciiTheme="majorBidi" w:hAnsiTheme="majorBidi" w:cstheme="majorBidi"/>
              </w:rPr>
            </w:pPr>
            <w:r w:rsidRPr="004E7890">
              <w:rPr>
                <w:rFonts w:asciiTheme="majorBidi" w:hAnsiTheme="majorBidi" w:cstheme="majorBidi"/>
              </w:rPr>
              <w:t>“</w:t>
            </w:r>
            <w:r w:rsidR="005423E2" w:rsidRPr="004E7890">
              <w:rPr>
                <w:rFonts w:asciiTheme="majorBidi" w:hAnsiTheme="majorBidi" w:cstheme="majorBidi"/>
              </w:rPr>
              <w:t>Data was collected using questionnaires and clinical examination was done. “</w:t>
            </w:r>
          </w:p>
        </w:tc>
      </w:tr>
      <w:tr w:rsidR="00A34B2F" w:rsidRPr="004E7890" w14:paraId="4CC82908" w14:textId="77777777" w:rsidTr="00AA2CA7">
        <w:trPr>
          <w:trHeight w:val="334"/>
        </w:trPr>
        <w:tc>
          <w:tcPr>
            <w:tcW w:w="828" w:type="dxa"/>
          </w:tcPr>
          <w:p w14:paraId="7C1F3618"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b/>
                <w:bCs/>
              </w:rPr>
              <w:t xml:space="preserve">Q2 </w:t>
            </w:r>
          </w:p>
        </w:tc>
        <w:tc>
          <w:tcPr>
            <w:tcW w:w="2575" w:type="dxa"/>
          </w:tcPr>
          <w:p w14:paraId="546B246A"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rPr>
              <w:t xml:space="preserve">List inclusion and exclusion criteria for exposed and unexposed subjects (cases and controls) or refer to previous publications </w:t>
            </w:r>
          </w:p>
        </w:tc>
        <w:tc>
          <w:tcPr>
            <w:tcW w:w="2430" w:type="dxa"/>
          </w:tcPr>
          <w:p w14:paraId="2D60CD5A" w14:textId="77777777" w:rsidR="00A34B2F" w:rsidRPr="004E7890" w:rsidRDefault="00A34B2F" w:rsidP="006746EF">
            <w:pPr>
              <w:pStyle w:val="Default"/>
              <w:rPr>
                <w:rFonts w:asciiTheme="majorBidi" w:hAnsiTheme="majorBidi" w:cstheme="majorBidi"/>
                <w:b/>
                <w:bCs/>
              </w:rPr>
            </w:pPr>
            <w:r w:rsidRPr="004E7890">
              <w:rPr>
                <w:rFonts w:asciiTheme="majorBidi" w:hAnsiTheme="majorBidi" w:cstheme="majorBidi"/>
                <w:b/>
                <w:bCs/>
              </w:rPr>
              <w:t xml:space="preserve">1= clearly mentioned </w:t>
            </w:r>
          </w:p>
          <w:p w14:paraId="75B2BD2D"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rPr>
              <w:t xml:space="preserve">2= no information </w:t>
            </w:r>
          </w:p>
          <w:p w14:paraId="65104C20"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rPr>
              <w:t xml:space="preserve">3= unclear / insufficient info </w:t>
            </w:r>
          </w:p>
        </w:tc>
        <w:tc>
          <w:tcPr>
            <w:tcW w:w="4374" w:type="dxa"/>
          </w:tcPr>
          <w:p w14:paraId="26B36F78" w14:textId="0CA0D9D2" w:rsidR="00A34B2F" w:rsidRPr="004E7890" w:rsidRDefault="00812426" w:rsidP="006746EF">
            <w:pPr>
              <w:pStyle w:val="Default"/>
              <w:rPr>
                <w:rFonts w:asciiTheme="majorBidi" w:hAnsiTheme="majorBidi" w:cstheme="majorBidi"/>
              </w:rPr>
            </w:pPr>
            <w:r w:rsidRPr="004E7890">
              <w:rPr>
                <w:rFonts w:asciiTheme="majorBidi" w:hAnsiTheme="majorBidi" w:cstheme="majorBidi"/>
              </w:rPr>
              <w:t>” Inmates with any handicapping conditions and systemic diseases or conditions were excluded from the study.”</w:t>
            </w:r>
          </w:p>
        </w:tc>
      </w:tr>
      <w:tr w:rsidR="00A34B2F" w:rsidRPr="004E7890" w14:paraId="1A8A2C53" w14:textId="77777777" w:rsidTr="00AA2CA7">
        <w:trPr>
          <w:trHeight w:val="455"/>
        </w:trPr>
        <w:tc>
          <w:tcPr>
            <w:tcW w:w="828" w:type="dxa"/>
          </w:tcPr>
          <w:p w14:paraId="35DAFAF6" w14:textId="77777777" w:rsidR="00A34B2F" w:rsidRPr="004E7890" w:rsidRDefault="00A34B2F" w:rsidP="006746EF">
            <w:pPr>
              <w:pStyle w:val="Default"/>
              <w:rPr>
                <w:rFonts w:asciiTheme="majorBidi" w:hAnsiTheme="majorBidi" w:cstheme="majorBidi"/>
                <w:b/>
                <w:bCs/>
              </w:rPr>
            </w:pPr>
            <w:r w:rsidRPr="004E7890">
              <w:rPr>
                <w:rFonts w:asciiTheme="majorBidi" w:hAnsiTheme="majorBidi" w:cstheme="majorBidi"/>
                <w:b/>
                <w:bCs/>
              </w:rPr>
              <w:t>Q3</w:t>
            </w:r>
          </w:p>
        </w:tc>
        <w:tc>
          <w:tcPr>
            <w:tcW w:w="2575" w:type="dxa"/>
          </w:tcPr>
          <w:p w14:paraId="2CDA8E27"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rPr>
              <w:t xml:space="preserve">Indicate time period used for identifying subjects </w:t>
            </w:r>
          </w:p>
        </w:tc>
        <w:tc>
          <w:tcPr>
            <w:tcW w:w="2430" w:type="dxa"/>
          </w:tcPr>
          <w:p w14:paraId="578C3F64" w14:textId="77777777" w:rsidR="00A34B2F" w:rsidRPr="004E7890" w:rsidRDefault="00A34B2F" w:rsidP="006746EF">
            <w:pPr>
              <w:pStyle w:val="Default"/>
              <w:rPr>
                <w:rFonts w:asciiTheme="majorBidi" w:hAnsiTheme="majorBidi" w:cstheme="majorBidi"/>
                <w:b/>
                <w:bCs/>
              </w:rPr>
            </w:pPr>
            <w:r w:rsidRPr="004E7890">
              <w:rPr>
                <w:rFonts w:asciiTheme="majorBidi" w:hAnsiTheme="majorBidi" w:cstheme="majorBidi"/>
                <w:b/>
                <w:bCs/>
              </w:rPr>
              <w:t xml:space="preserve">1= time period given </w:t>
            </w:r>
          </w:p>
          <w:p w14:paraId="3A68B546"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rPr>
              <w:t xml:space="preserve">2= no info given </w:t>
            </w:r>
          </w:p>
        </w:tc>
        <w:tc>
          <w:tcPr>
            <w:tcW w:w="4374" w:type="dxa"/>
          </w:tcPr>
          <w:p w14:paraId="5DFEFF04" w14:textId="144947D2" w:rsidR="00A34B2F" w:rsidRPr="004E7890" w:rsidRDefault="00812426" w:rsidP="006746EF">
            <w:pPr>
              <w:pStyle w:val="Default"/>
              <w:rPr>
                <w:rFonts w:asciiTheme="majorBidi" w:hAnsiTheme="majorBidi" w:cstheme="majorBidi"/>
              </w:rPr>
            </w:pPr>
            <w:r w:rsidRPr="004E7890">
              <w:rPr>
                <w:rFonts w:asciiTheme="majorBidi" w:hAnsiTheme="majorBidi" w:cstheme="majorBidi"/>
              </w:rPr>
              <w:t>“</w:t>
            </w:r>
            <w:proofErr w:type="gramStart"/>
            <w:r w:rsidRPr="004E7890">
              <w:rPr>
                <w:rFonts w:asciiTheme="majorBidi" w:hAnsiTheme="majorBidi" w:cstheme="majorBidi"/>
              </w:rPr>
              <w:t>from</w:t>
            </w:r>
            <w:proofErr w:type="gramEnd"/>
            <w:r w:rsidRPr="004E7890">
              <w:rPr>
                <w:rFonts w:asciiTheme="majorBidi" w:hAnsiTheme="majorBidi" w:cstheme="majorBidi"/>
              </w:rPr>
              <w:t xml:space="preserve"> January 2016 to September 2016”</w:t>
            </w:r>
          </w:p>
        </w:tc>
      </w:tr>
      <w:tr w:rsidR="00A34B2F" w:rsidRPr="004E7890" w14:paraId="7E087C8C" w14:textId="77777777" w:rsidTr="00AA2CA7">
        <w:trPr>
          <w:trHeight w:val="455"/>
        </w:trPr>
        <w:tc>
          <w:tcPr>
            <w:tcW w:w="828" w:type="dxa"/>
          </w:tcPr>
          <w:p w14:paraId="41D326E5"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b/>
                <w:bCs/>
              </w:rPr>
              <w:t>Q4</w:t>
            </w:r>
          </w:p>
        </w:tc>
        <w:tc>
          <w:tcPr>
            <w:tcW w:w="2575" w:type="dxa"/>
          </w:tcPr>
          <w:p w14:paraId="5C88089D"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rPr>
              <w:t xml:space="preserve">Indicate whether or not subjects were consecutive if not population based. </w:t>
            </w:r>
          </w:p>
        </w:tc>
        <w:tc>
          <w:tcPr>
            <w:tcW w:w="2430" w:type="dxa"/>
          </w:tcPr>
          <w:p w14:paraId="69BF5EAD" w14:textId="77777777" w:rsidR="00A34B2F" w:rsidRPr="004E7890" w:rsidRDefault="00A34B2F" w:rsidP="006746EF">
            <w:pPr>
              <w:pStyle w:val="Default"/>
              <w:rPr>
                <w:rFonts w:asciiTheme="majorBidi" w:hAnsiTheme="majorBidi" w:cstheme="majorBidi"/>
                <w:b/>
                <w:bCs/>
              </w:rPr>
            </w:pPr>
            <w:r w:rsidRPr="004E7890">
              <w:rPr>
                <w:rFonts w:asciiTheme="majorBidi" w:hAnsiTheme="majorBidi" w:cstheme="majorBidi"/>
                <w:b/>
                <w:bCs/>
              </w:rPr>
              <w:t xml:space="preserve">1= representative </w:t>
            </w:r>
          </w:p>
          <w:p w14:paraId="6DA00569"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rPr>
              <w:t xml:space="preserve">2= not representative (convenience/ not randomly selected) </w:t>
            </w:r>
          </w:p>
          <w:p w14:paraId="2EFC82EF"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rPr>
              <w:t xml:space="preserve">3= no clear info </w:t>
            </w:r>
          </w:p>
        </w:tc>
        <w:tc>
          <w:tcPr>
            <w:tcW w:w="4374" w:type="dxa"/>
          </w:tcPr>
          <w:p w14:paraId="30EFE3F2" w14:textId="4C752949" w:rsidR="00A34B2F" w:rsidRPr="004E7890" w:rsidRDefault="005423E2" w:rsidP="006746EF">
            <w:pPr>
              <w:pStyle w:val="Default"/>
              <w:rPr>
                <w:rFonts w:asciiTheme="majorBidi" w:hAnsiTheme="majorBidi" w:cstheme="majorBidi"/>
                <w:color w:val="auto"/>
              </w:rPr>
            </w:pPr>
            <w:proofErr w:type="gramStart"/>
            <w:r w:rsidRPr="004E7890">
              <w:rPr>
                <w:rFonts w:asciiTheme="majorBidi" w:hAnsiTheme="majorBidi" w:cstheme="majorBidi"/>
              </w:rPr>
              <w:t>“ Cluster</w:t>
            </w:r>
            <w:proofErr w:type="gramEnd"/>
            <w:r w:rsidRPr="004E7890">
              <w:rPr>
                <w:rFonts w:asciiTheme="majorBidi" w:hAnsiTheme="majorBidi" w:cstheme="majorBidi"/>
              </w:rPr>
              <w:t xml:space="preserve"> sampling was done to obtain the participants. It consisted of 39 orphanages each of which served as a cluster…selected by lottery method and all members of the selected clusters were enrolled into the study.”</w:t>
            </w:r>
          </w:p>
        </w:tc>
      </w:tr>
      <w:tr w:rsidR="00A34B2F" w:rsidRPr="004E7890" w14:paraId="21F16EE0" w14:textId="77777777" w:rsidTr="00AA2CA7">
        <w:trPr>
          <w:trHeight w:val="455"/>
        </w:trPr>
        <w:tc>
          <w:tcPr>
            <w:tcW w:w="828" w:type="dxa"/>
            <w:shd w:val="clear" w:color="auto" w:fill="auto"/>
          </w:tcPr>
          <w:p w14:paraId="269F0B8F"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b/>
                <w:bCs/>
              </w:rPr>
              <w:t xml:space="preserve">Q5 </w:t>
            </w:r>
          </w:p>
        </w:tc>
        <w:tc>
          <w:tcPr>
            <w:tcW w:w="2575" w:type="dxa"/>
          </w:tcPr>
          <w:p w14:paraId="3E8B3ACD"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rPr>
              <w:t xml:space="preserve">Indicate if evaluators of subjective components of study were masked to other aspects of the status of the participants. </w:t>
            </w:r>
          </w:p>
        </w:tc>
        <w:tc>
          <w:tcPr>
            <w:tcW w:w="2430" w:type="dxa"/>
          </w:tcPr>
          <w:p w14:paraId="7E5B99BE"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rPr>
              <w:t xml:space="preserve">1= evaluator masked </w:t>
            </w:r>
          </w:p>
          <w:p w14:paraId="1B2614F9" w14:textId="77777777" w:rsidR="00A34B2F" w:rsidRPr="004E7890" w:rsidRDefault="00A34B2F" w:rsidP="006746EF">
            <w:pPr>
              <w:pStyle w:val="Default"/>
              <w:rPr>
                <w:rFonts w:asciiTheme="majorBidi" w:hAnsiTheme="majorBidi" w:cstheme="majorBidi"/>
                <w:b/>
                <w:bCs/>
              </w:rPr>
            </w:pPr>
            <w:r w:rsidRPr="004E7890">
              <w:rPr>
                <w:rFonts w:asciiTheme="majorBidi" w:hAnsiTheme="majorBidi" w:cstheme="majorBidi"/>
                <w:b/>
                <w:bCs/>
              </w:rPr>
              <w:t xml:space="preserve">2= not masked </w:t>
            </w:r>
          </w:p>
          <w:p w14:paraId="1EFF4D2E"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rPr>
              <w:t xml:space="preserve">3= unclear /not mentioned </w:t>
            </w:r>
          </w:p>
        </w:tc>
        <w:tc>
          <w:tcPr>
            <w:tcW w:w="4374" w:type="dxa"/>
          </w:tcPr>
          <w:p w14:paraId="1329BC31" w14:textId="77777777" w:rsidR="00FF66FB" w:rsidRPr="004E7890" w:rsidRDefault="00FF66FB" w:rsidP="00FF66FB">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Masking is not applicable</w:t>
            </w:r>
          </w:p>
          <w:p w14:paraId="4340A472" w14:textId="432554CE" w:rsidR="00A34B2F" w:rsidRPr="004E7890" w:rsidRDefault="00FF66FB" w:rsidP="00FF66FB">
            <w:pPr>
              <w:pStyle w:val="Default"/>
              <w:rPr>
                <w:rFonts w:asciiTheme="majorBidi" w:hAnsiTheme="majorBidi" w:cstheme="majorBidi"/>
              </w:rPr>
            </w:pPr>
            <w:r w:rsidRPr="004E7890">
              <w:rPr>
                <w:rFonts w:asciiTheme="majorBidi" w:hAnsiTheme="majorBidi" w:cstheme="majorBidi"/>
              </w:rPr>
              <w:t xml:space="preserve">So </w:t>
            </w:r>
            <w:r w:rsidRPr="004E7890">
              <w:rPr>
                <w:rFonts w:asciiTheme="majorBidi" w:hAnsiTheme="majorBidi" w:cstheme="majorBidi"/>
                <w:b/>
                <w:bCs/>
              </w:rPr>
              <w:t>low risk of bias</w:t>
            </w:r>
          </w:p>
        </w:tc>
      </w:tr>
      <w:tr w:rsidR="00A34B2F" w:rsidRPr="004E7890" w14:paraId="21D3FE35" w14:textId="77777777" w:rsidTr="00AA2CA7">
        <w:trPr>
          <w:trHeight w:val="334"/>
        </w:trPr>
        <w:tc>
          <w:tcPr>
            <w:tcW w:w="828" w:type="dxa"/>
          </w:tcPr>
          <w:p w14:paraId="46374976" w14:textId="77777777" w:rsidR="00A34B2F" w:rsidRPr="004E7890" w:rsidRDefault="00A34B2F" w:rsidP="006746EF">
            <w:pPr>
              <w:pStyle w:val="Default"/>
              <w:rPr>
                <w:rFonts w:asciiTheme="majorBidi" w:hAnsiTheme="majorBidi" w:cstheme="majorBidi"/>
                <w:b/>
                <w:bCs/>
              </w:rPr>
            </w:pPr>
            <w:r w:rsidRPr="004E7890">
              <w:rPr>
                <w:rFonts w:asciiTheme="majorBidi" w:hAnsiTheme="majorBidi" w:cstheme="majorBidi"/>
                <w:b/>
                <w:bCs/>
              </w:rPr>
              <w:t>Q6</w:t>
            </w:r>
          </w:p>
        </w:tc>
        <w:tc>
          <w:tcPr>
            <w:tcW w:w="2575" w:type="dxa"/>
          </w:tcPr>
          <w:p w14:paraId="520A15A6" w14:textId="77777777" w:rsidR="00A34B2F" w:rsidRPr="004E7890" w:rsidRDefault="00A34B2F" w:rsidP="006746EF">
            <w:pPr>
              <w:widowControl w:val="0"/>
              <w:spacing w:line="276" w:lineRule="auto"/>
              <w:jc w:val="both"/>
              <w:rPr>
                <w:rFonts w:asciiTheme="majorBidi" w:hAnsiTheme="majorBidi" w:cstheme="majorBidi"/>
                <w:sz w:val="24"/>
                <w:szCs w:val="24"/>
              </w:rPr>
            </w:pPr>
            <w:r w:rsidRPr="004E7890">
              <w:rPr>
                <w:rFonts w:asciiTheme="majorBidi" w:hAnsiTheme="majorBidi" w:cstheme="majorBidi"/>
                <w:color w:val="000000"/>
                <w:kern w:val="0"/>
                <w:sz w:val="24"/>
                <w:szCs w:val="24"/>
              </w:rPr>
              <w:t>Describe any assessments undertaken for quality assurance purposes (e.g., test/retest of primary outcome measurements)</w:t>
            </w:r>
          </w:p>
        </w:tc>
        <w:tc>
          <w:tcPr>
            <w:tcW w:w="2430" w:type="dxa"/>
          </w:tcPr>
          <w:p w14:paraId="67ED5CB7" w14:textId="77777777" w:rsidR="00A34B2F" w:rsidRPr="004E7890" w:rsidRDefault="00A34B2F" w:rsidP="006746EF">
            <w:pPr>
              <w:pStyle w:val="Default"/>
              <w:rPr>
                <w:rFonts w:asciiTheme="majorBidi" w:hAnsiTheme="majorBidi" w:cstheme="majorBidi"/>
                <w:b/>
                <w:bCs/>
              </w:rPr>
            </w:pPr>
            <w:r w:rsidRPr="004E7890">
              <w:rPr>
                <w:rFonts w:asciiTheme="majorBidi" w:hAnsiTheme="majorBidi" w:cstheme="majorBidi"/>
                <w:b/>
                <w:bCs/>
              </w:rPr>
              <w:t xml:space="preserve">1= exposure &amp; outcome tools validated/examiner-kappa-score reported) </w:t>
            </w:r>
          </w:p>
          <w:p w14:paraId="180AC966"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rPr>
              <w:t xml:space="preserve">2= not done </w:t>
            </w:r>
          </w:p>
          <w:p w14:paraId="70DD1DA0"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rPr>
              <w:t xml:space="preserve">3= unclear /partially done </w:t>
            </w:r>
          </w:p>
        </w:tc>
        <w:tc>
          <w:tcPr>
            <w:tcW w:w="4374" w:type="dxa"/>
          </w:tcPr>
          <w:p w14:paraId="31E7B9E9" w14:textId="1461806C" w:rsidR="00A34B2F" w:rsidRPr="004E7890" w:rsidRDefault="005423E2" w:rsidP="006746EF">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sz w:val="24"/>
                <w:szCs w:val="24"/>
              </w:rPr>
              <w:t>“A pilot study was conducted to find out the feasibility of the study, for training and calibration of the investigator and to check for the test–retest reliability of the questionnaire.”</w:t>
            </w:r>
          </w:p>
        </w:tc>
      </w:tr>
      <w:tr w:rsidR="00A34B2F" w:rsidRPr="004E7890" w14:paraId="532EF80B" w14:textId="77777777" w:rsidTr="00AA2CA7">
        <w:trPr>
          <w:trHeight w:val="455"/>
        </w:trPr>
        <w:tc>
          <w:tcPr>
            <w:tcW w:w="828" w:type="dxa"/>
            <w:shd w:val="clear" w:color="auto" w:fill="auto"/>
          </w:tcPr>
          <w:p w14:paraId="5CCBF392"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b/>
                <w:bCs/>
              </w:rPr>
              <w:t xml:space="preserve">Q7 </w:t>
            </w:r>
          </w:p>
        </w:tc>
        <w:tc>
          <w:tcPr>
            <w:tcW w:w="2575" w:type="dxa"/>
          </w:tcPr>
          <w:p w14:paraId="174C0A59" w14:textId="77777777" w:rsidR="00A34B2F" w:rsidRPr="004E7890" w:rsidRDefault="00A34B2F" w:rsidP="006746EF">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Explain any patient exclusions from analysis</w:t>
            </w:r>
          </w:p>
          <w:p w14:paraId="5B35B7CC" w14:textId="77777777" w:rsidR="00A34B2F" w:rsidRPr="004E7890" w:rsidRDefault="00A34B2F" w:rsidP="006746EF">
            <w:pPr>
              <w:pStyle w:val="Default"/>
              <w:rPr>
                <w:rFonts w:asciiTheme="majorBidi" w:hAnsiTheme="majorBidi" w:cstheme="majorBidi"/>
              </w:rPr>
            </w:pPr>
          </w:p>
        </w:tc>
        <w:tc>
          <w:tcPr>
            <w:tcW w:w="2430" w:type="dxa"/>
          </w:tcPr>
          <w:p w14:paraId="36D8E12E"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rPr>
              <w:t xml:space="preserve">1=mentioned clearly </w:t>
            </w:r>
          </w:p>
          <w:p w14:paraId="394373E8"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rPr>
              <w:t xml:space="preserve">2=not mentioned </w:t>
            </w:r>
          </w:p>
          <w:p w14:paraId="6BC26F15" w14:textId="77777777" w:rsidR="00A34B2F" w:rsidRPr="004E7890" w:rsidRDefault="00A34B2F" w:rsidP="006746EF">
            <w:pPr>
              <w:pStyle w:val="Default"/>
              <w:rPr>
                <w:rFonts w:asciiTheme="majorBidi" w:hAnsiTheme="majorBidi" w:cstheme="majorBidi"/>
              </w:rPr>
            </w:pPr>
            <w:r w:rsidRPr="004E7890">
              <w:rPr>
                <w:rFonts w:asciiTheme="majorBidi" w:hAnsiTheme="majorBidi" w:cstheme="majorBidi"/>
              </w:rPr>
              <w:t xml:space="preserve">3=unclear information </w:t>
            </w:r>
          </w:p>
          <w:p w14:paraId="1D2C76BC" w14:textId="77777777" w:rsidR="00A34B2F" w:rsidRPr="004E7890" w:rsidRDefault="00A34B2F" w:rsidP="006746EF">
            <w:pPr>
              <w:pStyle w:val="Default"/>
              <w:rPr>
                <w:rFonts w:asciiTheme="majorBidi" w:hAnsiTheme="majorBidi" w:cstheme="majorBidi"/>
                <w:b/>
                <w:bCs/>
              </w:rPr>
            </w:pPr>
            <w:r w:rsidRPr="004E7890">
              <w:rPr>
                <w:rFonts w:asciiTheme="majorBidi" w:hAnsiTheme="majorBidi" w:cstheme="majorBidi"/>
                <w:b/>
                <w:bCs/>
              </w:rPr>
              <w:t>4=NA</w:t>
            </w:r>
          </w:p>
        </w:tc>
        <w:tc>
          <w:tcPr>
            <w:tcW w:w="4374" w:type="dxa"/>
          </w:tcPr>
          <w:p w14:paraId="4DD3D8BF" w14:textId="080F616D" w:rsidR="00A34B2F" w:rsidRPr="004E7890" w:rsidRDefault="00FF66FB" w:rsidP="006746EF">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No patients </w:t>
            </w:r>
            <w:proofErr w:type="gramStart"/>
            <w:r w:rsidRPr="004E7890">
              <w:rPr>
                <w:rFonts w:asciiTheme="majorBidi" w:hAnsiTheme="majorBidi" w:cstheme="majorBidi"/>
              </w:rPr>
              <w:t>excluded;  So</w:t>
            </w:r>
            <w:proofErr w:type="gramEnd"/>
            <w:r w:rsidRPr="004E7890">
              <w:rPr>
                <w:rFonts w:asciiTheme="majorBidi" w:hAnsiTheme="majorBidi" w:cstheme="majorBidi"/>
              </w:rPr>
              <w:t>, low risk of bias</w:t>
            </w:r>
          </w:p>
        </w:tc>
      </w:tr>
      <w:tr w:rsidR="00FF66FB" w:rsidRPr="004E7890" w14:paraId="3ED0350A" w14:textId="77777777" w:rsidTr="00AA2CA7">
        <w:trPr>
          <w:trHeight w:val="455"/>
        </w:trPr>
        <w:tc>
          <w:tcPr>
            <w:tcW w:w="828" w:type="dxa"/>
            <w:shd w:val="clear" w:color="auto" w:fill="auto"/>
          </w:tcPr>
          <w:p w14:paraId="4BEEA3F9" w14:textId="77777777" w:rsidR="00FF66FB" w:rsidRPr="004E7890" w:rsidRDefault="00FF66FB" w:rsidP="00FF66FB">
            <w:pPr>
              <w:pStyle w:val="Default"/>
              <w:rPr>
                <w:rFonts w:asciiTheme="majorBidi" w:hAnsiTheme="majorBidi" w:cstheme="majorBidi"/>
              </w:rPr>
            </w:pPr>
            <w:r w:rsidRPr="004E7890">
              <w:rPr>
                <w:rFonts w:asciiTheme="majorBidi" w:hAnsiTheme="majorBidi" w:cstheme="majorBidi"/>
                <w:b/>
                <w:bCs/>
              </w:rPr>
              <w:t xml:space="preserve">Q8 </w:t>
            </w:r>
          </w:p>
        </w:tc>
        <w:tc>
          <w:tcPr>
            <w:tcW w:w="2575" w:type="dxa"/>
          </w:tcPr>
          <w:p w14:paraId="1D156977" w14:textId="77777777" w:rsidR="00FF66FB" w:rsidRPr="004E7890" w:rsidRDefault="00FF66FB" w:rsidP="00FF66FB">
            <w:pPr>
              <w:pStyle w:val="Default"/>
              <w:rPr>
                <w:rFonts w:asciiTheme="majorBidi" w:hAnsiTheme="majorBidi" w:cstheme="majorBidi"/>
              </w:rPr>
            </w:pPr>
            <w:r w:rsidRPr="004E7890">
              <w:rPr>
                <w:rFonts w:asciiTheme="majorBidi" w:hAnsiTheme="majorBidi" w:cstheme="majorBidi"/>
              </w:rPr>
              <w:t xml:space="preserve">Describe how confounding was assessed and/or controlled. </w:t>
            </w:r>
          </w:p>
        </w:tc>
        <w:tc>
          <w:tcPr>
            <w:tcW w:w="2430" w:type="dxa"/>
          </w:tcPr>
          <w:p w14:paraId="597BC42F" w14:textId="77777777" w:rsidR="00FF66FB" w:rsidRPr="004E7890" w:rsidRDefault="00FF66FB" w:rsidP="00FF66FB">
            <w:pPr>
              <w:pStyle w:val="Default"/>
              <w:rPr>
                <w:rFonts w:asciiTheme="majorBidi" w:hAnsiTheme="majorBidi" w:cstheme="majorBidi"/>
                <w:b/>
                <w:bCs/>
              </w:rPr>
            </w:pPr>
            <w:r w:rsidRPr="004E7890">
              <w:rPr>
                <w:rFonts w:asciiTheme="majorBidi" w:hAnsiTheme="majorBidi" w:cstheme="majorBidi"/>
                <w:b/>
                <w:bCs/>
              </w:rPr>
              <w:t xml:space="preserve">1=mentioned (design/analysis) </w:t>
            </w:r>
          </w:p>
          <w:p w14:paraId="7C2223A0" w14:textId="77777777" w:rsidR="00FF66FB" w:rsidRPr="004E7890" w:rsidRDefault="00FF66FB" w:rsidP="00FF66FB">
            <w:pPr>
              <w:pStyle w:val="Default"/>
              <w:rPr>
                <w:rFonts w:asciiTheme="majorBidi" w:hAnsiTheme="majorBidi" w:cstheme="majorBidi"/>
              </w:rPr>
            </w:pPr>
            <w:r w:rsidRPr="004E7890">
              <w:rPr>
                <w:rFonts w:asciiTheme="majorBidi" w:hAnsiTheme="majorBidi" w:cstheme="majorBidi"/>
              </w:rPr>
              <w:t xml:space="preserve">2=not done </w:t>
            </w:r>
          </w:p>
          <w:p w14:paraId="44BDA830" w14:textId="77777777" w:rsidR="00FF66FB" w:rsidRPr="004E7890" w:rsidRDefault="00FF66FB" w:rsidP="00FF66FB">
            <w:pPr>
              <w:pStyle w:val="Default"/>
              <w:rPr>
                <w:rFonts w:asciiTheme="majorBidi" w:hAnsiTheme="majorBidi" w:cstheme="majorBidi"/>
              </w:rPr>
            </w:pPr>
            <w:r w:rsidRPr="004E7890">
              <w:rPr>
                <w:rFonts w:asciiTheme="majorBidi" w:hAnsiTheme="majorBidi" w:cstheme="majorBidi"/>
              </w:rPr>
              <w:t xml:space="preserve">3=unclear /not mentioned </w:t>
            </w:r>
          </w:p>
        </w:tc>
        <w:tc>
          <w:tcPr>
            <w:tcW w:w="4374" w:type="dxa"/>
          </w:tcPr>
          <w:p w14:paraId="3AEA050A" w14:textId="5B39F600" w:rsidR="00FF66FB" w:rsidRPr="004E7890" w:rsidRDefault="00FF66FB" w:rsidP="00FF66FB">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Subgroup analysis of results regarding the gender</w:t>
            </w:r>
          </w:p>
        </w:tc>
      </w:tr>
      <w:tr w:rsidR="00FF66FB" w:rsidRPr="004E7890" w14:paraId="69072403" w14:textId="77777777" w:rsidTr="00AA2CA7">
        <w:trPr>
          <w:trHeight w:val="455"/>
        </w:trPr>
        <w:tc>
          <w:tcPr>
            <w:tcW w:w="828" w:type="dxa"/>
            <w:shd w:val="clear" w:color="auto" w:fill="auto"/>
          </w:tcPr>
          <w:p w14:paraId="548F8365" w14:textId="77777777" w:rsidR="00FF66FB" w:rsidRPr="004E7890" w:rsidRDefault="00FF66FB" w:rsidP="00FF66FB">
            <w:pPr>
              <w:pStyle w:val="Default"/>
              <w:rPr>
                <w:rFonts w:asciiTheme="majorBidi" w:hAnsiTheme="majorBidi" w:cstheme="majorBidi"/>
              </w:rPr>
            </w:pPr>
            <w:r w:rsidRPr="004E7890">
              <w:rPr>
                <w:rFonts w:asciiTheme="majorBidi" w:hAnsiTheme="majorBidi" w:cstheme="majorBidi"/>
                <w:b/>
                <w:bCs/>
              </w:rPr>
              <w:t xml:space="preserve">Q9 </w:t>
            </w:r>
          </w:p>
        </w:tc>
        <w:tc>
          <w:tcPr>
            <w:tcW w:w="2575" w:type="dxa"/>
          </w:tcPr>
          <w:p w14:paraId="20B08D77" w14:textId="77777777" w:rsidR="00FF66FB" w:rsidRPr="004E7890" w:rsidRDefault="00FF66FB" w:rsidP="00FF66FB">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 xml:space="preserve">If applicable, explain how missing data were </w:t>
            </w:r>
            <w:r w:rsidRPr="004E7890">
              <w:rPr>
                <w:rFonts w:asciiTheme="majorBidi" w:hAnsiTheme="majorBidi" w:cstheme="majorBidi"/>
                <w:sz w:val="24"/>
                <w:szCs w:val="24"/>
              </w:rPr>
              <w:lastRenderedPageBreak/>
              <w:t xml:space="preserve">handled in the analysis </w:t>
            </w:r>
          </w:p>
          <w:p w14:paraId="302FC48E" w14:textId="77777777" w:rsidR="00FF66FB" w:rsidRPr="004E7890" w:rsidRDefault="00FF66FB" w:rsidP="00FF66FB">
            <w:pPr>
              <w:pStyle w:val="Default"/>
              <w:rPr>
                <w:rFonts w:asciiTheme="majorBidi" w:hAnsiTheme="majorBidi" w:cstheme="majorBidi"/>
              </w:rPr>
            </w:pPr>
          </w:p>
        </w:tc>
        <w:tc>
          <w:tcPr>
            <w:tcW w:w="2430" w:type="dxa"/>
          </w:tcPr>
          <w:p w14:paraId="33944983" w14:textId="77777777" w:rsidR="00FF66FB" w:rsidRPr="004E7890" w:rsidRDefault="00FF66FB" w:rsidP="00FF66FB">
            <w:pPr>
              <w:pStyle w:val="Default"/>
              <w:rPr>
                <w:rFonts w:asciiTheme="majorBidi" w:hAnsiTheme="majorBidi" w:cstheme="majorBidi"/>
              </w:rPr>
            </w:pPr>
            <w:r w:rsidRPr="004E7890">
              <w:rPr>
                <w:rFonts w:asciiTheme="majorBidi" w:hAnsiTheme="majorBidi" w:cstheme="majorBidi"/>
              </w:rPr>
              <w:lastRenderedPageBreak/>
              <w:t xml:space="preserve">1= clearly mentioned </w:t>
            </w:r>
          </w:p>
          <w:p w14:paraId="5AD4FCD5" w14:textId="77777777" w:rsidR="00FF66FB" w:rsidRPr="004E7890" w:rsidRDefault="00FF66FB" w:rsidP="00FF66FB">
            <w:pPr>
              <w:pStyle w:val="Default"/>
              <w:rPr>
                <w:rFonts w:asciiTheme="majorBidi" w:hAnsiTheme="majorBidi" w:cstheme="majorBidi"/>
                <w:b/>
                <w:bCs/>
              </w:rPr>
            </w:pPr>
            <w:r w:rsidRPr="004E7890">
              <w:rPr>
                <w:rFonts w:asciiTheme="majorBidi" w:hAnsiTheme="majorBidi" w:cstheme="majorBidi"/>
                <w:b/>
                <w:bCs/>
              </w:rPr>
              <w:t xml:space="preserve">2= no information </w:t>
            </w:r>
          </w:p>
          <w:p w14:paraId="37F453D7" w14:textId="77777777" w:rsidR="00FF66FB" w:rsidRPr="004E7890" w:rsidRDefault="00FF66FB" w:rsidP="00FF66FB">
            <w:pPr>
              <w:pStyle w:val="Default"/>
              <w:rPr>
                <w:rFonts w:asciiTheme="majorBidi" w:hAnsiTheme="majorBidi" w:cstheme="majorBidi"/>
              </w:rPr>
            </w:pPr>
            <w:r w:rsidRPr="004E7890">
              <w:rPr>
                <w:rFonts w:asciiTheme="majorBidi" w:hAnsiTheme="majorBidi" w:cstheme="majorBidi"/>
              </w:rPr>
              <w:lastRenderedPageBreak/>
              <w:t>3= unclear / insufficient info</w:t>
            </w:r>
          </w:p>
        </w:tc>
        <w:tc>
          <w:tcPr>
            <w:tcW w:w="4374" w:type="dxa"/>
          </w:tcPr>
          <w:p w14:paraId="33413E7E" w14:textId="4CD4BD47" w:rsidR="00FF66FB" w:rsidRPr="004E7890" w:rsidRDefault="00FF66FB" w:rsidP="00FF66FB">
            <w:pPr>
              <w:pStyle w:val="Default"/>
              <w:rPr>
                <w:rFonts w:asciiTheme="majorBidi" w:hAnsiTheme="majorBidi" w:cstheme="majorBidi"/>
              </w:rPr>
            </w:pPr>
            <w:r w:rsidRPr="004E7890">
              <w:rPr>
                <w:rFonts w:asciiTheme="majorBidi" w:hAnsiTheme="majorBidi" w:cstheme="majorBidi"/>
                <w:b/>
                <w:bCs/>
              </w:rPr>
              <w:lastRenderedPageBreak/>
              <w:t>Comment</w:t>
            </w:r>
            <w:r w:rsidRPr="004E7890">
              <w:rPr>
                <w:rFonts w:asciiTheme="majorBidi" w:hAnsiTheme="majorBidi" w:cstheme="majorBidi"/>
              </w:rPr>
              <w:t>: no missing data; So, low risk of bias</w:t>
            </w:r>
          </w:p>
        </w:tc>
      </w:tr>
      <w:tr w:rsidR="00FF66FB" w:rsidRPr="004E7890" w14:paraId="571831A8" w14:textId="77777777" w:rsidTr="00AA2CA7">
        <w:trPr>
          <w:trHeight w:val="334"/>
        </w:trPr>
        <w:tc>
          <w:tcPr>
            <w:tcW w:w="828" w:type="dxa"/>
            <w:shd w:val="clear" w:color="auto" w:fill="auto"/>
          </w:tcPr>
          <w:p w14:paraId="51FD88CA" w14:textId="77777777" w:rsidR="00FF66FB" w:rsidRPr="004E7890" w:rsidRDefault="00FF66FB" w:rsidP="00FF66FB">
            <w:pPr>
              <w:pStyle w:val="Default"/>
              <w:rPr>
                <w:rFonts w:asciiTheme="majorBidi" w:hAnsiTheme="majorBidi" w:cstheme="majorBidi"/>
              </w:rPr>
            </w:pPr>
            <w:r w:rsidRPr="004E7890">
              <w:rPr>
                <w:rFonts w:asciiTheme="majorBidi" w:hAnsiTheme="majorBidi" w:cstheme="majorBidi"/>
                <w:b/>
                <w:bCs/>
              </w:rPr>
              <w:t xml:space="preserve">Q10 </w:t>
            </w:r>
          </w:p>
        </w:tc>
        <w:tc>
          <w:tcPr>
            <w:tcW w:w="2575" w:type="dxa"/>
          </w:tcPr>
          <w:p w14:paraId="06759756" w14:textId="77777777" w:rsidR="00FF66FB" w:rsidRPr="004E7890" w:rsidRDefault="00FF66FB" w:rsidP="00FF66FB">
            <w:pPr>
              <w:pStyle w:val="Default"/>
              <w:rPr>
                <w:rFonts w:asciiTheme="majorBidi" w:hAnsiTheme="majorBidi" w:cstheme="majorBidi"/>
              </w:rPr>
            </w:pPr>
            <w:r w:rsidRPr="004E7890">
              <w:rPr>
                <w:rFonts w:asciiTheme="majorBidi" w:hAnsiTheme="majorBidi" w:cstheme="majorBidi"/>
              </w:rPr>
              <w:t xml:space="preserve">Summarize patient response rates and completeness of data collection </w:t>
            </w:r>
          </w:p>
        </w:tc>
        <w:tc>
          <w:tcPr>
            <w:tcW w:w="2430" w:type="dxa"/>
          </w:tcPr>
          <w:p w14:paraId="683B6B92" w14:textId="77777777" w:rsidR="00FF66FB" w:rsidRPr="004E7890" w:rsidRDefault="00FF66FB" w:rsidP="00FF66FB">
            <w:pPr>
              <w:pStyle w:val="Default"/>
              <w:rPr>
                <w:rFonts w:asciiTheme="majorBidi" w:hAnsiTheme="majorBidi" w:cstheme="majorBidi"/>
              </w:rPr>
            </w:pPr>
            <w:r w:rsidRPr="004E7890">
              <w:rPr>
                <w:rFonts w:asciiTheme="majorBidi" w:hAnsiTheme="majorBidi" w:cstheme="majorBidi"/>
              </w:rPr>
              <w:t xml:space="preserve">1=mentioned &amp; above 80% </w:t>
            </w:r>
          </w:p>
          <w:p w14:paraId="4A9ABC1F" w14:textId="77777777" w:rsidR="00FF66FB" w:rsidRPr="004E7890" w:rsidRDefault="00FF66FB" w:rsidP="00FF66FB">
            <w:pPr>
              <w:pStyle w:val="Default"/>
              <w:rPr>
                <w:rFonts w:asciiTheme="majorBidi" w:hAnsiTheme="majorBidi" w:cstheme="majorBidi"/>
                <w:b/>
                <w:bCs/>
              </w:rPr>
            </w:pPr>
            <w:r w:rsidRPr="004E7890">
              <w:rPr>
                <w:rFonts w:asciiTheme="majorBidi" w:hAnsiTheme="majorBidi" w:cstheme="majorBidi"/>
                <w:b/>
                <w:bCs/>
              </w:rPr>
              <w:t xml:space="preserve">2=not mentioned </w:t>
            </w:r>
          </w:p>
          <w:p w14:paraId="2D2FC34F" w14:textId="77777777" w:rsidR="00FF66FB" w:rsidRPr="004E7890" w:rsidRDefault="00FF66FB" w:rsidP="00FF66FB">
            <w:pPr>
              <w:pStyle w:val="Default"/>
              <w:rPr>
                <w:rFonts w:asciiTheme="majorBidi" w:hAnsiTheme="majorBidi" w:cstheme="majorBidi"/>
              </w:rPr>
            </w:pPr>
            <w:r w:rsidRPr="004E7890">
              <w:rPr>
                <w:rFonts w:asciiTheme="majorBidi" w:hAnsiTheme="majorBidi" w:cstheme="majorBidi"/>
              </w:rPr>
              <w:t xml:space="preserve">3=unclear information </w:t>
            </w:r>
          </w:p>
        </w:tc>
        <w:tc>
          <w:tcPr>
            <w:tcW w:w="4374" w:type="dxa"/>
          </w:tcPr>
          <w:p w14:paraId="1C648392" w14:textId="6E057C68" w:rsidR="00FF66FB" w:rsidRPr="004E7890" w:rsidRDefault="003B6138" w:rsidP="00FF66FB">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w:t>
            </w:r>
            <w:r w:rsidR="00FF66FB" w:rsidRPr="004E7890">
              <w:rPr>
                <w:rFonts w:asciiTheme="majorBidi" w:hAnsiTheme="majorBidi" w:cstheme="majorBidi"/>
              </w:rPr>
              <w:t>The sample size</w:t>
            </w:r>
            <w:r w:rsidRPr="004E7890">
              <w:rPr>
                <w:rFonts w:asciiTheme="majorBidi" w:hAnsiTheme="majorBidi" w:cstheme="majorBidi"/>
              </w:rPr>
              <w:t xml:space="preserve"> was</w:t>
            </w:r>
            <w:r w:rsidR="00FF66FB" w:rsidRPr="004E7890">
              <w:rPr>
                <w:rFonts w:asciiTheme="majorBidi" w:hAnsiTheme="majorBidi" w:cstheme="majorBidi"/>
              </w:rPr>
              <w:t xml:space="preserve"> fulfilled so low risk</w:t>
            </w:r>
            <w:r w:rsidRPr="004E7890">
              <w:rPr>
                <w:rFonts w:asciiTheme="majorBidi" w:hAnsiTheme="majorBidi" w:cstheme="majorBidi"/>
              </w:rPr>
              <w:t>.</w:t>
            </w:r>
          </w:p>
        </w:tc>
      </w:tr>
      <w:tr w:rsidR="00FF66FB" w:rsidRPr="004E7890" w14:paraId="6BF77F55" w14:textId="77777777" w:rsidTr="00AA2CA7">
        <w:trPr>
          <w:trHeight w:val="333"/>
        </w:trPr>
        <w:tc>
          <w:tcPr>
            <w:tcW w:w="828" w:type="dxa"/>
          </w:tcPr>
          <w:p w14:paraId="5635EE05" w14:textId="77777777" w:rsidR="00FF66FB" w:rsidRPr="004E7890" w:rsidRDefault="00FF66FB" w:rsidP="00FF66FB">
            <w:pPr>
              <w:pStyle w:val="Default"/>
              <w:rPr>
                <w:rFonts w:asciiTheme="majorBidi" w:hAnsiTheme="majorBidi" w:cstheme="majorBidi"/>
              </w:rPr>
            </w:pPr>
            <w:r w:rsidRPr="004E7890">
              <w:rPr>
                <w:rFonts w:asciiTheme="majorBidi" w:hAnsiTheme="majorBidi" w:cstheme="majorBidi"/>
                <w:b/>
                <w:bCs/>
              </w:rPr>
              <w:t xml:space="preserve">Q11 </w:t>
            </w:r>
          </w:p>
        </w:tc>
        <w:tc>
          <w:tcPr>
            <w:tcW w:w="2575" w:type="dxa"/>
          </w:tcPr>
          <w:p w14:paraId="6DF9168C" w14:textId="77777777" w:rsidR="00FF66FB" w:rsidRPr="004E7890" w:rsidRDefault="00FF66FB" w:rsidP="00FF66FB">
            <w:pPr>
              <w:pStyle w:val="Default"/>
              <w:rPr>
                <w:rFonts w:asciiTheme="majorBidi" w:hAnsiTheme="majorBidi" w:cstheme="majorBidi"/>
              </w:rPr>
            </w:pPr>
            <w:r w:rsidRPr="004E7890">
              <w:rPr>
                <w:rFonts w:asciiTheme="majorBidi" w:hAnsiTheme="majorBidi" w:cstheme="majorBidi"/>
              </w:rPr>
              <w:t>Clarify what follow-up, if any, was expected and the percentage of patients for which incomplete data or follow-up was obtained</w:t>
            </w:r>
          </w:p>
        </w:tc>
        <w:tc>
          <w:tcPr>
            <w:tcW w:w="2430" w:type="dxa"/>
          </w:tcPr>
          <w:p w14:paraId="07E2E5CF" w14:textId="77777777" w:rsidR="00FF66FB" w:rsidRPr="004E7890" w:rsidRDefault="00FF66FB" w:rsidP="00FF66FB">
            <w:pPr>
              <w:pStyle w:val="Default"/>
              <w:rPr>
                <w:rFonts w:asciiTheme="majorBidi" w:hAnsiTheme="majorBidi" w:cstheme="majorBidi"/>
              </w:rPr>
            </w:pPr>
            <w:r w:rsidRPr="004E7890">
              <w:rPr>
                <w:rFonts w:asciiTheme="majorBidi" w:hAnsiTheme="majorBidi" w:cstheme="majorBidi"/>
              </w:rPr>
              <w:t xml:space="preserve">1= clearly mentioned </w:t>
            </w:r>
          </w:p>
          <w:p w14:paraId="2696EDDF" w14:textId="77777777" w:rsidR="00FF66FB" w:rsidRPr="004E7890" w:rsidRDefault="00FF66FB" w:rsidP="00FF66FB">
            <w:pPr>
              <w:pStyle w:val="Default"/>
              <w:rPr>
                <w:rFonts w:asciiTheme="majorBidi" w:hAnsiTheme="majorBidi" w:cstheme="majorBidi"/>
              </w:rPr>
            </w:pPr>
            <w:r w:rsidRPr="004E7890">
              <w:rPr>
                <w:rFonts w:asciiTheme="majorBidi" w:hAnsiTheme="majorBidi" w:cstheme="majorBidi"/>
              </w:rPr>
              <w:t xml:space="preserve">2= not mentioned </w:t>
            </w:r>
          </w:p>
          <w:p w14:paraId="07305C48" w14:textId="77777777" w:rsidR="00FF66FB" w:rsidRPr="004E7890" w:rsidRDefault="00FF66FB" w:rsidP="00FF66FB">
            <w:pPr>
              <w:pStyle w:val="Default"/>
              <w:rPr>
                <w:rFonts w:asciiTheme="majorBidi" w:hAnsiTheme="majorBidi" w:cstheme="majorBidi"/>
                <w:b/>
                <w:bCs/>
              </w:rPr>
            </w:pPr>
            <w:r w:rsidRPr="004E7890">
              <w:rPr>
                <w:rFonts w:asciiTheme="majorBidi" w:hAnsiTheme="majorBidi" w:cstheme="majorBidi"/>
                <w:b/>
                <w:bCs/>
              </w:rPr>
              <w:t>3= unclear / not applicable</w:t>
            </w:r>
          </w:p>
        </w:tc>
        <w:tc>
          <w:tcPr>
            <w:tcW w:w="4374" w:type="dxa"/>
          </w:tcPr>
          <w:p w14:paraId="6550E895" w14:textId="77777777" w:rsidR="00FF66FB" w:rsidRPr="004E7890" w:rsidRDefault="00FF66FB" w:rsidP="00FF66FB">
            <w:pPr>
              <w:pStyle w:val="Default"/>
              <w:rPr>
                <w:rFonts w:asciiTheme="majorBidi" w:hAnsiTheme="majorBidi" w:cstheme="majorBidi"/>
              </w:rPr>
            </w:pPr>
            <w:r w:rsidRPr="004E7890">
              <w:rPr>
                <w:rFonts w:asciiTheme="majorBidi" w:hAnsiTheme="majorBidi" w:cstheme="majorBidi"/>
              </w:rPr>
              <w:t>Not applicable</w:t>
            </w:r>
          </w:p>
        </w:tc>
      </w:tr>
    </w:tbl>
    <w:p w14:paraId="10DCCC9A" w14:textId="77777777" w:rsidR="00A34B2F" w:rsidRPr="004E7890" w:rsidRDefault="00A34B2F" w:rsidP="00A34B2F">
      <w:pPr>
        <w:pStyle w:val="ListParagraph"/>
        <w:rPr>
          <w:rFonts w:asciiTheme="majorBidi" w:hAnsiTheme="majorBidi" w:cstheme="majorBidi"/>
          <w:sz w:val="24"/>
          <w:szCs w:val="24"/>
        </w:rPr>
      </w:pPr>
    </w:p>
    <w:p w14:paraId="0AFE4100" w14:textId="6871F86D" w:rsidR="00F76E21" w:rsidRPr="004E7890" w:rsidRDefault="00F76E21">
      <w:pPr>
        <w:rPr>
          <w:rFonts w:asciiTheme="majorBidi" w:hAnsiTheme="majorBidi" w:cstheme="majorBidi"/>
          <w:sz w:val="24"/>
          <w:szCs w:val="24"/>
        </w:rPr>
      </w:pPr>
      <w:r w:rsidRPr="004E7890">
        <w:rPr>
          <w:rFonts w:asciiTheme="majorBidi" w:hAnsiTheme="majorBidi" w:cstheme="majorBidi"/>
          <w:sz w:val="24"/>
          <w:szCs w:val="24"/>
        </w:rPr>
        <w:br w:type="page"/>
      </w:r>
    </w:p>
    <w:p w14:paraId="17A9C8C1" w14:textId="0D7420B2" w:rsidR="00547516" w:rsidRPr="004E7890" w:rsidRDefault="00547516" w:rsidP="00547516">
      <w:pPr>
        <w:pStyle w:val="ListParagraph"/>
        <w:numPr>
          <w:ilvl w:val="0"/>
          <w:numId w:val="1"/>
        </w:numPr>
        <w:rPr>
          <w:rFonts w:asciiTheme="majorBidi" w:hAnsiTheme="majorBidi" w:cstheme="majorBidi"/>
          <w:b/>
          <w:bCs/>
          <w:szCs w:val="28"/>
          <w:u w:val="single"/>
        </w:rPr>
      </w:pPr>
      <w:r w:rsidRPr="004E7890">
        <w:rPr>
          <w:rFonts w:asciiTheme="majorBidi" w:hAnsiTheme="majorBidi" w:cstheme="majorBidi"/>
          <w:b/>
          <w:bCs/>
          <w:szCs w:val="28"/>
          <w:u w:val="single"/>
        </w:rPr>
        <w:lastRenderedPageBreak/>
        <w:fldChar w:fldCharType="begin" w:fldLock="1"/>
      </w:r>
      <w:r w:rsidR="00597E98" w:rsidRPr="004E7890">
        <w:rPr>
          <w:rFonts w:asciiTheme="majorBidi" w:hAnsiTheme="majorBidi" w:cstheme="majorBidi"/>
          <w:b/>
          <w:bCs/>
          <w:szCs w:val="28"/>
          <w:u w:val="single"/>
        </w:rPr>
        <w:instrText>ADDIN CSL_CITATION {"citationItems":[{"id":"ITEM-1","itemData":{"ISBN":"978-85-232-0700-7","ISSN":"03601315","PMID":"470195","abstract":"ZnSn(OH)6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Publications.","author":[{"dropping-particle":"","family":"Gaytry","given":"S S","non-dropping-particle":"","parse-names":false,"suffix":""}],"id":"ITEM-1","issued":{"date-parts":[["2018"]]},"number-of-pages":"96","title":"Comparison of caries experience with the salivary levels of streprococcus mutans and Lactobacilli in 8-14 years old children between institutionalized (orphanage) children and school going children in Namakkal district, Tamilnadu","type":"thesis"},"uris":["http://www.mendeley.com/documents/?uuid=bd881c95-30d2-46c3-b7f3-cbc822996034"]}],"mendeley":{"formattedCitation":"(Gaytry, 2018)","plainTextFormattedCitation":"(Gaytry, 2018)","previouslyFormattedCitation":"(Gaytry, 2018)"},"properties":{"noteIndex":0},"schema":"https://github.com/citation-style-language/schema/raw/master/csl-citation.json"}</w:instrText>
      </w:r>
      <w:r w:rsidRPr="004E7890">
        <w:rPr>
          <w:rFonts w:asciiTheme="majorBidi" w:hAnsiTheme="majorBidi" w:cstheme="majorBidi"/>
          <w:b/>
          <w:bCs/>
          <w:szCs w:val="28"/>
          <w:u w:val="single"/>
        </w:rPr>
        <w:fldChar w:fldCharType="separate"/>
      </w:r>
      <w:r w:rsidRPr="004E7890">
        <w:rPr>
          <w:rFonts w:asciiTheme="majorBidi" w:hAnsiTheme="majorBidi" w:cstheme="majorBidi"/>
          <w:b/>
          <w:bCs/>
          <w:noProof/>
          <w:szCs w:val="28"/>
          <w:u w:val="single"/>
        </w:rPr>
        <w:t>(Gaytry, 2018)</w:t>
      </w:r>
      <w:r w:rsidRPr="004E7890">
        <w:rPr>
          <w:rFonts w:asciiTheme="majorBidi" w:hAnsiTheme="majorBidi" w:cstheme="majorBidi"/>
          <w:b/>
          <w:bCs/>
          <w:szCs w:val="28"/>
          <w:u w:val="single"/>
        </w:rPr>
        <w:fldChar w:fldCharType="end"/>
      </w:r>
    </w:p>
    <w:tbl>
      <w:tblPr>
        <w:tblW w:w="10207" w:type="dxa"/>
        <w:tblInd w:w="-16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28"/>
        <w:gridCol w:w="2575"/>
        <w:gridCol w:w="2970"/>
        <w:gridCol w:w="3834"/>
      </w:tblGrid>
      <w:tr w:rsidR="00EA73BE" w:rsidRPr="004E7890" w14:paraId="12CDC8CB" w14:textId="77777777" w:rsidTr="00AA2CA7">
        <w:trPr>
          <w:trHeight w:val="91"/>
        </w:trPr>
        <w:tc>
          <w:tcPr>
            <w:tcW w:w="828" w:type="dxa"/>
          </w:tcPr>
          <w:p w14:paraId="6079B568"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b/>
                <w:bCs/>
              </w:rPr>
              <w:t xml:space="preserve">No. </w:t>
            </w:r>
          </w:p>
        </w:tc>
        <w:tc>
          <w:tcPr>
            <w:tcW w:w="2575" w:type="dxa"/>
          </w:tcPr>
          <w:p w14:paraId="38314321"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b/>
                <w:bCs/>
              </w:rPr>
              <w:t xml:space="preserve">Description of question </w:t>
            </w:r>
          </w:p>
        </w:tc>
        <w:tc>
          <w:tcPr>
            <w:tcW w:w="2970" w:type="dxa"/>
          </w:tcPr>
          <w:p w14:paraId="54E9157D"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b/>
                <w:bCs/>
              </w:rPr>
              <w:t xml:space="preserve">Criteria </w:t>
            </w:r>
          </w:p>
        </w:tc>
        <w:tc>
          <w:tcPr>
            <w:tcW w:w="3834" w:type="dxa"/>
          </w:tcPr>
          <w:p w14:paraId="0CEA47B6" w14:textId="77777777" w:rsidR="00EA73BE" w:rsidRPr="004E7890" w:rsidRDefault="00EA73BE" w:rsidP="000315C5">
            <w:pPr>
              <w:pStyle w:val="Default"/>
              <w:rPr>
                <w:rFonts w:asciiTheme="majorBidi" w:hAnsiTheme="majorBidi" w:cstheme="majorBidi"/>
                <w:b/>
                <w:bCs/>
              </w:rPr>
            </w:pPr>
            <w:r w:rsidRPr="004E7890">
              <w:rPr>
                <w:rFonts w:asciiTheme="majorBidi" w:hAnsiTheme="majorBidi" w:cstheme="majorBidi"/>
                <w:b/>
                <w:bCs/>
              </w:rPr>
              <w:t>Comment from the record (verbatim)</w:t>
            </w:r>
          </w:p>
        </w:tc>
      </w:tr>
      <w:tr w:rsidR="00EA73BE" w:rsidRPr="004E7890" w14:paraId="3CE42F9A" w14:textId="77777777" w:rsidTr="00AA2CA7">
        <w:trPr>
          <w:trHeight w:val="334"/>
        </w:trPr>
        <w:tc>
          <w:tcPr>
            <w:tcW w:w="828" w:type="dxa"/>
            <w:shd w:val="clear" w:color="auto" w:fill="auto"/>
          </w:tcPr>
          <w:p w14:paraId="7B9CC5A5"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b/>
                <w:bCs/>
              </w:rPr>
              <w:t xml:space="preserve">Q1 </w:t>
            </w:r>
          </w:p>
        </w:tc>
        <w:tc>
          <w:tcPr>
            <w:tcW w:w="2575" w:type="dxa"/>
          </w:tcPr>
          <w:p w14:paraId="48574A18"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Define the source of information </w:t>
            </w:r>
          </w:p>
          <w:p w14:paraId="57C25DFF"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(Survey, record review) </w:t>
            </w:r>
          </w:p>
        </w:tc>
        <w:tc>
          <w:tcPr>
            <w:tcW w:w="2970" w:type="dxa"/>
          </w:tcPr>
          <w:p w14:paraId="569CF353" w14:textId="77777777" w:rsidR="00EA73BE" w:rsidRPr="004E7890" w:rsidRDefault="00EA73BE" w:rsidP="000315C5">
            <w:pPr>
              <w:pStyle w:val="Default"/>
              <w:rPr>
                <w:rFonts w:asciiTheme="majorBidi" w:hAnsiTheme="majorBidi" w:cstheme="majorBidi"/>
                <w:b/>
                <w:bCs/>
              </w:rPr>
            </w:pPr>
            <w:r w:rsidRPr="004E7890">
              <w:rPr>
                <w:rFonts w:asciiTheme="majorBidi" w:hAnsiTheme="majorBidi" w:cstheme="majorBidi"/>
                <w:b/>
                <w:bCs/>
              </w:rPr>
              <w:t xml:space="preserve">1= from survey </w:t>
            </w:r>
          </w:p>
          <w:p w14:paraId="5E2FA260"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2= not mentioned </w:t>
            </w:r>
          </w:p>
          <w:p w14:paraId="647513F1"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3= records/ unclear info </w:t>
            </w:r>
          </w:p>
        </w:tc>
        <w:tc>
          <w:tcPr>
            <w:tcW w:w="3834" w:type="dxa"/>
          </w:tcPr>
          <w:p w14:paraId="7A8AE0EF" w14:textId="62D81CF7" w:rsidR="00EA73BE" w:rsidRPr="004E7890" w:rsidRDefault="00EA73BE" w:rsidP="000315C5">
            <w:pPr>
              <w:pStyle w:val="Default"/>
              <w:rPr>
                <w:rFonts w:asciiTheme="majorBidi" w:hAnsiTheme="majorBidi" w:cstheme="majorBidi"/>
              </w:rPr>
            </w:pPr>
          </w:p>
        </w:tc>
      </w:tr>
      <w:tr w:rsidR="00EA73BE" w:rsidRPr="004E7890" w14:paraId="54226650" w14:textId="77777777" w:rsidTr="00AA2CA7">
        <w:trPr>
          <w:trHeight w:val="334"/>
        </w:trPr>
        <w:tc>
          <w:tcPr>
            <w:tcW w:w="828" w:type="dxa"/>
          </w:tcPr>
          <w:p w14:paraId="19030DAD"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b/>
                <w:bCs/>
              </w:rPr>
              <w:t xml:space="preserve">Q2 </w:t>
            </w:r>
          </w:p>
        </w:tc>
        <w:tc>
          <w:tcPr>
            <w:tcW w:w="2575" w:type="dxa"/>
          </w:tcPr>
          <w:p w14:paraId="25305A73"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List inclusion and exclusion criteria for exposed and unexposed subjects (cases and controls) or refer to previous publications </w:t>
            </w:r>
          </w:p>
        </w:tc>
        <w:tc>
          <w:tcPr>
            <w:tcW w:w="2970" w:type="dxa"/>
          </w:tcPr>
          <w:p w14:paraId="4B0AB4E2" w14:textId="77777777" w:rsidR="00EA73BE" w:rsidRPr="004E7890" w:rsidRDefault="00EA73BE" w:rsidP="000315C5">
            <w:pPr>
              <w:pStyle w:val="Default"/>
              <w:rPr>
                <w:rFonts w:asciiTheme="majorBidi" w:hAnsiTheme="majorBidi" w:cstheme="majorBidi"/>
                <w:b/>
                <w:bCs/>
              </w:rPr>
            </w:pPr>
            <w:r w:rsidRPr="004E7890">
              <w:rPr>
                <w:rFonts w:asciiTheme="majorBidi" w:hAnsiTheme="majorBidi" w:cstheme="majorBidi"/>
                <w:b/>
                <w:bCs/>
              </w:rPr>
              <w:t xml:space="preserve">1= clearly mentioned </w:t>
            </w:r>
          </w:p>
          <w:p w14:paraId="74CA2A66"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2= no information </w:t>
            </w:r>
          </w:p>
          <w:p w14:paraId="0AC98544"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3= unclear / insufficient info </w:t>
            </w:r>
          </w:p>
        </w:tc>
        <w:tc>
          <w:tcPr>
            <w:tcW w:w="3834" w:type="dxa"/>
          </w:tcPr>
          <w:p w14:paraId="700A3F11" w14:textId="147836B9" w:rsidR="00EA73BE" w:rsidRPr="004E7890" w:rsidRDefault="00EA73BE" w:rsidP="000315C5">
            <w:pPr>
              <w:autoSpaceDE w:val="0"/>
              <w:autoSpaceDN w:val="0"/>
              <w:adjustRightInd w:val="0"/>
              <w:spacing w:line="240" w:lineRule="auto"/>
              <w:rPr>
                <w:rFonts w:asciiTheme="majorBidi" w:hAnsiTheme="majorBidi" w:cstheme="majorBidi"/>
                <w:sz w:val="24"/>
                <w:szCs w:val="24"/>
              </w:rPr>
            </w:pPr>
          </w:p>
        </w:tc>
      </w:tr>
      <w:tr w:rsidR="00EA73BE" w:rsidRPr="004E7890" w14:paraId="6B116BD7" w14:textId="77777777" w:rsidTr="00AA2CA7">
        <w:trPr>
          <w:trHeight w:val="455"/>
        </w:trPr>
        <w:tc>
          <w:tcPr>
            <w:tcW w:w="828" w:type="dxa"/>
          </w:tcPr>
          <w:p w14:paraId="46BBDDB5" w14:textId="77777777" w:rsidR="00EA73BE" w:rsidRPr="004E7890" w:rsidRDefault="00EA73BE" w:rsidP="000315C5">
            <w:pPr>
              <w:pStyle w:val="Default"/>
              <w:rPr>
                <w:rFonts w:asciiTheme="majorBidi" w:hAnsiTheme="majorBidi" w:cstheme="majorBidi"/>
                <w:b/>
                <w:bCs/>
              </w:rPr>
            </w:pPr>
            <w:r w:rsidRPr="004E7890">
              <w:rPr>
                <w:rFonts w:asciiTheme="majorBidi" w:hAnsiTheme="majorBidi" w:cstheme="majorBidi"/>
                <w:b/>
                <w:bCs/>
              </w:rPr>
              <w:t>Q3</w:t>
            </w:r>
          </w:p>
        </w:tc>
        <w:tc>
          <w:tcPr>
            <w:tcW w:w="2575" w:type="dxa"/>
          </w:tcPr>
          <w:p w14:paraId="30355002"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Indicate time period used for identifying subjects </w:t>
            </w:r>
          </w:p>
        </w:tc>
        <w:tc>
          <w:tcPr>
            <w:tcW w:w="2970" w:type="dxa"/>
          </w:tcPr>
          <w:p w14:paraId="084B1BBF"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1= time period given </w:t>
            </w:r>
          </w:p>
          <w:p w14:paraId="447418A5" w14:textId="77777777" w:rsidR="00EA73BE" w:rsidRPr="004E7890" w:rsidRDefault="00EA73BE" w:rsidP="000315C5">
            <w:pPr>
              <w:pStyle w:val="Default"/>
              <w:rPr>
                <w:rFonts w:asciiTheme="majorBidi" w:hAnsiTheme="majorBidi" w:cstheme="majorBidi"/>
                <w:b/>
                <w:bCs/>
              </w:rPr>
            </w:pPr>
            <w:r w:rsidRPr="004E7890">
              <w:rPr>
                <w:rFonts w:asciiTheme="majorBidi" w:hAnsiTheme="majorBidi" w:cstheme="majorBidi"/>
                <w:b/>
                <w:bCs/>
              </w:rPr>
              <w:t xml:space="preserve">2= no info given </w:t>
            </w:r>
          </w:p>
        </w:tc>
        <w:tc>
          <w:tcPr>
            <w:tcW w:w="3834" w:type="dxa"/>
          </w:tcPr>
          <w:p w14:paraId="34E25CDD" w14:textId="748459DC" w:rsidR="00EA73BE" w:rsidRPr="004E7890" w:rsidRDefault="00EA73BE" w:rsidP="000315C5">
            <w:pPr>
              <w:pStyle w:val="Default"/>
              <w:rPr>
                <w:rFonts w:asciiTheme="majorBidi" w:hAnsiTheme="majorBidi" w:cstheme="majorBidi"/>
              </w:rPr>
            </w:pPr>
          </w:p>
        </w:tc>
      </w:tr>
      <w:tr w:rsidR="00EA73BE" w:rsidRPr="004E7890" w14:paraId="680AF1E1" w14:textId="77777777" w:rsidTr="00AA2CA7">
        <w:trPr>
          <w:trHeight w:val="455"/>
        </w:trPr>
        <w:tc>
          <w:tcPr>
            <w:tcW w:w="828" w:type="dxa"/>
          </w:tcPr>
          <w:p w14:paraId="166303FB"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b/>
                <w:bCs/>
              </w:rPr>
              <w:t>Q4</w:t>
            </w:r>
          </w:p>
        </w:tc>
        <w:tc>
          <w:tcPr>
            <w:tcW w:w="2575" w:type="dxa"/>
          </w:tcPr>
          <w:p w14:paraId="6F9C64CF"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Indicate whether or not subjects were consecutive if not population based. </w:t>
            </w:r>
          </w:p>
        </w:tc>
        <w:tc>
          <w:tcPr>
            <w:tcW w:w="2970" w:type="dxa"/>
          </w:tcPr>
          <w:p w14:paraId="5DD454FB" w14:textId="77777777" w:rsidR="00EA73BE" w:rsidRPr="004E7890" w:rsidRDefault="00EA73BE" w:rsidP="000315C5">
            <w:pPr>
              <w:pStyle w:val="Default"/>
              <w:rPr>
                <w:rFonts w:asciiTheme="majorBidi" w:hAnsiTheme="majorBidi" w:cstheme="majorBidi"/>
                <w:b/>
                <w:bCs/>
              </w:rPr>
            </w:pPr>
            <w:r w:rsidRPr="004E7890">
              <w:rPr>
                <w:rFonts w:asciiTheme="majorBidi" w:hAnsiTheme="majorBidi" w:cstheme="majorBidi"/>
                <w:b/>
                <w:bCs/>
              </w:rPr>
              <w:t xml:space="preserve">1= representative </w:t>
            </w:r>
          </w:p>
          <w:p w14:paraId="35CCFDB9"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2= not representative (convenience/ not randomly selected) </w:t>
            </w:r>
          </w:p>
          <w:p w14:paraId="142E6233"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3= no clear info </w:t>
            </w:r>
          </w:p>
        </w:tc>
        <w:tc>
          <w:tcPr>
            <w:tcW w:w="3834" w:type="dxa"/>
          </w:tcPr>
          <w:p w14:paraId="2BF81A05" w14:textId="44111FC4" w:rsidR="00EA73BE" w:rsidRPr="004E7890" w:rsidRDefault="00EA73BE" w:rsidP="000315C5">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sz w:val="24"/>
                <w:szCs w:val="24"/>
              </w:rPr>
              <w:t>“The school going children were selected by two stage random sampling method”</w:t>
            </w:r>
          </w:p>
        </w:tc>
      </w:tr>
      <w:tr w:rsidR="00EA73BE" w:rsidRPr="004E7890" w14:paraId="2A609CA4" w14:textId="77777777" w:rsidTr="00AA2CA7">
        <w:trPr>
          <w:trHeight w:val="455"/>
        </w:trPr>
        <w:tc>
          <w:tcPr>
            <w:tcW w:w="828" w:type="dxa"/>
            <w:shd w:val="clear" w:color="auto" w:fill="auto"/>
          </w:tcPr>
          <w:p w14:paraId="06EE2A32"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b/>
                <w:bCs/>
              </w:rPr>
              <w:t xml:space="preserve">Q5 </w:t>
            </w:r>
          </w:p>
        </w:tc>
        <w:tc>
          <w:tcPr>
            <w:tcW w:w="2575" w:type="dxa"/>
          </w:tcPr>
          <w:p w14:paraId="79D57164"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Indicate if evaluators of subjective components of study were masked to other aspects of the status of the participants. </w:t>
            </w:r>
          </w:p>
        </w:tc>
        <w:tc>
          <w:tcPr>
            <w:tcW w:w="2970" w:type="dxa"/>
          </w:tcPr>
          <w:p w14:paraId="0C6BF022"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1= evaluator masked </w:t>
            </w:r>
          </w:p>
          <w:p w14:paraId="23E803EC"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2= not masked </w:t>
            </w:r>
          </w:p>
          <w:p w14:paraId="16EB37B9" w14:textId="77777777" w:rsidR="00EA73BE" w:rsidRPr="004E7890" w:rsidRDefault="00EA73BE" w:rsidP="000315C5">
            <w:pPr>
              <w:pStyle w:val="Default"/>
              <w:rPr>
                <w:rFonts w:asciiTheme="majorBidi" w:hAnsiTheme="majorBidi" w:cstheme="majorBidi"/>
                <w:b/>
                <w:bCs/>
              </w:rPr>
            </w:pPr>
            <w:r w:rsidRPr="004E7890">
              <w:rPr>
                <w:rFonts w:asciiTheme="majorBidi" w:hAnsiTheme="majorBidi" w:cstheme="majorBidi"/>
                <w:b/>
                <w:bCs/>
              </w:rPr>
              <w:t xml:space="preserve">3= unclear /not mentioned </w:t>
            </w:r>
          </w:p>
        </w:tc>
        <w:tc>
          <w:tcPr>
            <w:tcW w:w="3834" w:type="dxa"/>
          </w:tcPr>
          <w:p w14:paraId="58C57684" w14:textId="6A33BC0C" w:rsidR="00EA73BE" w:rsidRPr="004E7890" w:rsidRDefault="005E0EE0" w:rsidP="000315C5">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The saliva sample assessor could be blinded of the caries incidence of the child but no information is available in </w:t>
            </w:r>
            <w:r w:rsidR="008E5144" w:rsidRPr="004E7890">
              <w:rPr>
                <w:rFonts w:asciiTheme="majorBidi" w:hAnsiTheme="majorBidi" w:cstheme="majorBidi"/>
              </w:rPr>
              <w:t>this regard</w:t>
            </w:r>
            <w:r w:rsidRPr="004E7890">
              <w:rPr>
                <w:rFonts w:asciiTheme="majorBidi" w:hAnsiTheme="majorBidi" w:cstheme="majorBidi"/>
              </w:rPr>
              <w:t>.</w:t>
            </w:r>
          </w:p>
        </w:tc>
      </w:tr>
      <w:tr w:rsidR="00EA73BE" w:rsidRPr="004E7890" w14:paraId="17CB3D08" w14:textId="77777777" w:rsidTr="00AA2CA7">
        <w:trPr>
          <w:trHeight w:val="334"/>
        </w:trPr>
        <w:tc>
          <w:tcPr>
            <w:tcW w:w="828" w:type="dxa"/>
          </w:tcPr>
          <w:p w14:paraId="57660EA0" w14:textId="77777777" w:rsidR="00EA73BE" w:rsidRPr="004E7890" w:rsidRDefault="00EA73BE" w:rsidP="000315C5">
            <w:pPr>
              <w:pStyle w:val="Default"/>
              <w:rPr>
                <w:rFonts w:asciiTheme="majorBidi" w:hAnsiTheme="majorBidi" w:cstheme="majorBidi"/>
                <w:b/>
                <w:bCs/>
              </w:rPr>
            </w:pPr>
            <w:r w:rsidRPr="004E7890">
              <w:rPr>
                <w:rFonts w:asciiTheme="majorBidi" w:hAnsiTheme="majorBidi" w:cstheme="majorBidi"/>
                <w:b/>
                <w:bCs/>
              </w:rPr>
              <w:t>Q6</w:t>
            </w:r>
          </w:p>
        </w:tc>
        <w:tc>
          <w:tcPr>
            <w:tcW w:w="2575" w:type="dxa"/>
          </w:tcPr>
          <w:p w14:paraId="014C022C" w14:textId="77777777" w:rsidR="00EA73BE" w:rsidRPr="004E7890" w:rsidRDefault="00EA73BE" w:rsidP="000315C5">
            <w:pPr>
              <w:widowControl w:val="0"/>
              <w:spacing w:line="276" w:lineRule="auto"/>
              <w:jc w:val="both"/>
              <w:rPr>
                <w:rFonts w:asciiTheme="majorBidi" w:hAnsiTheme="majorBidi" w:cstheme="majorBidi"/>
                <w:sz w:val="24"/>
                <w:szCs w:val="24"/>
              </w:rPr>
            </w:pPr>
            <w:r w:rsidRPr="004E7890">
              <w:rPr>
                <w:rFonts w:asciiTheme="majorBidi" w:hAnsiTheme="majorBidi" w:cstheme="majorBidi"/>
                <w:color w:val="000000"/>
                <w:kern w:val="0"/>
                <w:sz w:val="24"/>
                <w:szCs w:val="24"/>
              </w:rPr>
              <w:t>Describe any assessments undertaken for quality assurance purposes (e.g., test/retest of primary outcome measurements)</w:t>
            </w:r>
          </w:p>
        </w:tc>
        <w:tc>
          <w:tcPr>
            <w:tcW w:w="2970" w:type="dxa"/>
          </w:tcPr>
          <w:p w14:paraId="5BFBF0A1" w14:textId="77777777" w:rsidR="00EA73BE" w:rsidRPr="004E7890" w:rsidRDefault="00EA73BE" w:rsidP="000315C5">
            <w:pPr>
              <w:pStyle w:val="Default"/>
              <w:rPr>
                <w:rFonts w:asciiTheme="majorBidi" w:hAnsiTheme="majorBidi" w:cstheme="majorBidi"/>
                <w:b/>
                <w:bCs/>
              </w:rPr>
            </w:pPr>
            <w:r w:rsidRPr="004E7890">
              <w:rPr>
                <w:rFonts w:asciiTheme="majorBidi" w:hAnsiTheme="majorBidi" w:cstheme="majorBidi"/>
                <w:b/>
                <w:bCs/>
              </w:rPr>
              <w:t xml:space="preserve">1= exposure &amp; outcome tools validated/examiner-kappa-score reported) </w:t>
            </w:r>
          </w:p>
          <w:p w14:paraId="6B4B357E"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2= not done </w:t>
            </w:r>
          </w:p>
          <w:p w14:paraId="3F500262"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3= unclear /partially done </w:t>
            </w:r>
          </w:p>
        </w:tc>
        <w:tc>
          <w:tcPr>
            <w:tcW w:w="3834" w:type="dxa"/>
          </w:tcPr>
          <w:p w14:paraId="1F72F26F" w14:textId="1651CED3" w:rsidR="00EA73BE" w:rsidRPr="004E7890" w:rsidRDefault="00EA73BE" w:rsidP="000315C5">
            <w:pPr>
              <w:autoSpaceDE w:val="0"/>
              <w:autoSpaceDN w:val="0"/>
              <w:adjustRightInd w:val="0"/>
              <w:spacing w:line="240" w:lineRule="auto"/>
              <w:rPr>
                <w:rFonts w:asciiTheme="majorBidi" w:hAnsiTheme="majorBidi" w:cstheme="majorBidi"/>
                <w:kern w:val="0"/>
                <w:sz w:val="24"/>
                <w:szCs w:val="24"/>
              </w:rPr>
            </w:pPr>
          </w:p>
        </w:tc>
      </w:tr>
      <w:tr w:rsidR="00EA73BE" w:rsidRPr="004E7890" w14:paraId="0B54F664" w14:textId="77777777" w:rsidTr="00AA2CA7">
        <w:trPr>
          <w:trHeight w:val="455"/>
        </w:trPr>
        <w:tc>
          <w:tcPr>
            <w:tcW w:w="828" w:type="dxa"/>
          </w:tcPr>
          <w:p w14:paraId="6AF111ED"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b/>
                <w:bCs/>
              </w:rPr>
              <w:t xml:space="preserve">Q7 </w:t>
            </w:r>
          </w:p>
        </w:tc>
        <w:tc>
          <w:tcPr>
            <w:tcW w:w="2575" w:type="dxa"/>
          </w:tcPr>
          <w:p w14:paraId="3D49AFE0" w14:textId="77777777" w:rsidR="00EA73BE" w:rsidRPr="004E7890" w:rsidRDefault="00EA73BE" w:rsidP="000315C5">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Explain any patient exclusions from analysis</w:t>
            </w:r>
          </w:p>
          <w:p w14:paraId="4EED0B1A" w14:textId="77777777" w:rsidR="00EA73BE" w:rsidRPr="004E7890" w:rsidRDefault="00EA73BE" w:rsidP="000315C5">
            <w:pPr>
              <w:pStyle w:val="Default"/>
              <w:rPr>
                <w:rFonts w:asciiTheme="majorBidi" w:hAnsiTheme="majorBidi" w:cstheme="majorBidi"/>
              </w:rPr>
            </w:pPr>
          </w:p>
        </w:tc>
        <w:tc>
          <w:tcPr>
            <w:tcW w:w="2970" w:type="dxa"/>
          </w:tcPr>
          <w:p w14:paraId="76CFBF68"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1=mentioned clearly </w:t>
            </w:r>
          </w:p>
          <w:p w14:paraId="1AEEE641" w14:textId="77777777" w:rsidR="00EA73BE" w:rsidRPr="004E7890" w:rsidRDefault="00EA73BE" w:rsidP="000315C5">
            <w:pPr>
              <w:pStyle w:val="Default"/>
              <w:rPr>
                <w:rFonts w:asciiTheme="majorBidi" w:hAnsiTheme="majorBidi" w:cstheme="majorBidi"/>
                <w:b/>
                <w:bCs/>
              </w:rPr>
            </w:pPr>
            <w:r w:rsidRPr="004E7890">
              <w:rPr>
                <w:rFonts w:asciiTheme="majorBidi" w:hAnsiTheme="majorBidi" w:cstheme="majorBidi"/>
                <w:b/>
                <w:bCs/>
              </w:rPr>
              <w:t xml:space="preserve">2=not mentioned </w:t>
            </w:r>
          </w:p>
          <w:p w14:paraId="5A040DA0"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3=unclear information </w:t>
            </w:r>
          </w:p>
          <w:p w14:paraId="688B8DF0"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4=NA</w:t>
            </w:r>
          </w:p>
        </w:tc>
        <w:tc>
          <w:tcPr>
            <w:tcW w:w="3834" w:type="dxa"/>
          </w:tcPr>
          <w:p w14:paraId="4CD10FB8" w14:textId="1070D9BD" w:rsidR="00EA73BE" w:rsidRPr="004E7890" w:rsidRDefault="00EA73BE" w:rsidP="000315C5">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w:t>
            </w:r>
            <w:r w:rsidR="00F940E9" w:rsidRPr="004E7890">
              <w:rPr>
                <w:rFonts w:asciiTheme="majorBidi" w:hAnsiTheme="majorBidi" w:cstheme="majorBidi"/>
              </w:rPr>
              <w:t xml:space="preserve">testing of CFU in institutionalized </w:t>
            </w:r>
            <w:proofErr w:type="gramStart"/>
            <w:r w:rsidR="00F940E9" w:rsidRPr="004E7890">
              <w:rPr>
                <w:rFonts w:asciiTheme="majorBidi" w:hAnsiTheme="majorBidi" w:cstheme="majorBidi"/>
              </w:rPr>
              <w:t>group  (</w:t>
            </w:r>
            <w:proofErr w:type="gramEnd"/>
            <w:r w:rsidR="00F940E9" w:rsidRPr="004E7890">
              <w:rPr>
                <w:rFonts w:asciiTheme="majorBidi" w:hAnsiTheme="majorBidi" w:cstheme="majorBidi"/>
              </w:rPr>
              <w:t xml:space="preserve">table 5) was less than the total number by 2 with no justification. </w:t>
            </w:r>
          </w:p>
        </w:tc>
      </w:tr>
      <w:tr w:rsidR="00EA73BE" w:rsidRPr="004E7890" w14:paraId="634B792C" w14:textId="77777777" w:rsidTr="00AA2CA7">
        <w:trPr>
          <w:trHeight w:val="455"/>
        </w:trPr>
        <w:tc>
          <w:tcPr>
            <w:tcW w:w="828" w:type="dxa"/>
            <w:shd w:val="clear" w:color="auto" w:fill="auto"/>
          </w:tcPr>
          <w:p w14:paraId="557D070F"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b/>
                <w:bCs/>
              </w:rPr>
              <w:t xml:space="preserve">Q8 </w:t>
            </w:r>
          </w:p>
        </w:tc>
        <w:tc>
          <w:tcPr>
            <w:tcW w:w="2575" w:type="dxa"/>
          </w:tcPr>
          <w:p w14:paraId="3884B526"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Describe how confounding was assessed and/or controlled. </w:t>
            </w:r>
          </w:p>
        </w:tc>
        <w:tc>
          <w:tcPr>
            <w:tcW w:w="2970" w:type="dxa"/>
          </w:tcPr>
          <w:p w14:paraId="56263F75"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1=mentioned (design/analysis) </w:t>
            </w:r>
          </w:p>
          <w:p w14:paraId="145D3E61" w14:textId="77777777" w:rsidR="00EA73BE" w:rsidRPr="004E7890" w:rsidRDefault="00EA73BE" w:rsidP="000315C5">
            <w:pPr>
              <w:pStyle w:val="Default"/>
              <w:rPr>
                <w:rFonts w:asciiTheme="majorBidi" w:hAnsiTheme="majorBidi" w:cstheme="majorBidi"/>
                <w:b/>
                <w:bCs/>
              </w:rPr>
            </w:pPr>
            <w:r w:rsidRPr="004E7890">
              <w:rPr>
                <w:rFonts w:asciiTheme="majorBidi" w:hAnsiTheme="majorBidi" w:cstheme="majorBidi"/>
                <w:b/>
                <w:bCs/>
              </w:rPr>
              <w:t xml:space="preserve">2=not done </w:t>
            </w:r>
          </w:p>
          <w:p w14:paraId="582EBEAB"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3=unclear /not mentioned </w:t>
            </w:r>
          </w:p>
        </w:tc>
        <w:tc>
          <w:tcPr>
            <w:tcW w:w="3834" w:type="dxa"/>
          </w:tcPr>
          <w:p w14:paraId="75F21639" w14:textId="3584BCDC" w:rsidR="00EA73BE" w:rsidRPr="004E7890" w:rsidRDefault="00EA73BE" w:rsidP="000315C5">
            <w:pPr>
              <w:pStyle w:val="Default"/>
              <w:rPr>
                <w:rFonts w:asciiTheme="majorBidi" w:hAnsiTheme="majorBidi" w:cstheme="majorBidi"/>
              </w:rPr>
            </w:pPr>
          </w:p>
        </w:tc>
      </w:tr>
      <w:tr w:rsidR="00EA73BE" w:rsidRPr="004E7890" w14:paraId="3AECA257" w14:textId="77777777" w:rsidTr="00AA2CA7">
        <w:trPr>
          <w:trHeight w:val="455"/>
        </w:trPr>
        <w:tc>
          <w:tcPr>
            <w:tcW w:w="828" w:type="dxa"/>
          </w:tcPr>
          <w:p w14:paraId="61747F8C"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b/>
                <w:bCs/>
              </w:rPr>
              <w:t xml:space="preserve">Q9 </w:t>
            </w:r>
          </w:p>
        </w:tc>
        <w:tc>
          <w:tcPr>
            <w:tcW w:w="2575" w:type="dxa"/>
          </w:tcPr>
          <w:p w14:paraId="4D4E13A5" w14:textId="77777777" w:rsidR="00EA73BE" w:rsidRPr="004E7890" w:rsidRDefault="00EA73BE" w:rsidP="000315C5">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 xml:space="preserve">If applicable, explain how missing data were handled in the analysis </w:t>
            </w:r>
          </w:p>
          <w:p w14:paraId="47548F76" w14:textId="77777777" w:rsidR="00EA73BE" w:rsidRPr="004E7890" w:rsidRDefault="00EA73BE" w:rsidP="000315C5">
            <w:pPr>
              <w:pStyle w:val="Default"/>
              <w:rPr>
                <w:rFonts w:asciiTheme="majorBidi" w:hAnsiTheme="majorBidi" w:cstheme="majorBidi"/>
              </w:rPr>
            </w:pPr>
          </w:p>
        </w:tc>
        <w:tc>
          <w:tcPr>
            <w:tcW w:w="2970" w:type="dxa"/>
          </w:tcPr>
          <w:p w14:paraId="121078A3"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1= clearly mentioned </w:t>
            </w:r>
          </w:p>
          <w:p w14:paraId="1CF0C5BB" w14:textId="77777777" w:rsidR="00EA73BE" w:rsidRPr="004E7890" w:rsidRDefault="00EA73BE" w:rsidP="000315C5">
            <w:pPr>
              <w:pStyle w:val="Default"/>
              <w:rPr>
                <w:rFonts w:asciiTheme="majorBidi" w:hAnsiTheme="majorBidi" w:cstheme="majorBidi"/>
                <w:b/>
                <w:bCs/>
              </w:rPr>
            </w:pPr>
            <w:r w:rsidRPr="004E7890">
              <w:rPr>
                <w:rFonts w:asciiTheme="majorBidi" w:hAnsiTheme="majorBidi" w:cstheme="majorBidi"/>
                <w:b/>
                <w:bCs/>
              </w:rPr>
              <w:t xml:space="preserve">2= no information </w:t>
            </w:r>
          </w:p>
          <w:p w14:paraId="5BDE5978"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3= unclear / insufficient info</w:t>
            </w:r>
          </w:p>
        </w:tc>
        <w:tc>
          <w:tcPr>
            <w:tcW w:w="3834" w:type="dxa"/>
          </w:tcPr>
          <w:p w14:paraId="7C1B35D2" w14:textId="26FDA5B7" w:rsidR="00EA73BE" w:rsidRPr="004E7890" w:rsidRDefault="00EA73BE" w:rsidP="000315C5">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No dat</w:t>
            </w:r>
            <w:r w:rsidR="0059001F" w:rsidRPr="004E7890">
              <w:rPr>
                <w:rFonts w:asciiTheme="majorBidi" w:hAnsiTheme="majorBidi" w:cstheme="majorBidi"/>
              </w:rPr>
              <w:t>a mentioned</w:t>
            </w:r>
          </w:p>
        </w:tc>
      </w:tr>
      <w:tr w:rsidR="00EA73BE" w:rsidRPr="004E7890" w14:paraId="05D70DF7" w14:textId="77777777" w:rsidTr="00AA2CA7">
        <w:trPr>
          <w:trHeight w:val="334"/>
        </w:trPr>
        <w:tc>
          <w:tcPr>
            <w:tcW w:w="828" w:type="dxa"/>
            <w:shd w:val="clear" w:color="auto" w:fill="auto"/>
          </w:tcPr>
          <w:p w14:paraId="231CB08F"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b/>
                <w:bCs/>
              </w:rPr>
              <w:t xml:space="preserve">Q10 </w:t>
            </w:r>
          </w:p>
        </w:tc>
        <w:tc>
          <w:tcPr>
            <w:tcW w:w="2575" w:type="dxa"/>
          </w:tcPr>
          <w:p w14:paraId="1EAE2655"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Summarize patient response rates and completeness of data collection </w:t>
            </w:r>
          </w:p>
        </w:tc>
        <w:tc>
          <w:tcPr>
            <w:tcW w:w="2970" w:type="dxa"/>
          </w:tcPr>
          <w:p w14:paraId="1A015031"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1=mentioned &amp; above 80% </w:t>
            </w:r>
          </w:p>
          <w:p w14:paraId="3F6E1BF4" w14:textId="77777777" w:rsidR="00EA73BE" w:rsidRPr="004E7890" w:rsidRDefault="00EA73BE" w:rsidP="000315C5">
            <w:pPr>
              <w:pStyle w:val="Default"/>
              <w:rPr>
                <w:rFonts w:asciiTheme="majorBidi" w:hAnsiTheme="majorBidi" w:cstheme="majorBidi"/>
                <w:b/>
                <w:bCs/>
              </w:rPr>
            </w:pPr>
            <w:r w:rsidRPr="004E7890">
              <w:rPr>
                <w:rFonts w:asciiTheme="majorBidi" w:hAnsiTheme="majorBidi" w:cstheme="majorBidi"/>
                <w:b/>
                <w:bCs/>
              </w:rPr>
              <w:t xml:space="preserve">2=not mentioned </w:t>
            </w:r>
          </w:p>
          <w:p w14:paraId="7E33234C"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3=unclear information </w:t>
            </w:r>
          </w:p>
        </w:tc>
        <w:tc>
          <w:tcPr>
            <w:tcW w:w="3834" w:type="dxa"/>
          </w:tcPr>
          <w:p w14:paraId="0ADE1BA4" w14:textId="1214B77D" w:rsidR="00EA73BE" w:rsidRPr="004E7890" w:rsidRDefault="003B6138" w:rsidP="000315C5">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The sample size was fulfilled so low risk.</w:t>
            </w:r>
          </w:p>
        </w:tc>
      </w:tr>
      <w:tr w:rsidR="00EA73BE" w:rsidRPr="004E7890" w14:paraId="3D0CC4C0" w14:textId="77777777" w:rsidTr="00AA2CA7">
        <w:trPr>
          <w:trHeight w:val="333"/>
        </w:trPr>
        <w:tc>
          <w:tcPr>
            <w:tcW w:w="828" w:type="dxa"/>
          </w:tcPr>
          <w:p w14:paraId="263F76BA"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b/>
                <w:bCs/>
              </w:rPr>
              <w:lastRenderedPageBreak/>
              <w:t xml:space="preserve">Q11 </w:t>
            </w:r>
          </w:p>
        </w:tc>
        <w:tc>
          <w:tcPr>
            <w:tcW w:w="2575" w:type="dxa"/>
          </w:tcPr>
          <w:p w14:paraId="6BBA87AC"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Clarify what follow-up, if any, was expected and the percentage of patients for which incomplete data or follow-up was obtained</w:t>
            </w:r>
          </w:p>
        </w:tc>
        <w:tc>
          <w:tcPr>
            <w:tcW w:w="2970" w:type="dxa"/>
          </w:tcPr>
          <w:p w14:paraId="6DF3C3F9"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1= clearly mentioned </w:t>
            </w:r>
          </w:p>
          <w:p w14:paraId="3BB21647"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 xml:space="preserve">2= not mentioned </w:t>
            </w:r>
          </w:p>
          <w:p w14:paraId="3A0D6E25" w14:textId="77777777" w:rsidR="00EA73BE" w:rsidRPr="004E7890" w:rsidRDefault="00EA73BE" w:rsidP="000315C5">
            <w:pPr>
              <w:pStyle w:val="Default"/>
              <w:rPr>
                <w:rFonts w:asciiTheme="majorBidi" w:hAnsiTheme="majorBidi" w:cstheme="majorBidi"/>
                <w:b/>
                <w:bCs/>
              </w:rPr>
            </w:pPr>
            <w:r w:rsidRPr="004E7890">
              <w:rPr>
                <w:rFonts w:asciiTheme="majorBidi" w:hAnsiTheme="majorBidi" w:cstheme="majorBidi"/>
                <w:b/>
                <w:bCs/>
              </w:rPr>
              <w:t>3= unclear / not applicable</w:t>
            </w:r>
          </w:p>
        </w:tc>
        <w:tc>
          <w:tcPr>
            <w:tcW w:w="3834" w:type="dxa"/>
          </w:tcPr>
          <w:p w14:paraId="30475ECE" w14:textId="77777777" w:rsidR="00EA73BE" w:rsidRPr="004E7890" w:rsidRDefault="00EA73BE" w:rsidP="000315C5">
            <w:pPr>
              <w:pStyle w:val="Default"/>
              <w:rPr>
                <w:rFonts w:asciiTheme="majorBidi" w:hAnsiTheme="majorBidi" w:cstheme="majorBidi"/>
              </w:rPr>
            </w:pPr>
            <w:r w:rsidRPr="004E7890">
              <w:rPr>
                <w:rFonts w:asciiTheme="majorBidi" w:hAnsiTheme="majorBidi" w:cstheme="majorBidi"/>
              </w:rPr>
              <w:t>NA</w:t>
            </w:r>
          </w:p>
        </w:tc>
      </w:tr>
    </w:tbl>
    <w:p w14:paraId="74E9231F" w14:textId="77777777" w:rsidR="00A71180" w:rsidRPr="004E7890" w:rsidRDefault="00A71180" w:rsidP="00A71180">
      <w:pPr>
        <w:pStyle w:val="ListParagraph"/>
        <w:rPr>
          <w:rFonts w:asciiTheme="majorBidi" w:hAnsiTheme="majorBidi" w:cstheme="majorBidi"/>
          <w:sz w:val="24"/>
          <w:szCs w:val="24"/>
        </w:rPr>
      </w:pPr>
    </w:p>
    <w:p w14:paraId="1425C75C" w14:textId="77777777" w:rsidR="00A71180" w:rsidRPr="004E7890" w:rsidRDefault="00A71180">
      <w:pPr>
        <w:rPr>
          <w:rFonts w:asciiTheme="majorBidi" w:hAnsiTheme="majorBidi" w:cstheme="majorBidi"/>
          <w:sz w:val="24"/>
          <w:szCs w:val="24"/>
        </w:rPr>
      </w:pPr>
      <w:r w:rsidRPr="004E7890">
        <w:rPr>
          <w:rFonts w:asciiTheme="majorBidi" w:hAnsiTheme="majorBidi" w:cstheme="majorBidi"/>
          <w:sz w:val="24"/>
          <w:szCs w:val="24"/>
        </w:rPr>
        <w:br w:type="page"/>
      </w:r>
    </w:p>
    <w:p w14:paraId="386B75EC" w14:textId="2EF550B4" w:rsidR="009342A9" w:rsidRPr="004E7890" w:rsidRDefault="006B3303" w:rsidP="009342A9">
      <w:pPr>
        <w:pStyle w:val="ListParagraph"/>
        <w:numPr>
          <w:ilvl w:val="0"/>
          <w:numId w:val="1"/>
        </w:numPr>
        <w:rPr>
          <w:rFonts w:asciiTheme="majorBidi" w:hAnsiTheme="majorBidi" w:cstheme="majorBidi"/>
          <w:b/>
          <w:bCs/>
          <w:szCs w:val="28"/>
          <w:u w:val="single"/>
        </w:rPr>
      </w:pPr>
      <w:r w:rsidRPr="004E7890">
        <w:rPr>
          <w:rFonts w:asciiTheme="majorBidi" w:hAnsiTheme="majorBidi" w:cstheme="majorBidi"/>
          <w:b/>
          <w:bCs/>
          <w:szCs w:val="28"/>
          <w:u w:val="single"/>
        </w:rPr>
        <w:lastRenderedPageBreak/>
        <w:fldChar w:fldCharType="begin" w:fldLock="1"/>
      </w:r>
      <w:r w:rsidRPr="004E7890">
        <w:rPr>
          <w:rFonts w:asciiTheme="majorBidi" w:hAnsiTheme="majorBidi" w:cstheme="majorBidi"/>
          <w:b/>
          <w:bCs/>
          <w:szCs w:val="28"/>
          <w:u w:val="single"/>
        </w:rPr>
        <w:instrText>ADDIN CSL_CITATION {"citationItems":[{"id":"ITEM-1","itemData":{"DOI":"10.4103/jiaphd.jiaphd","author":[{"dropping-particle":"","family":"Kavayashree","given":"G","non-dropping-particle":"","parse-names":false,"suffix":""},{"dropping-particle":"","family":"Babu","given":"K L Girish","non-dropping-particle":"","parse-names":false,"suffix":""}],"container-title":"journal of indian association of public health dentostry","id":"ITEM-1","issued":{"date-parts":[["2019"]]},"page":"201-5","title":"Assessment of Oral Health Status of Children Living in Orphanages of Hassan City , India","type":"article-journal","volume":"17"},"uris":["http://www.mendeley.com/documents/?uuid=eeb7e638-5c00-4da6-90ab-0ad14ef6b9cd"]}],"mendeley":{"formattedCitation":"(Kavayashree &amp; Babu, 2019)","plainTextFormattedCitation":"(Kavayashree &amp; Babu, 2019)","previouslyFormattedCitation":"(Kavayashree &amp; Babu, 2019)"},"properties":{"noteIndex":0},"schema":"https://github.com/citation-style-language/schema/raw/master/csl-citation.json"}</w:instrText>
      </w:r>
      <w:r w:rsidRPr="004E7890">
        <w:rPr>
          <w:rFonts w:asciiTheme="majorBidi" w:hAnsiTheme="majorBidi" w:cstheme="majorBidi"/>
          <w:b/>
          <w:bCs/>
          <w:szCs w:val="28"/>
          <w:u w:val="single"/>
        </w:rPr>
        <w:fldChar w:fldCharType="separate"/>
      </w:r>
      <w:r w:rsidRPr="004E7890">
        <w:rPr>
          <w:rFonts w:asciiTheme="majorBidi" w:hAnsiTheme="majorBidi" w:cstheme="majorBidi"/>
          <w:b/>
          <w:bCs/>
          <w:noProof/>
          <w:szCs w:val="28"/>
          <w:u w:val="single"/>
        </w:rPr>
        <w:t>(Kavayashree &amp; Babu, 2019)</w:t>
      </w:r>
      <w:r w:rsidRPr="004E7890">
        <w:rPr>
          <w:rFonts w:asciiTheme="majorBidi" w:hAnsiTheme="majorBidi" w:cstheme="majorBidi"/>
          <w:b/>
          <w:bCs/>
          <w:szCs w:val="28"/>
          <w:u w:val="single"/>
        </w:rPr>
        <w:fldChar w:fldCharType="end"/>
      </w:r>
      <w:r w:rsidRPr="004E7890">
        <w:rPr>
          <w:rFonts w:asciiTheme="majorBidi" w:hAnsiTheme="majorBidi" w:cstheme="majorBidi"/>
          <w:b/>
          <w:bCs/>
          <w:szCs w:val="28"/>
          <w:u w:val="single"/>
        </w:rPr>
        <w:t xml:space="preserve"> and </w:t>
      </w:r>
      <w:r w:rsidR="009342A9" w:rsidRPr="004E7890">
        <w:rPr>
          <w:rFonts w:asciiTheme="majorBidi" w:hAnsiTheme="majorBidi" w:cstheme="majorBidi"/>
          <w:b/>
          <w:bCs/>
          <w:szCs w:val="28"/>
          <w:u w:val="single"/>
        </w:rPr>
        <w:fldChar w:fldCharType="begin" w:fldLock="1"/>
      </w:r>
      <w:r w:rsidR="009342A9" w:rsidRPr="004E7890">
        <w:rPr>
          <w:rFonts w:asciiTheme="majorBidi" w:hAnsiTheme="majorBidi" w:cstheme="majorBidi"/>
          <w:b/>
          <w:bCs/>
          <w:szCs w:val="28"/>
          <w:u w:val="single"/>
        </w:rPr>
        <w:instrText>ADDIN CSL_CITATION {"citationItems":[{"id":"ITEM-1","itemData":{"DOI":"10.4103/jfsm.jfsm","author":[{"dropping-particle":"","family":"Babu","given":"K L Girish","non-dropping-particle":"","parse-names":false,"suffix":""},{"dropping-particle":"","family":"Kavyashree","given":"Gururaj Hebbar","non-dropping-particle":"","parse-names":false,"suffix":""}],"container-title":"Journal of forensic scince and medicine","id":"ITEM-1","issued":{"date-parts":[["2021"]]},"page":"117-122","title":"Evaluation of Oral Health ‑ Related Quality of Life among Institutionalized Orphan Children","type":"article-journal","volume":"7"},"uris":["http://www.mendeley.com/documents/?uuid=2990b4b5-dd63-4aec-b125-28480618521f"]}],"mendeley":{"formattedCitation":"(Babu &amp; Kavyashree, 2021)","plainTextFormattedCitation":"(Babu &amp; Kavyashree, 2021)","previouslyFormattedCitation":"(Babu &amp; Kavyashree, 2021)"},"properties":{"noteIndex":0},"schema":"https://github.com/citation-style-language/schema/raw/master/csl-citation.json"}</w:instrText>
      </w:r>
      <w:r w:rsidR="009342A9" w:rsidRPr="004E7890">
        <w:rPr>
          <w:rFonts w:asciiTheme="majorBidi" w:hAnsiTheme="majorBidi" w:cstheme="majorBidi"/>
          <w:b/>
          <w:bCs/>
          <w:szCs w:val="28"/>
          <w:u w:val="single"/>
        </w:rPr>
        <w:fldChar w:fldCharType="separate"/>
      </w:r>
      <w:r w:rsidR="009342A9" w:rsidRPr="004E7890">
        <w:rPr>
          <w:rFonts w:asciiTheme="majorBidi" w:hAnsiTheme="majorBidi" w:cstheme="majorBidi"/>
          <w:b/>
          <w:bCs/>
          <w:noProof/>
          <w:szCs w:val="28"/>
          <w:u w:val="single"/>
        </w:rPr>
        <w:t>(Babu &amp; Kavyashree, 2021)</w:t>
      </w:r>
      <w:r w:rsidR="009342A9" w:rsidRPr="004E7890">
        <w:rPr>
          <w:rFonts w:asciiTheme="majorBidi" w:hAnsiTheme="majorBidi" w:cstheme="majorBidi"/>
          <w:b/>
          <w:bCs/>
          <w:szCs w:val="28"/>
          <w:u w:val="single"/>
        </w:rPr>
        <w:fldChar w:fldCharType="end"/>
      </w:r>
      <w:r w:rsidR="009342A9" w:rsidRPr="004E7890">
        <w:rPr>
          <w:rFonts w:asciiTheme="majorBidi" w:hAnsiTheme="majorBidi" w:cstheme="majorBidi"/>
          <w:b/>
          <w:bCs/>
          <w:szCs w:val="28"/>
          <w:u w:val="single"/>
        </w:rPr>
        <w:t xml:space="preserve"> </w:t>
      </w:r>
    </w:p>
    <w:p w14:paraId="0D97B654" w14:textId="77777777" w:rsidR="009342A9" w:rsidRPr="004E7890" w:rsidRDefault="009342A9" w:rsidP="009342A9">
      <w:pPr>
        <w:pStyle w:val="ListParagraph"/>
        <w:rPr>
          <w:rFonts w:asciiTheme="majorBidi" w:hAnsiTheme="majorBidi" w:cstheme="majorBidi"/>
          <w:b/>
          <w:bCs/>
          <w:sz w:val="24"/>
          <w:szCs w:val="24"/>
        </w:rPr>
      </w:pPr>
      <w:r w:rsidRPr="004E7890">
        <w:rPr>
          <w:rFonts w:asciiTheme="majorBidi" w:hAnsiTheme="majorBidi" w:cstheme="majorBidi"/>
          <w:sz w:val="24"/>
          <w:szCs w:val="24"/>
        </w:rPr>
        <w:t xml:space="preserve">AHRQ tool </w:t>
      </w:r>
      <w:r w:rsidRPr="004E7890">
        <w:rPr>
          <w:rFonts w:asciiTheme="majorBidi" w:hAnsiTheme="majorBidi" w:cstheme="majorBidi"/>
          <w:b/>
          <w:bCs/>
          <w:sz w:val="24"/>
          <w:szCs w:val="24"/>
        </w:rPr>
        <w:t>for cross-</w:t>
      </w:r>
      <w:proofErr w:type="gramStart"/>
      <w:r w:rsidRPr="004E7890">
        <w:rPr>
          <w:rFonts w:asciiTheme="majorBidi" w:hAnsiTheme="majorBidi" w:cstheme="majorBidi"/>
          <w:b/>
          <w:bCs/>
          <w:sz w:val="24"/>
          <w:szCs w:val="24"/>
        </w:rPr>
        <w:t>sectional  (</w:t>
      </w:r>
      <w:proofErr w:type="gramEnd"/>
      <w:r w:rsidRPr="004E7890">
        <w:rPr>
          <w:rFonts w:asciiTheme="majorBidi" w:hAnsiTheme="majorBidi" w:cstheme="majorBidi"/>
          <w:b/>
          <w:bCs/>
          <w:sz w:val="24"/>
          <w:szCs w:val="24"/>
        </w:rPr>
        <w:t>yes/No/ Unclear)</w:t>
      </w:r>
    </w:p>
    <w:tbl>
      <w:tblPr>
        <w:tblW w:w="10207" w:type="dxa"/>
        <w:tblInd w:w="-16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28"/>
        <w:gridCol w:w="2305"/>
        <w:gridCol w:w="3060"/>
        <w:gridCol w:w="4014"/>
      </w:tblGrid>
      <w:tr w:rsidR="009342A9" w:rsidRPr="004E7890" w14:paraId="294BF1E7" w14:textId="77777777" w:rsidTr="00AA2CA7">
        <w:trPr>
          <w:trHeight w:val="91"/>
        </w:trPr>
        <w:tc>
          <w:tcPr>
            <w:tcW w:w="828" w:type="dxa"/>
          </w:tcPr>
          <w:p w14:paraId="103A74F5"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b/>
                <w:bCs/>
              </w:rPr>
              <w:t xml:space="preserve">No. </w:t>
            </w:r>
          </w:p>
        </w:tc>
        <w:tc>
          <w:tcPr>
            <w:tcW w:w="2305" w:type="dxa"/>
          </w:tcPr>
          <w:p w14:paraId="2DA59693"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b/>
                <w:bCs/>
              </w:rPr>
              <w:t xml:space="preserve">Description of question </w:t>
            </w:r>
          </w:p>
        </w:tc>
        <w:tc>
          <w:tcPr>
            <w:tcW w:w="3060" w:type="dxa"/>
          </w:tcPr>
          <w:p w14:paraId="448E4863"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b/>
                <w:bCs/>
              </w:rPr>
              <w:t xml:space="preserve">Criteria </w:t>
            </w:r>
          </w:p>
        </w:tc>
        <w:tc>
          <w:tcPr>
            <w:tcW w:w="4014" w:type="dxa"/>
          </w:tcPr>
          <w:p w14:paraId="217BE6A4" w14:textId="77777777" w:rsidR="009342A9" w:rsidRPr="004E7890" w:rsidRDefault="009342A9" w:rsidP="001F5FC2">
            <w:pPr>
              <w:pStyle w:val="Default"/>
              <w:rPr>
                <w:rFonts w:asciiTheme="majorBidi" w:hAnsiTheme="majorBidi" w:cstheme="majorBidi"/>
                <w:b/>
                <w:bCs/>
              </w:rPr>
            </w:pPr>
            <w:r w:rsidRPr="004E7890">
              <w:rPr>
                <w:rFonts w:asciiTheme="majorBidi" w:hAnsiTheme="majorBidi" w:cstheme="majorBidi"/>
                <w:b/>
                <w:bCs/>
              </w:rPr>
              <w:t>Comment from the record (verbatim)</w:t>
            </w:r>
          </w:p>
        </w:tc>
      </w:tr>
      <w:tr w:rsidR="009342A9" w:rsidRPr="004E7890" w14:paraId="3E82D2F2" w14:textId="77777777" w:rsidTr="00AA2CA7">
        <w:trPr>
          <w:trHeight w:val="334"/>
        </w:trPr>
        <w:tc>
          <w:tcPr>
            <w:tcW w:w="828" w:type="dxa"/>
          </w:tcPr>
          <w:p w14:paraId="618BF9F7"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b/>
                <w:bCs/>
              </w:rPr>
              <w:t xml:space="preserve">Q1 </w:t>
            </w:r>
          </w:p>
        </w:tc>
        <w:tc>
          <w:tcPr>
            <w:tcW w:w="2305" w:type="dxa"/>
          </w:tcPr>
          <w:p w14:paraId="52016AC5"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Define the source of information </w:t>
            </w:r>
          </w:p>
          <w:p w14:paraId="1B69F2F1"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(Survey, record review) </w:t>
            </w:r>
          </w:p>
        </w:tc>
        <w:tc>
          <w:tcPr>
            <w:tcW w:w="3060" w:type="dxa"/>
          </w:tcPr>
          <w:p w14:paraId="4A99C631" w14:textId="77777777" w:rsidR="009342A9" w:rsidRPr="004E7890" w:rsidRDefault="009342A9" w:rsidP="001F5FC2">
            <w:pPr>
              <w:pStyle w:val="Default"/>
              <w:rPr>
                <w:rFonts w:asciiTheme="majorBidi" w:hAnsiTheme="majorBidi" w:cstheme="majorBidi"/>
                <w:b/>
                <w:bCs/>
              </w:rPr>
            </w:pPr>
            <w:r w:rsidRPr="004E7890">
              <w:rPr>
                <w:rFonts w:asciiTheme="majorBidi" w:hAnsiTheme="majorBidi" w:cstheme="majorBidi"/>
                <w:b/>
                <w:bCs/>
              </w:rPr>
              <w:t xml:space="preserve">1= from survey </w:t>
            </w:r>
          </w:p>
          <w:p w14:paraId="085519F3"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2= not mentioned </w:t>
            </w:r>
          </w:p>
          <w:p w14:paraId="43D13214"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3= records/ unclear info </w:t>
            </w:r>
          </w:p>
        </w:tc>
        <w:tc>
          <w:tcPr>
            <w:tcW w:w="4014" w:type="dxa"/>
          </w:tcPr>
          <w:p w14:paraId="4B7B08F3" w14:textId="77777777" w:rsidR="009342A9" w:rsidRPr="004E7890" w:rsidRDefault="009342A9" w:rsidP="001F5FC2">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sz w:val="24"/>
                <w:szCs w:val="24"/>
              </w:rPr>
              <w:t>“</w:t>
            </w:r>
            <w:proofErr w:type="gramStart"/>
            <w:r w:rsidRPr="004E7890">
              <w:rPr>
                <w:rFonts w:asciiTheme="majorBidi" w:hAnsiTheme="majorBidi" w:cstheme="majorBidi"/>
                <w:kern w:val="0"/>
                <w:sz w:val="24"/>
                <w:szCs w:val="24"/>
              </w:rPr>
              <w:t>normal</w:t>
            </w:r>
            <w:proofErr w:type="gramEnd"/>
            <w:r w:rsidRPr="004E7890">
              <w:rPr>
                <w:rFonts w:asciiTheme="majorBidi" w:hAnsiTheme="majorBidi" w:cstheme="majorBidi"/>
                <w:kern w:val="0"/>
                <w:sz w:val="24"/>
                <w:szCs w:val="24"/>
              </w:rPr>
              <w:t xml:space="preserve"> and healthy</w:t>
            </w:r>
          </w:p>
          <w:p w14:paraId="4A132A65" w14:textId="77777777" w:rsidR="009342A9" w:rsidRPr="004E7890" w:rsidRDefault="009342A9" w:rsidP="001F5FC2">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kern w:val="0"/>
                <w:sz w:val="24"/>
                <w:szCs w:val="24"/>
              </w:rPr>
              <w:t>children aged 6–14 years participated by answering the itemized</w:t>
            </w:r>
          </w:p>
          <w:p w14:paraId="5C4E2F8B"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questionnaire given to them.”</w:t>
            </w:r>
          </w:p>
        </w:tc>
      </w:tr>
      <w:tr w:rsidR="009342A9" w:rsidRPr="004E7890" w14:paraId="0F93DE14" w14:textId="77777777" w:rsidTr="00AA2CA7">
        <w:trPr>
          <w:trHeight w:val="334"/>
        </w:trPr>
        <w:tc>
          <w:tcPr>
            <w:tcW w:w="828" w:type="dxa"/>
          </w:tcPr>
          <w:p w14:paraId="3BE35386"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b/>
                <w:bCs/>
              </w:rPr>
              <w:t xml:space="preserve">Q2 </w:t>
            </w:r>
          </w:p>
        </w:tc>
        <w:tc>
          <w:tcPr>
            <w:tcW w:w="2305" w:type="dxa"/>
          </w:tcPr>
          <w:p w14:paraId="1B080BB5"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List inclusion and exclusion criteria for exposed and unexposed subjects (cases and controls) or refer to previous publications </w:t>
            </w:r>
          </w:p>
        </w:tc>
        <w:tc>
          <w:tcPr>
            <w:tcW w:w="3060" w:type="dxa"/>
          </w:tcPr>
          <w:p w14:paraId="1EB5D1EF" w14:textId="77777777" w:rsidR="009342A9" w:rsidRPr="004E7890" w:rsidRDefault="009342A9" w:rsidP="001F5FC2">
            <w:pPr>
              <w:pStyle w:val="Default"/>
              <w:rPr>
                <w:rFonts w:asciiTheme="majorBidi" w:hAnsiTheme="majorBidi" w:cstheme="majorBidi"/>
                <w:b/>
                <w:bCs/>
              </w:rPr>
            </w:pPr>
            <w:r w:rsidRPr="004E7890">
              <w:rPr>
                <w:rFonts w:asciiTheme="majorBidi" w:hAnsiTheme="majorBidi" w:cstheme="majorBidi"/>
                <w:b/>
                <w:bCs/>
              </w:rPr>
              <w:t xml:space="preserve">1= clearly mentioned </w:t>
            </w:r>
          </w:p>
          <w:p w14:paraId="4043739F"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2= no information </w:t>
            </w:r>
          </w:p>
          <w:p w14:paraId="76B784A2"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3= unclear / insufficient info </w:t>
            </w:r>
          </w:p>
        </w:tc>
        <w:tc>
          <w:tcPr>
            <w:tcW w:w="4014" w:type="dxa"/>
          </w:tcPr>
          <w:p w14:paraId="79682DF0" w14:textId="77777777" w:rsidR="009342A9" w:rsidRPr="004E7890" w:rsidRDefault="009342A9" w:rsidP="001F5FC2">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sz w:val="24"/>
                <w:szCs w:val="24"/>
              </w:rPr>
              <w:t>“</w:t>
            </w:r>
            <w:r w:rsidRPr="004E7890">
              <w:rPr>
                <w:rFonts w:asciiTheme="majorBidi" w:hAnsiTheme="majorBidi" w:cstheme="majorBidi"/>
                <w:kern w:val="0"/>
                <w:sz w:val="24"/>
                <w:szCs w:val="24"/>
              </w:rPr>
              <w:t>Normal, healthy, cooperative orphan children, aged</w:t>
            </w:r>
          </w:p>
          <w:p w14:paraId="2CB75064"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6–14 years and residing in orphanages…………”</w:t>
            </w:r>
          </w:p>
        </w:tc>
      </w:tr>
      <w:tr w:rsidR="009342A9" w:rsidRPr="004E7890" w14:paraId="47DD61EA" w14:textId="77777777" w:rsidTr="00AA2CA7">
        <w:trPr>
          <w:trHeight w:val="455"/>
        </w:trPr>
        <w:tc>
          <w:tcPr>
            <w:tcW w:w="828" w:type="dxa"/>
            <w:shd w:val="clear" w:color="auto" w:fill="auto"/>
          </w:tcPr>
          <w:p w14:paraId="36BB5F43" w14:textId="77777777" w:rsidR="009342A9" w:rsidRPr="004E7890" w:rsidRDefault="009342A9" w:rsidP="001F5FC2">
            <w:pPr>
              <w:pStyle w:val="Default"/>
              <w:rPr>
                <w:rFonts w:asciiTheme="majorBidi" w:hAnsiTheme="majorBidi" w:cstheme="majorBidi"/>
                <w:b/>
                <w:bCs/>
              </w:rPr>
            </w:pPr>
            <w:r w:rsidRPr="004E7890">
              <w:rPr>
                <w:rFonts w:asciiTheme="majorBidi" w:hAnsiTheme="majorBidi" w:cstheme="majorBidi"/>
                <w:b/>
                <w:bCs/>
              </w:rPr>
              <w:t>Q3</w:t>
            </w:r>
          </w:p>
        </w:tc>
        <w:tc>
          <w:tcPr>
            <w:tcW w:w="2305" w:type="dxa"/>
          </w:tcPr>
          <w:p w14:paraId="4D425772"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Indicate time period used for identifying subjects </w:t>
            </w:r>
          </w:p>
        </w:tc>
        <w:tc>
          <w:tcPr>
            <w:tcW w:w="3060" w:type="dxa"/>
          </w:tcPr>
          <w:p w14:paraId="05217C8C" w14:textId="77777777" w:rsidR="009342A9" w:rsidRPr="004E7890" w:rsidRDefault="009342A9" w:rsidP="001F5FC2">
            <w:pPr>
              <w:pStyle w:val="Default"/>
              <w:rPr>
                <w:rFonts w:asciiTheme="majorBidi" w:hAnsiTheme="majorBidi" w:cstheme="majorBidi"/>
                <w:b/>
                <w:bCs/>
                <w:color w:val="000000" w:themeColor="text1"/>
              </w:rPr>
            </w:pPr>
            <w:r w:rsidRPr="004E7890">
              <w:rPr>
                <w:rFonts w:asciiTheme="majorBidi" w:hAnsiTheme="majorBidi" w:cstheme="majorBidi"/>
                <w:b/>
                <w:bCs/>
                <w:color w:val="000000" w:themeColor="text1"/>
              </w:rPr>
              <w:t xml:space="preserve">1= time period given </w:t>
            </w:r>
          </w:p>
          <w:p w14:paraId="70B3A8F3" w14:textId="77777777" w:rsidR="009342A9" w:rsidRPr="004E7890" w:rsidRDefault="009342A9" w:rsidP="001F5FC2">
            <w:pPr>
              <w:pStyle w:val="Default"/>
              <w:rPr>
                <w:rFonts w:asciiTheme="majorBidi" w:hAnsiTheme="majorBidi" w:cstheme="majorBidi"/>
                <w:color w:val="000000" w:themeColor="text1"/>
              </w:rPr>
            </w:pPr>
            <w:r w:rsidRPr="004E7890">
              <w:rPr>
                <w:rFonts w:asciiTheme="majorBidi" w:hAnsiTheme="majorBidi" w:cstheme="majorBidi"/>
                <w:color w:val="000000" w:themeColor="text1"/>
              </w:rPr>
              <w:t xml:space="preserve">2= no info given </w:t>
            </w:r>
          </w:p>
        </w:tc>
        <w:tc>
          <w:tcPr>
            <w:tcW w:w="4014" w:type="dxa"/>
          </w:tcPr>
          <w:p w14:paraId="376564EB" w14:textId="77777777" w:rsidR="009342A9" w:rsidRPr="004E7890" w:rsidRDefault="009342A9" w:rsidP="001F5FC2">
            <w:pPr>
              <w:pStyle w:val="Default"/>
              <w:rPr>
                <w:rFonts w:asciiTheme="majorBidi" w:hAnsiTheme="majorBidi" w:cstheme="majorBidi"/>
                <w:color w:val="000000" w:themeColor="text1"/>
              </w:rPr>
            </w:pPr>
            <w:r w:rsidRPr="004E7890">
              <w:rPr>
                <w:rFonts w:asciiTheme="majorBidi" w:hAnsiTheme="majorBidi" w:cstheme="majorBidi"/>
                <w:color w:val="000000" w:themeColor="text1"/>
              </w:rPr>
              <w:t>over 6 months during January–June 2017.</w:t>
            </w:r>
          </w:p>
        </w:tc>
      </w:tr>
      <w:tr w:rsidR="009342A9" w:rsidRPr="004E7890" w14:paraId="6BA36C37" w14:textId="77777777" w:rsidTr="00AA2CA7">
        <w:trPr>
          <w:trHeight w:val="455"/>
        </w:trPr>
        <w:tc>
          <w:tcPr>
            <w:tcW w:w="828" w:type="dxa"/>
            <w:shd w:val="clear" w:color="auto" w:fill="auto"/>
          </w:tcPr>
          <w:p w14:paraId="13021FFC"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b/>
                <w:bCs/>
              </w:rPr>
              <w:t>Q4</w:t>
            </w:r>
          </w:p>
        </w:tc>
        <w:tc>
          <w:tcPr>
            <w:tcW w:w="2305" w:type="dxa"/>
          </w:tcPr>
          <w:p w14:paraId="5391AF15"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Indicate whether or not subjects were consecutive if not population based. </w:t>
            </w:r>
          </w:p>
        </w:tc>
        <w:tc>
          <w:tcPr>
            <w:tcW w:w="3060" w:type="dxa"/>
          </w:tcPr>
          <w:p w14:paraId="16F69CBC" w14:textId="77777777" w:rsidR="009342A9" w:rsidRPr="004E7890" w:rsidRDefault="009342A9" w:rsidP="001F5FC2">
            <w:pPr>
              <w:pStyle w:val="Default"/>
              <w:rPr>
                <w:rFonts w:asciiTheme="majorBidi" w:hAnsiTheme="majorBidi" w:cstheme="majorBidi"/>
                <w:b/>
                <w:bCs/>
              </w:rPr>
            </w:pPr>
            <w:r w:rsidRPr="004E7890">
              <w:rPr>
                <w:rFonts w:asciiTheme="majorBidi" w:hAnsiTheme="majorBidi" w:cstheme="majorBidi"/>
                <w:b/>
                <w:bCs/>
              </w:rPr>
              <w:t xml:space="preserve">1= representative </w:t>
            </w:r>
          </w:p>
          <w:p w14:paraId="0DE7A58D"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2= not representative (convenience/ not randomly selected) </w:t>
            </w:r>
          </w:p>
          <w:p w14:paraId="0AC6D01E"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3= no clear info </w:t>
            </w:r>
          </w:p>
        </w:tc>
        <w:tc>
          <w:tcPr>
            <w:tcW w:w="4014" w:type="dxa"/>
          </w:tcPr>
          <w:p w14:paraId="082AC3BA" w14:textId="77777777" w:rsidR="009342A9" w:rsidRPr="004E7890" w:rsidRDefault="009342A9" w:rsidP="001F5FC2">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color w:val="242021"/>
                <w:kern w:val="0"/>
                <w:sz w:val="24"/>
                <w:szCs w:val="24"/>
                <w14:ligatures w14:val="none"/>
              </w:rPr>
              <w:t>“The estimated sample size was 86 which was rounded off to 100.”</w:t>
            </w:r>
          </w:p>
        </w:tc>
      </w:tr>
      <w:tr w:rsidR="009342A9" w:rsidRPr="004E7890" w14:paraId="60104193" w14:textId="77777777" w:rsidTr="00AA2CA7">
        <w:trPr>
          <w:trHeight w:val="455"/>
        </w:trPr>
        <w:tc>
          <w:tcPr>
            <w:tcW w:w="828" w:type="dxa"/>
            <w:shd w:val="clear" w:color="auto" w:fill="auto"/>
          </w:tcPr>
          <w:p w14:paraId="777B7C47"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b/>
                <w:bCs/>
              </w:rPr>
              <w:t xml:space="preserve">Q5 </w:t>
            </w:r>
          </w:p>
        </w:tc>
        <w:tc>
          <w:tcPr>
            <w:tcW w:w="2305" w:type="dxa"/>
          </w:tcPr>
          <w:p w14:paraId="575BAB33"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Indicate if evaluators of subjective components of study were masked to other aspects of the status of the participants. </w:t>
            </w:r>
          </w:p>
        </w:tc>
        <w:tc>
          <w:tcPr>
            <w:tcW w:w="3060" w:type="dxa"/>
          </w:tcPr>
          <w:p w14:paraId="72C3A3A8"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1= evaluator masked </w:t>
            </w:r>
          </w:p>
          <w:p w14:paraId="566A65F5" w14:textId="77777777" w:rsidR="009342A9" w:rsidRPr="004E7890" w:rsidRDefault="009342A9" w:rsidP="001F5FC2">
            <w:pPr>
              <w:pStyle w:val="Default"/>
              <w:rPr>
                <w:rFonts w:asciiTheme="majorBidi" w:hAnsiTheme="majorBidi" w:cstheme="majorBidi"/>
                <w:b/>
                <w:bCs/>
              </w:rPr>
            </w:pPr>
            <w:r w:rsidRPr="004E7890">
              <w:rPr>
                <w:rFonts w:asciiTheme="majorBidi" w:hAnsiTheme="majorBidi" w:cstheme="majorBidi"/>
                <w:b/>
                <w:bCs/>
              </w:rPr>
              <w:t xml:space="preserve">2= not masked </w:t>
            </w:r>
          </w:p>
          <w:p w14:paraId="4AD640A5"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3= unclear /not mentioned </w:t>
            </w:r>
          </w:p>
        </w:tc>
        <w:tc>
          <w:tcPr>
            <w:tcW w:w="4014" w:type="dxa"/>
          </w:tcPr>
          <w:p w14:paraId="187ACF36"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Masking is not applicable</w:t>
            </w:r>
          </w:p>
          <w:p w14:paraId="3A6C1938"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So </w:t>
            </w:r>
            <w:r w:rsidRPr="004E7890">
              <w:rPr>
                <w:rFonts w:asciiTheme="majorBidi" w:hAnsiTheme="majorBidi" w:cstheme="majorBidi"/>
                <w:b/>
                <w:bCs/>
              </w:rPr>
              <w:t>low risk of bias</w:t>
            </w:r>
          </w:p>
        </w:tc>
      </w:tr>
      <w:tr w:rsidR="009342A9" w:rsidRPr="004E7890" w14:paraId="4C328819" w14:textId="77777777" w:rsidTr="00AA2CA7">
        <w:trPr>
          <w:trHeight w:val="334"/>
        </w:trPr>
        <w:tc>
          <w:tcPr>
            <w:tcW w:w="828" w:type="dxa"/>
          </w:tcPr>
          <w:p w14:paraId="6AB08223" w14:textId="77777777" w:rsidR="009342A9" w:rsidRPr="004E7890" w:rsidRDefault="009342A9" w:rsidP="001F5FC2">
            <w:pPr>
              <w:pStyle w:val="Default"/>
              <w:rPr>
                <w:rFonts w:asciiTheme="majorBidi" w:hAnsiTheme="majorBidi" w:cstheme="majorBidi"/>
                <w:b/>
                <w:bCs/>
              </w:rPr>
            </w:pPr>
            <w:r w:rsidRPr="004E7890">
              <w:rPr>
                <w:rFonts w:asciiTheme="majorBidi" w:hAnsiTheme="majorBidi" w:cstheme="majorBidi"/>
                <w:b/>
                <w:bCs/>
              </w:rPr>
              <w:t>Q6</w:t>
            </w:r>
          </w:p>
        </w:tc>
        <w:tc>
          <w:tcPr>
            <w:tcW w:w="2305" w:type="dxa"/>
          </w:tcPr>
          <w:p w14:paraId="107D5B79" w14:textId="77777777" w:rsidR="009342A9" w:rsidRPr="004E7890" w:rsidRDefault="009342A9" w:rsidP="001F5FC2">
            <w:pPr>
              <w:widowControl w:val="0"/>
              <w:spacing w:line="276" w:lineRule="auto"/>
              <w:jc w:val="both"/>
              <w:rPr>
                <w:rFonts w:asciiTheme="majorBidi" w:hAnsiTheme="majorBidi" w:cstheme="majorBidi"/>
                <w:sz w:val="24"/>
                <w:szCs w:val="24"/>
              </w:rPr>
            </w:pPr>
            <w:r w:rsidRPr="004E7890">
              <w:rPr>
                <w:rFonts w:asciiTheme="majorBidi" w:hAnsiTheme="majorBidi" w:cstheme="majorBidi"/>
                <w:color w:val="000000"/>
                <w:kern w:val="0"/>
                <w:sz w:val="24"/>
                <w:szCs w:val="24"/>
              </w:rPr>
              <w:t>Describe any assessments undertaken for quality assurance purposes (e.g., test/retest of primary outcome measurements)</w:t>
            </w:r>
          </w:p>
        </w:tc>
        <w:tc>
          <w:tcPr>
            <w:tcW w:w="3060" w:type="dxa"/>
          </w:tcPr>
          <w:p w14:paraId="342AF3DE" w14:textId="77777777" w:rsidR="009342A9" w:rsidRPr="004E7890" w:rsidRDefault="009342A9" w:rsidP="001F5FC2">
            <w:pPr>
              <w:pStyle w:val="Default"/>
              <w:rPr>
                <w:rFonts w:asciiTheme="majorBidi" w:hAnsiTheme="majorBidi" w:cstheme="majorBidi"/>
                <w:b/>
                <w:bCs/>
              </w:rPr>
            </w:pPr>
            <w:r w:rsidRPr="004E7890">
              <w:rPr>
                <w:rFonts w:asciiTheme="majorBidi" w:hAnsiTheme="majorBidi" w:cstheme="majorBidi"/>
                <w:b/>
                <w:bCs/>
              </w:rPr>
              <w:t xml:space="preserve">1= exposure &amp; outcome tools validated/examiner-kappa-score reported) </w:t>
            </w:r>
          </w:p>
          <w:p w14:paraId="6EDA6D5A"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2= not done </w:t>
            </w:r>
          </w:p>
          <w:p w14:paraId="4CA21081"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3= unclear /partially done </w:t>
            </w:r>
          </w:p>
        </w:tc>
        <w:tc>
          <w:tcPr>
            <w:tcW w:w="4014" w:type="dxa"/>
          </w:tcPr>
          <w:p w14:paraId="005FF39E" w14:textId="77777777" w:rsidR="009342A9" w:rsidRPr="004E7890" w:rsidRDefault="009342A9" w:rsidP="001F5FC2">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color w:val="000000"/>
                <w:kern w:val="0"/>
                <w:sz w:val="24"/>
                <w:szCs w:val="24"/>
              </w:rPr>
              <w:t>“</w:t>
            </w:r>
            <w:r w:rsidRPr="004E7890">
              <w:rPr>
                <w:rFonts w:asciiTheme="majorBidi" w:hAnsiTheme="majorBidi" w:cstheme="majorBidi"/>
                <w:kern w:val="0"/>
                <w:sz w:val="24"/>
                <w:szCs w:val="24"/>
              </w:rPr>
              <w:t>Training and calibration for oral examination and diagnosis of</w:t>
            </w:r>
          </w:p>
          <w:p w14:paraId="7C11A433" w14:textId="77777777" w:rsidR="009342A9" w:rsidRPr="004E7890" w:rsidRDefault="009342A9" w:rsidP="001F5FC2">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kern w:val="0"/>
                <w:sz w:val="24"/>
                <w:szCs w:val="24"/>
              </w:rPr>
              <w:t xml:space="preserve">dental caries </w:t>
            </w:r>
            <w:proofErr w:type="gramStart"/>
            <w:r w:rsidRPr="004E7890">
              <w:rPr>
                <w:rFonts w:asciiTheme="majorBidi" w:hAnsiTheme="majorBidi" w:cstheme="majorBidi"/>
                <w:kern w:val="0"/>
                <w:sz w:val="24"/>
                <w:szCs w:val="24"/>
              </w:rPr>
              <w:t>were</w:t>
            </w:r>
            <w:proofErr w:type="gramEnd"/>
            <w:r w:rsidRPr="004E7890">
              <w:rPr>
                <w:rFonts w:asciiTheme="majorBidi" w:hAnsiTheme="majorBidi" w:cstheme="majorBidi"/>
                <w:kern w:val="0"/>
                <w:sz w:val="24"/>
                <w:szCs w:val="24"/>
              </w:rPr>
              <w:t xml:space="preserve"> carried…”</w:t>
            </w:r>
          </w:p>
          <w:p w14:paraId="4BD53463" w14:textId="77777777" w:rsidR="009342A9" w:rsidRPr="004E7890" w:rsidRDefault="009342A9" w:rsidP="001F5FC2">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kern w:val="0"/>
                <w:sz w:val="24"/>
                <w:szCs w:val="24"/>
              </w:rPr>
              <w:t>“Ten</w:t>
            </w:r>
          </w:p>
          <w:p w14:paraId="4D478591" w14:textId="77777777" w:rsidR="009342A9" w:rsidRPr="004E7890" w:rsidRDefault="009342A9" w:rsidP="001F5FC2">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kern w:val="0"/>
                <w:sz w:val="24"/>
                <w:szCs w:val="24"/>
              </w:rPr>
              <w:t>percent of children were examined twice for intra‑examiner</w:t>
            </w:r>
          </w:p>
          <w:p w14:paraId="4BDBF014" w14:textId="77777777" w:rsidR="009342A9" w:rsidRPr="004E7890" w:rsidRDefault="009342A9" w:rsidP="001F5FC2">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kern w:val="0"/>
                <w:sz w:val="24"/>
                <w:szCs w:val="24"/>
              </w:rPr>
              <w:t>reliability. The kappa value for the intra‑examiner agreement</w:t>
            </w:r>
          </w:p>
          <w:p w14:paraId="4F961864" w14:textId="77777777" w:rsidR="009342A9" w:rsidRPr="004E7890" w:rsidRDefault="009342A9" w:rsidP="001F5FC2">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kern w:val="0"/>
                <w:sz w:val="24"/>
                <w:szCs w:val="24"/>
              </w:rPr>
              <w:t>was 0.88.”</w:t>
            </w:r>
          </w:p>
        </w:tc>
      </w:tr>
      <w:tr w:rsidR="009342A9" w:rsidRPr="004E7890" w14:paraId="5DD27431" w14:textId="77777777" w:rsidTr="00AA2CA7">
        <w:trPr>
          <w:trHeight w:val="455"/>
        </w:trPr>
        <w:tc>
          <w:tcPr>
            <w:tcW w:w="828" w:type="dxa"/>
            <w:shd w:val="clear" w:color="auto" w:fill="auto"/>
          </w:tcPr>
          <w:p w14:paraId="499C03C5"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b/>
                <w:bCs/>
              </w:rPr>
              <w:t xml:space="preserve">Q7 </w:t>
            </w:r>
          </w:p>
        </w:tc>
        <w:tc>
          <w:tcPr>
            <w:tcW w:w="2305" w:type="dxa"/>
          </w:tcPr>
          <w:p w14:paraId="01496A7F" w14:textId="77777777" w:rsidR="009342A9" w:rsidRPr="004E7890" w:rsidRDefault="009342A9" w:rsidP="001F5FC2">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Explain any patient exclusions from analysis</w:t>
            </w:r>
          </w:p>
          <w:p w14:paraId="78873A03" w14:textId="77777777" w:rsidR="009342A9" w:rsidRPr="004E7890" w:rsidRDefault="009342A9" w:rsidP="001F5FC2">
            <w:pPr>
              <w:pStyle w:val="Default"/>
              <w:rPr>
                <w:rFonts w:asciiTheme="majorBidi" w:hAnsiTheme="majorBidi" w:cstheme="majorBidi"/>
              </w:rPr>
            </w:pPr>
          </w:p>
        </w:tc>
        <w:tc>
          <w:tcPr>
            <w:tcW w:w="3060" w:type="dxa"/>
          </w:tcPr>
          <w:p w14:paraId="76C987EA"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1=mentioned clearly </w:t>
            </w:r>
          </w:p>
          <w:p w14:paraId="2C7006EF"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2=not mentioned </w:t>
            </w:r>
          </w:p>
          <w:p w14:paraId="60C6BA17"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3=unclear information </w:t>
            </w:r>
          </w:p>
          <w:p w14:paraId="42DDF832" w14:textId="77777777" w:rsidR="009342A9" w:rsidRPr="004E7890" w:rsidRDefault="009342A9" w:rsidP="001F5FC2">
            <w:pPr>
              <w:pStyle w:val="Default"/>
              <w:rPr>
                <w:rFonts w:asciiTheme="majorBidi" w:hAnsiTheme="majorBidi" w:cstheme="majorBidi"/>
                <w:b/>
                <w:bCs/>
              </w:rPr>
            </w:pPr>
            <w:r w:rsidRPr="004E7890">
              <w:rPr>
                <w:rFonts w:asciiTheme="majorBidi" w:hAnsiTheme="majorBidi" w:cstheme="majorBidi"/>
                <w:b/>
                <w:bCs/>
              </w:rPr>
              <w:t>4=NA</w:t>
            </w:r>
          </w:p>
        </w:tc>
        <w:tc>
          <w:tcPr>
            <w:tcW w:w="4014" w:type="dxa"/>
          </w:tcPr>
          <w:p w14:paraId="588768F5"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No patients </w:t>
            </w:r>
            <w:proofErr w:type="gramStart"/>
            <w:r w:rsidRPr="004E7890">
              <w:rPr>
                <w:rFonts w:asciiTheme="majorBidi" w:hAnsiTheme="majorBidi" w:cstheme="majorBidi"/>
              </w:rPr>
              <w:t>excluded;  So</w:t>
            </w:r>
            <w:proofErr w:type="gramEnd"/>
            <w:r w:rsidRPr="004E7890">
              <w:rPr>
                <w:rFonts w:asciiTheme="majorBidi" w:hAnsiTheme="majorBidi" w:cstheme="majorBidi"/>
              </w:rPr>
              <w:t>, low risk of bias</w:t>
            </w:r>
          </w:p>
        </w:tc>
      </w:tr>
      <w:tr w:rsidR="009342A9" w:rsidRPr="004E7890" w14:paraId="0C375ACC" w14:textId="77777777" w:rsidTr="00AA2CA7">
        <w:trPr>
          <w:trHeight w:val="455"/>
        </w:trPr>
        <w:tc>
          <w:tcPr>
            <w:tcW w:w="828" w:type="dxa"/>
            <w:shd w:val="clear" w:color="auto" w:fill="auto"/>
          </w:tcPr>
          <w:p w14:paraId="6DC058EF"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b/>
                <w:bCs/>
              </w:rPr>
              <w:t xml:space="preserve">Q8 </w:t>
            </w:r>
          </w:p>
        </w:tc>
        <w:tc>
          <w:tcPr>
            <w:tcW w:w="2305" w:type="dxa"/>
          </w:tcPr>
          <w:p w14:paraId="0720C090"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Describe how confounding was assessed and/or controlled. </w:t>
            </w:r>
          </w:p>
        </w:tc>
        <w:tc>
          <w:tcPr>
            <w:tcW w:w="3060" w:type="dxa"/>
          </w:tcPr>
          <w:p w14:paraId="0E8811FB" w14:textId="77777777" w:rsidR="009342A9" w:rsidRPr="004E7890" w:rsidRDefault="009342A9" w:rsidP="001F5FC2">
            <w:pPr>
              <w:pStyle w:val="Default"/>
              <w:rPr>
                <w:rFonts w:asciiTheme="majorBidi" w:hAnsiTheme="majorBidi" w:cstheme="majorBidi"/>
                <w:b/>
                <w:bCs/>
              </w:rPr>
            </w:pPr>
            <w:r w:rsidRPr="004E7890">
              <w:rPr>
                <w:rFonts w:asciiTheme="majorBidi" w:hAnsiTheme="majorBidi" w:cstheme="majorBidi"/>
                <w:b/>
                <w:bCs/>
              </w:rPr>
              <w:t xml:space="preserve">1=mentioned (design/analysis) </w:t>
            </w:r>
          </w:p>
          <w:p w14:paraId="15269078"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2=not done </w:t>
            </w:r>
          </w:p>
          <w:p w14:paraId="03810D9C"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3=unclear /not mentioned </w:t>
            </w:r>
          </w:p>
        </w:tc>
        <w:tc>
          <w:tcPr>
            <w:tcW w:w="4014" w:type="dxa"/>
          </w:tcPr>
          <w:p w14:paraId="08F3CE20"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Subgroup analysis of results regarding the gender</w:t>
            </w:r>
          </w:p>
        </w:tc>
      </w:tr>
      <w:tr w:rsidR="009342A9" w:rsidRPr="004E7890" w14:paraId="20D04632" w14:textId="77777777" w:rsidTr="00AA2CA7">
        <w:trPr>
          <w:trHeight w:val="455"/>
        </w:trPr>
        <w:tc>
          <w:tcPr>
            <w:tcW w:w="828" w:type="dxa"/>
            <w:shd w:val="clear" w:color="auto" w:fill="auto"/>
          </w:tcPr>
          <w:p w14:paraId="42A30E4A"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b/>
                <w:bCs/>
              </w:rPr>
              <w:t xml:space="preserve">Q9 </w:t>
            </w:r>
          </w:p>
        </w:tc>
        <w:tc>
          <w:tcPr>
            <w:tcW w:w="2305" w:type="dxa"/>
          </w:tcPr>
          <w:p w14:paraId="24D40485" w14:textId="3D197301" w:rsidR="009342A9" w:rsidRPr="004E7890" w:rsidRDefault="009342A9" w:rsidP="00AA2CA7">
            <w:pPr>
              <w:widowControl w:val="0"/>
              <w:spacing w:line="276" w:lineRule="auto"/>
              <w:jc w:val="both"/>
              <w:rPr>
                <w:rFonts w:asciiTheme="majorBidi" w:hAnsiTheme="majorBidi" w:cstheme="majorBidi"/>
              </w:rPr>
            </w:pPr>
            <w:r w:rsidRPr="004E7890">
              <w:rPr>
                <w:rFonts w:asciiTheme="majorBidi" w:hAnsiTheme="majorBidi" w:cstheme="majorBidi"/>
                <w:sz w:val="24"/>
                <w:szCs w:val="24"/>
              </w:rPr>
              <w:t xml:space="preserve">If applicable, explain </w:t>
            </w:r>
            <w:r w:rsidRPr="004E7890">
              <w:rPr>
                <w:rFonts w:asciiTheme="majorBidi" w:hAnsiTheme="majorBidi" w:cstheme="majorBidi"/>
                <w:sz w:val="24"/>
                <w:szCs w:val="24"/>
              </w:rPr>
              <w:lastRenderedPageBreak/>
              <w:t xml:space="preserve">how missing data were handled in the analysis </w:t>
            </w:r>
          </w:p>
        </w:tc>
        <w:tc>
          <w:tcPr>
            <w:tcW w:w="3060" w:type="dxa"/>
          </w:tcPr>
          <w:p w14:paraId="74BE2EF7"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lastRenderedPageBreak/>
              <w:t xml:space="preserve">1= clearly mentioned </w:t>
            </w:r>
          </w:p>
          <w:p w14:paraId="3F1CB2F7" w14:textId="77777777" w:rsidR="009342A9" w:rsidRPr="004E7890" w:rsidRDefault="009342A9" w:rsidP="001F5FC2">
            <w:pPr>
              <w:pStyle w:val="Default"/>
              <w:rPr>
                <w:rFonts w:asciiTheme="majorBidi" w:hAnsiTheme="majorBidi" w:cstheme="majorBidi"/>
                <w:b/>
                <w:bCs/>
              </w:rPr>
            </w:pPr>
            <w:r w:rsidRPr="004E7890">
              <w:rPr>
                <w:rFonts w:asciiTheme="majorBidi" w:hAnsiTheme="majorBidi" w:cstheme="majorBidi"/>
                <w:b/>
                <w:bCs/>
              </w:rPr>
              <w:t xml:space="preserve">2= no information </w:t>
            </w:r>
          </w:p>
          <w:p w14:paraId="4B0A83AC"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lastRenderedPageBreak/>
              <w:t>3= unclear / insufficient info</w:t>
            </w:r>
          </w:p>
        </w:tc>
        <w:tc>
          <w:tcPr>
            <w:tcW w:w="4014" w:type="dxa"/>
          </w:tcPr>
          <w:p w14:paraId="6D6A446F"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b/>
                <w:bCs/>
              </w:rPr>
              <w:lastRenderedPageBreak/>
              <w:t>Comment</w:t>
            </w:r>
            <w:r w:rsidRPr="004E7890">
              <w:rPr>
                <w:rFonts w:asciiTheme="majorBidi" w:hAnsiTheme="majorBidi" w:cstheme="majorBidi"/>
              </w:rPr>
              <w:t>: no missing data; So, low risk of bias</w:t>
            </w:r>
          </w:p>
        </w:tc>
      </w:tr>
      <w:tr w:rsidR="009342A9" w:rsidRPr="004E7890" w14:paraId="4B68E6B2" w14:textId="77777777" w:rsidTr="00AA2CA7">
        <w:trPr>
          <w:trHeight w:val="334"/>
        </w:trPr>
        <w:tc>
          <w:tcPr>
            <w:tcW w:w="828" w:type="dxa"/>
            <w:shd w:val="clear" w:color="auto" w:fill="auto"/>
          </w:tcPr>
          <w:p w14:paraId="7121A6FB"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b/>
                <w:bCs/>
              </w:rPr>
              <w:t xml:space="preserve">Q10 </w:t>
            </w:r>
          </w:p>
        </w:tc>
        <w:tc>
          <w:tcPr>
            <w:tcW w:w="2305" w:type="dxa"/>
          </w:tcPr>
          <w:p w14:paraId="330FDB94"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Summarize patient response rates and completeness of data collection </w:t>
            </w:r>
          </w:p>
        </w:tc>
        <w:tc>
          <w:tcPr>
            <w:tcW w:w="3060" w:type="dxa"/>
          </w:tcPr>
          <w:p w14:paraId="026781EE"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1=mentioned &amp; above 80% </w:t>
            </w:r>
          </w:p>
          <w:p w14:paraId="57F02DAC" w14:textId="77777777" w:rsidR="009342A9" w:rsidRPr="004E7890" w:rsidRDefault="009342A9" w:rsidP="001F5FC2">
            <w:pPr>
              <w:pStyle w:val="Default"/>
              <w:rPr>
                <w:rFonts w:asciiTheme="majorBidi" w:hAnsiTheme="majorBidi" w:cstheme="majorBidi"/>
                <w:b/>
                <w:bCs/>
              </w:rPr>
            </w:pPr>
            <w:r w:rsidRPr="004E7890">
              <w:rPr>
                <w:rFonts w:asciiTheme="majorBidi" w:hAnsiTheme="majorBidi" w:cstheme="majorBidi"/>
                <w:b/>
                <w:bCs/>
              </w:rPr>
              <w:t xml:space="preserve">2=not mentioned </w:t>
            </w:r>
          </w:p>
          <w:p w14:paraId="341511C1"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3=unclear information </w:t>
            </w:r>
          </w:p>
        </w:tc>
        <w:tc>
          <w:tcPr>
            <w:tcW w:w="4014" w:type="dxa"/>
          </w:tcPr>
          <w:p w14:paraId="2756E3AB" w14:textId="591032FA" w:rsidR="009342A9" w:rsidRPr="004E7890" w:rsidRDefault="006B3303" w:rsidP="001F5FC2">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The sample size was fulfilled so low risk.</w:t>
            </w:r>
          </w:p>
        </w:tc>
      </w:tr>
      <w:tr w:rsidR="009342A9" w:rsidRPr="004E7890" w14:paraId="2184511F" w14:textId="77777777" w:rsidTr="00AA2CA7">
        <w:trPr>
          <w:trHeight w:val="333"/>
        </w:trPr>
        <w:tc>
          <w:tcPr>
            <w:tcW w:w="828" w:type="dxa"/>
          </w:tcPr>
          <w:p w14:paraId="126710C3"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b/>
                <w:bCs/>
              </w:rPr>
              <w:t xml:space="preserve">Q11 </w:t>
            </w:r>
          </w:p>
        </w:tc>
        <w:tc>
          <w:tcPr>
            <w:tcW w:w="2305" w:type="dxa"/>
          </w:tcPr>
          <w:p w14:paraId="16FAB101"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Clarify what follow-up, if any, was expected and the percentage of patients for which incomplete data or follow-up was obtained</w:t>
            </w:r>
          </w:p>
        </w:tc>
        <w:tc>
          <w:tcPr>
            <w:tcW w:w="3060" w:type="dxa"/>
          </w:tcPr>
          <w:p w14:paraId="2A6534A1"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1= clearly mentioned </w:t>
            </w:r>
          </w:p>
          <w:p w14:paraId="07A0BFFC"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 xml:space="preserve">2= not mentioned </w:t>
            </w:r>
          </w:p>
          <w:p w14:paraId="3CF1E291" w14:textId="77777777" w:rsidR="009342A9" w:rsidRPr="004E7890" w:rsidRDefault="009342A9" w:rsidP="001F5FC2">
            <w:pPr>
              <w:pStyle w:val="Default"/>
              <w:rPr>
                <w:rFonts w:asciiTheme="majorBidi" w:hAnsiTheme="majorBidi" w:cstheme="majorBidi"/>
                <w:b/>
                <w:bCs/>
              </w:rPr>
            </w:pPr>
            <w:r w:rsidRPr="004E7890">
              <w:rPr>
                <w:rFonts w:asciiTheme="majorBidi" w:hAnsiTheme="majorBidi" w:cstheme="majorBidi"/>
                <w:b/>
                <w:bCs/>
              </w:rPr>
              <w:t>3= unclear / not applicable</w:t>
            </w:r>
          </w:p>
        </w:tc>
        <w:tc>
          <w:tcPr>
            <w:tcW w:w="4014" w:type="dxa"/>
          </w:tcPr>
          <w:p w14:paraId="268D9B1C" w14:textId="77777777" w:rsidR="009342A9" w:rsidRPr="004E7890" w:rsidRDefault="009342A9" w:rsidP="001F5FC2">
            <w:pPr>
              <w:pStyle w:val="Default"/>
              <w:rPr>
                <w:rFonts w:asciiTheme="majorBidi" w:hAnsiTheme="majorBidi" w:cstheme="majorBidi"/>
              </w:rPr>
            </w:pPr>
            <w:r w:rsidRPr="004E7890">
              <w:rPr>
                <w:rFonts w:asciiTheme="majorBidi" w:hAnsiTheme="majorBidi" w:cstheme="majorBidi"/>
              </w:rPr>
              <w:t>Not applicable</w:t>
            </w:r>
          </w:p>
        </w:tc>
      </w:tr>
    </w:tbl>
    <w:p w14:paraId="6C28E4D5" w14:textId="77777777" w:rsidR="009342A9" w:rsidRPr="004E7890" w:rsidRDefault="009342A9" w:rsidP="009342A9">
      <w:pPr>
        <w:rPr>
          <w:rFonts w:asciiTheme="majorBidi" w:hAnsiTheme="majorBidi" w:cstheme="majorBidi"/>
          <w:sz w:val="24"/>
          <w:szCs w:val="24"/>
        </w:rPr>
      </w:pPr>
    </w:p>
    <w:p w14:paraId="77DF9FA9" w14:textId="77777777" w:rsidR="009342A9" w:rsidRPr="004E7890" w:rsidRDefault="009342A9" w:rsidP="009342A9">
      <w:pPr>
        <w:rPr>
          <w:rFonts w:asciiTheme="majorBidi" w:hAnsiTheme="majorBidi" w:cstheme="majorBidi"/>
          <w:sz w:val="24"/>
          <w:szCs w:val="24"/>
        </w:rPr>
      </w:pPr>
    </w:p>
    <w:p w14:paraId="1297C7B6" w14:textId="079BBBF2" w:rsidR="00EE3C84" w:rsidRPr="004E7890" w:rsidRDefault="00EE3C84">
      <w:pPr>
        <w:rPr>
          <w:rFonts w:asciiTheme="majorBidi" w:hAnsiTheme="majorBidi" w:cstheme="majorBidi"/>
          <w:sz w:val="24"/>
          <w:szCs w:val="24"/>
        </w:rPr>
      </w:pPr>
      <w:r w:rsidRPr="004E7890">
        <w:rPr>
          <w:rFonts w:asciiTheme="majorBidi" w:hAnsiTheme="majorBidi" w:cstheme="majorBidi"/>
          <w:sz w:val="24"/>
          <w:szCs w:val="24"/>
        </w:rPr>
        <w:br w:type="page"/>
      </w:r>
    </w:p>
    <w:p w14:paraId="7314DFD7" w14:textId="2CAD37C7" w:rsidR="007F762F" w:rsidRPr="004E7890" w:rsidRDefault="007F762F" w:rsidP="007F762F">
      <w:pPr>
        <w:pStyle w:val="ListParagraph"/>
        <w:numPr>
          <w:ilvl w:val="0"/>
          <w:numId w:val="1"/>
        </w:numPr>
        <w:rPr>
          <w:rFonts w:asciiTheme="majorBidi" w:hAnsiTheme="majorBidi" w:cstheme="majorBidi"/>
          <w:b/>
          <w:bCs/>
          <w:szCs w:val="28"/>
          <w:u w:val="single"/>
        </w:rPr>
      </w:pPr>
      <w:r w:rsidRPr="004E7890">
        <w:rPr>
          <w:rFonts w:asciiTheme="majorBidi" w:hAnsiTheme="majorBidi" w:cstheme="majorBidi"/>
          <w:b/>
          <w:bCs/>
          <w:szCs w:val="28"/>
          <w:u w:val="single"/>
        </w:rPr>
        <w:lastRenderedPageBreak/>
        <w:fldChar w:fldCharType="begin" w:fldLock="1"/>
      </w:r>
      <w:r w:rsidR="003B323F" w:rsidRPr="004E7890">
        <w:rPr>
          <w:rFonts w:asciiTheme="majorBidi" w:hAnsiTheme="majorBidi" w:cstheme="majorBidi"/>
          <w:b/>
          <w:bCs/>
          <w:szCs w:val="28"/>
          <w:u w:val="single"/>
        </w:rPr>
        <w:instrText>ADDIN CSL_CITATION {"citationItems":[{"id":"ITEM-1","itemData":{"DOI":"10.1186/s12903-023-02915-1","ISSN":"1472-6831","author":[{"dropping-particle":"","family":"Khattab","given":"Nagwa Mohamed Ali","non-dropping-particle":"","parse-names":false,"suffix":""},{"dropping-particle":"","family":"Abd-ElSabour","given":"Mennat Allah Ashraf","non-dropping-particle":"","parse-names":false,"suffix":""}],"container-title":"BMC Oral Health","id":"ITEM-1","issue":"202","issued":{"date-parts":[["2023"]]},"publisher":"BioMed Central","title":"Assessment of dental caries among a group of institutionalized orphan children compared to parented school children : case–control study","type":"article-journal","volume":"23"},"uris":["http://www.mendeley.com/documents/?uuid=3d8f1c50-e64d-4935-85d6-a90803544c14"]}],"mendeley":{"formattedCitation":"(Khattab &amp; Abd-ElSabour, 2023)","plainTextFormattedCitation":"(Khattab &amp; Abd-ElSabour, 2023)","previouslyFormattedCitation":"(Khattab &amp; Abd-ElSabour, 2023)"},"properties":{"noteIndex":0},"schema":"https://github.com/citation-style-language/schema/raw/master/csl-citation.json"}</w:instrText>
      </w:r>
      <w:r w:rsidRPr="004E7890">
        <w:rPr>
          <w:rFonts w:asciiTheme="majorBidi" w:hAnsiTheme="majorBidi" w:cstheme="majorBidi"/>
          <w:b/>
          <w:bCs/>
          <w:szCs w:val="28"/>
          <w:u w:val="single"/>
        </w:rPr>
        <w:fldChar w:fldCharType="separate"/>
      </w:r>
      <w:r w:rsidRPr="004E7890">
        <w:rPr>
          <w:rFonts w:asciiTheme="majorBidi" w:hAnsiTheme="majorBidi" w:cstheme="majorBidi"/>
          <w:b/>
          <w:bCs/>
          <w:noProof/>
          <w:szCs w:val="28"/>
          <w:u w:val="single"/>
        </w:rPr>
        <w:t>(Khattab &amp; Abd-ElSabour, 2023)</w:t>
      </w:r>
      <w:r w:rsidRPr="004E7890">
        <w:rPr>
          <w:rFonts w:asciiTheme="majorBidi" w:hAnsiTheme="majorBidi" w:cstheme="majorBidi"/>
          <w:b/>
          <w:bCs/>
          <w:szCs w:val="28"/>
          <w:u w:val="single"/>
        </w:rPr>
        <w:fldChar w:fldCharType="end"/>
      </w:r>
    </w:p>
    <w:tbl>
      <w:tblPr>
        <w:tblW w:w="10207" w:type="dxa"/>
        <w:tblInd w:w="-16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28"/>
        <w:gridCol w:w="2395"/>
        <w:gridCol w:w="3060"/>
        <w:gridCol w:w="3924"/>
      </w:tblGrid>
      <w:tr w:rsidR="00602CD1" w:rsidRPr="004E7890" w14:paraId="70480C65" w14:textId="77777777" w:rsidTr="00AA2CA7">
        <w:trPr>
          <w:trHeight w:val="91"/>
        </w:trPr>
        <w:tc>
          <w:tcPr>
            <w:tcW w:w="828" w:type="dxa"/>
          </w:tcPr>
          <w:p w14:paraId="21833AF3"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b/>
                <w:bCs/>
              </w:rPr>
              <w:t xml:space="preserve">No. </w:t>
            </w:r>
          </w:p>
        </w:tc>
        <w:tc>
          <w:tcPr>
            <w:tcW w:w="2395" w:type="dxa"/>
          </w:tcPr>
          <w:p w14:paraId="42795105"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b/>
                <w:bCs/>
              </w:rPr>
              <w:t xml:space="preserve">Description of question </w:t>
            </w:r>
          </w:p>
        </w:tc>
        <w:tc>
          <w:tcPr>
            <w:tcW w:w="3060" w:type="dxa"/>
          </w:tcPr>
          <w:p w14:paraId="4326175D"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b/>
                <w:bCs/>
              </w:rPr>
              <w:t xml:space="preserve">Criteria </w:t>
            </w:r>
          </w:p>
        </w:tc>
        <w:tc>
          <w:tcPr>
            <w:tcW w:w="3924" w:type="dxa"/>
          </w:tcPr>
          <w:p w14:paraId="275B2FDE" w14:textId="77777777" w:rsidR="00602CD1" w:rsidRPr="004E7890" w:rsidRDefault="00602CD1" w:rsidP="000315C5">
            <w:pPr>
              <w:pStyle w:val="Default"/>
              <w:rPr>
                <w:rFonts w:asciiTheme="majorBidi" w:hAnsiTheme="majorBidi" w:cstheme="majorBidi"/>
                <w:b/>
                <w:bCs/>
              </w:rPr>
            </w:pPr>
            <w:r w:rsidRPr="004E7890">
              <w:rPr>
                <w:rFonts w:asciiTheme="majorBidi" w:hAnsiTheme="majorBidi" w:cstheme="majorBidi"/>
                <w:b/>
                <w:bCs/>
              </w:rPr>
              <w:t>Comment from the record (verbatim)</w:t>
            </w:r>
          </w:p>
        </w:tc>
      </w:tr>
      <w:tr w:rsidR="00602CD1" w:rsidRPr="004E7890" w14:paraId="395E7502" w14:textId="77777777" w:rsidTr="00AA2CA7">
        <w:trPr>
          <w:trHeight w:val="334"/>
        </w:trPr>
        <w:tc>
          <w:tcPr>
            <w:tcW w:w="828" w:type="dxa"/>
          </w:tcPr>
          <w:p w14:paraId="17107A1A"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b/>
                <w:bCs/>
              </w:rPr>
              <w:t xml:space="preserve">Q1 </w:t>
            </w:r>
          </w:p>
        </w:tc>
        <w:tc>
          <w:tcPr>
            <w:tcW w:w="2395" w:type="dxa"/>
          </w:tcPr>
          <w:p w14:paraId="6E28F136"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Define the source of information </w:t>
            </w:r>
          </w:p>
          <w:p w14:paraId="33BAA68B"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(Survey, record review) </w:t>
            </w:r>
          </w:p>
        </w:tc>
        <w:tc>
          <w:tcPr>
            <w:tcW w:w="3060" w:type="dxa"/>
          </w:tcPr>
          <w:p w14:paraId="1A93FB24" w14:textId="77777777" w:rsidR="00602CD1" w:rsidRPr="004E7890" w:rsidRDefault="00602CD1" w:rsidP="000315C5">
            <w:pPr>
              <w:pStyle w:val="Default"/>
              <w:rPr>
                <w:rFonts w:asciiTheme="majorBidi" w:hAnsiTheme="majorBidi" w:cstheme="majorBidi"/>
                <w:b/>
                <w:bCs/>
              </w:rPr>
            </w:pPr>
            <w:r w:rsidRPr="004E7890">
              <w:rPr>
                <w:rFonts w:asciiTheme="majorBidi" w:hAnsiTheme="majorBidi" w:cstheme="majorBidi"/>
                <w:b/>
                <w:bCs/>
              </w:rPr>
              <w:t xml:space="preserve">1= from survey </w:t>
            </w:r>
          </w:p>
          <w:p w14:paraId="3A1642FC"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2= not mentioned </w:t>
            </w:r>
          </w:p>
          <w:p w14:paraId="03148C27"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3= records/ unclear info </w:t>
            </w:r>
          </w:p>
        </w:tc>
        <w:tc>
          <w:tcPr>
            <w:tcW w:w="3924" w:type="dxa"/>
          </w:tcPr>
          <w:p w14:paraId="46515609" w14:textId="2742A217" w:rsidR="00602CD1" w:rsidRPr="004E7890" w:rsidRDefault="00602CD1" w:rsidP="00602CD1">
            <w:pPr>
              <w:autoSpaceDE w:val="0"/>
              <w:autoSpaceDN w:val="0"/>
              <w:adjustRightInd w:val="0"/>
              <w:spacing w:line="240" w:lineRule="auto"/>
              <w:rPr>
                <w:rFonts w:asciiTheme="majorBidi" w:hAnsiTheme="majorBidi" w:cstheme="majorBidi"/>
                <w:sz w:val="24"/>
                <w:szCs w:val="24"/>
              </w:rPr>
            </w:pPr>
            <w:r w:rsidRPr="004E7890">
              <w:rPr>
                <w:rFonts w:asciiTheme="majorBidi" w:hAnsiTheme="majorBidi" w:cstheme="majorBidi"/>
                <w:kern w:val="0"/>
                <w:sz w:val="24"/>
                <w:szCs w:val="24"/>
              </w:rPr>
              <w:t>“All children were examined for</w:t>
            </w:r>
            <w:r w:rsidRPr="004E7890">
              <w:rPr>
                <w:rFonts w:asciiTheme="majorBidi" w:hAnsiTheme="majorBidi" w:cstheme="majorBidi"/>
                <w:sz w:val="24"/>
                <w:szCs w:val="24"/>
              </w:rPr>
              <w:t>….”</w:t>
            </w:r>
          </w:p>
        </w:tc>
      </w:tr>
      <w:tr w:rsidR="00602CD1" w:rsidRPr="004E7890" w14:paraId="19F4F867" w14:textId="77777777" w:rsidTr="00AA2CA7">
        <w:trPr>
          <w:trHeight w:val="334"/>
        </w:trPr>
        <w:tc>
          <w:tcPr>
            <w:tcW w:w="828" w:type="dxa"/>
          </w:tcPr>
          <w:p w14:paraId="77BBA11E"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b/>
                <w:bCs/>
              </w:rPr>
              <w:t xml:space="preserve">Q2 </w:t>
            </w:r>
          </w:p>
        </w:tc>
        <w:tc>
          <w:tcPr>
            <w:tcW w:w="2395" w:type="dxa"/>
          </w:tcPr>
          <w:p w14:paraId="74210277"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List inclusion and exclusion criteria for exposed and unexposed subjects (cases and controls) or refer to previous publications </w:t>
            </w:r>
          </w:p>
        </w:tc>
        <w:tc>
          <w:tcPr>
            <w:tcW w:w="3060" w:type="dxa"/>
          </w:tcPr>
          <w:p w14:paraId="31689820" w14:textId="77777777" w:rsidR="00602CD1" w:rsidRPr="004E7890" w:rsidRDefault="00602CD1" w:rsidP="000315C5">
            <w:pPr>
              <w:pStyle w:val="Default"/>
              <w:rPr>
                <w:rFonts w:asciiTheme="majorBidi" w:hAnsiTheme="majorBidi" w:cstheme="majorBidi"/>
                <w:b/>
                <w:bCs/>
              </w:rPr>
            </w:pPr>
            <w:r w:rsidRPr="004E7890">
              <w:rPr>
                <w:rFonts w:asciiTheme="majorBidi" w:hAnsiTheme="majorBidi" w:cstheme="majorBidi"/>
                <w:b/>
                <w:bCs/>
              </w:rPr>
              <w:t xml:space="preserve">1= clearly mentioned </w:t>
            </w:r>
          </w:p>
          <w:p w14:paraId="14A0D812"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2= no information </w:t>
            </w:r>
          </w:p>
          <w:p w14:paraId="798DF936"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3= unclear / insufficient info </w:t>
            </w:r>
          </w:p>
        </w:tc>
        <w:tc>
          <w:tcPr>
            <w:tcW w:w="3924" w:type="dxa"/>
          </w:tcPr>
          <w:p w14:paraId="61C09AA8" w14:textId="77777777" w:rsidR="00602CD1" w:rsidRPr="004E7890" w:rsidRDefault="00602CD1" w:rsidP="00602CD1">
            <w:pPr>
              <w:autoSpaceDE w:val="0"/>
              <w:autoSpaceDN w:val="0"/>
              <w:adjustRightInd w:val="0"/>
              <w:spacing w:line="240" w:lineRule="auto"/>
              <w:rPr>
                <w:rFonts w:asciiTheme="majorBidi" w:hAnsiTheme="majorBidi" w:cstheme="majorBidi"/>
                <w:i/>
                <w:iCs/>
                <w:kern w:val="0"/>
                <w:sz w:val="24"/>
                <w:szCs w:val="24"/>
              </w:rPr>
            </w:pPr>
            <w:r w:rsidRPr="004E7890">
              <w:rPr>
                <w:rFonts w:asciiTheme="majorBidi" w:hAnsiTheme="majorBidi" w:cstheme="majorBidi"/>
                <w:sz w:val="24"/>
                <w:szCs w:val="24"/>
              </w:rPr>
              <w:t>“</w:t>
            </w:r>
            <w:r w:rsidRPr="004E7890">
              <w:rPr>
                <w:rFonts w:asciiTheme="majorBidi" w:hAnsiTheme="majorBidi" w:cstheme="majorBidi"/>
                <w:i/>
                <w:iCs/>
                <w:kern w:val="0"/>
                <w:sz w:val="24"/>
                <w:szCs w:val="24"/>
              </w:rPr>
              <w:t>Inclusion</w:t>
            </w:r>
          </w:p>
          <w:p w14:paraId="569E822E" w14:textId="3377DBA9" w:rsidR="00602CD1" w:rsidRPr="004E7890" w:rsidRDefault="00602CD1" w:rsidP="00602CD1">
            <w:pPr>
              <w:autoSpaceDE w:val="0"/>
              <w:autoSpaceDN w:val="0"/>
              <w:adjustRightInd w:val="0"/>
              <w:spacing w:line="240" w:lineRule="auto"/>
              <w:rPr>
                <w:rFonts w:asciiTheme="majorBidi" w:hAnsiTheme="majorBidi" w:cstheme="majorBidi"/>
                <w:sz w:val="24"/>
                <w:szCs w:val="24"/>
              </w:rPr>
            </w:pPr>
            <w:r w:rsidRPr="004E7890">
              <w:rPr>
                <w:rFonts w:asciiTheme="majorBidi" w:hAnsiTheme="majorBidi" w:cstheme="majorBidi"/>
                <w:i/>
                <w:iCs/>
                <w:kern w:val="0"/>
                <w:sz w:val="24"/>
                <w:szCs w:val="24"/>
              </w:rPr>
              <w:t xml:space="preserve">criteria </w:t>
            </w:r>
            <w:r w:rsidRPr="004E7890">
              <w:rPr>
                <w:rFonts w:asciiTheme="majorBidi" w:hAnsiTheme="majorBidi" w:cstheme="majorBidi"/>
                <w:kern w:val="0"/>
                <w:sz w:val="24"/>
                <w:szCs w:val="24"/>
              </w:rPr>
              <w:t>were cooperative, apparently</w:t>
            </w:r>
            <w:proofErr w:type="gramStart"/>
            <w:r w:rsidRPr="004E7890">
              <w:rPr>
                <w:rFonts w:asciiTheme="majorBidi" w:hAnsiTheme="majorBidi" w:cstheme="majorBidi"/>
                <w:kern w:val="0"/>
                <w:sz w:val="24"/>
                <w:szCs w:val="24"/>
              </w:rPr>
              <w:t>…..</w:t>
            </w:r>
            <w:proofErr w:type="gramEnd"/>
            <w:r w:rsidRPr="004E7890">
              <w:rPr>
                <w:rFonts w:asciiTheme="majorBidi" w:hAnsiTheme="majorBidi" w:cstheme="majorBidi"/>
                <w:kern w:val="0"/>
                <w:sz w:val="24"/>
                <w:szCs w:val="24"/>
              </w:rPr>
              <w:t>”</w:t>
            </w:r>
          </w:p>
        </w:tc>
      </w:tr>
      <w:tr w:rsidR="00602CD1" w:rsidRPr="004E7890" w14:paraId="45C95DB5" w14:textId="77777777" w:rsidTr="00AA2CA7">
        <w:trPr>
          <w:trHeight w:val="455"/>
        </w:trPr>
        <w:tc>
          <w:tcPr>
            <w:tcW w:w="828" w:type="dxa"/>
          </w:tcPr>
          <w:p w14:paraId="65EA4B27" w14:textId="77777777" w:rsidR="00602CD1" w:rsidRPr="004E7890" w:rsidRDefault="00602CD1" w:rsidP="000315C5">
            <w:pPr>
              <w:pStyle w:val="Default"/>
              <w:rPr>
                <w:rFonts w:asciiTheme="majorBidi" w:hAnsiTheme="majorBidi" w:cstheme="majorBidi"/>
                <w:b/>
                <w:bCs/>
              </w:rPr>
            </w:pPr>
            <w:r w:rsidRPr="004E7890">
              <w:rPr>
                <w:rFonts w:asciiTheme="majorBidi" w:hAnsiTheme="majorBidi" w:cstheme="majorBidi"/>
                <w:b/>
                <w:bCs/>
              </w:rPr>
              <w:t>Q3</w:t>
            </w:r>
          </w:p>
        </w:tc>
        <w:tc>
          <w:tcPr>
            <w:tcW w:w="2395" w:type="dxa"/>
          </w:tcPr>
          <w:p w14:paraId="6851F8CC"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Indicate time period used for identifying subjects </w:t>
            </w:r>
          </w:p>
        </w:tc>
        <w:tc>
          <w:tcPr>
            <w:tcW w:w="3060" w:type="dxa"/>
          </w:tcPr>
          <w:p w14:paraId="2BC29DF3" w14:textId="77777777" w:rsidR="00602CD1" w:rsidRPr="004E7890" w:rsidRDefault="00602CD1" w:rsidP="000315C5">
            <w:pPr>
              <w:pStyle w:val="Default"/>
              <w:rPr>
                <w:rFonts w:asciiTheme="majorBidi" w:hAnsiTheme="majorBidi" w:cstheme="majorBidi"/>
                <w:b/>
                <w:bCs/>
              </w:rPr>
            </w:pPr>
            <w:r w:rsidRPr="004E7890">
              <w:rPr>
                <w:rFonts w:asciiTheme="majorBidi" w:hAnsiTheme="majorBidi" w:cstheme="majorBidi"/>
                <w:b/>
                <w:bCs/>
              </w:rPr>
              <w:t xml:space="preserve">1= time period given </w:t>
            </w:r>
          </w:p>
          <w:p w14:paraId="64324612"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2= no info given </w:t>
            </w:r>
          </w:p>
        </w:tc>
        <w:tc>
          <w:tcPr>
            <w:tcW w:w="3924" w:type="dxa"/>
          </w:tcPr>
          <w:p w14:paraId="77B715B9" w14:textId="32E295C2" w:rsidR="00602CD1" w:rsidRPr="004E7890" w:rsidRDefault="00602CD1" w:rsidP="00602CD1">
            <w:pPr>
              <w:autoSpaceDE w:val="0"/>
              <w:autoSpaceDN w:val="0"/>
              <w:adjustRightInd w:val="0"/>
              <w:spacing w:line="240" w:lineRule="auto"/>
              <w:rPr>
                <w:rFonts w:asciiTheme="majorBidi" w:hAnsiTheme="majorBidi" w:cstheme="majorBidi"/>
                <w:sz w:val="24"/>
                <w:szCs w:val="24"/>
              </w:rPr>
            </w:pPr>
            <w:r w:rsidRPr="004E7890">
              <w:rPr>
                <w:rFonts w:asciiTheme="majorBidi" w:hAnsiTheme="majorBidi" w:cstheme="majorBidi"/>
                <w:kern w:val="0"/>
                <w:sz w:val="24"/>
                <w:szCs w:val="24"/>
              </w:rPr>
              <w:t>“</w:t>
            </w:r>
            <w:proofErr w:type="gramStart"/>
            <w:r w:rsidRPr="004E7890">
              <w:rPr>
                <w:rFonts w:asciiTheme="majorBidi" w:hAnsiTheme="majorBidi" w:cstheme="majorBidi"/>
                <w:kern w:val="0"/>
                <w:sz w:val="24"/>
                <w:szCs w:val="24"/>
              </w:rPr>
              <w:t>during</w:t>
            </w:r>
            <w:proofErr w:type="gramEnd"/>
            <w:r w:rsidRPr="004E7890">
              <w:rPr>
                <w:rFonts w:asciiTheme="majorBidi" w:hAnsiTheme="majorBidi" w:cstheme="majorBidi"/>
                <w:kern w:val="0"/>
                <w:sz w:val="24"/>
                <w:szCs w:val="24"/>
              </w:rPr>
              <w:t xml:space="preserve"> the last two weeks of November 2022.</w:t>
            </w:r>
            <w:r w:rsidRPr="004E7890">
              <w:rPr>
                <w:rFonts w:asciiTheme="majorBidi" w:hAnsiTheme="majorBidi" w:cstheme="majorBidi"/>
                <w:sz w:val="24"/>
                <w:szCs w:val="24"/>
              </w:rPr>
              <w:t>”</w:t>
            </w:r>
          </w:p>
        </w:tc>
      </w:tr>
      <w:tr w:rsidR="00602CD1" w:rsidRPr="004E7890" w14:paraId="1DA177F1" w14:textId="77777777" w:rsidTr="00AA2CA7">
        <w:trPr>
          <w:trHeight w:val="455"/>
        </w:trPr>
        <w:tc>
          <w:tcPr>
            <w:tcW w:w="828" w:type="dxa"/>
          </w:tcPr>
          <w:p w14:paraId="591CBA33"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b/>
                <w:bCs/>
              </w:rPr>
              <w:t>Q4</w:t>
            </w:r>
          </w:p>
        </w:tc>
        <w:tc>
          <w:tcPr>
            <w:tcW w:w="2395" w:type="dxa"/>
          </w:tcPr>
          <w:p w14:paraId="3E202160"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Indicate whether or not subjects were consecutive if not population based. </w:t>
            </w:r>
          </w:p>
        </w:tc>
        <w:tc>
          <w:tcPr>
            <w:tcW w:w="3060" w:type="dxa"/>
          </w:tcPr>
          <w:p w14:paraId="71AD3A76" w14:textId="77777777" w:rsidR="00602CD1" w:rsidRPr="004E7890" w:rsidRDefault="00602CD1" w:rsidP="000315C5">
            <w:pPr>
              <w:pStyle w:val="Default"/>
              <w:rPr>
                <w:rFonts w:asciiTheme="majorBidi" w:hAnsiTheme="majorBidi" w:cstheme="majorBidi"/>
                <w:b/>
                <w:bCs/>
              </w:rPr>
            </w:pPr>
            <w:r w:rsidRPr="004E7890">
              <w:rPr>
                <w:rFonts w:asciiTheme="majorBidi" w:hAnsiTheme="majorBidi" w:cstheme="majorBidi"/>
                <w:b/>
                <w:bCs/>
              </w:rPr>
              <w:t xml:space="preserve">1= representative </w:t>
            </w:r>
          </w:p>
          <w:p w14:paraId="1DA8B1DD"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2= not representative (convenience/ not randomly selected) </w:t>
            </w:r>
          </w:p>
          <w:p w14:paraId="6BBC1B76"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3= no clear info </w:t>
            </w:r>
          </w:p>
        </w:tc>
        <w:tc>
          <w:tcPr>
            <w:tcW w:w="3924" w:type="dxa"/>
          </w:tcPr>
          <w:p w14:paraId="105E4C97" w14:textId="77777777" w:rsidR="00602CD1" w:rsidRPr="004E7890" w:rsidRDefault="00602CD1" w:rsidP="00602CD1">
            <w:pPr>
              <w:autoSpaceDE w:val="0"/>
              <w:autoSpaceDN w:val="0"/>
              <w:adjustRightInd w:val="0"/>
              <w:spacing w:line="240" w:lineRule="auto"/>
              <w:rPr>
                <w:rFonts w:asciiTheme="majorBidi" w:hAnsiTheme="majorBidi" w:cstheme="majorBidi"/>
                <w:sz w:val="24"/>
                <w:szCs w:val="24"/>
              </w:rPr>
            </w:pPr>
            <w:r w:rsidRPr="004E7890">
              <w:rPr>
                <w:rFonts w:asciiTheme="majorBidi" w:hAnsiTheme="majorBidi" w:cstheme="majorBidi"/>
                <w:sz w:val="24"/>
                <w:szCs w:val="24"/>
              </w:rPr>
              <w:t>“</w:t>
            </w:r>
            <w:proofErr w:type="gramStart"/>
            <w:r w:rsidRPr="004E7890">
              <w:rPr>
                <w:rFonts w:asciiTheme="majorBidi" w:hAnsiTheme="majorBidi" w:cstheme="majorBidi"/>
                <w:kern w:val="0"/>
                <w:sz w:val="24"/>
                <w:szCs w:val="24"/>
              </w:rPr>
              <w:t>study</w:t>
            </w:r>
            <w:proofErr w:type="gramEnd"/>
            <w:r w:rsidRPr="004E7890">
              <w:rPr>
                <w:rFonts w:asciiTheme="majorBidi" w:hAnsiTheme="majorBidi" w:cstheme="majorBidi"/>
                <w:kern w:val="0"/>
                <w:sz w:val="24"/>
                <w:szCs w:val="24"/>
              </w:rPr>
              <w:t xml:space="preserve"> sample was collected from three randomly selected settings</w:t>
            </w:r>
            <w:r w:rsidRPr="004E7890">
              <w:rPr>
                <w:rFonts w:asciiTheme="majorBidi" w:hAnsiTheme="majorBidi" w:cstheme="majorBidi"/>
                <w:sz w:val="24"/>
                <w:szCs w:val="24"/>
              </w:rPr>
              <w:t xml:space="preserve">” </w:t>
            </w:r>
          </w:p>
          <w:p w14:paraId="2A767634" w14:textId="7808EB9E" w:rsidR="00602CD1" w:rsidRPr="004E7890" w:rsidRDefault="00602CD1" w:rsidP="00602CD1">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sz w:val="24"/>
                <w:szCs w:val="24"/>
              </w:rPr>
              <w:t>“</w:t>
            </w:r>
            <w:r w:rsidRPr="004E7890">
              <w:rPr>
                <w:rFonts w:asciiTheme="majorBidi" w:hAnsiTheme="majorBidi" w:cstheme="majorBidi"/>
                <w:kern w:val="0"/>
                <w:sz w:val="24"/>
                <w:szCs w:val="24"/>
              </w:rPr>
              <w:t>Sample size calculation was performed…”</w:t>
            </w:r>
          </w:p>
        </w:tc>
      </w:tr>
      <w:tr w:rsidR="00602CD1" w:rsidRPr="004E7890" w14:paraId="1D459EEC" w14:textId="77777777" w:rsidTr="00AA2CA7">
        <w:trPr>
          <w:trHeight w:val="455"/>
        </w:trPr>
        <w:tc>
          <w:tcPr>
            <w:tcW w:w="828" w:type="dxa"/>
            <w:shd w:val="clear" w:color="auto" w:fill="auto"/>
          </w:tcPr>
          <w:p w14:paraId="5683243A"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b/>
                <w:bCs/>
              </w:rPr>
              <w:t xml:space="preserve">Q5 </w:t>
            </w:r>
          </w:p>
        </w:tc>
        <w:tc>
          <w:tcPr>
            <w:tcW w:w="2395" w:type="dxa"/>
          </w:tcPr>
          <w:p w14:paraId="0011B072"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Indicate if evaluators of subjective components of study were masked to other aspects of the status of the participants. </w:t>
            </w:r>
          </w:p>
        </w:tc>
        <w:tc>
          <w:tcPr>
            <w:tcW w:w="3060" w:type="dxa"/>
          </w:tcPr>
          <w:p w14:paraId="41AAC40E"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1= evaluator masked </w:t>
            </w:r>
          </w:p>
          <w:p w14:paraId="4F30213B" w14:textId="77777777" w:rsidR="00602CD1" w:rsidRPr="004E7890" w:rsidRDefault="00602CD1" w:rsidP="000315C5">
            <w:pPr>
              <w:pStyle w:val="Default"/>
              <w:rPr>
                <w:rFonts w:asciiTheme="majorBidi" w:hAnsiTheme="majorBidi" w:cstheme="majorBidi"/>
                <w:b/>
                <w:bCs/>
              </w:rPr>
            </w:pPr>
            <w:r w:rsidRPr="004E7890">
              <w:rPr>
                <w:rFonts w:asciiTheme="majorBidi" w:hAnsiTheme="majorBidi" w:cstheme="majorBidi"/>
                <w:b/>
                <w:bCs/>
              </w:rPr>
              <w:t xml:space="preserve">2= not masked </w:t>
            </w:r>
          </w:p>
          <w:p w14:paraId="0477BB3D"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3= unclear /not mentioned </w:t>
            </w:r>
          </w:p>
        </w:tc>
        <w:tc>
          <w:tcPr>
            <w:tcW w:w="3924" w:type="dxa"/>
          </w:tcPr>
          <w:p w14:paraId="7354057D" w14:textId="77777777" w:rsidR="00317A2F" w:rsidRPr="004E7890" w:rsidRDefault="00317A2F" w:rsidP="00317A2F">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Masking is not applicable</w:t>
            </w:r>
          </w:p>
          <w:p w14:paraId="0056CEBB" w14:textId="79638C03" w:rsidR="00602CD1" w:rsidRPr="004E7890" w:rsidRDefault="00317A2F" w:rsidP="00317A2F">
            <w:pPr>
              <w:pStyle w:val="Default"/>
              <w:rPr>
                <w:rFonts w:asciiTheme="majorBidi" w:hAnsiTheme="majorBidi" w:cstheme="majorBidi"/>
              </w:rPr>
            </w:pPr>
            <w:r w:rsidRPr="004E7890">
              <w:rPr>
                <w:rFonts w:asciiTheme="majorBidi" w:hAnsiTheme="majorBidi" w:cstheme="majorBidi"/>
              </w:rPr>
              <w:t xml:space="preserve">So </w:t>
            </w:r>
            <w:r w:rsidRPr="004E7890">
              <w:rPr>
                <w:rFonts w:asciiTheme="majorBidi" w:hAnsiTheme="majorBidi" w:cstheme="majorBidi"/>
                <w:b/>
                <w:bCs/>
              </w:rPr>
              <w:t>low risk of bias</w:t>
            </w:r>
            <w:r w:rsidR="00602CD1" w:rsidRPr="004E7890">
              <w:rPr>
                <w:rFonts w:asciiTheme="majorBidi" w:hAnsiTheme="majorBidi" w:cstheme="majorBidi"/>
              </w:rPr>
              <w:t>.</w:t>
            </w:r>
          </w:p>
        </w:tc>
      </w:tr>
      <w:tr w:rsidR="00602CD1" w:rsidRPr="004E7890" w14:paraId="3BC55924" w14:textId="77777777" w:rsidTr="00AA2CA7">
        <w:trPr>
          <w:trHeight w:val="334"/>
        </w:trPr>
        <w:tc>
          <w:tcPr>
            <w:tcW w:w="828" w:type="dxa"/>
          </w:tcPr>
          <w:p w14:paraId="12EE860D" w14:textId="77777777" w:rsidR="00602CD1" w:rsidRPr="004E7890" w:rsidRDefault="00602CD1" w:rsidP="000315C5">
            <w:pPr>
              <w:pStyle w:val="Default"/>
              <w:rPr>
                <w:rFonts w:asciiTheme="majorBidi" w:hAnsiTheme="majorBidi" w:cstheme="majorBidi"/>
                <w:b/>
                <w:bCs/>
              </w:rPr>
            </w:pPr>
            <w:r w:rsidRPr="004E7890">
              <w:rPr>
                <w:rFonts w:asciiTheme="majorBidi" w:hAnsiTheme="majorBidi" w:cstheme="majorBidi"/>
                <w:b/>
                <w:bCs/>
              </w:rPr>
              <w:t>Q6</w:t>
            </w:r>
          </w:p>
        </w:tc>
        <w:tc>
          <w:tcPr>
            <w:tcW w:w="2395" w:type="dxa"/>
          </w:tcPr>
          <w:p w14:paraId="63995911" w14:textId="77777777" w:rsidR="00602CD1" w:rsidRPr="004E7890" w:rsidRDefault="00602CD1" w:rsidP="000315C5">
            <w:pPr>
              <w:widowControl w:val="0"/>
              <w:spacing w:line="276" w:lineRule="auto"/>
              <w:jc w:val="both"/>
              <w:rPr>
                <w:rFonts w:asciiTheme="majorBidi" w:hAnsiTheme="majorBidi" w:cstheme="majorBidi"/>
                <w:sz w:val="24"/>
                <w:szCs w:val="24"/>
              </w:rPr>
            </w:pPr>
            <w:r w:rsidRPr="004E7890">
              <w:rPr>
                <w:rFonts w:asciiTheme="majorBidi" w:hAnsiTheme="majorBidi" w:cstheme="majorBidi"/>
                <w:color w:val="000000"/>
                <w:kern w:val="0"/>
                <w:sz w:val="24"/>
                <w:szCs w:val="24"/>
              </w:rPr>
              <w:t>Describe any assessments undertaken for quality assurance purposes (e.g., test/retest of primary outcome measurements)</w:t>
            </w:r>
          </w:p>
        </w:tc>
        <w:tc>
          <w:tcPr>
            <w:tcW w:w="3060" w:type="dxa"/>
          </w:tcPr>
          <w:p w14:paraId="0CFAD1CC" w14:textId="77777777" w:rsidR="00602CD1" w:rsidRPr="004E7890" w:rsidRDefault="00602CD1" w:rsidP="000315C5">
            <w:pPr>
              <w:pStyle w:val="Default"/>
              <w:rPr>
                <w:rFonts w:asciiTheme="majorBidi" w:hAnsiTheme="majorBidi" w:cstheme="majorBidi"/>
                <w:b/>
                <w:bCs/>
              </w:rPr>
            </w:pPr>
            <w:r w:rsidRPr="004E7890">
              <w:rPr>
                <w:rFonts w:asciiTheme="majorBidi" w:hAnsiTheme="majorBidi" w:cstheme="majorBidi"/>
                <w:b/>
                <w:bCs/>
              </w:rPr>
              <w:t xml:space="preserve">1= exposure &amp; outcome tools validated/examiner-kappa-score reported) </w:t>
            </w:r>
          </w:p>
          <w:p w14:paraId="0D4F32D0"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2= not done </w:t>
            </w:r>
          </w:p>
          <w:p w14:paraId="325D15C7"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3= unclear /partially done </w:t>
            </w:r>
          </w:p>
        </w:tc>
        <w:tc>
          <w:tcPr>
            <w:tcW w:w="3924" w:type="dxa"/>
          </w:tcPr>
          <w:p w14:paraId="37CAC6A6" w14:textId="2286387B" w:rsidR="00602CD1" w:rsidRPr="004E7890" w:rsidRDefault="00602CD1" w:rsidP="00602CD1">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b/>
                <w:bCs/>
                <w:kern w:val="0"/>
                <w:sz w:val="24"/>
                <w:szCs w:val="24"/>
              </w:rPr>
              <w:t>“</w:t>
            </w:r>
            <w:r w:rsidRPr="004E7890">
              <w:rPr>
                <w:rFonts w:asciiTheme="majorBidi" w:hAnsiTheme="majorBidi" w:cstheme="majorBidi"/>
                <w:kern w:val="0"/>
                <w:sz w:val="24"/>
                <w:szCs w:val="24"/>
              </w:rPr>
              <w:t>inter-examiner and</w:t>
            </w:r>
          </w:p>
          <w:p w14:paraId="793393AF" w14:textId="77777777" w:rsidR="00602CD1" w:rsidRPr="004E7890" w:rsidRDefault="00602CD1" w:rsidP="00602CD1">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kern w:val="0"/>
                <w:sz w:val="24"/>
                <w:szCs w:val="24"/>
              </w:rPr>
              <w:t xml:space="preserve">intra-examiner calibration </w:t>
            </w:r>
            <w:proofErr w:type="gramStart"/>
            <w:r w:rsidRPr="004E7890">
              <w:rPr>
                <w:rFonts w:asciiTheme="majorBidi" w:hAnsiTheme="majorBidi" w:cstheme="majorBidi"/>
                <w:kern w:val="0"/>
                <w:sz w:val="24"/>
                <w:szCs w:val="24"/>
              </w:rPr>
              <w:t>were</w:t>
            </w:r>
            <w:proofErr w:type="gramEnd"/>
            <w:r w:rsidRPr="004E7890">
              <w:rPr>
                <w:rFonts w:asciiTheme="majorBidi" w:hAnsiTheme="majorBidi" w:cstheme="majorBidi"/>
                <w:kern w:val="0"/>
                <w:sz w:val="24"/>
                <w:szCs w:val="24"/>
              </w:rPr>
              <w:t xml:space="preserve"> established for both</w:t>
            </w:r>
          </w:p>
          <w:p w14:paraId="360AF6D9" w14:textId="0A3C5685" w:rsidR="00602CD1" w:rsidRPr="004E7890" w:rsidRDefault="00602CD1" w:rsidP="002466C0">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kern w:val="0"/>
                <w:sz w:val="24"/>
                <w:szCs w:val="24"/>
              </w:rPr>
              <w:t xml:space="preserve">investigators, </w:t>
            </w:r>
            <w:r w:rsidR="002466C0" w:rsidRPr="004E7890">
              <w:rPr>
                <w:rFonts w:asciiTheme="majorBidi" w:hAnsiTheme="majorBidi" w:cstheme="majorBidi"/>
                <w:kern w:val="0"/>
                <w:sz w:val="24"/>
                <w:szCs w:val="24"/>
              </w:rPr>
              <w:t>….</w:t>
            </w:r>
            <w:r w:rsidRPr="004E7890">
              <w:rPr>
                <w:rFonts w:asciiTheme="majorBidi" w:hAnsiTheme="majorBidi" w:cstheme="majorBidi"/>
                <w:kern w:val="0"/>
                <w:sz w:val="24"/>
                <w:szCs w:val="24"/>
              </w:rPr>
              <w:t>, and reliability was tested</w:t>
            </w:r>
          </w:p>
          <w:p w14:paraId="38194052" w14:textId="0C05C937" w:rsidR="00602CD1" w:rsidRPr="004E7890" w:rsidRDefault="00602CD1" w:rsidP="002466C0">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kern w:val="0"/>
                <w:sz w:val="24"/>
                <w:szCs w:val="24"/>
              </w:rPr>
              <w:t>and was proved to be within the accepted range (Kapa</w:t>
            </w:r>
            <w:r w:rsidR="002466C0" w:rsidRPr="004E7890">
              <w:rPr>
                <w:rFonts w:asciiTheme="majorBidi" w:hAnsiTheme="majorBidi" w:cstheme="majorBidi"/>
                <w:kern w:val="0"/>
                <w:sz w:val="24"/>
                <w:szCs w:val="24"/>
              </w:rPr>
              <w:t xml:space="preserve"> </w:t>
            </w:r>
            <w:r w:rsidRPr="004E7890">
              <w:rPr>
                <w:rFonts w:asciiTheme="majorBidi" w:hAnsiTheme="majorBidi" w:cstheme="majorBidi"/>
                <w:kern w:val="0"/>
                <w:sz w:val="24"/>
                <w:szCs w:val="24"/>
              </w:rPr>
              <w:t xml:space="preserve">test </w:t>
            </w:r>
            <w:r w:rsidRPr="004E7890">
              <w:rPr>
                <w:rFonts w:asciiTheme="majorBidi" w:eastAsia="MTSY" w:hAnsiTheme="majorBidi" w:cstheme="majorBidi"/>
                <w:kern w:val="0"/>
                <w:sz w:val="24"/>
                <w:szCs w:val="24"/>
              </w:rPr>
              <w:t xml:space="preserve">= </w:t>
            </w:r>
            <w:r w:rsidRPr="004E7890">
              <w:rPr>
                <w:rFonts w:asciiTheme="majorBidi" w:hAnsiTheme="majorBidi" w:cstheme="majorBidi"/>
                <w:kern w:val="0"/>
                <w:sz w:val="24"/>
                <w:szCs w:val="24"/>
              </w:rPr>
              <w:t xml:space="preserve">0.89).” </w:t>
            </w:r>
          </w:p>
        </w:tc>
      </w:tr>
      <w:tr w:rsidR="00602CD1" w:rsidRPr="004E7890" w14:paraId="4E1EBFBB" w14:textId="77777777" w:rsidTr="00AA2CA7">
        <w:trPr>
          <w:trHeight w:val="455"/>
        </w:trPr>
        <w:tc>
          <w:tcPr>
            <w:tcW w:w="828" w:type="dxa"/>
            <w:shd w:val="clear" w:color="auto" w:fill="auto"/>
          </w:tcPr>
          <w:p w14:paraId="1CF97B45"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b/>
                <w:bCs/>
              </w:rPr>
              <w:t xml:space="preserve">Q7 </w:t>
            </w:r>
          </w:p>
        </w:tc>
        <w:tc>
          <w:tcPr>
            <w:tcW w:w="2395" w:type="dxa"/>
          </w:tcPr>
          <w:p w14:paraId="29FABA98" w14:textId="77777777" w:rsidR="00602CD1" w:rsidRPr="004E7890" w:rsidRDefault="00602CD1" w:rsidP="000315C5">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Explain any patient exclusions from analysis</w:t>
            </w:r>
          </w:p>
          <w:p w14:paraId="12D5195C" w14:textId="77777777" w:rsidR="00602CD1" w:rsidRPr="004E7890" w:rsidRDefault="00602CD1" w:rsidP="000315C5">
            <w:pPr>
              <w:pStyle w:val="Default"/>
              <w:rPr>
                <w:rFonts w:asciiTheme="majorBidi" w:hAnsiTheme="majorBidi" w:cstheme="majorBidi"/>
              </w:rPr>
            </w:pPr>
          </w:p>
        </w:tc>
        <w:tc>
          <w:tcPr>
            <w:tcW w:w="3060" w:type="dxa"/>
          </w:tcPr>
          <w:p w14:paraId="143AA47C"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1=mentioned clearly </w:t>
            </w:r>
          </w:p>
          <w:p w14:paraId="28C4D628"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2=not mentioned </w:t>
            </w:r>
          </w:p>
          <w:p w14:paraId="22587D59"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3=unclear information </w:t>
            </w:r>
          </w:p>
          <w:p w14:paraId="37CD7761" w14:textId="77777777" w:rsidR="00602CD1" w:rsidRPr="004E7890" w:rsidRDefault="00602CD1" w:rsidP="000315C5">
            <w:pPr>
              <w:pStyle w:val="Default"/>
              <w:rPr>
                <w:rFonts w:asciiTheme="majorBidi" w:hAnsiTheme="majorBidi" w:cstheme="majorBidi"/>
                <w:b/>
                <w:bCs/>
              </w:rPr>
            </w:pPr>
            <w:r w:rsidRPr="004E7890">
              <w:rPr>
                <w:rFonts w:asciiTheme="majorBidi" w:hAnsiTheme="majorBidi" w:cstheme="majorBidi"/>
                <w:b/>
                <w:bCs/>
              </w:rPr>
              <w:t>4=NA</w:t>
            </w:r>
          </w:p>
        </w:tc>
        <w:tc>
          <w:tcPr>
            <w:tcW w:w="3924" w:type="dxa"/>
          </w:tcPr>
          <w:p w14:paraId="606998FB" w14:textId="5218E0F5" w:rsidR="00602CD1" w:rsidRPr="004E7890" w:rsidRDefault="009342A9" w:rsidP="000315C5">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No patients </w:t>
            </w:r>
            <w:proofErr w:type="gramStart"/>
            <w:r w:rsidRPr="004E7890">
              <w:rPr>
                <w:rFonts w:asciiTheme="majorBidi" w:hAnsiTheme="majorBidi" w:cstheme="majorBidi"/>
              </w:rPr>
              <w:t>excluded;  So</w:t>
            </w:r>
            <w:proofErr w:type="gramEnd"/>
            <w:r w:rsidRPr="004E7890">
              <w:rPr>
                <w:rFonts w:asciiTheme="majorBidi" w:hAnsiTheme="majorBidi" w:cstheme="majorBidi"/>
              </w:rPr>
              <w:t>, low risk of bias</w:t>
            </w:r>
          </w:p>
        </w:tc>
      </w:tr>
      <w:tr w:rsidR="00602CD1" w:rsidRPr="004E7890" w14:paraId="1621E4A0" w14:textId="77777777" w:rsidTr="00AA2CA7">
        <w:trPr>
          <w:trHeight w:val="455"/>
        </w:trPr>
        <w:tc>
          <w:tcPr>
            <w:tcW w:w="828" w:type="dxa"/>
            <w:shd w:val="clear" w:color="auto" w:fill="auto"/>
          </w:tcPr>
          <w:p w14:paraId="0CAE4E04"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b/>
                <w:bCs/>
              </w:rPr>
              <w:t xml:space="preserve">Q8 </w:t>
            </w:r>
          </w:p>
        </w:tc>
        <w:tc>
          <w:tcPr>
            <w:tcW w:w="2395" w:type="dxa"/>
          </w:tcPr>
          <w:p w14:paraId="15F3A435"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Describe how confounding was assessed and/or controlled. </w:t>
            </w:r>
          </w:p>
        </w:tc>
        <w:tc>
          <w:tcPr>
            <w:tcW w:w="3060" w:type="dxa"/>
          </w:tcPr>
          <w:p w14:paraId="3EEF33EF"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1=mentioned (design/analysis) </w:t>
            </w:r>
          </w:p>
          <w:p w14:paraId="79A837E1" w14:textId="77777777" w:rsidR="00602CD1" w:rsidRPr="004E7890" w:rsidRDefault="00602CD1" w:rsidP="000315C5">
            <w:pPr>
              <w:pStyle w:val="Default"/>
              <w:rPr>
                <w:rFonts w:asciiTheme="majorBidi" w:hAnsiTheme="majorBidi" w:cstheme="majorBidi"/>
                <w:b/>
                <w:bCs/>
              </w:rPr>
            </w:pPr>
            <w:r w:rsidRPr="004E7890">
              <w:rPr>
                <w:rFonts w:asciiTheme="majorBidi" w:hAnsiTheme="majorBidi" w:cstheme="majorBidi"/>
                <w:b/>
                <w:bCs/>
              </w:rPr>
              <w:t xml:space="preserve">2=not done </w:t>
            </w:r>
          </w:p>
          <w:p w14:paraId="4574ADB2"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3=unclear /not mentioned </w:t>
            </w:r>
          </w:p>
        </w:tc>
        <w:tc>
          <w:tcPr>
            <w:tcW w:w="3924" w:type="dxa"/>
          </w:tcPr>
          <w:p w14:paraId="2838625A" w14:textId="28B3D9E6" w:rsidR="00602CD1" w:rsidRPr="004E7890" w:rsidRDefault="00602CD1" w:rsidP="002466C0">
            <w:pPr>
              <w:pStyle w:val="Default"/>
              <w:rPr>
                <w:rFonts w:asciiTheme="majorBidi" w:hAnsiTheme="majorBidi" w:cstheme="majorBidi"/>
              </w:rPr>
            </w:pPr>
          </w:p>
        </w:tc>
      </w:tr>
      <w:tr w:rsidR="00F76E21" w:rsidRPr="004E7890" w14:paraId="1144E8BC" w14:textId="77777777" w:rsidTr="00AA2CA7">
        <w:trPr>
          <w:trHeight w:val="455"/>
        </w:trPr>
        <w:tc>
          <w:tcPr>
            <w:tcW w:w="828" w:type="dxa"/>
            <w:shd w:val="clear" w:color="auto" w:fill="auto"/>
          </w:tcPr>
          <w:p w14:paraId="2D4C7E01" w14:textId="77777777" w:rsidR="00F76E21" w:rsidRPr="004E7890" w:rsidRDefault="00F76E21" w:rsidP="00F76E21">
            <w:pPr>
              <w:pStyle w:val="Default"/>
              <w:rPr>
                <w:rFonts w:asciiTheme="majorBidi" w:hAnsiTheme="majorBidi" w:cstheme="majorBidi"/>
              </w:rPr>
            </w:pPr>
            <w:r w:rsidRPr="004E7890">
              <w:rPr>
                <w:rFonts w:asciiTheme="majorBidi" w:hAnsiTheme="majorBidi" w:cstheme="majorBidi"/>
                <w:b/>
                <w:bCs/>
              </w:rPr>
              <w:t xml:space="preserve">Q9 </w:t>
            </w:r>
          </w:p>
        </w:tc>
        <w:tc>
          <w:tcPr>
            <w:tcW w:w="2395" w:type="dxa"/>
          </w:tcPr>
          <w:p w14:paraId="6A8AC8D3" w14:textId="77777777" w:rsidR="00F76E21" w:rsidRPr="004E7890" w:rsidRDefault="00F76E21" w:rsidP="00F76E21">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 xml:space="preserve">If applicable, explain how missing data were handled in the analysis </w:t>
            </w:r>
          </w:p>
          <w:p w14:paraId="69472609" w14:textId="77777777" w:rsidR="00F76E21" w:rsidRPr="004E7890" w:rsidRDefault="00F76E21" w:rsidP="00F76E21">
            <w:pPr>
              <w:pStyle w:val="Default"/>
              <w:rPr>
                <w:rFonts w:asciiTheme="majorBidi" w:hAnsiTheme="majorBidi" w:cstheme="majorBidi"/>
              </w:rPr>
            </w:pPr>
          </w:p>
        </w:tc>
        <w:tc>
          <w:tcPr>
            <w:tcW w:w="3060" w:type="dxa"/>
          </w:tcPr>
          <w:p w14:paraId="698B09DF" w14:textId="77777777" w:rsidR="00F76E21" w:rsidRPr="004E7890" w:rsidRDefault="00F76E21" w:rsidP="00F76E21">
            <w:pPr>
              <w:pStyle w:val="Default"/>
              <w:rPr>
                <w:rFonts w:asciiTheme="majorBidi" w:hAnsiTheme="majorBidi" w:cstheme="majorBidi"/>
              </w:rPr>
            </w:pPr>
            <w:r w:rsidRPr="004E7890">
              <w:rPr>
                <w:rFonts w:asciiTheme="majorBidi" w:hAnsiTheme="majorBidi" w:cstheme="majorBidi"/>
              </w:rPr>
              <w:t xml:space="preserve">1= clearly mentioned </w:t>
            </w:r>
          </w:p>
          <w:p w14:paraId="1606B1B7" w14:textId="77777777" w:rsidR="00F76E21" w:rsidRPr="004E7890" w:rsidRDefault="00F76E21" w:rsidP="00F76E21">
            <w:pPr>
              <w:pStyle w:val="Default"/>
              <w:rPr>
                <w:rFonts w:asciiTheme="majorBidi" w:hAnsiTheme="majorBidi" w:cstheme="majorBidi"/>
                <w:b/>
                <w:bCs/>
              </w:rPr>
            </w:pPr>
            <w:r w:rsidRPr="004E7890">
              <w:rPr>
                <w:rFonts w:asciiTheme="majorBidi" w:hAnsiTheme="majorBidi" w:cstheme="majorBidi"/>
                <w:b/>
                <w:bCs/>
              </w:rPr>
              <w:t xml:space="preserve">2= no information </w:t>
            </w:r>
          </w:p>
          <w:p w14:paraId="19DC7D12" w14:textId="77777777" w:rsidR="00F76E21" w:rsidRPr="004E7890" w:rsidRDefault="00F76E21" w:rsidP="00F76E21">
            <w:pPr>
              <w:pStyle w:val="Default"/>
              <w:rPr>
                <w:rFonts w:asciiTheme="majorBidi" w:hAnsiTheme="majorBidi" w:cstheme="majorBidi"/>
              </w:rPr>
            </w:pPr>
            <w:r w:rsidRPr="004E7890">
              <w:rPr>
                <w:rFonts w:asciiTheme="majorBidi" w:hAnsiTheme="majorBidi" w:cstheme="majorBidi"/>
              </w:rPr>
              <w:t>3= unclear / insufficient info</w:t>
            </w:r>
          </w:p>
        </w:tc>
        <w:tc>
          <w:tcPr>
            <w:tcW w:w="3924" w:type="dxa"/>
          </w:tcPr>
          <w:p w14:paraId="3AB6C8DF" w14:textId="4B17AC64" w:rsidR="00F76E21" w:rsidRPr="004E7890" w:rsidRDefault="00F76E21" w:rsidP="00F76E21">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no missing data; So, low risk of bias</w:t>
            </w:r>
          </w:p>
        </w:tc>
      </w:tr>
      <w:tr w:rsidR="00F76E21" w:rsidRPr="004E7890" w14:paraId="4050C5FB" w14:textId="77777777" w:rsidTr="00AA2CA7">
        <w:trPr>
          <w:trHeight w:val="334"/>
        </w:trPr>
        <w:tc>
          <w:tcPr>
            <w:tcW w:w="828" w:type="dxa"/>
            <w:shd w:val="clear" w:color="auto" w:fill="auto"/>
          </w:tcPr>
          <w:p w14:paraId="1BA11FFC" w14:textId="77777777" w:rsidR="00F76E21" w:rsidRPr="004E7890" w:rsidRDefault="00F76E21" w:rsidP="00F76E21">
            <w:pPr>
              <w:pStyle w:val="Default"/>
              <w:rPr>
                <w:rFonts w:asciiTheme="majorBidi" w:hAnsiTheme="majorBidi" w:cstheme="majorBidi"/>
              </w:rPr>
            </w:pPr>
            <w:r w:rsidRPr="004E7890">
              <w:rPr>
                <w:rFonts w:asciiTheme="majorBidi" w:hAnsiTheme="majorBidi" w:cstheme="majorBidi"/>
                <w:b/>
                <w:bCs/>
              </w:rPr>
              <w:lastRenderedPageBreak/>
              <w:t xml:space="preserve">Q10 </w:t>
            </w:r>
          </w:p>
        </w:tc>
        <w:tc>
          <w:tcPr>
            <w:tcW w:w="2395" w:type="dxa"/>
          </w:tcPr>
          <w:p w14:paraId="0F54B60E" w14:textId="77777777" w:rsidR="00F76E21" w:rsidRPr="004E7890" w:rsidRDefault="00F76E21" w:rsidP="00F76E21">
            <w:pPr>
              <w:pStyle w:val="Default"/>
              <w:rPr>
                <w:rFonts w:asciiTheme="majorBidi" w:hAnsiTheme="majorBidi" w:cstheme="majorBidi"/>
              </w:rPr>
            </w:pPr>
            <w:r w:rsidRPr="004E7890">
              <w:rPr>
                <w:rFonts w:asciiTheme="majorBidi" w:hAnsiTheme="majorBidi" w:cstheme="majorBidi"/>
              </w:rPr>
              <w:t xml:space="preserve">Summarize patient response rates and completeness of data collection </w:t>
            </w:r>
          </w:p>
        </w:tc>
        <w:tc>
          <w:tcPr>
            <w:tcW w:w="3060" w:type="dxa"/>
          </w:tcPr>
          <w:p w14:paraId="3FD8F0B5" w14:textId="77777777" w:rsidR="00F76E21" w:rsidRPr="004E7890" w:rsidRDefault="00F76E21" w:rsidP="00F76E21">
            <w:pPr>
              <w:pStyle w:val="Default"/>
              <w:rPr>
                <w:rFonts w:asciiTheme="majorBidi" w:hAnsiTheme="majorBidi" w:cstheme="majorBidi"/>
              </w:rPr>
            </w:pPr>
            <w:r w:rsidRPr="004E7890">
              <w:rPr>
                <w:rFonts w:asciiTheme="majorBidi" w:hAnsiTheme="majorBidi" w:cstheme="majorBidi"/>
              </w:rPr>
              <w:t xml:space="preserve">1=mentioned &amp; above 80% </w:t>
            </w:r>
          </w:p>
          <w:p w14:paraId="00971D62" w14:textId="77777777" w:rsidR="00F76E21" w:rsidRPr="004E7890" w:rsidRDefault="00F76E21" w:rsidP="00F76E21">
            <w:pPr>
              <w:pStyle w:val="Default"/>
              <w:rPr>
                <w:rFonts w:asciiTheme="majorBidi" w:hAnsiTheme="majorBidi" w:cstheme="majorBidi"/>
                <w:b/>
                <w:bCs/>
              </w:rPr>
            </w:pPr>
            <w:r w:rsidRPr="004E7890">
              <w:rPr>
                <w:rFonts w:asciiTheme="majorBidi" w:hAnsiTheme="majorBidi" w:cstheme="majorBidi"/>
                <w:b/>
                <w:bCs/>
              </w:rPr>
              <w:t xml:space="preserve">2=not mentioned </w:t>
            </w:r>
          </w:p>
          <w:p w14:paraId="404EF2F9" w14:textId="77777777" w:rsidR="00F76E21" w:rsidRPr="004E7890" w:rsidRDefault="00F76E21" w:rsidP="00F76E21">
            <w:pPr>
              <w:pStyle w:val="Default"/>
              <w:rPr>
                <w:rFonts w:asciiTheme="majorBidi" w:hAnsiTheme="majorBidi" w:cstheme="majorBidi"/>
              </w:rPr>
            </w:pPr>
            <w:r w:rsidRPr="004E7890">
              <w:rPr>
                <w:rFonts w:asciiTheme="majorBidi" w:hAnsiTheme="majorBidi" w:cstheme="majorBidi"/>
              </w:rPr>
              <w:t xml:space="preserve">3=unclear information </w:t>
            </w:r>
          </w:p>
        </w:tc>
        <w:tc>
          <w:tcPr>
            <w:tcW w:w="3924" w:type="dxa"/>
          </w:tcPr>
          <w:p w14:paraId="2FCC010B" w14:textId="25F40B4D" w:rsidR="00F76E21" w:rsidRPr="004E7890" w:rsidRDefault="006B3303" w:rsidP="00F76E21">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The sample size was fulfilled so low risk.</w:t>
            </w:r>
          </w:p>
        </w:tc>
      </w:tr>
      <w:tr w:rsidR="00602CD1" w:rsidRPr="004E7890" w14:paraId="580B4F6A" w14:textId="77777777" w:rsidTr="00AA2CA7">
        <w:trPr>
          <w:trHeight w:val="333"/>
        </w:trPr>
        <w:tc>
          <w:tcPr>
            <w:tcW w:w="828" w:type="dxa"/>
          </w:tcPr>
          <w:p w14:paraId="75C816DB"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b/>
                <w:bCs/>
              </w:rPr>
              <w:t xml:space="preserve">Q11 </w:t>
            </w:r>
          </w:p>
        </w:tc>
        <w:tc>
          <w:tcPr>
            <w:tcW w:w="2395" w:type="dxa"/>
          </w:tcPr>
          <w:p w14:paraId="1821C63F"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Clarify what follow-up, if any, was expected and the percentage of patients for which incomplete data or follow-up was obtained</w:t>
            </w:r>
          </w:p>
        </w:tc>
        <w:tc>
          <w:tcPr>
            <w:tcW w:w="3060" w:type="dxa"/>
          </w:tcPr>
          <w:p w14:paraId="62BF2DEF"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1= clearly mentioned </w:t>
            </w:r>
          </w:p>
          <w:p w14:paraId="5B521BDD"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 xml:space="preserve">2= not mentioned </w:t>
            </w:r>
          </w:p>
          <w:p w14:paraId="7803D8A8" w14:textId="77777777" w:rsidR="00602CD1" w:rsidRPr="004E7890" w:rsidRDefault="00602CD1" w:rsidP="000315C5">
            <w:pPr>
              <w:pStyle w:val="Default"/>
              <w:rPr>
                <w:rFonts w:asciiTheme="majorBidi" w:hAnsiTheme="majorBidi" w:cstheme="majorBidi"/>
                <w:b/>
                <w:bCs/>
              </w:rPr>
            </w:pPr>
            <w:r w:rsidRPr="004E7890">
              <w:rPr>
                <w:rFonts w:asciiTheme="majorBidi" w:hAnsiTheme="majorBidi" w:cstheme="majorBidi"/>
                <w:b/>
                <w:bCs/>
              </w:rPr>
              <w:t>3= unclear / not applicable</w:t>
            </w:r>
          </w:p>
        </w:tc>
        <w:tc>
          <w:tcPr>
            <w:tcW w:w="3924" w:type="dxa"/>
          </w:tcPr>
          <w:p w14:paraId="469B8A09" w14:textId="77777777" w:rsidR="00602CD1" w:rsidRPr="004E7890" w:rsidRDefault="00602CD1" w:rsidP="000315C5">
            <w:pPr>
              <w:pStyle w:val="Default"/>
              <w:rPr>
                <w:rFonts w:asciiTheme="majorBidi" w:hAnsiTheme="majorBidi" w:cstheme="majorBidi"/>
              </w:rPr>
            </w:pPr>
            <w:r w:rsidRPr="004E7890">
              <w:rPr>
                <w:rFonts w:asciiTheme="majorBidi" w:hAnsiTheme="majorBidi" w:cstheme="majorBidi"/>
              </w:rPr>
              <w:t>NA</w:t>
            </w:r>
          </w:p>
        </w:tc>
      </w:tr>
    </w:tbl>
    <w:p w14:paraId="47B7AC58" w14:textId="77777777" w:rsidR="00F76E21" w:rsidRPr="004E7890" w:rsidRDefault="00F76E21">
      <w:pPr>
        <w:rPr>
          <w:rFonts w:asciiTheme="majorBidi" w:hAnsiTheme="majorBidi" w:cstheme="majorBidi"/>
          <w:sz w:val="24"/>
          <w:szCs w:val="24"/>
          <w:lang w:val="en-GB"/>
        </w:rPr>
      </w:pPr>
    </w:p>
    <w:p w14:paraId="0F261C7E" w14:textId="77777777" w:rsidR="00F76E21" w:rsidRPr="004E7890" w:rsidRDefault="00F76E21">
      <w:pPr>
        <w:rPr>
          <w:rFonts w:asciiTheme="majorBidi" w:hAnsiTheme="majorBidi" w:cstheme="majorBidi"/>
          <w:sz w:val="24"/>
          <w:szCs w:val="24"/>
          <w:lang w:val="en-GB"/>
        </w:rPr>
      </w:pPr>
      <w:r w:rsidRPr="004E7890">
        <w:rPr>
          <w:rFonts w:asciiTheme="majorBidi" w:hAnsiTheme="majorBidi" w:cstheme="majorBidi"/>
          <w:sz w:val="24"/>
          <w:szCs w:val="24"/>
          <w:lang w:val="en-GB"/>
        </w:rPr>
        <w:br w:type="page"/>
      </w:r>
    </w:p>
    <w:p w14:paraId="4ACD6044" w14:textId="6A4E96F9" w:rsidR="007F762F" w:rsidRPr="004E7890" w:rsidRDefault="003B323F" w:rsidP="009342A9">
      <w:pPr>
        <w:pStyle w:val="ListParagraph"/>
        <w:numPr>
          <w:ilvl w:val="0"/>
          <w:numId w:val="1"/>
        </w:numPr>
        <w:rPr>
          <w:rFonts w:asciiTheme="majorBidi" w:hAnsiTheme="majorBidi" w:cstheme="majorBidi"/>
          <w:b/>
          <w:bCs/>
          <w:szCs w:val="28"/>
          <w:u w:val="single"/>
        </w:rPr>
      </w:pPr>
      <w:r w:rsidRPr="004E7890">
        <w:rPr>
          <w:rFonts w:asciiTheme="majorBidi" w:hAnsiTheme="majorBidi" w:cstheme="majorBidi"/>
          <w:b/>
          <w:bCs/>
          <w:szCs w:val="28"/>
          <w:u w:val="single"/>
        </w:rPr>
        <w:lastRenderedPageBreak/>
        <w:fldChar w:fldCharType="begin" w:fldLock="1"/>
      </w:r>
      <w:r w:rsidRPr="004E7890">
        <w:rPr>
          <w:rFonts w:asciiTheme="majorBidi" w:hAnsiTheme="majorBidi" w:cstheme="majorBidi"/>
          <w:b/>
          <w:bCs/>
          <w:szCs w:val="28"/>
          <w:u w:val="single"/>
        </w:rPr>
        <w:instrText>ADDIN CSL_CITATION {"citationItems":[{"id":"ITEM-1","itemData":{"DOI":"12.2015/JCPSP.856859","ISSN":"16817168","PMID":"26691356","abstract":"Objective: To determine the knowledge and oral hygiene status of orphanage children in Pune and changes in them after health education. Study Design: Interventional study. Place and Duration of Study: Centers for Orphan Children in Pune, India, from April to June 2014. Methodology: A specially designed questionnaire was used to assess the dental problems and existing oral hygiene maintenance practice among children between 5 - 12 years of age (n=100) in an orphanage center. Pre- and postinterventional intra-oral examination was carried out to check their oral hygiene status which included DMFS [Decayed Missing Filled Tooth Surfaces index (for permanent teeth)], OHIS (Simplified Oral Hygiene Index) and gingival indices. Intervention was in the form of oral health education, demonstration of correct brushing technique, diet counselling and maintenance of overall oral hygiene. Results: Present study shows that the orphans had multiple dental problems along with improper oral hygiene practices and careless attitude towards oral health. Pre- and post-interventional DMFS was compared using Wilcoxon sign rank test, which was not significant; while OHIS and gingival indices were compared by using repeat measures ANOVA (p &lt; 0.001) which was significant for each, respectively. Conclusion: There was considerable improvement in the oral hygiene status of orphans due to educational intervention. Oral health education at right age can help to cultivate healthy oral hygiene practices in orphans which will benefit them for lifelong. Caretakers should be educated and trained about oral hygiene practices so that they can implement it and supervise the orphan children.","author":[{"dropping-particle":"","family":"Khedekar","given":"Mikhila","non-dropping-particle":"","parse-names":false,"suffix":""},{"dropping-particle":"V.","family":"Suresh","given":"K.","non-dropping-particle":"","parse-names":false,"suffix":""},{"dropping-particle":"","family":"Parkar","given":"M. I.","non-dropping-particle":"","parse-names":false,"suffix":""},{"dropping-particle":"","family":"Malik","given":"Neelima","non-dropping-particle":"","parse-names":false,"suffix":""},{"dropping-particle":"","family":"Patil","given":"Snehal","non-dropping-particle":"","parse-names":false,"suffix":""},{"dropping-particle":"","family":"Taur","given":"Swapnil","non-dropping-particle":"","parse-names":false,"suffix":""},{"dropping-particle":"","family":"Pradhan","given":"Debapriya","non-dropping-particle":"","parse-names":false,"suffix":""}],"container-title":"Journal of the College of Physicians and Surgeons Pakistan","id":"ITEM-1","issue":"12","issued":{"date-parts":[["2015"]]},"page":"856-859","title":"Implementation of oral health education to orphan children","type":"article-journal","volume":"25"},"uris":["http://www.mendeley.com/documents/?uuid=9f807fbe-4bf1-4488-ba73-c53f1566e1c0"]}],"mendeley":{"formattedCitation":"(Khedekar et al., 2015)","plainTextFormattedCitation":"(Khedekar et al., 2015)","previouslyFormattedCitation":"(Khedekar et al., 2015)"},"properties":{"noteIndex":0},"schema":"https://github.com/citation-style-language/schema/raw/master/csl-citation.json"}</w:instrText>
      </w:r>
      <w:r w:rsidRPr="004E7890">
        <w:rPr>
          <w:rFonts w:asciiTheme="majorBidi" w:hAnsiTheme="majorBidi" w:cstheme="majorBidi"/>
          <w:b/>
          <w:bCs/>
          <w:szCs w:val="28"/>
          <w:u w:val="single"/>
        </w:rPr>
        <w:fldChar w:fldCharType="separate"/>
      </w:r>
      <w:r w:rsidRPr="004E7890">
        <w:rPr>
          <w:rFonts w:asciiTheme="majorBidi" w:hAnsiTheme="majorBidi" w:cstheme="majorBidi"/>
          <w:b/>
          <w:bCs/>
          <w:noProof/>
          <w:szCs w:val="28"/>
          <w:u w:val="single"/>
        </w:rPr>
        <w:t>(Khedekar et al., 2015)</w:t>
      </w:r>
      <w:r w:rsidRPr="004E7890">
        <w:rPr>
          <w:rFonts w:asciiTheme="majorBidi" w:hAnsiTheme="majorBidi" w:cstheme="majorBidi"/>
          <w:b/>
          <w:bCs/>
          <w:szCs w:val="28"/>
          <w:u w:val="single"/>
        </w:rPr>
        <w:fldChar w:fldCharType="end"/>
      </w:r>
    </w:p>
    <w:p w14:paraId="1D970481" w14:textId="77777777" w:rsidR="003B323F" w:rsidRPr="004E7890" w:rsidRDefault="003B323F" w:rsidP="003B323F">
      <w:pPr>
        <w:ind w:left="360"/>
        <w:rPr>
          <w:rFonts w:asciiTheme="majorBidi" w:hAnsiTheme="majorBidi" w:cstheme="majorBidi"/>
          <w:b/>
          <w:bCs/>
          <w:sz w:val="24"/>
          <w:szCs w:val="24"/>
        </w:rPr>
      </w:pPr>
      <w:r w:rsidRPr="004E7890">
        <w:rPr>
          <w:rFonts w:asciiTheme="majorBidi" w:hAnsiTheme="majorBidi" w:cstheme="majorBidi"/>
          <w:sz w:val="24"/>
          <w:szCs w:val="24"/>
        </w:rPr>
        <w:t xml:space="preserve">AHRQ tool </w:t>
      </w:r>
      <w:r w:rsidRPr="004E7890">
        <w:rPr>
          <w:rFonts w:asciiTheme="majorBidi" w:hAnsiTheme="majorBidi" w:cstheme="majorBidi"/>
          <w:b/>
          <w:bCs/>
          <w:sz w:val="24"/>
          <w:szCs w:val="24"/>
        </w:rPr>
        <w:t>for cross-</w:t>
      </w:r>
      <w:proofErr w:type="gramStart"/>
      <w:r w:rsidRPr="004E7890">
        <w:rPr>
          <w:rFonts w:asciiTheme="majorBidi" w:hAnsiTheme="majorBidi" w:cstheme="majorBidi"/>
          <w:b/>
          <w:bCs/>
          <w:sz w:val="24"/>
          <w:szCs w:val="24"/>
        </w:rPr>
        <w:t>sectional  (</w:t>
      </w:r>
      <w:proofErr w:type="gramEnd"/>
      <w:r w:rsidRPr="004E7890">
        <w:rPr>
          <w:rFonts w:asciiTheme="majorBidi" w:hAnsiTheme="majorBidi" w:cstheme="majorBidi"/>
          <w:b/>
          <w:bCs/>
          <w:sz w:val="24"/>
          <w:szCs w:val="24"/>
        </w:rPr>
        <w:t>yes/No/ Unclear)</w:t>
      </w:r>
    </w:p>
    <w:tbl>
      <w:tblPr>
        <w:tblW w:w="10207" w:type="dxa"/>
        <w:tblInd w:w="-16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28"/>
        <w:gridCol w:w="2395"/>
        <w:gridCol w:w="2970"/>
        <w:gridCol w:w="4014"/>
      </w:tblGrid>
      <w:tr w:rsidR="003B323F" w:rsidRPr="004E7890" w14:paraId="6DF66599" w14:textId="77777777" w:rsidTr="00AA2CA7">
        <w:trPr>
          <w:trHeight w:val="91"/>
        </w:trPr>
        <w:tc>
          <w:tcPr>
            <w:tcW w:w="828" w:type="dxa"/>
          </w:tcPr>
          <w:p w14:paraId="4594791E"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b/>
                <w:bCs/>
              </w:rPr>
              <w:t xml:space="preserve">No. </w:t>
            </w:r>
          </w:p>
        </w:tc>
        <w:tc>
          <w:tcPr>
            <w:tcW w:w="2395" w:type="dxa"/>
          </w:tcPr>
          <w:p w14:paraId="6BF74CD6"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b/>
                <w:bCs/>
              </w:rPr>
              <w:t xml:space="preserve">Description of question </w:t>
            </w:r>
          </w:p>
        </w:tc>
        <w:tc>
          <w:tcPr>
            <w:tcW w:w="2970" w:type="dxa"/>
          </w:tcPr>
          <w:p w14:paraId="094B9EE3"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b/>
                <w:bCs/>
              </w:rPr>
              <w:t xml:space="preserve">Criteria </w:t>
            </w:r>
          </w:p>
        </w:tc>
        <w:tc>
          <w:tcPr>
            <w:tcW w:w="4014" w:type="dxa"/>
          </w:tcPr>
          <w:p w14:paraId="351B28BB" w14:textId="77777777" w:rsidR="003B323F" w:rsidRPr="004E7890" w:rsidRDefault="003B323F" w:rsidP="00E9296A">
            <w:pPr>
              <w:pStyle w:val="Default"/>
              <w:rPr>
                <w:rFonts w:asciiTheme="majorBidi" w:hAnsiTheme="majorBidi" w:cstheme="majorBidi"/>
                <w:b/>
                <w:bCs/>
              </w:rPr>
            </w:pPr>
            <w:r w:rsidRPr="004E7890">
              <w:rPr>
                <w:rFonts w:asciiTheme="majorBidi" w:hAnsiTheme="majorBidi" w:cstheme="majorBidi"/>
                <w:b/>
                <w:bCs/>
              </w:rPr>
              <w:t>Comment from the record (verbatim)</w:t>
            </w:r>
          </w:p>
        </w:tc>
      </w:tr>
      <w:tr w:rsidR="003B323F" w:rsidRPr="004E7890" w14:paraId="4742202B" w14:textId="77777777" w:rsidTr="00AA2CA7">
        <w:trPr>
          <w:trHeight w:val="334"/>
        </w:trPr>
        <w:tc>
          <w:tcPr>
            <w:tcW w:w="828" w:type="dxa"/>
          </w:tcPr>
          <w:p w14:paraId="20A48C5B"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b/>
                <w:bCs/>
              </w:rPr>
              <w:t xml:space="preserve">Q1 </w:t>
            </w:r>
          </w:p>
        </w:tc>
        <w:tc>
          <w:tcPr>
            <w:tcW w:w="2395" w:type="dxa"/>
          </w:tcPr>
          <w:p w14:paraId="63A93694"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rPr>
              <w:t xml:space="preserve">Define the source of information </w:t>
            </w:r>
          </w:p>
          <w:p w14:paraId="6D9FBC75"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rPr>
              <w:t xml:space="preserve">(Survey, record review) </w:t>
            </w:r>
          </w:p>
        </w:tc>
        <w:tc>
          <w:tcPr>
            <w:tcW w:w="2970" w:type="dxa"/>
          </w:tcPr>
          <w:p w14:paraId="240DB58A" w14:textId="77777777" w:rsidR="003B323F" w:rsidRPr="004E7890" w:rsidRDefault="003B323F" w:rsidP="00E9296A">
            <w:pPr>
              <w:pStyle w:val="Default"/>
              <w:rPr>
                <w:rFonts w:asciiTheme="majorBidi" w:hAnsiTheme="majorBidi" w:cstheme="majorBidi"/>
                <w:b/>
                <w:bCs/>
              </w:rPr>
            </w:pPr>
            <w:r w:rsidRPr="004E7890">
              <w:rPr>
                <w:rFonts w:asciiTheme="majorBidi" w:hAnsiTheme="majorBidi" w:cstheme="majorBidi"/>
                <w:b/>
                <w:bCs/>
              </w:rPr>
              <w:t xml:space="preserve">1= from survey </w:t>
            </w:r>
          </w:p>
          <w:p w14:paraId="3CFA2B4D"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rPr>
              <w:t xml:space="preserve">2= not mentioned </w:t>
            </w:r>
          </w:p>
          <w:p w14:paraId="645BFD57"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rPr>
              <w:t xml:space="preserve">3= records/ unclear info </w:t>
            </w:r>
          </w:p>
        </w:tc>
        <w:tc>
          <w:tcPr>
            <w:tcW w:w="4014" w:type="dxa"/>
          </w:tcPr>
          <w:p w14:paraId="34CE3172" w14:textId="38A98CC2" w:rsidR="003B323F" w:rsidRPr="004E7890" w:rsidRDefault="003B323F" w:rsidP="006C6FF0">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sz w:val="24"/>
                <w:szCs w:val="24"/>
              </w:rPr>
              <w:t>“</w:t>
            </w:r>
            <w:r w:rsidRPr="004E7890">
              <w:rPr>
                <w:rFonts w:asciiTheme="majorBidi" w:hAnsiTheme="majorBidi" w:cstheme="majorBidi"/>
                <w:kern w:val="0"/>
                <w:sz w:val="24"/>
                <w:szCs w:val="24"/>
              </w:rPr>
              <w:t>A</w:t>
            </w:r>
            <w:r w:rsidR="006C6FF0" w:rsidRPr="004E7890">
              <w:rPr>
                <w:rFonts w:asciiTheme="majorBidi" w:hAnsiTheme="majorBidi" w:cstheme="majorBidi"/>
                <w:kern w:val="0"/>
                <w:sz w:val="24"/>
                <w:szCs w:val="24"/>
              </w:rPr>
              <w:t xml:space="preserve"> </w:t>
            </w:r>
            <w:r w:rsidRPr="004E7890">
              <w:rPr>
                <w:rFonts w:asciiTheme="majorBidi" w:hAnsiTheme="majorBidi" w:cstheme="majorBidi"/>
                <w:kern w:val="0"/>
                <w:sz w:val="24"/>
                <w:szCs w:val="24"/>
              </w:rPr>
              <w:t>specially designed questionnaire was answered by the</w:t>
            </w:r>
            <w:r w:rsidRPr="004E7890">
              <w:rPr>
                <w:rFonts w:asciiTheme="majorBidi" w:hAnsiTheme="majorBidi" w:cstheme="majorBidi"/>
                <w:sz w:val="24"/>
                <w:szCs w:val="24"/>
              </w:rPr>
              <w:t xml:space="preserve"> </w:t>
            </w:r>
            <w:r w:rsidRPr="004E7890">
              <w:rPr>
                <w:rFonts w:asciiTheme="majorBidi" w:hAnsiTheme="majorBidi" w:cstheme="majorBidi"/>
                <w:kern w:val="0"/>
                <w:sz w:val="24"/>
                <w:szCs w:val="24"/>
              </w:rPr>
              <w:t>orphans and</w:t>
            </w:r>
            <w:r w:rsidRPr="004E7890">
              <w:rPr>
                <w:rFonts w:asciiTheme="majorBidi" w:hAnsiTheme="majorBidi" w:cstheme="majorBidi"/>
                <w:sz w:val="24"/>
                <w:szCs w:val="24"/>
              </w:rPr>
              <w:t xml:space="preserve">…. </w:t>
            </w:r>
            <w:proofErr w:type="gramStart"/>
            <w:r w:rsidRPr="004E7890">
              <w:rPr>
                <w:rFonts w:asciiTheme="majorBidi" w:hAnsiTheme="majorBidi" w:cstheme="majorBidi"/>
                <w:sz w:val="24"/>
                <w:szCs w:val="24"/>
              </w:rPr>
              <w:t>“ “</w:t>
            </w:r>
            <w:proofErr w:type="gramEnd"/>
            <w:r w:rsidRPr="004E7890">
              <w:rPr>
                <w:rFonts w:asciiTheme="majorBidi" w:hAnsiTheme="majorBidi" w:cstheme="majorBidi"/>
                <w:kern w:val="0"/>
                <w:sz w:val="24"/>
                <w:szCs w:val="24"/>
              </w:rPr>
              <w:t>Intraoral examination was performed while the</w:t>
            </w:r>
          </w:p>
          <w:p w14:paraId="3812E0AD" w14:textId="00AAFF3F" w:rsidR="003B323F" w:rsidRPr="004E7890" w:rsidRDefault="003B323F" w:rsidP="003B323F">
            <w:pPr>
              <w:pStyle w:val="Default"/>
              <w:rPr>
                <w:rFonts w:asciiTheme="majorBidi" w:hAnsiTheme="majorBidi" w:cstheme="majorBidi"/>
              </w:rPr>
            </w:pPr>
            <w:r w:rsidRPr="004E7890">
              <w:rPr>
                <w:rFonts w:asciiTheme="majorBidi" w:hAnsiTheme="majorBidi" w:cstheme="majorBidi"/>
              </w:rPr>
              <w:t>child was in…”</w:t>
            </w:r>
          </w:p>
        </w:tc>
      </w:tr>
      <w:tr w:rsidR="003B323F" w:rsidRPr="004E7890" w14:paraId="138C9FA1" w14:textId="77777777" w:rsidTr="00AA2CA7">
        <w:trPr>
          <w:trHeight w:val="334"/>
        </w:trPr>
        <w:tc>
          <w:tcPr>
            <w:tcW w:w="828" w:type="dxa"/>
          </w:tcPr>
          <w:p w14:paraId="4ED8EADC"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b/>
                <w:bCs/>
              </w:rPr>
              <w:t xml:space="preserve">Q2 </w:t>
            </w:r>
          </w:p>
        </w:tc>
        <w:tc>
          <w:tcPr>
            <w:tcW w:w="2395" w:type="dxa"/>
          </w:tcPr>
          <w:p w14:paraId="72B6E092"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rPr>
              <w:t xml:space="preserve">List inclusion and exclusion criteria for exposed and unexposed subjects (cases and controls) or refer to previous publications </w:t>
            </w:r>
          </w:p>
        </w:tc>
        <w:tc>
          <w:tcPr>
            <w:tcW w:w="2970" w:type="dxa"/>
          </w:tcPr>
          <w:p w14:paraId="6CD23B65" w14:textId="77777777" w:rsidR="003B323F" w:rsidRPr="004E7890" w:rsidRDefault="003B323F" w:rsidP="00E9296A">
            <w:pPr>
              <w:pStyle w:val="Default"/>
              <w:rPr>
                <w:rFonts w:asciiTheme="majorBidi" w:hAnsiTheme="majorBidi" w:cstheme="majorBidi"/>
                <w:b/>
                <w:bCs/>
              </w:rPr>
            </w:pPr>
            <w:r w:rsidRPr="004E7890">
              <w:rPr>
                <w:rFonts w:asciiTheme="majorBidi" w:hAnsiTheme="majorBidi" w:cstheme="majorBidi"/>
                <w:b/>
                <w:bCs/>
              </w:rPr>
              <w:t xml:space="preserve">1= clearly mentioned </w:t>
            </w:r>
          </w:p>
          <w:p w14:paraId="583D835B"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rPr>
              <w:t xml:space="preserve">2= no information </w:t>
            </w:r>
          </w:p>
          <w:p w14:paraId="4AE52907"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rPr>
              <w:t xml:space="preserve">3= unclear / insufficient info </w:t>
            </w:r>
          </w:p>
        </w:tc>
        <w:tc>
          <w:tcPr>
            <w:tcW w:w="4014" w:type="dxa"/>
          </w:tcPr>
          <w:p w14:paraId="5463CBC1" w14:textId="1BD4C1AF" w:rsidR="003B323F" w:rsidRPr="004E7890" w:rsidRDefault="003B323F" w:rsidP="00E9296A">
            <w:pPr>
              <w:pStyle w:val="Default"/>
              <w:rPr>
                <w:rFonts w:asciiTheme="majorBidi" w:hAnsiTheme="majorBidi" w:cstheme="majorBidi"/>
              </w:rPr>
            </w:pPr>
            <w:proofErr w:type="gramStart"/>
            <w:r w:rsidRPr="004E7890">
              <w:rPr>
                <w:rFonts w:asciiTheme="majorBidi" w:hAnsiTheme="majorBidi" w:cstheme="majorBidi"/>
              </w:rPr>
              <w:t>”</w:t>
            </w:r>
            <w:r w:rsidR="001B7987" w:rsidRPr="004E7890">
              <w:rPr>
                <w:rFonts w:asciiTheme="majorBidi" w:hAnsiTheme="majorBidi" w:cstheme="majorBidi"/>
              </w:rPr>
              <w:t>Exclus</w:t>
            </w:r>
            <w:r w:rsidRPr="004E7890">
              <w:rPr>
                <w:rFonts w:asciiTheme="majorBidi" w:hAnsiTheme="majorBidi" w:cstheme="majorBidi"/>
              </w:rPr>
              <w:t>ion</w:t>
            </w:r>
            <w:proofErr w:type="gramEnd"/>
            <w:r w:rsidRPr="004E7890">
              <w:rPr>
                <w:rFonts w:asciiTheme="majorBidi" w:hAnsiTheme="majorBidi" w:cstheme="majorBidi"/>
              </w:rPr>
              <w:t xml:space="preserve"> criteria were children suffering…..”</w:t>
            </w:r>
          </w:p>
        </w:tc>
      </w:tr>
      <w:tr w:rsidR="003B323F" w:rsidRPr="004E7890" w14:paraId="6C317B0F" w14:textId="77777777" w:rsidTr="00AA2CA7">
        <w:trPr>
          <w:trHeight w:val="455"/>
        </w:trPr>
        <w:tc>
          <w:tcPr>
            <w:tcW w:w="828" w:type="dxa"/>
          </w:tcPr>
          <w:p w14:paraId="14D4A847" w14:textId="77777777" w:rsidR="003B323F" w:rsidRPr="004E7890" w:rsidRDefault="003B323F" w:rsidP="00E9296A">
            <w:pPr>
              <w:pStyle w:val="Default"/>
              <w:rPr>
                <w:rFonts w:asciiTheme="majorBidi" w:hAnsiTheme="majorBidi" w:cstheme="majorBidi"/>
                <w:b/>
                <w:bCs/>
              </w:rPr>
            </w:pPr>
            <w:r w:rsidRPr="004E7890">
              <w:rPr>
                <w:rFonts w:asciiTheme="majorBidi" w:hAnsiTheme="majorBidi" w:cstheme="majorBidi"/>
                <w:b/>
                <w:bCs/>
              </w:rPr>
              <w:t>Q3</w:t>
            </w:r>
          </w:p>
        </w:tc>
        <w:tc>
          <w:tcPr>
            <w:tcW w:w="2395" w:type="dxa"/>
          </w:tcPr>
          <w:p w14:paraId="3D485587"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rPr>
              <w:t xml:space="preserve">Indicate time period used for identifying subjects </w:t>
            </w:r>
          </w:p>
        </w:tc>
        <w:tc>
          <w:tcPr>
            <w:tcW w:w="2970" w:type="dxa"/>
          </w:tcPr>
          <w:p w14:paraId="1B05FC8E" w14:textId="77777777" w:rsidR="003B323F" w:rsidRPr="004E7890" w:rsidRDefault="003B323F" w:rsidP="00E9296A">
            <w:pPr>
              <w:pStyle w:val="Default"/>
              <w:rPr>
                <w:rFonts w:asciiTheme="majorBidi" w:hAnsiTheme="majorBidi" w:cstheme="majorBidi"/>
                <w:b/>
                <w:bCs/>
              </w:rPr>
            </w:pPr>
            <w:r w:rsidRPr="004E7890">
              <w:rPr>
                <w:rFonts w:asciiTheme="majorBidi" w:hAnsiTheme="majorBidi" w:cstheme="majorBidi"/>
                <w:b/>
                <w:bCs/>
              </w:rPr>
              <w:t xml:space="preserve">1= time period given </w:t>
            </w:r>
          </w:p>
          <w:p w14:paraId="4FB68543"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rPr>
              <w:t xml:space="preserve">2= no info given </w:t>
            </w:r>
          </w:p>
        </w:tc>
        <w:tc>
          <w:tcPr>
            <w:tcW w:w="4014" w:type="dxa"/>
          </w:tcPr>
          <w:p w14:paraId="28234597" w14:textId="72BA75F8" w:rsidR="003B323F" w:rsidRPr="004E7890" w:rsidRDefault="003B323F" w:rsidP="00E9296A">
            <w:pPr>
              <w:pStyle w:val="Default"/>
              <w:rPr>
                <w:rFonts w:asciiTheme="majorBidi" w:hAnsiTheme="majorBidi" w:cstheme="majorBidi"/>
              </w:rPr>
            </w:pPr>
            <w:r w:rsidRPr="004E7890">
              <w:rPr>
                <w:rFonts w:asciiTheme="majorBidi" w:hAnsiTheme="majorBidi" w:cstheme="majorBidi"/>
              </w:rPr>
              <w:t>“</w:t>
            </w:r>
            <w:proofErr w:type="gramStart"/>
            <w:r w:rsidRPr="004E7890">
              <w:rPr>
                <w:rFonts w:asciiTheme="majorBidi" w:hAnsiTheme="majorBidi" w:cstheme="majorBidi"/>
              </w:rPr>
              <w:t>from</w:t>
            </w:r>
            <w:proofErr w:type="gramEnd"/>
            <w:r w:rsidRPr="004E7890">
              <w:rPr>
                <w:rFonts w:asciiTheme="majorBidi" w:hAnsiTheme="majorBidi" w:cstheme="majorBidi"/>
              </w:rPr>
              <w:t xml:space="preserve"> April to June 2014”</w:t>
            </w:r>
          </w:p>
        </w:tc>
      </w:tr>
      <w:tr w:rsidR="003B323F" w:rsidRPr="004E7890" w14:paraId="4E1D3C7C" w14:textId="77777777" w:rsidTr="00AA2CA7">
        <w:trPr>
          <w:trHeight w:val="455"/>
        </w:trPr>
        <w:tc>
          <w:tcPr>
            <w:tcW w:w="828" w:type="dxa"/>
          </w:tcPr>
          <w:p w14:paraId="414ADA0C"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b/>
                <w:bCs/>
              </w:rPr>
              <w:t>Q4</w:t>
            </w:r>
          </w:p>
        </w:tc>
        <w:tc>
          <w:tcPr>
            <w:tcW w:w="2395" w:type="dxa"/>
          </w:tcPr>
          <w:p w14:paraId="6F9BD1E7"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rPr>
              <w:t xml:space="preserve">Indicate whether or not subjects were consecutive if not population based. </w:t>
            </w:r>
          </w:p>
        </w:tc>
        <w:tc>
          <w:tcPr>
            <w:tcW w:w="2970" w:type="dxa"/>
          </w:tcPr>
          <w:p w14:paraId="47D07910"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rPr>
              <w:t xml:space="preserve">1= representative </w:t>
            </w:r>
          </w:p>
          <w:p w14:paraId="23C13541"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b/>
                <w:bCs/>
              </w:rPr>
              <w:t>2= not representative (convenience/ not randomly selected</w:t>
            </w:r>
            <w:r w:rsidRPr="004E7890">
              <w:rPr>
                <w:rFonts w:asciiTheme="majorBidi" w:hAnsiTheme="majorBidi" w:cstheme="majorBidi"/>
              </w:rPr>
              <w:t xml:space="preserve">) </w:t>
            </w:r>
          </w:p>
          <w:p w14:paraId="4624BB4E"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rPr>
              <w:t xml:space="preserve">3= no clear info </w:t>
            </w:r>
          </w:p>
        </w:tc>
        <w:tc>
          <w:tcPr>
            <w:tcW w:w="4014" w:type="dxa"/>
          </w:tcPr>
          <w:p w14:paraId="0A327E20" w14:textId="450F016E" w:rsidR="003B323F" w:rsidRPr="004E7890" w:rsidRDefault="009342A9" w:rsidP="00E9296A">
            <w:pPr>
              <w:pStyle w:val="Default"/>
              <w:rPr>
                <w:rFonts w:asciiTheme="majorBidi" w:hAnsiTheme="majorBidi" w:cstheme="majorBidi"/>
                <w:color w:val="auto"/>
              </w:rPr>
            </w:pPr>
            <w:r w:rsidRPr="004E7890">
              <w:rPr>
                <w:rFonts w:asciiTheme="majorBidi" w:hAnsiTheme="majorBidi" w:cstheme="majorBidi"/>
                <w:b/>
                <w:bCs/>
                <w:color w:val="auto"/>
              </w:rPr>
              <w:t>Comment:</w:t>
            </w:r>
            <w:r w:rsidRPr="004E7890">
              <w:rPr>
                <w:rFonts w:asciiTheme="majorBidi" w:hAnsiTheme="majorBidi" w:cstheme="majorBidi"/>
                <w:color w:val="auto"/>
              </w:rPr>
              <w:t xml:space="preserve"> </w:t>
            </w:r>
            <w:r w:rsidR="005E0EE0" w:rsidRPr="004E7890">
              <w:rPr>
                <w:rFonts w:asciiTheme="majorBidi" w:hAnsiTheme="majorBidi" w:cstheme="majorBidi"/>
                <w:color w:val="auto"/>
              </w:rPr>
              <w:t>No mentioning of the way of sampling or the sample size calculation</w:t>
            </w:r>
          </w:p>
        </w:tc>
      </w:tr>
      <w:tr w:rsidR="003B323F" w:rsidRPr="004E7890" w14:paraId="499F3062" w14:textId="77777777" w:rsidTr="00AA2CA7">
        <w:trPr>
          <w:trHeight w:val="455"/>
        </w:trPr>
        <w:tc>
          <w:tcPr>
            <w:tcW w:w="828" w:type="dxa"/>
            <w:shd w:val="clear" w:color="auto" w:fill="auto"/>
          </w:tcPr>
          <w:p w14:paraId="52A636FD"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b/>
                <w:bCs/>
              </w:rPr>
              <w:t xml:space="preserve">Q5 </w:t>
            </w:r>
          </w:p>
        </w:tc>
        <w:tc>
          <w:tcPr>
            <w:tcW w:w="2395" w:type="dxa"/>
          </w:tcPr>
          <w:p w14:paraId="4D986EDC"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rPr>
              <w:t xml:space="preserve">Indicate if evaluators of subjective components of study were masked to other aspects of the status of the participants. </w:t>
            </w:r>
          </w:p>
        </w:tc>
        <w:tc>
          <w:tcPr>
            <w:tcW w:w="2970" w:type="dxa"/>
          </w:tcPr>
          <w:p w14:paraId="6BE1DDCA"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rPr>
              <w:t xml:space="preserve">1= evaluator masked </w:t>
            </w:r>
          </w:p>
          <w:p w14:paraId="53066F7D" w14:textId="77777777" w:rsidR="003B323F" w:rsidRPr="004E7890" w:rsidRDefault="003B323F" w:rsidP="00E9296A">
            <w:pPr>
              <w:pStyle w:val="Default"/>
              <w:rPr>
                <w:rFonts w:asciiTheme="majorBidi" w:hAnsiTheme="majorBidi" w:cstheme="majorBidi"/>
                <w:b/>
                <w:bCs/>
              </w:rPr>
            </w:pPr>
            <w:r w:rsidRPr="004E7890">
              <w:rPr>
                <w:rFonts w:asciiTheme="majorBidi" w:hAnsiTheme="majorBidi" w:cstheme="majorBidi"/>
                <w:b/>
                <w:bCs/>
              </w:rPr>
              <w:t xml:space="preserve">2= not masked </w:t>
            </w:r>
          </w:p>
          <w:p w14:paraId="38EFF7D6"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rPr>
              <w:t xml:space="preserve">3= unclear /not mentioned </w:t>
            </w:r>
          </w:p>
        </w:tc>
        <w:tc>
          <w:tcPr>
            <w:tcW w:w="4014" w:type="dxa"/>
          </w:tcPr>
          <w:p w14:paraId="67442439" w14:textId="77777777" w:rsidR="009342A9" w:rsidRPr="004E7890" w:rsidRDefault="009342A9" w:rsidP="009342A9">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Masking is not applicable</w:t>
            </w:r>
          </w:p>
          <w:p w14:paraId="69039605" w14:textId="3C2E9445" w:rsidR="003B323F" w:rsidRPr="004E7890" w:rsidRDefault="009342A9" w:rsidP="009342A9">
            <w:pPr>
              <w:pStyle w:val="Default"/>
              <w:rPr>
                <w:rFonts w:asciiTheme="majorBidi" w:hAnsiTheme="majorBidi" w:cstheme="majorBidi"/>
              </w:rPr>
            </w:pPr>
            <w:r w:rsidRPr="004E7890">
              <w:rPr>
                <w:rFonts w:asciiTheme="majorBidi" w:hAnsiTheme="majorBidi" w:cstheme="majorBidi"/>
              </w:rPr>
              <w:t xml:space="preserve">So </w:t>
            </w:r>
            <w:r w:rsidRPr="004E7890">
              <w:rPr>
                <w:rFonts w:asciiTheme="majorBidi" w:hAnsiTheme="majorBidi" w:cstheme="majorBidi"/>
                <w:b/>
                <w:bCs/>
              </w:rPr>
              <w:t>low risk of bias</w:t>
            </w:r>
          </w:p>
        </w:tc>
      </w:tr>
      <w:tr w:rsidR="003B323F" w:rsidRPr="004E7890" w14:paraId="011FB62F" w14:textId="77777777" w:rsidTr="00AA2CA7">
        <w:trPr>
          <w:trHeight w:val="334"/>
        </w:trPr>
        <w:tc>
          <w:tcPr>
            <w:tcW w:w="828" w:type="dxa"/>
            <w:shd w:val="clear" w:color="auto" w:fill="auto"/>
          </w:tcPr>
          <w:p w14:paraId="7B0FEF06" w14:textId="77777777" w:rsidR="003B323F" w:rsidRPr="004E7890" w:rsidRDefault="003B323F" w:rsidP="00E9296A">
            <w:pPr>
              <w:pStyle w:val="Default"/>
              <w:rPr>
                <w:rFonts w:asciiTheme="majorBidi" w:hAnsiTheme="majorBidi" w:cstheme="majorBidi"/>
                <w:b/>
                <w:bCs/>
              </w:rPr>
            </w:pPr>
            <w:r w:rsidRPr="004E7890">
              <w:rPr>
                <w:rFonts w:asciiTheme="majorBidi" w:hAnsiTheme="majorBidi" w:cstheme="majorBidi"/>
                <w:b/>
                <w:bCs/>
              </w:rPr>
              <w:t>Q6</w:t>
            </w:r>
          </w:p>
        </w:tc>
        <w:tc>
          <w:tcPr>
            <w:tcW w:w="2395" w:type="dxa"/>
          </w:tcPr>
          <w:p w14:paraId="2D51A7B3" w14:textId="77777777" w:rsidR="003B323F" w:rsidRPr="004E7890" w:rsidRDefault="003B323F" w:rsidP="00E9296A">
            <w:pPr>
              <w:widowControl w:val="0"/>
              <w:spacing w:line="276" w:lineRule="auto"/>
              <w:jc w:val="both"/>
              <w:rPr>
                <w:rFonts w:asciiTheme="majorBidi" w:hAnsiTheme="majorBidi" w:cstheme="majorBidi"/>
                <w:sz w:val="24"/>
                <w:szCs w:val="24"/>
              </w:rPr>
            </w:pPr>
            <w:r w:rsidRPr="004E7890">
              <w:rPr>
                <w:rFonts w:asciiTheme="majorBidi" w:hAnsiTheme="majorBidi" w:cstheme="majorBidi"/>
                <w:color w:val="000000"/>
                <w:kern w:val="0"/>
                <w:sz w:val="24"/>
                <w:szCs w:val="24"/>
              </w:rPr>
              <w:t>Describe any assessments undertaken for quality assurance purposes (e.g., test/retest of primary outcome measurements)</w:t>
            </w:r>
          </w:p>
        </w:tc>
        <w:tc>
          <w:tcPr>
            <w:tcW w:w="2970" w:type="dxa"/>
          </w:tcPr>
          <w:p w14:paraId="309B54DF" w14:textId="77777777" w:rsidR="003B323F" w:rsidRPr="004E7890" w:rsidRDefault="003B323F" w:rsidP="00E9296A">
            <w:pPr>
              <w:pStyle w:val="Default"/>
              <w:rPr>
                <w:rFonts w:asciiTheme="majorBidi" w:hAnsiTheme="majorBidi" w:cstheme="majorBidi"/>
                <w:b/>
                <w:bCs/>
              </w:rPr>
            </w:pPr>
            <w:r w:rsidRPr="004E7890">
              <w:rPr>
                <w:rFonts w:asciiTheme="majorBidi" w:hAnsiTheme="majorBidi" w:cstheme="majorBidi"/>
                <w:b/>
                <w:bCs/>
              </w:rPr>
              <w:t xml:space="preserve">1= exposure &amp; outcome tools validated/examiner-kappa-score reported) </w:t>
            </w:r>
          </w:p>
          <w:p w14:paraId="5213B67E"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rPr>
              <w:t xml:space="preserve">2= not done </w:t>
            </w:r>
          </w:p>
          <w:p w14:paraId="594CE48D"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rPr>
              <w:t xml:space="preserve">3= unclear /partially done </w:t>
            </w:r>
          </w:p>
        </w:tc>
        <w:tc>
          <w:tcPr>
            <w:tcW w:w="4014" w:type="dxa"/>
          </w:tcPr>
          <w:p w14:paraId="75E8DAD3" w14:textId="167BB4B5" w:rsidR="00135E9A" w:rsidRPr="004E7890" w:rsidRDefault="00FD661B" w:rsidP="00E9296A">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color w:val="242021"/>
                <w:kern w:val="0"/>
                <w:sz w:val="24"/>
                <w:szCs w:val="24"/>
                <w14:ligatures w14:val="none"/>
              </w:rPr>
              <w:t>“</w:t>
            </w:r>
            <w:r w:rsidR="00135E9A" w:rsidRPr="004E7890">
              <w:rPr>
                <w:rFonts w:asciiTheme="majorBidi" w:hAnsiTheme="majorBidi" w:cstheme="majorBidi"/>
                <w:color w:val="242021"/>
                <w:kern w:val="0"/>
                <w:sz w:val="24"/>
                <w:szCs w:val="24"/>
                <w14:ligatures w14:val="none"/>
              </w:rPr>
              <w:t>Baseline data were collected on oral hygiene, according to WHO recommendations comprising DMFS (Decayed, Missing, Filled Tooth Surfaces Index, for permanent teeth), OHI-S (Simplified Oral Hygiene Index), and the Gingival Index</w:t>
            </w:r>
            <w:r w:rsidRPr="004E7890">
              <w:rPr>
                <w:rFonts w:asciiTheme="majorBidi" w:hAnsiTheme="majorBidi" w:cstheme="majorBidi"/>
                <w:color w:val="242021"/>
                <w:kern w:val="0"/>
                <w:sz w:val="24"/>
                <w:szCs w:val="24"/>
                <w14:ligatures w14:val="none"/>
              </w:rPr>
              <w:t>”</w:t>
            </w:r>
          </w:p>
        </w:tc>
      </w:tr>
      <w:tr w:rsidR="003B323F" w:rsidRPr="004E7890" w14:paraId="60DB18F9" w14:textId="77777777" w:rsidTr="00AA2CA7">
        <w:trPr>
          <w:trHeight w:val="455"/>
        </w:trPr>
        <w:tc>
          <w:tcPr>
            <w:tcW w:w="828" w:type="dxa"/>
            <w:shd w:val="clear" w:color="auto" w:fill="auto"/>
          </w:tcPr>
          <w:p w14:paraId="389CE159"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b/>
                <w:bCs/>
              </w:rPr>
              <w:t xml:space="preserve">Q7 </w:t>
            </w:r>
          </w:p>
        </w:tc>
        <w:tc>
          <w:tcPr>
            <w:tcW w:w="2395" w:type="dxa"/>
          </w:tcPr>
          <w:p w14:paraId="757DD69E" w14:textId="77777777" w:rsidR="003B323F" w:rsidRPr="004E7890" w:rsidRDefault="003B323F" w:rsidP="00E9296A">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Explain any patient exclusions from analysis</w:t>
            </w:r>
          </w:p>
          <w:p w14:paraId="779F550B" w14:textId="77777777" w:rsidR="003B323F" w:rsidRPr="004E7890" w:rsidRDefault="003B323F" w:rsidP="00E9296A">
            <w:pPr>
              <w:pStyle w:val="Default"/>
              <w:rPr>
                <w:rFonts w:asciiTheme="majorBidi" w:hAnsiTheme="majorBidi" w:cstheme="majorBidi"/>
              </w:rPr>
            </w:pPr>
          </w:p>
        </w:tc>
        <w:tc>
          <w:tcPr>
            <w:tcW w:w="2970" w:type="dxa"/>
          </w:tcPr>
          <w:p w14:paraId="368E8BB2"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rPr>
              <w:t xml:space="preserve">1=mentioned clearly </w:t>
            </w:r>
          </w:p>
          <w:p w14:paraId="1591F984"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rPr>
              <w:t xml:space="preserve">2=not mentioned </w:t>
            </w:r>
          </w:p>
          <w:p w14:paraId="1C1E0C3B" w14:textId="77777777" w:rsidR="003B323F" w:rsidRPr="004E7890" w:rsidRDefault="003B323F" w:rsidP="00E9296A">
            <w:pPr>
              <w:pStyle w:val="Default"/>
              <w:rPr>
                <w:rFonts w:asciiTheme="majorBidi" w:hAnsiTheme="majorBidi" w:cstheme="majorBidi"/>
              </w:rPr>
            </w:pPr>
            <w:r w:rsidRPr="004E7890">
              <w:rPr>
                <w:rFonts w:asciiTheme="majorBidi" w:hAnsiTheme="majorBidi" w:cstheme="majorBidi"/>
              </w:rPr>
              <w:t xml:space="preserve">3=unclear information </w:t>
            </w:r>
          </w:p>
          <w:p w14:paraId="47C7EDA7" w14:textId="77777777" w:rsidR="003B323F" w:rsidRPr="004E7890" w:rsidRDefault="003B323F" w:rsidP="00E9296A">
            <w:pPr>
              <w:pStyle w:val="Default"/>
              <w:rPr>
                <w:rFonts w:asciiTheme="majorBidi" w:hAnsiTheme="majorBidi" w:cstheme="majorBidi"/>
                <w:b/>
                <w:bCs/>
              </w:rPr>
            </w:pPr>
            <w:r w:rsidRPr="004E7890">
              <w:rPr>
                <w:rFonts w:asciiTheme="majorBidi" w:hAnsiTheme="majorBidi" w:cstheme="majorBidi"/>
                <w:b/>
                <w:bCs/>
              </w:rPr>
              <w:t>4=NA</w:t>
            </w:r>
          </w:p>
        </w:tc>
        <w:tc>
          <w:tcPr>
            <w:tcW w:w="4014" w:type="dxa"/>
          </w:tcPr>
          <w:p w14:paraId="5BF4FEAD" w14:textId="4BD7F03C" w:rsidR="003B323F" w:rsidRPr="004E7890" w:rsidRDefault="009342A9" w:rsidP="00E9296A">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No patients </w:t>
            </w:r>
            <w:proofErr w:type="gramStart"/>
            <w:r w:rsidRPr="004E7890">
              <w:rPr>
                <w:rFonts w:asciiTheme="majorBidi" w:hAnsiTheme="majorBidi" w:cstheme="majorBidi"/>
              </w:rPr>
              <w:t>excluded;  So</w:t>
            </w:r>
            <w:proofErr w:type="gramEnd"/>
            <w:r w:rsidRPr="004E7890">
              <w:rPr>
                <w:rFonts w:asciiTheme="majorBidi" w:hAnsiTheme="majorBidi" w:cstheme="majorBidi"/>
              </w:rPr>
              <w:t>, low risk of bias</w:t>
            </w:r>
          </w:p>
        </w:tc>
      </w:tr>
      <w:tr w:rsidR="006C6FF0" w:rsidRPr="004E7890" w14:paraId="02DD663D" w14:textId="77777777" w:rsidTr="00AA2CA7">
        <w:trPr>
          <w:trHeight w:val="455"/>
        </w:trPr>
        <w:tc>
          <w:tcPr>
            <w:tcW w:w="828" w:type="dxa"/>
            <w:shd w:val="clear" w:color="auto" w:fill="auto"/>
          </w:tcPr>
          <w:p w14:paraId="5059F866" w14:textId="77777777" w:rsidR="006C6FF0" w:rsidRPr="004E7890" w:rsidRDefault="006C6FF0" w:rsidP="006C6FF0">
            <w:pPr>
              <w:pStyle w:val="Default"/>
              <w:rPr>
                <w:rFonts w:asciiTheme="majorBidi" w:hAnsiTheme="majorBidi" w:cstheme="majorBidi"/>
              </w:rPr>
            </w:pPr>
            <w:r w:rsidRPr="004E7890">
              <w:rPr>
                <w:rFonts w:asciiTheme="majorBidi" w:hAnsiTheme="majorBidi" w:cstheme="majorBidi"/>
                <w:b/>
                <w:bCs/>
              </w:rPr>
              <w:t xml:space="preserve">Q8 </w:t>
            </w:r>
          </w:p>
        </w:tc>
        <w:tc>
          <w:tcPr>
            <w:tcW w:w="2395" w:type="dxa"/>
          </w:tcPr>
          <w:p w14:paraId="269B4922" w14:textId="77777777" w:rsidR="006C6FF0" w:rsidRPr="004E7890" w:rsidRDefault="006C6FF0" w:rsidP="006C6FF0">
            <w:pPr>
              <w:pStyle w:val="Default"/>
              <w:rPr>
                <w:rFonts w:asciiTheme="majorBidi" w:hAnsiTheme="majorBidi" w:cstheme="majorBidi"/>
              </w:rPr>
            </w:pPr>
            <w:r w:rsidRPr="004E7890">
              <w:rPr>
                <w:rFonts w:asciiTheme="majorBidi" w:hAnsiTheme="majorBidi" w:cstheme="majorBidi"/>
              </w:rPr>
              <w:t xml:space="preserve">Describe how confounding was assessed and/or controlled. </w:t>
            </w:r>
          </w:p>
        </w:tc>
        <w:tc>
          <w:tcPr>
            <w:tcW w:w="2970" w:type="dxa"/>
          </w:tcPr>
          <w:p w14:paraId="2E515C4B" w14:textId="77777777" w:rsidR="006C6FF0" w:rsidRPr="004E7890" w:rsidRDefault="006C6FF0" w:rsidP="006C6FF0">
            <w:pPr>
              <w:pStyle w:val="Default"/>
              <w:rPr>
                <w:rFonts w:asciiTheme="majorBidi" w:hAnsiTheme="majorBidi" w:cstheme="majorBidi"/>
                <w:b/>
                <w:bCs/>
              </w:rPr>
            </w:pPr>
            <w:r w:rsidRPr="004E7890">
              <w:rPr>
                <w:rFonts w:asciiTheme="majorBidi" w:hAnsiTheme="majorBidi" w:cstheme="majorBidi"/>
                <w:b/>
                <w:bCs/>
              </w:rPr>
              <w:t xml:space="preserve">1=mentioned (design/analysis) </w:t>
            </w:r>
          </w:p>
          <w:p w14:paraId="024E72E8" w14:textId="77777777" w:rsidR="006C6FF0" w:rsidRPr="004E7890" w:rsidRDefault="006C6FF0" w:rsidP="006C6FF0">
            <w:pPr>
              <w:pStyle w:val="Default"/>
              <w:rPr>
                <w:rFonts w:asciiTheme="majorBidi" w:hAnsiTheme="majorBidi" w:cstheme="majorBidi"/>
              </w:rPr>
            </w:pPr>
            <w:r w:rsidRPr="004E7890">
              <w:rPr>
                <w:rFonts w:asciiTheme="majorBidi" w:hAnsiTheme="majorBidi" w:cstheme="majorBidi"/>
              </w:rPr>
              <w:t xml:space="preserve">2=not done </w:t>
            </w:r>
          </w:p>
          <w:p w14:paraId="169AD09A" w14:textId="77777777" w:rsidR="006C6FF0" w:rsidRPr="004E7890" w:rsidRDefault="006C6FF0" w:rsidP="006C6FF0">
            <w:pPr>
              <w:pStyle w:val="Default"/>
              <w:rPr>
                <w:rFonts w:asciiTheme="majorBidi" w:hAnsiTheme="majorBidi" w:cstheme="majorBidi"/>
              </w:rPr>
            </w:pPr>
            <w:r w:rsidRPr="004E7890">
              <w:rPr>
                <w:rFonts w:asciiTheme="majorBidi" w:hAnsiTheme="majorBidi" w:cstheme="majorBidi"/>
              </w:rPr>
              <w:t xml:space="preserve">3=unclear /not mentioned </w:t>
            </w:r>
          </w:p>
        </w:tc>
        <w:tc>
          <w:tcPr>
            <w:tcW w:w="4014" w:type="dxa"/>
          </w:tcPr>
          <w:p w14:paraId="4C415EC4" w14:textId="034ED821" w:rsidR="006C6FF0" w:rsidRPr="004E7890" w:rsidRDefault="006C6FF0" w:rsidP="006C6FF0">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Subgroup analysis of results regarding the age and gender</w:t>
            </w:r>
          </w:p>
        </w:tc>
      </w:tr>
      <w:tr w:rsidR="006C6FF0" w:rsidRPr="004E7890" w14:paraId="6B2F401C" w14:textId="77777777" w:rsidTr="00AA2CA7">
        <w:trPr>
          <w:trHeight w:val="455"/>
        </w:trPr>
        <w:tc>
          <w:tcPr>
            <w:tcW w:w="828" w:type="dxa"/>
            <w:shd w:val="clear" w:color="auto" w:fill="auto"/>
          </w:tcPr>
          <w:p w14:paraId="02A7EE42" w14:textId="77777777" w:rsidR="006C6FF0" w:rsidRPr="004E7890" w:rsidRDefault="006C6FF0" w:rsidP="006C6FF0">
            <w:pPr>
              <w:pStyle w:val="Default"/>
              <w:rPr>
                <w:rFonts w:asciiTheme="majorBidi" w:hAnsiTheme="majorBidi" w:cstheme="majorBidi"/>
              </w:rPr>
            </w:pPr>
            <w:r w:rsidRPr="004E7890">
              <w:rPr>
                <w:rFonts w:asciiTheme="majorBidi" w:hAnsiTheme="majorBidi" w:cstheme="majorBidi"/>
                <w:b/>
                <w:bCs/>
              </w:rPr>
              <w:t xml:space="preserve">Q9 </w:t>
            </w:r>
          </w:p>
        </w:tc>
        <w:tc>
          <w:tcPr>
            <w:tcW w:w="2395" w:type="dxa"/>
          </w:tcPr>
          <w:p w14:paraId="6D6FD947" w14:textId="17AB8543" w:rsidR="006C6FF0" w:rsidRPr="004E7890" w:rsidRDefault="006C6FF0" w:rsidP="0024402F">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 xml:space="preserve">If applicable, explain how missing data were </w:t>
            </w:r>
            <w:r w:rsidRPr="004E7890">
              <w:rPr>
                <w:rFonts w:asciiTheme="majorBidi" w:hAnsiTheme="majorBidi" w:cstheme="majorBidi"/>
                <w:sz w:val="24"/>
                <w:szCs w:val="24"/>
              </w:rPr>
              <w:lastRenderedPageBreak/>
              <w:t xml:space="preserve">handled in the analysis </w:t>
            </w:r>
          </w:p>
        </w:tc>
        <w:tc>
          <w:tcPr>
            <w:tcW w:w="2970" w:type="dxa"/>
          </w:tcPr>
          <w:p w14:paraId="04E72DC3" w14:textId="77777777" w:rsidR="006C6FF0" w:rsidRPr="004E7890" w:rsidRDefault="006C6FF0" w:rsidP="006C6FF0">
            <w:pPr>
              <w:pStyle w:val="Default"/>
              <w:rPr>
                <w:rFonts w:asciiTheme="majorBidi" w:hAnsiTheme="majorBidi" w:cstheme="majorBidi"/>
              </w:rPr>
            </w:pPr>
            <w:r w:rsidRPr="004E7890">
              <w:rPr>
                <w:rFonts w:asciiTheme="majorBidi" w:hAnsiTheme="majorBidi" w:cstheme="majorBidi"/>
              </w:rPr>
              <w:lastRenderedPageBreak/>
              <w:t xml:space="preserve">1= clearly mentioned </w:t>
            </w:r>
          </w:p>
          <w:p w14:paraId="33D3416C" w14:textId="77777777" w:rsidR="006C6FF0" w:rsidRPr="004E7890" w:rsidRDefault="006C6FF0" w:rsidP="006C6FF0">
            <w:pPr>
              <w:pStyle w:val="Default"/>
              <w:rPr>
                <w:rFonts w:asciiTheme="majorBidi" w:hAnsiTheme="majorBidi" w:cstheme="majorBidi"/>
                <w:b/>
                <w:bCs/>
              </w:rPr>
            </w:pPr>
            <w:r w:rsidRPr="004E7890">
              <w:rPr>
                <w:rFonts w:asciiTheme="majorBidi" w:hAnsiTheme="majorBidi" w:cstheme="majorBidi"/>
                <w:b/>
                <w:bCs/>
              </w:rPr>
              <w:t xml:space="preserve">2= no information </w:t>
            </w:r>
          </w:p>
          <w:p w14:paraId="0314CE5F" w14:textId="4A818CD2" w:rsidR="006C6FF0" w:rsidRPr="004E7890" w:rsidRDefault="006C6FF0" w:rsidP="006C6FF0">
            <w:pPr>
              <w:pStyle w:val="Default"/>
              <w:rPr>
                <w:rFonts w:asciiTheme="majorBidi" w:hAnsiTheme="majorBidi" w:cstheme="majorBidi"/>
              </w:rPr>
            </w:pPr>
            <w:r w:rsidRPr="004E7890">
              <w:rPr>
                <w:rFonts w:asciiTheme="majorBidi" w:hAnsiTheme="majorBidi" w:cstheme="majorBidi"/>
              </w:rPr>
              <w:lastRenderedPageBreak/>
              <w:t>3= unclear / insufficient info</w:t>
            </w:r>
          </w:p>
        </w:tc>
        <w:tc>
          <w:tcPr>
            <w:tcW w:w="4014" w:type="dxa"/>
          </w:tcPr>
          <w:p w14:paraId="503DBAAC" w14:textId="29B793A4" w:rsidR="006C6FF0" w:rsidRPr="004E7890" w:rsidRDefault="006C6FF0" w:rsidP="006C6FF0">
            <w:pPr>
              <w:pStyle w:val="Default"/>
              <w:rPr>
                <w:rFonts w:asciiTheme="majorBidi" w:hAnsiTheme="majorBidi" w:cstheme="majorBidi"/>
              </w:rPr>
            </w:pPr>
            <w:r w:rsidRPr="004E7890">
              <w:rPr>
                <w:rFonts w:asciiTheme="majorBidi" w:hAnsiTheme="majorBidi" w:cstheme="majorBidi"/>
                <w:b/>
                <w:bCs/>
              </w:rPr>
              <w:lastRenderedPageBreak/>
              <w:t>Comment</w:t>
            </w:r>
            <w:r w:rsidRPr="004E7890">
              <w:rPr>
                <w:rFonts w:asciiTheme="majorBidi" w:hAnsiTheme="majorBidi" w:cstheme="majorBidi"/>
              </w:rPr>
              <w:t>: no missing data; So, low risk of bias</w:t>
            </w:r>
          </w:p>
        </w:tc>
      </w:tr>
      <w:tr w:rsidR="006C6FF0" w:rsidRPr="004E7890" w14:paraId="7F63F2E3" w14:textId="77777777" w:rsidTr="00AA2CA7">
        <w:trPr>
          <w:trHeight w:val="334"/>
        </w:trPr>
        <w:tc>
          <w:tcPr>
            <w:tcW w:w="828" w:type="dxa"/>
            <w:shd w:val="clear" w:color="auto" w:fill="auto"/>
          </w:tcPr>
          <w:p w14:paraId="0EBB6B09" w14:textId="77777777" w:rsidR="006C6FF0" w:rsidRPr="004E7890" w:rsidRDefault="006C6FF0" w:rsidP="006C6FF0">
            <w:pPr>
              <w:pStyle w:val="Default"/>
              <w:rPr>
                <w:rFonts w:asciiTheme="majorBidi" w:hAnsiTheme="majorBidi" w:cstheme="majorBidi"/>
              </w:rPr>
            </w:pPr>
            <w:r w:rsidRPr="004E7890">
              <w:rPr>
                <w:rFonts w:asciiTheme="majorBidi" w:hAnsiTheme="majorBidi" w:cstheme="majorBidi"/>
                <w:b/>
                <w:bCs/>
              </w:rPr>
              <w:t xml:space="preserve">Q10 </w:t>
            </w:r>
          </w:p>
        </w:tc>
        <w:tc>
          <w:tcPr>
            <w:tcW w:w="2395" w:type="dxa"/>
          </w:tcPr>
          <w:p w14:paraId="4705EB4C" w14:textId="77777777" w:rsidR="006C6FF0" w:rsidRPr="004E7890" w:rsidRDefault="006C6FF0" w:rsidP="006C6FF0">
            <w:pPr>
              <w:pStyle w:val="Default"/>
              <w:rPr>
                <w:rFonts w:asciiTheme="majorBidi" w:hAnsiTheme="majorBidi" w:cstheme="majorBidi"/>
              </w:rPr>
            </w:pPr>
            <w:r w:rsidRPr="004E7890">
              <w:rPr>
                <w:rFonts w:asciiTheme="majorBidi" w:hAnsiTheme="majorBidi" w:cstheme="majorBidi"/>
              </w:rPr>
              <w:t xml:space="preserve">Summarize patient response rates and completeness of data collection </w:t>
            </w:r>
          </w:p>
        </w:tc>
        <w:tc>
          <w:tcPr>
            <w:tcW w:w="2970" w:type="dxa"/>
          </w:tcPr>
          <w:p w14:paraId="1603D383" w14:textId="77777777" w:rsidR="006C6FF0" w:rsidRPr="004E7890" w:rsidRDefault="006C6FF0" w:rsidP="006C6FF0">
            <w:pPr>
              <w:pStyle w:val="Default"/>
              <w:rPr>
                <w:rFonts w:asciiTheme="majorBidi" w:hAnsiTheme="majorBidi" w:cstheme="majorBidi"/>
              </w:rPr>
            </w:pPr>
            <w:r w:rsidRPr="004E7890">
              <w:rPr>
                <w:rFonts w:asciiTheme="majorBidi" w:hAnsiTheme="majorBidi" w:cstheme="majorBidi"/>
              </w:rPr>
              <w:t xml:space="preserve">1=mentioned &amp; above 80% </w:t>
            </w:r>
          </w:p>
          <w:p w14:paraId="2BD60B5A" w14:textId="77777777" w:rsidR="006C6FF0" w:rsidRPr="004E7890" w:rsidRDefault="006C6FF0" w:rsidP="006C6FF0">
            <w:pPr>
              <w:pStyle w:val="Default"/>
              <w:rPr>
                <w:rFonts w:asciiTheme="majorBidi" w:hAnsiTheme="majorBidi" w:cstheme="majorBidi"/>
                <w:b/>
                <w:bCs/>
              </w:rPr>
            </w:pPr>
            <w:r w:rsidRPr="004E7890">
              <w:rPr>
                <w:rFonts w:asciiTheme="majorBidi" w:hAnsiTheme="majorBidi" w:cstheme="majorBidi"/>
                <w:b/>
                <w:bCs/>
              </w:rPr>
              <w:t xml:space="preserve">2=not mentioned </w:t>
            </w:r>
          </w:p>
          <w:p w14:paraId="081B2D1E" w14:textId="4D7E4F77" w:rsidR="006C6FF0" w:rsidRPr="004E7890" w:rsidRDefault="006C6FF0" w:rsidP="006C6FF0">
            <w:pPr>
              <w:pStyle w:val="Default"/>
              <w:rPr>
                <w:rFonts w:asciiTheme="majorBidi" w:hAnsiTheme="majorBidi" w:cstheme="majorBidi"/>
              </w:rPr>
            </w:pPr>
            <w:r w:rsidRPr="004E7890">
              <w:rPr>
                <w:rFonts w:asciiTheme="majorBidi" w:hAnsiTheme="majorBidi" w:cstheme="majorBidi"/>
              </w:rPr>
              <w:t xml:space="preserve">3=unclear information </w:t>
            </w:r>
          </w:p>
        </w:tc>
        <w:tc>
          <w:tcPr>
            <w:tcW w:w="4014" w:type="dxa"/>
          </w:tcPr>
          <w:p w14:paraId="159E926C" w14:textId="4B9967F3" w:rsidR="006C6FF0" w:rsidRPr="004E7890" w:rsidRDefault="006B3303" w:rsidP="006C6FF0">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As there is no sample size calculation and no specification of the capacity of the orphanages, the response rate </w:t>
            </w:r>
            <w:proofErr w:type="spellStart"/>
            <w:r w:rsidRPr="004E7890">
              <w:rPr>
                <w:rFonts w:asciiTheme="majorBidi" w:hAnsiTheme="majorBidi" w:cstheme="majorBidi"/>
              </w:rPr>
              <w:t>can not</w:t>
            </w:r>
            <w:proofErr w:type="spellEnd"/>
            <w:r w:rsidRPr="004E7890">
              <w:rPr>
                <w:rFonts w:asciiTheme="majorBidi" w:hAnsiTheme="majorBidi" w:cstheme="majorBidi"/>
              </w:rPr>
              <w:t xml:space="preserve"> be concluded.</w:t>
            </w:r>
          </w:p>
        </w:tc>
      </w:tr>
      <w:tr w:rsidR="006C6FF0" w:rsidRPr="004E7890" w14:paraId="015560DB" w14:textId="77777777" w:rsidTr="00AA2CA7">
        <w:trPr>
          <w:trHeight w:val="333"/>
        </w:trPr>
        <w:tc>
          <w:tcPr>
            <w:tcW w:w="828" w:type="dxa"/>
          </w:tcPr>
          <w:p w14:paraId="3869F91F" w14:textId="77777777" w:rsidR="006C6FF0" w:rsidRPr="004E7890" w:rsidRDefault="006C6FF0" w:rsidP="006C6FF0">
            <w:pPr>
              <w:pStyle w:val="Default"/>
              <w:rPr>
                <w:rFonts w:asciiTheme="majorBidi" w:hAnsiTheme="majorBidi" w:cstheme="majorBidi"/>
              </w:rPr>
            </w:pPr>
            <w:r w:rsidRPr="004E7890">
              <w:rPr>
                <w:rFonts w:asciiTheme="majorBidi" w:hAnsiTheme="majorBidi" w:cstheme="majorBidi"/>
                <w:b/>
                <w:bCs/>
              </w:rPr>
              <w:t xml:space="preserve">Q11 </w:t>
            </w:r>
          </w:p>
        </w:tc>
        <w:tc>
          <w:tcPr>
            <w:tcW w:w="2395" w:type="dxa"/>
          </w:tcPr>
          <w:p w14:paraId="5486E5DD" w14:textId="77777777" w:rsidR="006C6FF0" w:rsidRPr="004E7890" w:rsidRDefault="006C6FF0" w:rsidP="006C6FF0">
            <w:pPr>
              <w:pStyle w:val="Default"/>
              <w:rPr>
                <w:rFonts w:asciiTheme="majorBidi" w:hAnsiTheme="majorBidi" w:cstheme="majorBidi"/>
              </w:rPr>
            </w:pPr>
            <w:r w:rsidRPr="004E7890">
              <w:rPr>
                <w:rFonts w:asciiTheme="majorBidi" w:hAnsiTheme="majorBidi" w:cstheme="majorBidi"/>
              </w:rPr>
              <w:t>Clarify what follow-up, if any, was expected and the percentage of patients for which incomplete data or follow-up was obtained</w:t>
            </w:r>
          </w:p>
        </w:tc>
        <w:tc>
          <w:tcPr>
            <w:tcW w:w="2970" w:type="dxa"/>
          </w:tcPr>
          <w:p w14:paraId="562D33B0" w14:textId="77777777" w:rsidR="006C6FF0" w:rsidRPr="004E7890" w:rsidRDefault="006C6FF0" w:rsidP="006C6FF0">
            <w:pPr>
              <w:pStyle w:val="Default"/>
              <w:rPr>
                <w:rFonts w:asciiTheme="majorBidi" w:hAnsiTheme="majorBidi" w:cstheme="majorBidi"/>
              </w:rPr>
            </w:pPr>
            <w:r w:rsidRPr="004E7890">
              <w:rPr>
                <w:rFonts w:asciiTheme="majorBidi" w:hAnsiTheme="majorBidi" w:cstheme="majorBidi"/>
              </w:rPr>
              <w:t xml:space="preserve">1= clearly mentioned </w:t>
            </w:r>
          </w:p>
          <w:p w14:paraId="1F24D010" w14:textId="77777777" w:rsidR="006C6FF0" w:rsidRPr="004E7890" w:rsidRDefault="006C6FF0" w:rsidP="006C6FF0">
            <w:pPr>
              <w:pStyle w:val="Default"/>
              <w:rPr>
                <w:rFonts w:asciiTheme="majorBidi" w:hAnsiTheme="majorBidi" w:cstheme="majorBidi"/>
              </w:rPr>
            </w:pPr>
            <w:r w:rsidRPr="004E7890">
              <w:rPr>
                <w:rFonts w:asciiTheme="majorBidi" w:hAnsiTheme="majorBidi" w:cstheme="majorBidi"/>
              </w:rPr>
              <w:t xml:space="preserve">2= not mentioned </w:t>
            </w:r>
          </w:p>
          <w:p w14:paraId="624EC995" w14:textId="77777777" w:rsidR="006C6FF0" w:rsidRPr="004E7890" w:rsidRDefault="006C6FF0" w:rsidP="006C6FF0">
            <w:pPr>
              <w:pStyle w:val="Default"/>
              <w:rPr>
                <w:rFonts w:asciiTheme="majorBidi" w:hAnsiTheme="majorBidi" w:cstheme="majorBidi"/>
                <w:b/>
                <w:bCs/>
              </w:rPr>
            </w:pPr>
            <w:r w:rsidRPr="004E7890">
              <w:rPr>
                <w:rFonts w:asciiTheme="majorBidi" w:hAnsiTheme="majorBidi" w:cstheme="majorBidi"/>
                <w:b/>
                <w:bCs/>
              </w:rPr>
              <w:t>3= unclear / not applicable</w:t>
            </w:r>
          </w:p>
        </w:tc>
        <w:tc>
          <w:tcPr>
            <w:tcW w:w="4014" w:type="dxa"/>
          </w:tcPr>
          <w:p w14:paraId="039835D2" w14:textId="77777777" w:rsidR="006C6FF0" w:rsidRPr="004E7890" w:rsidRDefault="006C6FF0" w:rsidP="006C6FF0">
            <w:pPr>
              <w:pStyle w:val="Default"/>
              <w:rPr>
                <w:rFonts w:asciiTheme="majorBidi" w:hAnsiTheme="majorBidi" w:cstheme="majorBidi"/>
              </w:rPr>
            </w:pPr>
            <w:r w:rsidRPr="004E7890">
              <w:rPr>
                <w:rFonts w:asciiTheme="majorBidi" w:hAnsiTheme="majorBidi" w:cstheme="majorBidi"/>
              </w:rPr>
              <w:t>Not applicable</w:t>
            </w:r>
          </w:p>
        </w:tc>
      </w:tr>
    </w:tbl>
    <w:p w14:paraId="43716170" w14:textId="77777777" w:rsidR="003B323F" w:rsidRPr="004E7890" w:rsidRDefault="003B323F" w:rsidP="003B323F">
      <w:pPr>
        <w:rPr>
          <w:rFonts w:asciiTheme="majorBidi" w:hAnsiTheme="majorBidi" w:cstheme="majorBidi"/>
          <w:sz w:val="24"/>
          <w:szCs w:val="24"/>
        </w:rPr>
      </w:pPr>
    </w:p>
    <w:p w14:paraId="0916304F" w14:textId="77777777" w:rsidR="003B323F" w:rsidRPr="004E7890" w:rsidRDefault="003B323F" w:rsidP="003B323F">
      <w:pPr>
        <w:ind w:left="360"/>
        <w:rPr>
          <w:rFonts w:asciiTheme="majorBidi" w:hAnsiTheme="majorBidi" w:cstheme="majorBidi"/>
          <w:sz w:val="24"/>
          <w:szCs w:val="24"/>
        </w:rPr>
      </w:pPr>
    </w:p>
    <w:p w14:paraId="05542C15" w14:textId="1B5A5252" w:rsidR="00D84EF4" w:rsidRPr="004E7890" w:rsidRDefault="007F2759" w:rsidP="009342A9">
      <w:pPr>
        <w:pStyle w:val="ListParagraph"/>
        <w:numPr>
          <w:ilvl w:val="0"/>
          <w:numId w:val="1"/>
        </w:numPr>
        <w:rPr>
          <w:rFonts w:asciiTheme="majorBidi" w:hAnsiTheme="majorBidi" w:cstheme="majorBidi"/>
          <w:sz w:val="24"/>
          <w:szCs w:val="24"/>
        </w:rPr>
      </w:pPr>
      <w:r w:rsidRPr="004E7890">
        <w:rPr>
          <w:rFonts w:asciiTheme="majorBidi" w:hAnsiTheme="majorBidi" w:cstheme="majorBidi"/>
          <w:sz w:val="24"/>
          <w:szCs w:val="24"/>
        </w:rPr>
        <w:br w:type="page"/>
      </w:r>
    </w:p>
    <w:p w14:paraId="4322652E" w14:textId="4F473431" w:rsidR="001B7987" w:rsidRPr="004E7890" w:rsidRDefault="003B323F" w:rsidP="001B7987">
      <w:pPr>
        <w:pStyle w:val="ListParagraph"/>
        <w:numPr>
          <w:ilvl w:val="0"/>
          <w:numId w:val="3"/>
        </w:numPr>
        <w:rPr>
          <w:rFonts w:asciiTheme="majorBidi" w:hAnsiTheme="majorBidi" w:cstheme="majorBidi"/>
          <w:b/>
          <w:bCs/>
          <w:szCs w:val="28"/>
          <w:u w:val="single"/>
        </w:rPr>
      </w:pPr>
      <w:r w:rsidRPr="004E7890">
        <w:rPr>
          <w:rFonts w:asciiTheme="majorBidi" w:hAnsiTheme="majorBidi" w:cstheme="majorBidi"/>
          <w:b/>
          <w:bCs/>
          <w:szCs w:val="28"/>
          <w:u w:val="single"/>
        </w:rPr>
        <w:lastRenderedPageBreak/>
        <w:fldChar w:fldCharType="begin" w:fldLock="1"/>
      </w:r>
      <w:r w:rsidR="001B7987" w:rsidRPr="004E7890">
        <w:rPr>
          <w:rFonts w:asciiTheme="majorBidi" w:hAnsiTheme="majorBidi" w:cstheme="majorBidi"/>
          <w:b/>
          <w:bCs/>
          <w:szCs w:val="28"/>
          <w:u w:val="single"/>
        </w:rPr>
        <w:instrText>ADDIN CSL_CITATION {"citationItems":[{"id":"ITEM-1","itemData":{"abstract":"Functions for drawing and calibrating samples.","author":[{"dropping-particle":"","family":"Kong","given":"Ling-jiao","non-dropping-particle":"","parse-names":false,"suffix":""},{"dropping-particle":"","family":"Qin","given":"Dan","non-dropping-particle":"","parse-names":false,"suffix":""},{"dropping-particle":"","family":"Wang","given":"Jin-hua","non-dropping-particle":"","parse-names":false,"suffix":""}],"container-title":"EC Dental Science","id":"ITEM-1","issue":"1","issued":{"date-parts":[["2017"]]},"page":"1-8","title":"Oral Health Status in Chongqing Orphans at 3-5 and 12-15 Years Old: A Sampling Survey","type":"article-journal","volume":"10"},"uris":["http://www.mendeley.com/documents/?uuid=be59ffbd-685c-4b8d-b04a-5d123568ad38"]}],"mendeley":{"formattedCitation":"(Kong et al., 2017)","plainTextFormattedCitation":"(Kong et al., 2017)","previouslyFormattedCitation":"(Kong et al., 2017)"},"properties":{"noteIndex":0},"schema":"https://github.com/citation-style-language/schema/raw/master/csl-citation.json"}</w:instrText>
      </w:r>
      <w:r w:rsidRPr="004E7890">
        <w:rPr>
          <w:rFonts w:asciiTheme="majorBidi" w:hAnsiTheme="majorBidi" w:cstheme="majorBidi"/>
          <w:b/>
          <w:bCs/>
          <w:szCs w:val="28"/>
          <w:u w:val="single"/>
        </w:rPr>
        <w:fldChar w:fldCharType="separate"/>
      </w:r>
      <w:r w:rsidRPr="004E7890">
        <w:rPr>
          <w:rFonts w:asciiTheme="majorBidi" w:hAnsiTheme="majorBidi" w:cstheme="majorBidi"/>
          <w:b/>
          <w:bCs/>
          <w:noProof/>
          <w:szCs w:val="28"/>
          <w:u w:val="single"/>
        </w:rPr>
        <w:t>(Kong et al., 2017)</w:t>
      </w:r>
      <w:r w:rsidRPr="004E7890">
        <w:rPr>
          <w:rFonts w:asciiTheme="majorBidi" w:hAnsiTheme="majorBidi" w:cstheme="majorBidi"/>
          <w:b/>
          <w:bCs/>
          <w:szCs w:val="28"/>
          <w:u w:val="single"/>
        </w:rPr>
        <w:fldChar w:fldCharType="end"/>
      </w:r>
    </w:p>
    <w:p w14:paraId="19907ACB" w14:textId="77777777" w:rsidR="001B7987" w:rsidRPr="004E7890" w:rsidRDefault="001B7987" w:rsidP="001B7987">
      <w:pPr>
        <w:pStyle w:val="ListParagraph"/>
        <w:rPr>
          <w:rFonts w:asciiTheme="majorBidi" w:hAnsiTheme="majorBidi" w:cstheme="majorBidi"/>
          <w:b/>
          <w:bCs/>
          <w:sz w:val="24"/>
          <w:szCs w:val="24"/>
        </w:rPr>
      </w:pPr>
      <w:r w:rsidRPr="004E7890">
        <w:rPr>
          <w:rFonts w:asciiTheme="majorBidi" w:hAnsiTheme="majorBidi" w:cstheme="majorBidi"/>
          <w:sz w:val="24"/>
          <w:szCs w:val="24"/>
        </w:rPr>
        <w:t xml:space="preserve">AHRQ tool </w:t>
      </w:r>
      <w:r w:rsidRPr="004E7890">
        <w:rPr>
          <w:rFonts w:asciiTheme="majorBidi" w:hAnsiTheme="majorBidi" w:cstheme="majorBidi"/>
          <w:b/>
          <w:bCs/>
          <w:sz w:val="24"/>
          <w:szCs w:val="24"/>
        </w:rPr>
        <w:t>for cross-</w:t>
      </w:r>
      <w:proofErr w:type="gramStart"/>
      <w:r w:rsidRPr="004E7890">
        <w:rPr>
          <w:rFonts w:asciiTheme="majorBidi" w:hAnsiTheme="majorBidi" w:cstheme="majorBidi"/>
          <w:b/>
          <w:bCs/>
          <w:sz w:val="24"/>
          <w:szCs w:val="24"/>
        </w:rPr>
        <w:t>sectional  (</w:t>
      </w:r>
      <w:proofErr w:type="gramEnd"/>
      <w:r w:rsidRPr="004E7890">
        <w:rPr>
          <w:rFonts w:asciiTheme="majorBidi" w:hAnsiTheme="majorBidi" w:cstheme="majorBidi"/>
          <w:b/>
          <w:bCs/>
          <w:sz w:val="24"/>
          <w:szCs w:val="24"/>
        </w:rPr>
        <w:t>yes/No/ Unclear)</w:t>
      </w:r>
    </w:p>
    <w:tbl>
      <w:tblPr>
        <w:tblW w:w="10207" w:type="dxa"/>
        <w:tblInd w:w="-16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28"/>
        <w:gridCol w:w="2575"/>
        <w:gridCol w:w="2520"/>
        <w:gridCol w:w="4284"/>
      </w:tblGrid>
      <w:tr w:rsidR="001B7987" w:rsidRPr="004E7890" w14:paraId="24BFFA82" w14:textId="77777777" w:rsidTr="00AA2CA7">
        <w:trPr>
          <w:trHeight w:val="91"/>
        </w:trPr>
        <w:tc>
          <w:tcPr>
            <w:tcW w:w="828" w:type="dxa"/>
          </w:tcPr>
          <w:p w14:paraId="56C3727F"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b/>
                <w:bCs/>
              </w:rPr>
              <w:t xml:space="preserve">No. </w:t>
            </w:r>
          </w:p>
        </w:tc>
        <w:tc>
          <w:tcPr>
            <w:tcW w:w="2575" w:type="dxa"/>
          </w:tcPr>
          <w:p w14:paraId="230C472F"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b/>
                <w:bCs/>
              </w:rPr>
              <w:t xml:space="preserve">Description of question </w:t>
            </w:r>
          </w:p>
        </w:tc>
        <w:tc>
          <w:tcPr>
            <w:tcW w:w="2520" w:type="dxa"/>
          </w:tcPr>
          <w:p w14:paraId="29138FC5"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b/>
                <w:bCs/>
              </w:rPr>
              <w:t xml:space="preserve">Criteria </w:t>
            </w:r>
          </w:p>
        </w:tc>
        <w:tc>
          <w:tcPr>
            <w:tcW w:w="4284" w:type="dxa"/>
          </w:tcPr>
          <w:p w14:paraId="6E7F4D28" w14:textId="77777777" w:rsidR="001B7987" w:rsidRPr="004E7890" w:rsidRDefault="001B7987" w:rsidP="00E9296A">
            <w:pPr>
              <w:pStyle w:val="Default"/>
              <w:rPr>
                <w:rFonts w:asciiTheme="majorBidi" w:hAnsiTheme="majorBidi" w:cstheme="majorBidi"/>
                <w:b/>
                <w:bCs/>
              </w:rPr>
            </w:pPr>
            <w:r w:rsidRPr="004E7890">
              <w:rPr>
                <w:rFonts w:asciiTheme="majorBidi" w:hAnsiTheme="majorBidi" w:cstheme="majorBidi"/>
                <w:b/>
                <w:bCs/>
              </w:rPr>
              <w:t>Comment from the record (verbatim)</w:t>
            </w:r>
          </w:p>
        </w:tc>
      </w:tr>
      <w:tr w:rsidR="001B7987" w:rsidRPr="004E7890" w14:paraId="59D62958" w14:textId="77777777" w:rsidTr="00AA2CA7">
        <w:trPr>
          <w:trHeight w:val="334"/>
        </w:trPr>
        <w:tc>
          <w:tcPr>
            <w:tcW w:w="828" w:type="dxa"/>
          </w:tcPr>
          <w:p w14:paraId="73FA142E"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b/>
                <w:bCs/>
              </w:rPr>
              <w:t xml:space="preserve">Q1 </w:t>
            </w:r>
          </w:p>
        </w:tc>
        <w:tc>
          <w:tcPr>
            <w:tcW w:w="2575" w:type="dxa"/>
          </w:tcPr>
          <w:p w14:paraId="5BE52970"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rPr>
              <w:t xml:space="preserve">Define the source of information </w:t>
            </w:r>
          </w:p>
          <w:p w14:paraId="017389EE"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rPr>
              <w:t xml:space="preserve">(Survey, record review) </w:t>
            </w:r>
          </w:p>
        </w:tc>
        <w:tc>
          <w:tcPr>
            <w:tcW w:w="2520" w:type="dxa"/>
          </w:tcPr>
          <w:p w14:paraId="487F1394" w14:textId="77777777" w:rsidR="001B7987" w:rsidRPr="004E7890" w:rsidRDefault="001B7987" w:rsidP="00E9296A">
            <w:pPr>
              <w:pStyle w:val="Default"/>
              <w:rPr>
                <w:rFonts w:asciiTheme="majorBidi" w:hAnsiTheme="majorBidi" w:cstheme="majorBidi"/>
                <w:b/>
                <w:bCs/>
              </w:rPr>
            </w:pPr>
            <w:r w:rsidRPr="004E7890">
              <w:rPr>
                <w:rFonts w:asciiTheme="majorBidi" w:hAnsiTheme="majorBidi" w:cstheme="majorBidi"/>
                <w:b/>
                <w:bCs/>
              </w:rPr>
              <w:t xml:space="preserve">1= from survey </w:t>
            </w:r>
          </w:p>
          <w:p w14:paraId="4E1EDD5F"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rPr>
              <w:t xml:space="preserve">2= not mentioned </w:t>
            </w:r>
          </w:p>
          <w:p w14:paraId="111F6B31"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rPr>
              <w:t xml:space="preserve">3= records/ unclear info </w:t>
            </w:r>
          </w:p>
        </w:tc>
        <w:tc>
          <w:tcPr>
            <w:tcW w:w="4284" w:type="dxa"/>
          </w:tcPr>
          <w:p w14:paraId="068FE879" w14:textId="770A7DC2" w:rsidR="001B7987" w:rsidRPr="004E7890" w:rsidRDefault="001B7987" w:rsidP="00E9296A">
            <w:pPr>
              <w:pStyle w:val="Default"/>
              <w:rPr>
                <w:rFonts w:asciiTheme="majorBidi" w:hAnsiTheme="majorBidi" w:cstheme="majorBidi"/>
              </w:rPr>
            </w:pPr>
            <w:r w:rsidRPr="004E7890">
              <w:rPr>
                <w:rFonts w:asciiTheme="majorBidi" w:hAnsiTheme="majorBidi" w:cstheme="majorBidi"/>
              </w:rPr>
              <w:t>“All the oral examination were conducted by…”</w:t>
            </w:r>
          </w:p>
        </w:tc>
      </w:tr>
      <w:tr w:rsidR="001B7987" w:rsidRPr="004E7890" w14:paraId="68D23F48" w14:textId="77777777" w:rsidTr="00AA2CA7">
        <w:trPr>
          <w:trHeight w:val="334"/>
        </w:trPr>
        <w:tc>
          <w:tcPr>
            <w:tcW w:w="828" w:type="dxa"/>
          </w:tcPr>
          <w:p w14:paraId="07FD0870"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b/>
                <w:bCs/>
              </w:rPr>
              <w:t xml:space="preserve">Q2 </w:t>
            </w:r>
          </w:p>
        </w:tc>
        <w:tc>
          <w:tcPr>
            <w:tcW w:w="2575" w:type="dxa"/>
          </w:tcPr>
          <w:p w14:paraId="113960A5"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rPr>
              <w:t xml:space="preserve">List inclusion and exclusion criteria for exposed and unexposed subjects (cases and controls) or refer to previous publications </w:t>
            </w:r>
          </w:p>
        </w:tc>
        <w:tc>
          <w:tcPr>
            <w:tcW w:w="2520" w:type="dxa"/>
          </w:tcPr>
          <w:p w14:paraId="613D5702" w14:textId="77777777" w:rsidR="001B7987" w:rsidRPr="004E7890" w:rsidRDefault="001B7987" w:rsidP="00E9296A">
            <w:pPr>
              <w:pStyle w:val="Default"/>
              <w:rPr>
                <w:rFonts w:asciiTheme="majorBidi" w:hAnsiTheme="majorBidi" w:cstheme="majorBidi"/>
                <w:b/>
                <w:bCs/>
              </w:rPr>
            </w:pPr>
            <w:r w:rsidRPr="004E7890">
              <w:rPr>
                <w:rFonts w:asciiTheme="majorBidi" w:hAnsiTheme="majorBidi" w:cstheme="majorBidi"/>
                <w:b/>
                <w:bCs/>
              </w:rPr>
              <w:t xml:space="preserve">1= clearly mentioned </w:t>
            </w:r>
          </w:p>
          <w:p w14:paraId="093FC2FE"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rPr>
              <w:t xml:space="preserve">2= no information </w:t>
            </w:r>
          </w:p>
          <w:p w14:paraId="6E2846E3"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rPr>
              <w:t xml:space="preserve">3= unclear / insufficient info </w:t>
            </w:r>
          </w:p>
        </w:tc>
        <w:tc>
          <w:tcPr>
            <w:tcW w:w="4284" w:type="dxa"/>
          </w:tcPr>
          <w:p w14:paraId="02B861B1" w14:textId="4E32E4F5" w:rsidR="001B7987" w:rsidRPr="004E7890" w:rsidRDefault="001B7987" w:rsidP="001B7987">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sz w:val="24"/>
                <w:szCs w:val="24"/>
              </w:rPr>
              <w:t xml:space="preserve">” </w:t>
            </w:r>
            <w:r w:rsidRPr="004E7890">
              <w:rPr>
                <w:rFonts w:asciiTheme="majorBidi" w:hAnsiTheme="majorBidi" w:cstheme="majorBidi"/>
                <w:kern w:val="0"/>
                <w:sz w:val="24"/>
                <w:szCs w:val="24"/>
              </w:rPr>
              <w:t>Children who had major systemic diseases or who were on long-term medication were excluded from the</w:t>
            </w:r>
          </w:p>
          <w:p w14:paraId="1A3470A6" w14:textId="7688817D" w:rsidR="001B7987" w:rsidRPr="004E7890" w:rsidRDefault="001B7987" w:rsidP="001B7987">
            <w:pPr>
              <w:pStyle w:val="Default"/>
              <w:rPr>
                <w:rFonts w:asciiTheme="majorBidi" w:hAnsiTheme="majorBidi" w:cstheme="majorBidi"/>
              </w:rPr>
            </w:pPr>
            <w:r w:rsidRPr="004E7890">
              <w:rPr>
                <w:rFonts w:asciiTheme="majorBidi" w:hAnsiTheme="majorBidi" w:cstheme="majorBidi"/>
              </w:rPr>
              <w:t>study</w:t>
            </w:r>
            <w:proofErr w:type="gramStart"/>
            <w:r w:rsidRPr="004E7890">
              <w:rPr>
                <w:rFonts w:asciiTheme="majorBidi" w:hAnsiTheme="majorBidi" w:cstheme="majorBidi"/>
              </w:rPr>
              <w:t>…..</w:t>
            </w:r>
            <w:proofErr w:type="gramEnd"/>
            <w:r w:rsidRPr="004E7890">
              <w:rPr>
                <w:rFonts w:asciiTheme="majorBidi" w:hAnsiTheme="majorBidi" w:cstheme="majorBidi"/>
              </w:rPr>
              <w:t>”</w:t>
            </w:r>
          </w:p>
        </w:tc>
      </w:tr>
      <w:tr w:rsidR="001B7987" w:rsidRPr="004E7890" w14:paraId="7F32599E" w14:textId="77777777" w:rsidTr="00AA2CA7">
        <w:trPr>
          <w:trHeight w:val="455"/>
        </w:trPr>
        <w:tc>
          <w:tcPr>
            <w:tcW w:w="828" w:type="dxa"/>
          </w:tcPr>
          <w:p w14:paraId="64D2A916" w14:textId="77777777" w:rsidR="001B7987" w:rsidRPr="004E7890" w:rsidRDefault="001B7987" w:rsidP="00E9296A">
            <w:pPr>
              <w:pStyle w:val="Default"/>
              <w:rPr>
                <w:rFonts w:asciiTheme="majorBidi" w:hAnsiTheme="majorBidi" w:cstheme="majorBidi"/>
                <w:b/>
                <w:bCs/>
              </w:rPr>
            </w:pPr>
            <w:r w:rsidRPr="004E7890">
              <w:rPr>
                <w:rFonts w:asciiTheme="majorBidi" w:hAnsiTheme="majorBidi" w:cstheme="majorBidi"/>
                <w:b/>
                <w:bCs/>
              </w:rPr>
              <w:t>Q3</w:t>
            </w:r>
          </w:p>
        </w:tc>
        <w:tc>
          <w:tcPr>
            <w:tcW w:w="2575" w:type="dxa"/>
          </w:tcPr>
          <w:p w14:paraId="00AD9B78"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rPr>
              <w:t xml:space="preserve">Indicate time period used for identifying subjects </w:t>
            </w:r>
          </w:p>
        </w:tc>
        <w:tc>
          <w:tcPr>
            <w:tcW w:w="2520" w:type="dxa"/>
          </w:tcPr>
          <w:p w14:paraId="1F320258"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rPr>
              <w:t xml:space="preserve">1= time period given </w:t>
            </w:r>
          </w:p>
          <w:p w14:paraId="5C90A2D7" w14:textId="77777777" w:rsidR="001B7987" w:rsidRPr="004E7890" w:rsidRDefault="001B7987" w:rsidP="00E9296A">
            <w:pPr>
              <w:pStyle w:val="Default"/>
              <w:rPr>
                <w:rFonts w:asciiTheme="majorBidi" w:hAnsiTheme="majorBidi" w:cstheme="majorBidi"/>
                <w:b/>
                <w:bCs/>
              </w:rPr>
            </w:pPr>
            <w:r w:rsidRPr="004E7890">
              <w:rPr>
                <w:rFonts w:asciiTheme="majorBidi" w:hAnsiTheme="majorBidi" w:cstheme="majorBidi"/>
                <w:b/>
                <w:bCs/>
              </w:rPr>
              <w:t xml:space="preserve">2= no info given </w:t>
            </w:r>
          </w:p>
        </w:tc>
        <w:tc>
          <w:tcPr>
            <w:tcW w:w="4284" w:type="dxa"/>
          </w:tcPr>
          <w:p w14:paraId="33C3F247" w14:textId="2F877ADB" w:rsidR="001B7987" w:rsidRPr="004E7890" w:rsidRDefault="001B7987" w:rsidP="00E9296A">
            <w:pPr>
              <w:pStyle w:val="Default"/>
              <w:rPr>
                <w:rFonts w:asciiTheme="majorBidi" w:hAnsiTheme="majorBidi" w:cstheme="majorBidi"/>
              </w:rPr>
            </w:pPr>
          </w:p>
        </w:tc>
      </w:tr>
      <w:tr w:rsidR="001B7987" w:rsidRPr="004E7890" w14:paraId="0E009DFC" w14:textId="77777777" w:rsidTr="00AA2CA7">
        <w:trPr>
          <w:trHeight w:val="455"/>
        </w:trPr>
        <w:tc>
          <w:tcPr>
            <w:tcW w:w="828" w:type="dxa"/>
          </w:tcPr>
          <w:p w14:paraId="49A4FBB5"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b/>
                <w:bCs/>
              </w:rPr>
              <w:t>Q4</w:t>
            </w:r>
          </w:p>
        </w:tc>
        <w:tc>
          <w:tcPr>
            <w:tcW w:w="2575" w:type="dxa"/>
          </w:tcPr>
          <w:p w14:paraId="59592B97"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rPr>
              <w:t xml:space="preserve">Indicate whether or not subjects were consecutive if not population based. </w:t>
            </w:r>
          </w:p>
        </w:tc>
        <w:tc>
          <w:tcPr>
            <w:tcW w:w="2520" w:type="dxa"/>
          </w:tcPr>
          <w:p w14:paraId="4CEA1BB8" w14:textId="77777777" w:rsidR="001B7987" w:rsidRPr="004E7890" w:rsidRDefault="001B7987" w:rsidP="00E9296A">
            <w:pPr>
              <w:pStyle w:val="Default"/>
              <w:rPr>
                <w:rFonts w:asciiTheme="majorBidi" w:hAnsiTheme="majorBidi" w:cstheme="majorBidi"/>
                <w:b/>
                <w:bCs/>
              </w:rPr>
            </w:pPr>
            <w:r w:rsidRPr="004E7890">
              <w:rPr>
                <w:rFonts w:asciiTheme="majorBidi" w:hAnsiTheme="majorBidi" w:cstheme="majorBidi"/>
                <w:b/>
                <w:bCs/>
              </w:rPr>
              <w:t xml:space="preserve">1= representative </w:t>
            </w:r>
          </w:p>
          <w:p w14:paraId="4C362FD8"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rPr>
              <w:t xml:space="preserve">2= not representative (convenience/ not randomly selected) </w:t>
            </w:r>
          </w:p>
          <w:p w14:paraId="55D64EAE"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rPr>
              <w:t xml:space="preserve">3= no clear info </w:t>
            </w:r>
          </w:p>
        </w:tc>
        <w:tc>
          <w:tcPr>
            <w:tcW w:w="4284" w:type="dxa"/>
          </w:tcPr>
          <w:p w14:paraId="33909940" w14:textId="77777777" w:rsidR="0024402F" w:rsidRPr="004E7890" w:rsidRDefault="000B403E" w:rsidP="0024402F">
            <w:pPr>
              <w:autoSpaceDE w:val="0"/>
              <w:autoSpaceDN w:val="0"/>
              <w:adjustRightInd w:val="0"/>
              <w:spacing w:line="240" w:lineRule="auto"/>
              <w:rPr>
                <w:rFonts w:asciiTheme="majorBidi" w:hAnsiTheme="majorBidi" w:cstheme="majorBidi"/>
                <w:sz w:val="24"/>
                <w:szCs w:val="24"/>
              </w:rPr>
            </w:pPr>
            <w:proofErr w:type="gramStart"/>
            <w:r w:rsidRPr="004E7890">
              <w:rPr>
                <w:rFonts w:asciiTheme="majorBidi" w:hAnsiTheme="majorBidi" w:cstheme="majorBidi"/>
                <w:sz w:val="24"/>
                <w:szCs w:val="24"/>
              </w:rPr>
              <w:t>“ random</w:t>
            </w:r>
            <w:proofErr w:type="gramEnd"/>
            <w:r w:rsidRPr="004E7890">
              <w:rPr>
                <w:rFonts w:asciiTheme="majorBidi" w:hAnsiTheme="majorBidi" w:cstheme="majorBidi"/>
                <w:sz w:val="24"/>
                <w:szCs w:val="24"/>
              </w:rPr>
              <w:t xml:space="preserve"> sampling methods”</w:t>
            </w:r>
          </w:p>
          <w:p w14:paraId="1995418E" w14:textId="00907C83" w:rsidR="001B7987" w:rsidRPr="004E7890" w:rsidRDefault="0024402F" w:rsidP="0024402F">
            <w:pPr>
              <w:autoSpaceDE w:val="0"/>
              <w:autoSpaceDN w:val="0"/>
              <w:adjustRightInd w:val="0"/>
              <w:spacing w:line="240" w:lineRule="auto"/>
              <w:rPr>
                <w:rFonts w:asciiTheme="majorBidi" w:hAnsiTheme="majorBidi" w:cstheme="majorBidi"/>
                <w:sz w:val="24"/>
                <w:szCs w:val="24"/>
              </w:rPr>
            </w:pPr>
            <w:r w:rsidRPr="004E7890">
              <w:rPr>
                <w:rFonts w:asciiTheme="majorBidi" w:hAnsiTheme="majorBidi" w:cstheme="majorBidi"/>
                <w:sz w:val="24"/>
                <w:szCs w:val="24"/>
              </w:rPr>
              <w:t>“With a standard error set at 1.5%, the sample size required in this survey would be</w:t>
            </w:r>
            <w:proofErr w:type="gramStart"/>
            <w:r w:rsidRPr="004E7890">
              <w:rPr>
                <w:rFonts w:asciiTheme="majorBidi" w:hAnsiTheme="majorBidi" w:cstheme="majorBidi"/>
                <w:sz w:val="24"/>
                <w:szCs w:val="24"/>
              </w:rPr>
              <w:t>…..</w:t>
            </w:r>
            <w:proofErr w:type="gramEnd"/>
            <w:r w:rsidRPr="004E7890">
              <w:rPr>
                <w:rFonts w:asciiTheme="majorBidi" w:hAnsiTheme="majorBidi" w:cstheme="majorBidi"/>
                <w:sz w:val="24"/>
                <w:szCs w:val="24"/>
              </w:rPr>
              <w:t>”</w:t>
            </w:r>
          </w:p>
        </w:tc>
      </w:tr>
      <w:tr w:rsidR="001B7987" w:rsidRPr="004E7890" w14:paraId="70BFF3A4" w14:textId="77777777" w:rsidTr="00AA2CA7">
        <w:trPr>
          <w:trHeight w:val="455"/>
        </w:trPr>
        <w:tc>
          <w:tcPr>
            <w:tcW w:w="828" w:type="dxa"/>
            <w:shd w:val="clear" w:color="auto" w:fill="auto"/>
          </w:tcPr>
          <w:p w14:paraId="48B98544"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b/>
                <w:bCs/>
              </w:rPr>
              <w:t xml:space="preserve">Q5 </w:t>
            </w:r>
          </w:p>
        </w:tc>
        <w:tc>
          <w:tcPr>
            <w:tcW w:w="2575" w:type="dxa"/>
          </w:tcPr>
          <w:p w14:paraId="103A6ECD"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rPr>
              <w:t xml:space="preserve">Indicate if evaluators of subjective components of study were masked to other aspects of the status of the participants. </w:t>
            </w:r>
          </w:p>
        </w:tc>
        <w:tc>
          <w:tcPr>
            <w:tcW w:w="2520" w:type="dxa"/>
          </w:tcPr>
          <w:p w14:paraId="2CB973EF"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rPr>
              <w:t xml:space="preserve">1= evaluator masked </w:t>
            </w:r>
          </w:p>
          <w:p w14:paraId="61A159E9" w14:textId="77777777" w:rsidR="001B7987" w:rsidRPr="004E7890" w:rsidRDefault="001B7987" w:rsidP="00E9296A">
            <w:pPr>
              <w:pStyle w:val="Default"/>
              <w:rPr>
                <w:rFonts w:asciiTheme="majorBidi" w:hAnsiTheme="majorBidi" w:cstheme="majorBidi"/>
                <w:b/>
                <w:bCs/>
              </w:rPr>
            </w:pPr>
            <w:r w:rsidRPr="004E7890">
              <w:rPr>
                <w:rFonts w:asciiTheme="majorBidi" w:hAnsiTheme="majorBidi" w:cstheme="majorBidi"/>
                <w:b/>
                <w:bCs/>
              </w:rPr>
              <w:t xml:space="preserve">2= not masked </w:t>
            </w:r>
          </w:p>
          <w:p w14:paraId="0603216E"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rPr>
              <w:t xml:space="preserve">3= unclear /not mentioned </w:t>
            </w:r>
          </w:p>
        </w:tc>
        <w:tc>
          <w:tcPr>
            <w:tcW w:w="4284" w:type="dxa"/>
          </w:tcPr>
          <w:p w14:paraId="73899A57" w14:textId="77777777" w:rsidR="009342A9" w:rsidRPr="004E7890" w:rsidRDefault="009342A9" w:rsidP="009342A9">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Masking is not applicable</w:t>
            </w:r>
          </w:p>
          <w:p w14:paraId="41262E03" w14:textId="00F2E15D" w:rsidR="001B7987" w:rsidRPr="004E7890" w:rsidRDefault="009342A9" w:rsidP="009342A9">
            <w:pPr>
              <w:pStyle w:val="Default"/>
              <w:rPr>
                <w:rFonts w:asciiTheme="majorBidi" w:hAnsiTheme="majorBidi" w:cstheme="majorBidi"/>
              </w:rPr>
            </w:pPr>
            <w:r w:rsidRPr="004E7890">
              <w:rPr>
                <w:rFonts w:asciiTheme="majorBidi" w:hAnsiTheme="majorBidi" w:cstheme="majorBidi"/>
              </w:rPr>
              <w:t xml:space="preserve">So </w:t>
            </w:r>
            <w:r w:rsidRPr="004E7890">
              <w:rPr>
                <w:rFonts w:asciiTheme="majorBidi" w:hAnsiTheme="majorBidi" w:cstheme="majorBidi"/>
                <w:b/>
                <w:bCs/>
              </w:rPr>
              <w:t>low risk of bias</w:t>
            </w:r>
          </w:p>
        </w:tc>
      </w:tr>
      <w:tr w:rsidR="001B7987" w:rsidRPr="004E7890" w14:paraId="1E2D0053" w14:textId="77777777" w:rsidTr="00AA2CA7">
        <w:trPr>
          <w:trHeight w:val="334"/>
        </w:trPr>
        <w:tc>
          <w:tcPr>
            <w:tcW w:w="828" w:type="dxa"/>
          </w:tcPr>
          <w:p w14:paraId="0EF2D085" w14:textId="77777777" w:rsidR="001B7987" w:rsidRPr="004E7890" w:rsidRDefault="001B7987" w:rsidP="00E9296A">
            <w:pPr>
              <w:pStyle w:val="Default"/>
              <w:rPr>
                <w:rFonts w:asciiTheme="majorBidi" w:hAnsiTheme="majorBidi" w:cstheme="majorBidi"/>
                <w:b/>
                <w:bCs/>
              </w:rPr>
            </w:pPr>
            <w:r w:rsidRPr="004E7890">
              <w:rPr>
                <w:rFonts w:asciiTheme="majorBidi" w:hAnsiTheme="majorBidi" w:cstheme="majorBidi"/>
                <w:b/>
                <w:bCs/>
              </w:rPr>
              <w:t>Q6</w:t>
            </w:r>
          </w:p>
        </w:tc>
        <w:tc>
          <w:tcPr>
            <w:tcW w:w="2575" w:type="dxa"/>
          </w:tcPr>
          <w:p w14:paraId="14362E33" w14:textId="77777777" w:rsidR="001B7987" w:rsidRPr="004E7890" w:rsidRDefault="001B7987" w:rsidP="00E9296A">
            <w:pPr>
              <w:widowControl w:val="0"/>
              <w:spacing w:line="276" w:lineRule="auto"/>
              <w:jc w:val="both"/>
              <w:rPr>
                <w:rFonts w:asciiTheme="majorBidi" w:hAnsiTheme="majorBidi" w:cstheme="majorBidi"/>
                <w:sz w:val="24"/>
                <w:szCs w:val="24"/>
              </w:rPr>
            </w:pPr>
            <w:r w:rsidRPr="004E7890">
              <w:rPr>
                <w:rFonts w:asciiTheme="majorBidi" w:hAnsiTheme="majorBidi" w:cstheme="majorBidi"/>
                <w:color w:val="000000"/>
                <w:kern w:val="0"/>
                <w:sz w:val="24"/>
                <w:szCs w:val="24"/>
              </w:rPr>
              <w:t>Describe any assessments undertaken for quality assurance purposes (e.g., test/retest of primary outcome measurements)</w:t>
            </w:r>
          </w:p>
        </w:tc>
        <w:tc>
          <w:tcPr>
            <w:tcW w:w="2520" w:type="dxa"/>
          </w:tcPr>
          <w:p w14:paraId="7D97109F" w14:textId="77777777" w:rsidR="001B7987" w:rsidRPr="004E7890" w:rsidRDefault="001B7987" w:rsidP="00E9296A">
            <w:pPr>
              <w:pStyle w:val="Default"/>
              <w:rPr>
                <w:rFonts w:asciiTheme="majorBidi" w:hAnsiTheme="majorBidi" w:cstheme="majorBidi"/>
                <w:b/>
                <w:bCs/>
              </w:rPr>
            </w:pPr>
            <w:r w:rsidRPr="004E7890">
              <w:rPr>
                <w:rFonts w:asciiTheme="majorBidi" w:hAnsiTheme="majorBidi" w:cstheme="majorBidi"/>
                <w:b/>
                <w:bCs/>
              </w:rPr>
              <w:t xml:space="preserve">1= exposure &amp; outcome tools validated/examiner-kappa-score reported) </w:t>
            </w:r>
          </w:p>
          <w:p w14:paraId="2765A983"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rPr>
              <w:t xml:space="preserve">2= not done </w:t>
            </w:r>
          </w:p>
          <w:p w14:paraId="0224C2E9"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rPr>
              <w:t xml:space="preserve">3= unclear /partially done </w:t>
            </w:r>
          </w:p>
        </w:tc>
        <w:tc>
          <w:tcPr>
            <w:tcW w:w="4284" w:type="dxa"/>
          </w:tcPr>
          <w:p w14:paraId="3D54CA58" w14:textId="48D0E8AE" w:rsidR="000B403E" w:rsidRPr="004E7890" w:rsidRDefault="000B403E" w:rsidP="000B403E">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sz w:val="24"/>
                <w:szCs w:val="24"/>
              </w:rPr>
              <w:t>”</w:t>
            </w:r>
            <w:r w:rsidRPr="004E7890">
              <w:rPr>
                <w:rFonts w:asciiTheme="majorBidi" w:hAnsiTheme="majorBidi" w:cstheme="majorBidi"/>
                <w:kern w:val="0"/>
                <w:sz w:val="24"/>
                <w:szCs w:val="24"/>
              </w:rPr>
              <w:t xml:space="preserve"> Before</w:t>
            </w:r>
          </w:p>
          <w:p w14:paraId="57562096" w14:textId="4F9249DE" w:rsidR="001B7987" w:rsidRPr="004E7890" w:rsidRDefault="000B403E" w:rsidP="000B403E">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kern w:val="0"/>
                <w:sz w:val="24"/>
                <w:szCs w:val="24"/>
              </w:rPr>
              <w:t>the survey, the standard conformance testing is completely reliable (Kappa values &gt; 0.8).”</w:t>
            </w:r>
          </w:p>
        </w:tc>
      </w:tr>
      <w:tr w:rsidR="001B7987" w:rsidRPr="004E7890" w14:paraId="68527A54" w14:textId="77777777" w:rsidTr="00AA2CA7">
        <w:trPr>
          <w:trHeight w:val="455"/>
        </w:trPr>
        <w:tc>
          <w:tcPr>
            <w:tcW w:w="828" w:type="dxa"/>
            <w:shd w:val="clear" w:color="auto" w:fill="auto"/>
          </w:tcPr>
          <w:p w14:paraId="3F7234DD"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b/>
                <w:bCs/>
              </w:rPr>
              <w:t xml:space="preserve">Q7 </w:t>
            </w:r>
          </w:p>
        </w:tc>
        <w:tc>
          <w:tcPr>
            <w:tcW w:w="2575" w:type="dxa"/>
          </w:tcPr>
          <w:p w14:paraId="1B62CB6B" w14:textId="77777777" w:rsidR="001B7987" w:rsidRPr="004E7890" w:rsidRDefault="001B7987" w:rsidP="00E9296A">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Explain any patient exclusions from analysis</w:t>
            </w:r>
          </w:p>
          <w:p w14:paraId="38228623" w14:textId="77777777" w:rsidR="001B7987" w:rsidRPr="004E7890" w:rsidRDefault="001B7987" w:rsidP="00E9296A">
            <w:pPr>
              <w:pStyle w:val="Default"/>
              <w:rPr>
                <w:rFonts w:asciiTheme="majorBidi" w:hAnsiTheme="majorBidi" w:cstheme="majorBidi"/>
              </w:rPr>
            </w:pPr>
          </w:p>
        </w:tc>
        <w:tc>
          <w:tcPr>
            <w:tcW w:w="2520" w:type="dxa"/>
          </w:tcPr>
          <w:p w14:paraId="1F80C462"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rPr>
              <w:t xml:space="preserve">1=mentioned clearly </w:t>
            </w:r>
          </w:p>
          <w:p w14:paraId="29FAAB03"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rPr>
              <w:t xml:space="preserve">2=not mentioned </w:t>
            </w:r>
          </w:p>
          <w:p w14:paraId="107F498A" w14:textId="77777777" w:rsidR="001B7987" w:rsidRPr="004E7890" w:rsidRDefault="001B7987" w:rsidP="00E9296A">
            <w:pPr>
              <w:pStyle w:val="Default"/>
              <w:rPr>
                <w:rFonts w:asciiTheme="majorBidi" w:hAnsiTheme="majorBidi" w:cstheme="majorBidi"/>
              </w:rPr>
            </w:pPr>
            <w:r w:rsidRPr="004E7890">
              <w:rPr>
                <w:rFonts w:asciiTheme="majorBidi" w:hAnsiTheme="majorBidi" w:cstheme="majorBidi"/>
              </w:rPr>
              <w:t xml:space="preserve">3=unclear information </w:t>
            </w:r>
          </w:p>
          <w:p w14:paraId="7E34F67D" w14:textId="77777777" w:rsidR="001B7987" w:rsidRPr="004E7890" w:rsidRDefault="001B7987" w:rsidP="00E9296A">
            <w:pPr>
              <w:pStyle w:val="Default"/>
              <w:rPr>
                <w:rFonts w:asciiTheme="majorBidi" w:hAnsiTheme="majorBidi" w:cstheme="majorBidi"/>
                <w:b/>
                <w:bCs/>
              </w:rPr>
            </w:pPr>
            <w:r w:rsidRPr="004E7890">
              <w:rPr>
                <w:rFonts w:asciiTheme="majorBidi" w:hAnsiTheme="majorBidi" w:cstheme="majorBidi"/>
                <w:b/>
                <w:bCs/>
              </w:rPr>
              <w:t>4=NA</w:t>
            </w:r>
          </w:p>
        </w:tc>
        <w:tc>
          <w:tcPr>
            <w:tcW w:w="4284" w:type="dxa"/>
          </w:tcPr>
          <w:p w14:paraId="50E124ED" w14:textId="4DE7787C" w:rsidR="001B7987" w:rsidRPr="004E7890" w:rsidRDefault="009342A9" w:rsidP="00E9296A">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No patients </w:t>
            </w:r>
            <w:proofErr w:type="gramStart"/>
            <w:r w:rsidRPr="004E7890">
              <w:rPr>
                <w:rFonts w:asciiTheme="majorBidi" w:hAnsiTheme="majorBidi" w:cstheme="majorBidi"/>
              </w:rPr>
              <w:t>excluded;  So</w:t>
            </w:r>
            <w:proofErr w:type="gramEnd"/>
            <w:r w:rsidRPr="004E7890">
              <w:rPr>
                <w:rFonts w:asciiTheme="majorBidi" w:hAnsiTheme="majorBidi" w:cstheme="majorBidi"/>
              </w:rPr>
              <w:t>, low risk of bias</w:t>
            </w:r>
          </w:p>
        </w:tc>
      </w:tr>
      <w:tr w:rsidR="0024402F" w:rsidRPr="004E7890" w14:paraId="18B83D7C" w14:textId="77777777" w:rsidTr="00AA2CA7">
        <w:trPr>
          <w:trHeight w:val="455"/>
        </w:trPr>
        <w:tc>
          <w:tcPr>
            <w:tcW w:w="828" w:type="dxa"/>
            <w:shd w:val="clear" w:color="auto" w:fill="auto"/>
          </w:tcPr>
          <w:p w14:paraId="3F2BC760" w14:textId="77777777" w:rsidR="0024402F" w:rsidRPr="004E7890" w:rsidRDefault="0024402F" w:rsidP="0024402F">
            <w:pPr>
              <w:pStyle w:val="Default"/>
              <w:rPr>
                <w:rFonts w:asciiTheme="majorBidi" w:hAnsiTheme="majorBidi" w:cstheme="majorBidi"/>
              </w:rPr>
            </w:pPr>
            <w:r w:rsidRPr="004E7890">
              <w:rPr>
                <w:rFonts w:asciiTheme="majorBidi" w:hAnsiTheme="majorBidi" w:cstheme="majorBidi"/>
                <w:b/>
                <w:bCs/>
              </w:rPr>
              <w:t xml:space="preserve">Q8 </w:t>
            </w:r>
          </w:p>
        </w:tc>
        <w:tc>
          <w:tcPr>
            <w:tcW w:w="2575" w:type="dxa"/>
          </w:tcPr>
          <w:p w14:paraId="0D8C8612" w14:textId="77777777" w:rsidR="0024402F" w:rsidRPr="004E7890" w:rsidRDefault="0024402F" w:rsidP="0024402F">
            <w:pPr>
              <w:pStyle w:val="Default"/>
              <w:rPr>
                <w:rFonts w:asciiTheme="majorBidi" w:hAnsiTheme="majorBidi" w:cstheme="majorBidi"/>
              </w:rPr>
            </w:pPr>
            <w:r w:rsidRPr="004E7890">
              <w:rPr>
                <w:rFonts w:asciiTheme="majorBidi" w:hAnsiTheme="majorBidi" w:cstheme="majorBidi"/>
              </w:rPr>
              <w:t xml:space="preserve">Describe how confounding was assessed and/or controlled. </w:t>
            </w:r>
          </w:p>
        </w:tc>
        <w:tc>
          <w:tcPr>
            <w:tcW w:w="2520" w:type="dxa"/>
          </w:tcPr>
          <w:p w14:paraId="63000BFF" w14:textId="77777777" w:rsidR="0024402F" w:rsidRPr="004E7890" w:rsidRDefault="0024402F" w:rsidP="0024402F">
            <w:pPr>
              <w:pStyle w:val="Default"/>
              <w:rPr>
                <w:rFonts w:asciiTheme="majorBidi" w:hAnsiTheme="majorBidi" w:cstheme="majorBidi"/>
                <w:b/>
                <w:bCs/>
              </w:rPr>
            </w:pPr>
            <w:r w:rsidRPr="004E7890">
              <w:rPr>
                <w:rFonts w:asciiTheme="majorBidi" w:hAnsiTheme="majorBidi" w:cstheme="majorBidi"/>
                <w:b/>
                <w:bCs/>
              </w:rPr>
              <w:t xml:space="preserve">1=mentioned (design/analysis) </w:t>
            </w:r>
          </w:p>
          <w:p w14:paraId="13D91CF7" w14:textId="77777777" w:rsidR="0024402F" w:rsidRPr="004E7890" w:rsidRDefault="0024402F" w:rsidP="0024402F">
            <w:pPr>
              <w:pStyle w:val="Default"/>
              <w:rPr>
                <w:rFonts w:asciiTheme="majorBidi" w:hAnsiTheme="majorBidi" w:cstheme="majorBidi"/>
              </w:rPr>
            </w:pPr>
            <w:r w:rsidRPr="004E7890">
              <w:rPr>
                <w:rFonts w:asciiTheme="majorBidi" w:hAnsiTheme="majorBidi" w:cstheme="majorBidi"/>
              </w:rPr>
              <w:t xml:space="preserve">2=not done </w:t>
            </w:r>
          </w:p>
          <w:p w14:paraId="0B38F5B8" w14:textId="77777777" w:rsidR="0024402F" w:rsidRPr="004E7890" w:rsidRDefault="0024402F" w:rsidP="0024402F">
            <w:pPr>
              <w:pStyle w:val="Default"/>
              <w:rPr>
                <w:rFonts w:asciiTheme="majorBidi" w:hAnsiTheme="majorBidi" w:cstheme="majorBidi"/>
              </w:rPr>
            </w:pPr>
            <w:r w:rsidRPr="004E7890">
              <w:rPr>
                <w:rFonts w:asciiTheme="majorBidi" w:hAnsiTheme="majorBidi" w:cstheme="majorBidi"/>
              </w:rPr>
              <w:t xml:space="preserve">3=unclear /not mentioned </w:t>
            </w:r>
          </w:p>
        </w:tc>
        <w:tc>
          <w:tcPr>
            <w:tcW w:w="4284" w:type="dxa"/>
          </w:tcPr>
          <w:p w14:paraId="233739FC" w14:textId="7772FC8B" w:rsidR="0024402F" w:rsidRPr="004E7890" w:rsidRDefault="0024402F" w:rsidP="0024402F">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Subgroup analysis of results regarding the age, gender and residence.</w:t>
            </w:r>
          </w:p>
        </w:tc>
      </w:tr>
      <w:tr w:rsidR="0024402F" w:rsidRPr="004E7890" w14:paraId="247330FB" w14:textId="77777777" w:rsidTr="00AA2CA7">
        <w:trPr>
          <w:trHeight w:val="455"/>
        </w:trPr>
        <w:tc>
          <w:tcPr>
            <w:tcW w:w="828" w:type="dxa"/>
            <w:shd w:val="clear" w:color="auto" w:fill="auto"/>
          </w:tcPr>
          <w:p w14:paraId="6F1B75B7" w14:textId="77777777" w:rsidR="0024402F" w:rsidRPr="004E7890" w:rsidRDefault="0024402F" w:rsidP="0024402F">
            <w:pPr>
              <w:pStyle w:val="Default"/>
              <w:rPr>
                <w:rFonts w:asciiTheme="majorBidi" w:hAnsiTheme="majorBidi" w:cstheme="majorBidi"/>
              </w:rPr>
            </w:pPr>
            <w:r w:rsidRPr="004E7890">
              <w:rPr>
                <w:rFonts w:asciiTheme="majorBidi" w:hAnsiTheme="majorBidi" w:cstheme="majorBidi"/>
                <w:b/>
                <w:bCs/>
              </w:rPr>
              <w:t xml:space="preserve">Q9 </w:t>
            </w:r>
          </w:p>
        </w:tc>
        <w:tc>
          <w:tcPr>
            <w:tcW w:w="2575" w:type="dxa"/>
          </w:tcPr>
          <w:p w14:paraId="0B7FEC1D" w14:textId="77777777" w:rsidR="0024402F" w:rsidRPr="004E7890" w:rsidRDefault="0024402F" w:rsidP="0024402F">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 xml:space="preserve">If applicable, explain how missing data were handled in the analysis </w:t>
            </w:r>
          </w:p>
          <w:p w14:paraId="4591C71D" w14:textId="77777777" w:rsidR="0024402F" w:rsidRPr="004E7890" w:rsidRDefault="0024402F" w:rsidP="0024402F">
            <w:pPr>
              <w:pStyle w:val="Default"/>
              <w:rPr>
                <w:rFonts w:asciiTheme="majorBidi" w:hAnsiTheme="majorBidi" w:cstheme="majorBidi"/>
              </w:rPr>
            </w:pPr>
          </w:p>
        </w:tc>
        <w:tc>
          <w:tcPr>
            <w:tcW w:w="2520" w:type="dxa"/>
          </w:tcPr>
          <w:p w14:paraId="637898CF" w14:textId="77777777" w:rsidR="0024402F" w:rsidRPr="004E7890" w:rsidRDefault="0024402F" w:rsidP="0024402F">
            <w:pPr>
              <w:pStyle w:val="Default"/>
              <w:rPr>
                <w:rFonts w:asciiTheme="majorBidi" w:hAnsiTheme="majorBidi" w:cstheme="majorBidi"/>
              </w:rPr>
            </w:pPr>
            <w:r w:rsidRPr="004E7890">
              <w:rPr>
                <w:rFonts w:asciiTheme="majorBidi" w:hAnsiTheme="majorBidi" w:cstheme="majorBidi"/>
              </w:rPr>
              <w:t xml:space="preserve">1= clearly mentioned </w:t>
            </w:r>
          </w:p>
          <w:p w14:paraId="248B1FE2" w14:textId="77777777" w:rsidR="0024402F" w:rsidRPr="004E7890" w:rsidRDefault="0024402F" w:rsidP="0024402F">
            <w:pPr>
              <w:pStyle w:val="Default"/>
              <w:rPr>
                <w:rFonts w:asciiTheme="majorBidi" w:hAnsiTheme="majorBidi" w:cstheme="majorBidi"/>
                <w:b/>
                <w:bCs/>
              </w:rPr>
            </w:pPr>
            <w:r w:rsidRPr="004E7890">
              <w:rPr>
                <w:rFonts w:asciiTheme="majorBidi" w:hAnsiTheme="majorBidi" w:cstheme="majorBidi"/>
                <w:b/>
                <w:bCs/>
              </w:rPr>
              <w:t xml:space="preserve">2= no information </w:t>
            </w:r>
          </w:p>
          <w:p w14:paraId="6D2DB939" w14:textId="0852DD0C" w:rsidR="0024402F" w:rsidRPr="004E7890" w:rsidRDefault="0024402F" w:rsidP="0024402F">
            <w:pPr>
              <w:pStyle w:val="Default"/>
              <w:rPr>
                <w:rFonts w:asciiTheme="majorBidi" w:hAnsiTheme="majorBidi" w:cstheme="majorBidi"/>
              </w:rPr>
            </w:pPr>
            <w:r w:rsidRPr="004E7890">
              <w:rPr>
                <w:rFonts w:asciiTheme="majorBidi" w:hAnsiTheme="majorBidi" w:cstheme="majorBidi"/>
              </w:rPr>
              <w:t>3= unclear / insufficient info</w:t>
            </w:r>
          </w:p>
        </w:tc>
        <w:tc>
          <w:tcPr>
            <w:tcW w:w="4284" w:type="dxa"/>
          </w:tcPr>
          <w:p w14:paraId="0E27B5B9" w14:textId="314F76B9" w:rsidR="0024402F" w:rsidRPr="004E7890" w:rsidRDefault="0024402F" w:rsidP="0024402F">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no missing data; So, low risk of bias</w:t>
            </w:r>
          </w:p>
        </w:tc>
      </w:tr>
      <w:tr w:rsidR="0024402F" w:rsidRPr="004E7890" w14:paraId="1FE137D8" w14:textId="77777777" w:rsidTr="00AA2CA7">
        <w:trPr>
          <w:trHeight w:val="334"/>
        </w:trPr>
        <w:tc>
          <w:tcPr>
            <w:tcW w:w="828" w:type="dxa"/>
            <w:shd w:val="clear" w:color="auto" w:fill="auto"/>
          </w:tcPr>
          <w:p w14:paraId="722ADE8E" w14:textId="77777777" w:rsidR="0024402F" w:rsidRPr="004E7890" w:rsidRDefault="0024402F" w:rsidP="0024402F">
            <w:pPr>
              <w:pStyle w:val="Default"/>
              <w:rPr>
                <w:rFonts w:asciiTheme="majorBidi" w:hAnsiTheme="majorBidi" w:cstheme="majorBidi"/>
              </w:rPr>
            </w:pPr>
            <w:r w:rsidRPr="004E7890">
              <w:rPr>
                <w:rFonts w:asciiTheme="majorBidi" w:hAnsiTheme="majorBidi" w:cstheme="majorBidi"/>
                <w:b/>
                <w:bCs/>
              </w:rPr>
              <w:lastRenderedPageBreak/>
              <w:t xml:space="preserve">Q10 </w:t>
            </w:r>
          </w:p>
        </w:tc>
        <w:tc>
          <w:tcPr>
            <w:tcW w:w="2575" w:type="dxa"/>
          </w:tcPr>
          <w:p w14:paraId="71A8D176" w14:textId="77777777" w:rsidR="0024402F" w:rsidRPr="004E7890" w:rsidRDefault="0024402F" w:rsidP="0024402F">
            <w:pPr>
              <w:pStyle w:val="Default"/>
              <w:rPr>
                <w:rFonts w:asciiTheme="majorBidi" w:hAnsiTheme="majorBidi" w:cstheme="majorBidi"/>
              </w:rPr>
            </w:pPr>
            <w:r w:rsidRPr="004E7890">
              <w:rPr>
                <w:rFonts w:asciiTheme="majorBidi" w:hAnsiTheme="majorBidi" w:cstheme="majorBidi"/>
              </w:rPr>
              <w:t xml:space="preserve">Summarize patient response rates and completeness of data collection </w:t>
            </w:r>
          </w:p>
        </w:tc>
        <w:tc>
          <w:tcPr>
            <w:tcW w:w="2520" w:type="dxa"/>
          </w:tcPr>
          <w:p w14:paraId="10464827" w14:textId="77777777" w:rsidR="0024402F" w:rsidRPr="004E7890" w:rsidRDefault="0024402F" w:rsidP="0024402F">
            <w:pPr>
              <w:pStyle w:val="Default"/>
              <w:rPr>
                <w:rFonts w:asciiTheme="majorBidi" w:hAnsiTheme="majorBidi" w:cstheme="majorBidi"/>
              </w:rPr>
            </w:pPr>
            <w:r w:rsidRPr="004E7890">
              <w:rPr>
                <w:rFonts w:asciiTheme="majorBidi" w:hAnsiTheme="majorBidi" w:cstheme="majorBidi"/>
              </w:rPr>
              <w:t xml:space="preserve">1=mentioned &amp; above 80% </w:t>
            </w:r>
          </w:p>
          <w:p w14:paraId="734AB956" w14:textId="77777777" w:rsidR="0024402F" w:rsidRPr="004E7890" w:rsidRDefault="0024402F" w:rsidP="0024402F">
            <w:pPr>
              <w:pStyle w:val="Default"/>
              <w:rPr>
                <w:rFonts w:asciiTheme="majorBidi" w:hAnsiTheme="majorBidi" w:cstheme="majorBidi"/>
                <w:b/>
                <w:bCs/>
              </w:rPr>
            </w:pPr>
            <w:r w:rsidRPr="004E7890">
              <w:rPr>
                <w:rFonts w:asciiTheme="majorBidi" w:hAnsiTheme="majorBidi" w:cstheme="majorBidi"/>
                <w:b/>
                <w:bCs/>
              </w:rPr>
              <w:t xml:space="preserve">2=not mentioned </w:t>
            </w:r>
          </w:p>
          <w:p w14:paraId="0D588DBD" w14:textId="14B508CA" w:rsidR="0024402F" w:rsidRPr="004E7890" w:rsidRDefault="0024402F" w:rsidP="0024402F">
            <w:pPr>
              <w:pStyle w:val="Default"/>
              <w:rPr>
                <w:rFonts w:asciiTheme="majorBidi" w:hAnsiTheme="majorBidi" w:cstheme="majorBidi"/>
              </w:rPr>
            </w:pPr>
            <w:r w:rsidRPr="004E7890">
              <w:rPr>
                <w:rFonts w:asciiTheme="majorBidi" w:hAnsiTheme="majorBidi" w:cstheme="majorBidi"/>
              </w:rPr>
              <w:t xml:space="preserve">3=unclear information </w:t>
            </w:r>
          </w:p>
        </w:tc>
        <w:tc>
          <w:tcPr>
            <w:tcW w:w="4284" w:type="dxa"/>
          </w:tcPr>
          <w:p w14:paraId="19424F19" w14:textId="42D34075" w:rsidR="0024402F" w:rsidRPr="004E7890" w:rsidRDefault="006B3303" w:rsidP="0024402F">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The sample size was fulfilled so low risk.</w:t>
            </w:r>
          </w:p>
        </w:tc>
      </w:tr>
      <w:tr w:rsidR="0024402F" w:rsidRPr="004E7890" w14:paraId="69E410AD" w14:textId="77777777" w:rsidTr="00AA2CA7">
        <w:trPr>
          <w:trHeight w:val="333"/>
        </w:trPr>
        <w:tc>
          <w:tcPr>
            <w:tcW w:w="828" w:type="dxa"/>
          </w:tcPr>
          <w:p w14:paraId="1E281111" w14:textId="77777777" w:rsidR="0024402F" w:rsidRPr="004E7890" w:rsidRDefault="0024402F" w:rsidP="0024402F">
            <w:pPr>
              <w:pStyle w:val="Default"/>
              <w:rPr>
                <w:rFonts w:asciiTheme="majorBidi" w:hAnsiTheme="majorBidi" w:cstheme="majorBidi"/>
              </w:rPr>
            </w:pPr>
            <w:r w:rsidRPr="004E7890">
              <w:rPr>
                <w:rFonts w:asciiTheme="majorBidi" w:hAnsiTheme="majorBidi" w:cstheme="majorBidi"/>
                <w:b/>
                <w:bCs/>
              </w:rPr>
              <w:t xml:space="preserve">Q11 </w:t>
            </w:r>
          </w:p>
        </w:tc>
        <w:tc>
          <w:tcPr>
            <w:tcW w:w="2575" w:type="dxa"/>
          </w:tcPr>
          <w:p w14:paraId="02238A7A" w14:textId="77777777" w:rsidR="0024402F" w:rsidRPr="004E7890" w:rsidRDefault="0024402F" w:rsidP="0024402F">
            <w:pPr>
              <w:pStyle w:val="Default"/>
              <w:rPr>
                <w:rFonts w:asciiTheme="majorBidi" w:hAnsiTheme="majorBidi" w:cstheme="majorBidi"/>
              </w:rPr>
            </w:pPr>
            <w:r w:rsidRPr="004E7890">
              <w:rPr>
                <w:rFonts w:asciiTheme="majorBidi" w:hAnsiTheme="majorBidi" w:cstheme="majorBidi"/>
              </w:rPr>
              <w:t>Clarify what follow-up, if any, was expected and the percentage of patients for which incomplete data or follow-up was obtained</w:t>
            </w:r>
          </w:p>
        </w:tc>
        <w:tc>
          <w:tcPr>
            <w:tcW w:w="2520" w:type="dxa"/>
          </w:tcPr>
          <w:p w14:paraId="288420DF" w14:textId="77777777" w:rsidR="0024402F" w:rsidRPr="004E7890" w:rsidRDefault="0024402F" w:rsidP="0024402F">
            <w:pPr>
              <w:pStyle w:val="Default"/>
              <w:rPr>
                <w:rFonts w:asciiTheme="majorBidi" w:hAnsiTheme="majorBidi" w:cstheme="majorBidi"/>
              </w:rPr>
            </w:pPr>
            <w:r w:rsidRPr="004E7890">
              <w:rPr>
                <w:rFonts w:asciiTheme="majorBidi" w:hAnsiTheme="majorBidi" w:cstheme="majorBidi"/>
              </w:rPr>
              <w:t xml:space="preserve">1= clearly mentioned </w:t>
            </w:r>
          </w:p>
          <w:p w14:paraId="6FEDC77B" w14:textId="77777777" w:rsidR="0024402F" w:rsidRPr="004E7890" w:rsidRDefault="0024402F" w:rsidP="0024402F">
            <w:pPr>
              <w:pStyle w:val="Default"/>
              <w:rPr>
                <w:rFonts w:asciiTheme="majorBidi" w:hAnsiTheme="majorBidi" w:cstheme="majorBidi"/>
              </w:rPr>
            </w:pPr>
            <w:r w:rsidRPr="004E7890">
              <w:rPr>
                <w:rFonts w:asciiTheme="majorBidi" w:hAnsiTheme="majorBidi" w:cstheme="majorBidi"/>
              </w:rPr>
              <w:t xml:space="preserve">2= not mentioned </w:t>
            </w:r>
          </w:p>
          <w:p w14:paraId="100A9A92" w14:textId="77777777" w:rsidR="0024402F" w:rsidRPr="004E7890" w:rsidRDefault="0024402F" w:rsidP="0024402F">
            <w:pPr>
              <w:pStyle w:val="Default"/>
              <w:rPr>
                <w:rFonts w:asciiTheme="majorBidi" w:hAnsiTheme="majorBidi" w:cstheme="majorBidi"/>
                <w:b/>
                <w:bCs/>
              </w:rPr>
            </w:pPr>
            <w:r w:rsidRPr="004E7890">
              <w:rPr>
                <w:rFonts w:asciiTheme="majorBidi" w:hAnsiTheme="majorBidi" w:cstheme="majorBidi"/>
                <w:b/>
                <w:bCs/>
              </w:rPr>
              <w:t>3= unclear / not applicable</w:t>
            </w:r>
          </w:p>
        </w:tc>
        <w:tc>
          <w:tcPr>
            <w:tcW w:w="4284" w:type="dxa"/>
          </w:tcPr>
          <w:p w14:paraId="01D88146" w14:textId="77777777" w:rsidR="0024402F" w:rsidRPr="004E7890" w:rsidRDefault="0024402F" w:rsidP="0024402F">
            <w:pPr>
              <w:pStyle w:val="Default"/>
              <w:rPr>
                <w:rFonts w:asciiTheme="majorBidi" w:hAnsiTheme="majorBidi" w:cstheme="majorBidi"/>
              </w:rPr>
            </w:pPr>
            <w:r w:rsidRPr="004E7890">
              <w:rPr>
                <w:rFonts w:asciiTheme="majorBidi" w:hAnsiTheme="majorBidi" w:cstheme="majorBidi"/>
              </w:rPr>
              <w:t>Not applicable</w:t>
            </w:r>
          </w:p>
        </w:tc>
      </w:tr>
    </w:tbl>
    <w:p w14:paraId="6D60AA2B" w14:textId="77777777" w:rsidR="001B7987" w:rsidRPr="004E7890" w:rsidRDefault="001B7987" w:rsidP="001B7987">
      <w:pPr>
        <w:rPr>
          <w:rFonts w:asciiTheme="majorBidi" w:hAnsiTheme="majorBidi" w:cstheme="majorBidi"/>
          <w:sz w:val="24"/>
          <w:szCs w:val="24"/>
        </w:rPr>
      </w:pPr>
    </w:p>
    <w:p w14:paraId="15DBCEAD" w14:textId="77777777" w:rsidR="001B7987" w:rsidRPr="004E7890" w:rsidRDefault="001B7987" w:rsidP="001B7987">
      <w:pPr>
        <w:rPr>
          <w:rFonts w:asciiTheme="majorBidi" w:hAnsiTheme="majorBidi" w:cstheme="majorBidi"/>
          <w:sz w:val="24"/>
          <w:szCs w:val="24"/>
        </w:rPr>
      </w:pPr>
    </w:p>
    <w:p w14:paraId="5A57B41C" w14:textId="71A58A15" w:rsidR="001B7987" w:rsidRPr="004E7890" w:rsidRDefault="001B7987">
      <w:pPr>
        <w:rPr>
          <w:rFonts w:asciiTheme="majorBidi" w:hAnsiTheme="majorBidi" w:cstheme="majorBidi"/>
          <w:sz w:val="24"/>
          <w:szCs w:val="24"/>
        </w:rPr>
      </w:pPr>
      <w:r w:rsidRPr="004E7890">
        <w:rPr>
          <w:rFonts w:asciiTheme="majorBidi" w:hAnsiTheme="majorBidi" w:cstheme="majorBidi"/>
          <w:sz w:val="24"/>
          <w:szCs w:val="24"/>
        </w:rPr>
        <w:br w:type="page"/>
      </w:r>
    </w:p>
    <w:p w14:paraId="76AF47C1" w14:textId="74A08C9F" w:rsidR="00B678F5" w:rsidRPr="004E7890" w:rsidRDefault="001B7987" w:rsidP="001B7987">
      <w:pPr>
        <w:pStyle w:val="ListParagraph"/>
        <w:numPr>
          <w:ilvl w:val="0"/>
          <w:numId w:val="3"/>
        </w:numPr>
        <w:rPr>
          <w:rFonts w:asciiTheme="majorBidi" w:hAnsiTheme="majorBidi" w:cstheme="majorBidi"/>
          <w:b/>
          <w:bCs/>
          <w:szCs w:val="28"/>
          <w:u w:val="single"/>
        </w:rPr>
      </w:pPr>
      <w:r w:rsidRPr="004E7890">
        <w:rPr>
          <w:rFonts w:asciiTheme="majorBidi" w:hAnsiTheme="majorBidi" w:cstheme="majorBidi"/>
          <w:b/>
          <w:bCs/>
          <w:szCs w:val="28"/>
          <w:u w:val="single"/>
        </w:rPr>
        <w:lastRenderedPageBreak/>
        <w:fldChar w:fldCharType="begin" w:fldLock="1"/>
      </w:r>
      <w:r w:rsidR="00B678F5" w:rsidRPr="004E7890">
        <w:rPr>
          <w:rFonts w:asciiTheme="majorBidi" w:hAnsiTheme="majorBidi" w:cstheme="majorBidi"/>
          <w:b/>
          <w:bCs/>
          <w:szCs w:val="28"/>
          <w:u w:val="single"/>
        </w:rPr>
        <w:instrText>ADDIN CSL_CITATION {"citationItems":[{"id":"ITEM-1","itemData":{"author":[{"dropping-particle":"","family":"Marasouli","given":"Peymaneh","non-dropping-particle":"","parse-names":false,"suffix":""},{"dropping-particle":"","family":"Khoshrou","given":"Mohammad Mohammadi","non-dropping-particle":"","parse-names":false,"suffix":""},{"dropping-particle":"","family":"Hoseinzadeh","given":"Mehrdad","non-dropping-particle":"","parse-names":false,"suffix":""},{"dropping-particle":"","family":"Niknejad","given":"Elham","non-dropping-particle":"","parse-names":false,"suffix":""}],"container-title":"The Journal of Urmia University of Medical Sciences","id":"ITEM-1","issue":"8","issued":{"date-parts":[["2016"]]},"page":"729-734","title":"[SURVEY OF DMFT AND DMFT INDICES IN URMIA ORPHANAGES IN 6-18 YEAR-OLD INDIVIDUALS IN 2014]","type":"article-journal","volume":"27"},"uris":["http://www.mendeley.com/documents/?uuid=bb2992f7-e153-4925-8800-c84e0d330752"]}],"mendeley":{"formattedCitation":"(Marasouli et al., 2016)","plainTextFormattedCitation":"(Marasouli et al., 2016)","previouslyFormattedCitation":"(Marasouli et al., 2016)"},"properties":{"noteIndex":0},"schema":"https://github.com/citation-style-language/schema/raw/master/csl-citation.json"}</w:instrText>
      </w:r>
      <w:r w:rsidRPr="004E7890">
        <w:rPr>
          <w:rFonts w:asciiTheme="majorBidi" w:hAnsiTheme="majorBidi" w:cstheme="majorBidi"/>
          <w:b/>
          <w:bCs/>
          <w:szCs w:val="28"/>
          <w:u w:val="single"/>
        </w:rPr>
        <w:fldChar w:fldCharType="separate"/>
      </w:r>
      <w:r w:rsidRPr="004E7890">
        <w:rPr>
          <w:rFonts w:asciiTheme="majorBidi" w:hAnsiTheme="majorBidi" w:cstheme="majorBidi"/>
          <w:b/>
          <w:bCs/>
          <w:noProof/>
          <w:szCs w:val="28"/>
          <w:u w:val="single"/>
        </w:rPr>
        <w:t>(Marasouli et al., 2016)</w:t>
      </w:r>
      <w:r w:rsidRPr="004E7890">
        <w:rPr>
          <w:rFonts w:asciiTheme="majorBidi" w:hAnsiTheme="majorBidi" w:cstheme="majorBidi"/>
          <w:b/>
          <w:bCs/>
          <w:szCs w:val="28"/>
          <w:u w:val="single"/>
        </w:rPr>
        <w:fldChar w:fldCharType="end"/>
      </w:r>
    </w:p>
    <w:p w14:paraId="6175B84D" w14:textId="77777777" w:rsidR="0039790F" w:rsidRPr="004E7890" w:rsidRDefault="0039790F" w:rsidP="0039790F">
      <w:pPr>
        <w:pStyle w:val="ListParagraph"/>
        <w:ind w:left="1080"/>
        <w:rPr>
          <w:rFonts w:asciiTheme="majorBidi" w:hAnsiTheme="majorBidi" w:cstheme="majorBidi"/>
          <w:b/>
          <w:bCs/>
          <w:sz w:val="24"/>
          <w:szCs w:val="24"/>
        </w:rPr>
      </w:pPr>
      <w:r w:rsidRPr="004E7890">
        <w:rPr>
          <w:rFonts w:asciiTheme="majorBidi" w:hAnsiTheme="majorBidi" w:cstheme="majorBidi"/>
          <w:sz w:val="24"/>
          <w:szCs w:val="24"/>
        </w:rPr>
        <w:t xml:space="preserve">AHRQ tool </w:t>
      </w:r>
      <w:r w:rsidRPr="004E7890">
        <w:rPr>
          <w:rFonts w:asciiTheme="majorBidi" w:hAnsiTheme="majorBidi" w:cstheme="majorBidi"/>
          <w:b/>
          <w:bCs/>
          <w:sz w:val="24"/>
          <w:szCs w:val="24"/>
        </w:rPr>
        <w:t>for cross-</w:t>
      </w:r>
      <w:proofErr w:type="gramStart"/>
      <w:r w:rsidRPr="004E7890">
        <w:rPr>
          <w:rFonts w:asciiTheme="majorBidi" w:hAnsiTheme="majorBidi" w:cstheme="majorBidi"/>
          <w:b/>
          <w:bCs/>
          <w:sz w:val="24"/>
          <w:szCs w:val="24"/>
        </w:rPr>
        <w:t>sectional  (</w:t>
      </w:r>
      <w:proofErr w:type="gramEnd"/>
      <w:r w:rsidRPr="004E7890">
        <w:rPr>
          <w:rFonts w:asciiTheme="majorBidi" w:hAnsiTheme="majorBidi" w:cstheme="majorBidi"/>
          <w:b/>
          <w:bCs/>
          <w:sz w:val="24"/>
          <w:szCs w:val="24"/>
        </w:rPr>
        <w:t>yes/No/ Unclear)</w:t>
      </w:r>
    </w:p>
    <w:tbl>
      <w:tblPr>
        <w:tblW w:w="10207" w:type="dxa"/>
        <w:tblInd w:w="-16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28"/>
        <w:gridCol w:w="2575"/>
        <w:gridCol w:w="2520"/>
        <w:gridCol w:w="4284"/>
      </w:tblGrid>
      <w:tr w:rsidR="0039790F" w:rsidRPr="004E7890" w14:paraId="318C5A50" w14:textId="77777777" w:rsidTr="006E748F">
        <w:trPr>
          <w:trHeight w:val="91"/>
        </w:trPr>
        <w:tc>
          <w:tcPr>
            <w:tcW w:w="828" w:type="dxa"/>
          </w:tcPr>
          <w:p w14:paraId="7C2C44BA"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b/>
                <w:bCs/>
              </w:rPr>
              <w:t xml:space="preserve">No. </w:t>
            </w:r>
          </w:p>
        </w:tc>
        <w:tc>
          <w:tcPr>
            <w:tcW w:w="2575" w:type="dxa"/>
          </w:tcPr>
          <w:p w14:paraId="49557CD8"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b/>
                <w:bCs/>
              </w:rPr>
              <w:t xml:space="preserve">Description of question </w:t>
            </w:r>
          </w:p>
        </w:tc>
        <w:tc>
          <w:tcPr>
            <w:tcW w:w="2520" w:type="dxa"/>
          </w:tcPr>
          <w:p w14:paraId="6FA34C3F"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b/>
                <w:bCs/>
              </w:rPr>
              <w:t xml:space="preserve">Criteria </w:t>
            </w:r>
          </w:p>
        </w:tc>
        <w:tc>
          <w:tcPr>
            <w:tcW w:w="4284" w:type="dxa"/>
          </w:tcPr>
          <w:p w14:paraId="66B10EA9" w14:textId="77777777" w:rsidR="0039790F" w:rsidRPr="004E7890" w:rsidRDefault="0039790F" w:rsidP="006E748F">
            <w:pPr>
              <w:pStyle w:val="Default"/>
              <w:rPr>
                <w:rFonts w:asciiTheme="majorBidi" w:hAnsiTheme="majorBidi" w:cstheme="majorBidi"/>
                <w:b/>
                <w:bCs/>
              </w:rPr>
            </w:pPr>
            <w:r w:rsidRPr="004E7890">
              <w:rPr>
                <w:rFonts w:asciiTheme="majorBidi" w:hAnsiTheme="majorBidi" w:cstheme="majorBidi"/>
                <w:b/>
                <w:bCs/>
              </w:rPr>
              <w:t>Comment from the record (verbatim)</w:t>
            </w:r>
          </w:p>
        </w:tc>
      </w:tr>
      <w:tr w:rsidR="0039790F" w:rsidRPr="004E7890" w14:paraId="2C0269CC" w14:textId="77777777" w:rsidTr="006E748F">
        <w:trPr>
          <w:trHeight w:val="334"/>
        </w:trPr>
        <w:tc>
          <w:tcPr>
            <w:tcW w:w="828" w:type="dxa"/>
          </w:tcPr>
          <w:p w14:paraId="70717EA2"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b/>
                <w:bCs/>
              </w:rPr>
              <w:t xml:space="preserve">Q1 </w:t>
            </w:r>
          </w:p>
        </w:tc>
        <w:tc>
          <w:tcPr>
            <w:tcW w:w="2575" w:type="dxa"/>
          </w:tcPr>
          <w:p w14:paraId="4D14094F"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Define the source of information </w:t>
            </w:r>
          </w:p>
          <w:p w14:paraId="14B5EA4D"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(Survey, record review) </w:t>
            </w:r>
          </w:p>
        </w:tc>
        <w:tc>
          <w:tcPr>
            <w:tcW w:w="2520" w:type="dxa"/>
          </w:tcPr>
          <w:p w14:paraId="21EA5435" w14:textId="77777777" w:rsidR="0039790F" w:rsidRPr="004E7890" w:rsidRDefault="0039790F" w:rsidP="006E748F">
            <w:pPr>
              <w:pStyle w:val="Default"/>
              <w:rPr>
                <w:rFonts w:asciiTheme="majorBidi" w:hAnsiTheme="majorBidi" w:cstheme="majorBidi"/>
                <w:b/>
                <w:bCs/>
              </w:rPr>
            </w:pPr>
            <w:r w:rsidRPr="004E7890">
              <w:rPr>
                <w:rFonts w:asciiTheme="majorBidi" w:hAnsiTheme="majorBidi" w:cstheme="majorBidi"/>
                <w:b/>
                <w:bCs/>
              </w:rPr>
              <w:t xml:space="preserve">1= from survey </w:t>
            </w:r>
          </w:p>
          <w:p w14:paraId="35AD2CA0"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2= not mentioned </w:t>
            </w:r>
          </w:p>
          <w:p w14:paraId="4F95D8E1"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3= records/ unclear info </w:t>
            </w:r>
          </w:p>
        </w:tc>
        <w:tc>
          <w:tcPr>
            <w:tcW w:w="4284" w:type="dxa"/>
          </w:tcPr>
          <w:p w14:paraId="42AE1903" w14:textId="55C30829" w:rsidR="0039790F" w:rsidRPr="004E7890" w:rsidRDefault="0039790F" w:rsidP="006E748F">
            <w:pPr>
              <w:pStyle w:val="Default"/>
              <w:rPr>
                <w:rFonts w:asciiTheme="majorBidi" w:hAnsiTheme="majorBidi" w:cstheme="majorBidi"/>
              </w:rPr>
            </w:pPr>
            <w:r w:rsidRPr="004E7890">
              <w:rPr>
                <w:rFonts w:asciiTheme="majorBidi" w:hAnsiTheme="majorBidi" w:cstheme="majorBidi"/>
              </w:rPr>
              <w:t>“as well as their clinical examination, and questions…”</w:t>
            </w:r>
          </w:p>
        </w:tc>
      </w:tr>
      <w:tr w:rsidR="0039790F" w:rsidRPr="004E7890" w14:paraId="0ACFF1C4" w14:textId="77777777" w:rsidTr="006E748F">
        <w:trPr>
          <w:trHeight w:val="334"/>
        </w:trPr>
        <w:tc>
          <w:tcPr>
            <w:tcW w:w="828" w:type="dxa"/>
          </w:tcPr>
          <w:p w14:paraId="73A18B8D"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b/>
                <w:bCs/>
              </w:rPr>
              <w:t xml:space="preserve">Q2 </w:t>
            </w:r>
          </w:p>
        </w:tc>
        <w:tc>
          <w:tcPr>
            <w:tcW w:w="2575" w:type="dxa"/>
          </w:tcPr>
          <w:p w14:paraId="17739543"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List inclusion and exclusion criteria for exposed and unexposed subjects (cases and controls) or refer to previous publications </w:t>
            </w:r>
          </w:p>
        </w:tc>
        <w:tc>
          <w:tcPr>
            <w:tcW w:w="2520" w:type="dxa"/>
          </w:tcPr>
          <w:p w14:paraId="4831FAB0" w14:textId="77777777" w:rsidR="0039790F" w:rsidRPr="004E7890" w:rsidRDefault="0039790F" w:rsidP="006E748F">
            <w:pPr>
              <w:pStyle w:val="Default"/>
              <w:rPr>
                <w:rFonts w:asciiTheme="majorBidi" w:hAnsiTheme="majorBidi" w:cstheme="majorBidi"/>
                <w:b/>
                <w:bCs/>
              </w:rPr>
            </w:pPr>
            <w:r w:rsidRPr="004E7890">
              <w:rPr>
                <w:rFonts w:asciiTheme="majorBidi" w:hAnsiTheme="majorBidi" w:cstheme="majorBidi"/>
                <w:b/>
                <w:bCs/>
              </w:rPr>
              <w:t xml:space="preserve">1= clearly mentioned </w:t>
            </w:r>
          </w:p>
          <w:p w14:paraId="406B197D"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2= no information </w:t>
            </w:r>
          </w:p>
          <w:p w14:paraId="67BDAB4C"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3= unclear / insufficient info </w:t>
            </w:r>
          </w:p>
        </w:tc>
        <w:tc>
          <w:tcPr>
            <w:tcW w:w="4284" w:type="dxa"/>
          </w:tcPr>
          <w:p w14:paraId="1E0A4398" w14:textId="29D90712"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 Finally, </w:t>
            </w:r>
            <w:r w:rsidR="00DF0F17" w:rsidRPr="004E7890">
              <w:rPr>
                <w:rFonts w:asciiTheme="majorBidi" w:hAnsiTheme="majorBidi" w:cstheme="majorBidi"/>
              </w:rPr>
              <w:t xml:space="preserve">completely systematically </w:t>
            </w:r>
            <w:r w:rsidRPr="004E7890">
              <w:rPr>
                <w:rFonts w:asciiTheme="majorBidi" w:hAnsiTheme="majorBidi" w:cstheme="majorBidi"/>
              </w:rPr>
              <w:t>healthy people were included, whose number reached 93 people, and one person who had a systemic problem was excluded</w:t>
            </w:r>
            <w:proofErr w:type="gramStart"/>
            <w:r w:rsidRPr="004E7890">
              <w:rPr>
                <w:rFonts w:asciiTheme="majorBidi" w:hAnsiTheme="majorBidi" w:cstheme="majorBidi"/>
              </w:rPr>
              <w:t>…..</w:t>
            </w:r>
            <w:proofErr w:type="gramEnd"/>
            <w:r w:rsidRPr="004E7890">
              <w:rPr>
                <w:rFonts w:asciiTheme="majorBidi" w:hAnsiTheme="majorBidi" w:cstheme="majorBidi"/>
              </w:rPr>
              <w:t>”</w:t>
            </w:r>
          </w:p>
        </w:tc>
      </w:tr>
      <w:tr w:rsidR="0039790F" w:rsidRPr="004E7890" w14:paraId="24AA64BD" w14:textId="77777777" w:rsidTr="006E748F">
        <w:trPr>
          <w:trHeight w:val="455"/>
        </w:trPr>
        <w:tc>
          <w:tcPr>
            <w:tcW w:w="828" w:type="dxa"/>
          </w:tcPr>
          <w:p w14:paraId="667AB3FB" w14:textId="77777777" w:rsidR="0039790F" w:rsidRPr="004E7890" w:rsidRDefault="0039790F" w:rsidP="006E748F">
            <w:pPr>
              <w:pStyle w:val="Default"/>
              <w:rPr>
                <w:rFonts w:asciiTheme="majorBidi" w:hAnsiTheme="majorBidi" w:cstheme="majorBidi"/>
                <w:b/>
                <w:bCs/>
              </w:rPr>
            </w:pPr>
            <w:r w:rsidRPr="004E7890">
              <w:rPr>
                <w:rFonts w:asciiTheme="majorBidi" w:hAnsiTheme="majorBidi" w:cstheme="majorBidi"/>
                <w:b/>
                <w:bCs/>
              </w:rPr>
              <w:t>Q3</w:t>
            </w:r>
          </w:p>
        </w:tc>
        <w:tc>
          <w:tcPr>
            <w:tcW w:w="2575" w:type="dxa"/>
          </w:tcPr>
          <w:p w14:paraId="0C57A4D7"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Indicate time period used for identifying subjects </w:t>
            </w:r>
          </w:p>
        </w:tc>
        <w:tc>
          <w:tcPr>
            <w:tcW w:w="2520" w:type="dxa"/>
          </w:tcPr>
          <w:p w14:paraId="195B7ADD"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1= time period given </w:t>
            </w:r>
          </w:p>
          <w:p w14:paraId="658530F2" w14:textId="77777777" w:rsidR="0039790F" w:rsidRPr="004E7890" w:rsidRDefault="0039790F" w:rsidP="006E748F">
            <w:pPr>
              <w:pStyle w:val="Default"/>
              <w:rPr>
                <w:rFonts w:asciiTheme="majorBidi" w:hAnsiTheme="majorBidi" w:cstheme="majorBidi"/>
                <w:b/>
                <w:bCs/>
              </w:rPr>
            </w:pPr>
            <w:r w:rsidRPr="004E7890">
              <w:rPr>
                <w:rFonts w:asciiTheme="majorBidi" w:hAnsiTheme="majorBidi" w:cstheme="majorBidi"/>
                <w:b/>
                <w:bCs/>
              </w:rPr>
              <w:t xml:space="preserve">2= no info given </w:t>
            </w:r>
          </w:p>
        </w:tc>
        <w:tc>
          <w:tcPr>
            <w:tcW w:w="4284" w:type="dxa"/>
          </w:tcPr>
          <w:p w14:paraId="41B3AAC0" w14:textId="77777777" w:rsidR="0039790F" w:rsidRPr="004E7890" w:rsidRDefault="0039790F" w:rsidP="006E748F">
            <w:pPr>
              <w:pStyle w:val="Default"/>
              <w:rPr>
                <w:rFonts w:asciiTheme="majorBidi" w:hAnsiTheme="majorBidi" w:cstheme="majorBidi"/>
              </w:rPr>
            </w:pPr>
          </w:p>
        </w:tc>
      </w:tr>
      <w:tr w:rsidR="0039790F" w:rsidRPr="004E7890" w14:paraId="75491FC4" w14:textId="77777777" w:rsidTr="006E748F">
        <w:trPr>
          <w:trHeight w:val="455"/>
        </w:trPr>
        <w:tc>
          <w:tcPr>
            <w:tcW w:w="828" w:type="dxa"/>
          </w:tcPr>
          <w:p w14:paraId="37E76A19"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b/>
                <w:bCs/>
              </w:rPr>
              <w:t>Q4</w:t>
            </w:r>
          </w:p>
        </w:tc>
        <w:tc>
          <w:tcPr>
            <w:tcW w:w="2575" w:type="dxa"/>
          </w:tcPr>
          <w:p w14:paraId="43DE06D7"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Indicate whether or not subjects were consecutive if not population based. </w:t>
            </w:r>
          </w:p>
        </w:tc>
        <w:tc>
          <w:tcPr>
            <w:tcW w:w="2520" w:type="dxa"/>
          </w:tcPr>
          <w:p w14:paraId="37B94411" w14:textId="77777777" w:rsidR="0039790F" w:rsidRPr="004E7890" w:rsidRDefault="0039790F" w:rsidP="006E748F">
            <w:pPr>
              <w:pStyle w:val="Default"/>
              <w:rPr>
                <w:rFonts w:asciiTheme="majorBidi" w:hAnsiTheme="majorBidi" w:cstheme="majorBidi"/>
                <w:b/>
                <w:bCs/>
              </w:rPr>
            </w:pPr>
            <w:r w:rsidRPr="004E7890">
              <w:rPr>
                <w:rFonts w:asciiTheme="majorBidi" w:hAnsiTheme="majorBidi" w:cstheme="majorBidi"/>
                <w:b/>
                <w:bCs/>
              </w:rPr>
              <w:t xml:space="preserve">1= representative </w:t>
            </w:r>
          </w:p>
          <w:p w14:paraId="59751179"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2= not representative (convenience/ not randomly selected) </w:t>
            </w:r>
          </w:p>
          <w:p w14:paraId="7B2C2BDD"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3= no clear info </w:t>
            </w:r>
          </w:p>
        </w:tc>
        <w:tc>
          <w:tcPr>
            <w:tcW w:w="4284" w:type="dxa"/>
          </w:tcPr>
          <w:p w14:paraId="3B1A26A3" w14:textId="61BE5D78" w:rsidR="0039790F" w:rsidRPr="004E7890" w:rsidRDefault="0039790F" w:rsidP="006E748F">
            <w:pPr>
              <w:autoSpaceDE w:val="0"/>
              <w:autoSpaceDN w:val="0"/>
              <w:adjustRightInd w:val="0"/>
              <w:spacing w:line="240" w:lineRule="auto"/>
              <w:rPr>
                <w:rFonts w:asciiTheme="majorBidi" w:hAnsiTheme="majorBidi" w:cstheme="majorBidi"/>
                <w:sz w:val="24"/>
                <w:szCs w:val="24"/>
              </w:rPr>
            </w:pPr>
            <w:r w:rsidRPr="004E7890">
              <w:rPr>
                <w:rFonts w:asciiTheme="majorBidi" w:hAnsiTheme="majorBidi" w:cstheme="majorBidi"/>
                <w:sz w:val="24"/>
                <w:szCs w:val="24"/>
              </w:rPr>
              <w:t>“</w:t>
            </w:r>
            <w:r w:rsidR="00DF0F17" w:rsidRPr="004E7890">
              <w:rPr>
                <w:rFonts w:asciiTheme="majorBidi" w:hAnsiTheme="majorBidi" w:cstheme="majorBidi"/>
                <w:color w:val="000000"/>
                <w:kern w:val="0"/>
                <w:sz w:val="24"/>
                <w:szCs w:val="24"/>
              </w:rPr>
              <w:t xml:space="preserve">All people between the ages of 6 and 18 years in Urmia care centers were included by census, which contained 94 people in 5 </w:t>
            </w:r>
            <w:proofErr w:type="gramStart"/>
            <w:r w:rsidR="00DF0F17" w:rsidRPr="004E7890">
              <w:rPr>
                <w:rFonts w:asciiTheme="majorBidi" w:hAnsiTheme="majorBidi" w:cstheme="majorBidi"/>
                <w:color w:val="000000"/>
                <w:kern w:val="0"/>
                <w:sz w:val="24"/>
                <w:szCs w:val="24"/>
              </w:rPr>
              <w:t>units.</w:t>
            </w:r>
            <w:r w:rsidRPr="004E7890">
              <w:rPr>
                <w:rFonts w:asciiTheme="majorBidi" w:hAnsiTheme="majorBidi" w:cstheme="majorBidi"/>
                <w:color w:val="000000"/>
                <w:kern w:val="0"/>
                <w:sz w:val="24"/>
                <w:szCs w:val="24"/>
              </w:rPr>
              <w:t>…..</w:t>
            </w:r>
            <w:proofErr w:type="gramEnd"/>
            <w:r w:rsidRPr="004E7890">
              <w:rPr>
                <w:rFonts w:asciiTheme="majorBidi" w:hAnsiTheme="majorBidi" w:cstheme="majorBidi"/>
                <w:color w:val="000000"/>
                <w:kern w:val="0"/>
                <w:sz w:val="24"/>
                <w:szCs w:val="24"/>
              </w:rPr>
              <w:t>”</w:t>
            </w:r>
          </w:p>
        </w:tc>
      </w:tr>
      <w:tr w:rsidR="0039790F" w:rsidRPr="004E7890" w14:paraId="759ECF57" w14:textId="77777777" w:rsidTr="006E748F">
        <w:trPr>
          <w:trHeight w:val="455"/>
        </w:trPr>
        <w:tc>
          <w:tcPr>
            <w:tcW w:w="828" w:type="dxa"/>
            <w:shd w:val="clear" w:color="auto" w:fill="auto"/>
          </w:tcPr>
          <w:p w14:paraId="11549944"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b/>
                <w:bCs/>
              </w:rPr>
              <w:t xml:space="preserve">Q5 </w:t>
            </w:r>
          </w:p>
        </w:tc>
        <w:tc>
          <w:tcPr>
            <w:tcW w:w="2575" w:type="dxa"/>
          </w:tcPr>
          <w:p w14:paraId="7588914E"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Indicate if evaluators of subjective components of study were masked to other aspects of the status of the participants. </w:t>
            </w:r>
          </w:p>
        </w:tc>
        <w:tc>
          <w:tcPr>
            <w:tcW w:w="2520" w:type="dxa"/>
          </w:tcPr>
          <w:p w14:paraId="133B41BE"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1= evaluator masked </w:t>
            </w:r>
          </w:p>
          <w:p w14:paraId="6355D8C8" w14:textId="77777777" w:rsidR="0039790F" w:rsidRPr="004E7890" w:rsidRDefault="0039790F" w:rsidP="006E748F">
            <w:pPr>
              <w:pStyle w:val="Default"/>
              <w:rPr>
                <w:rFonts w:asciiTheme="majorBidi" w:hAnsiTheme="majorBidi" w:cstheme="majorBidi"/>
                <w:b/>
                <w:bCs/>
              </w:rPr>
            </w:pPr>
            <w:r w:rsidRPr="004E7890">
              <w:rPr>
                <w:rFonts w:asciiTheme="majorBidi" w:hAnsiTheme="majorBidi" w:cstheme="majorBidi"/>
                <w:b/>
                <w:bCs/>
              </w:rPr>
              <w:t xml:space="preserve">2= not masked </w:t>
            </w:r>
          </w:p>
          <w:p w14:paraId="6F6A6AC9"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3= unclear /not mentioned </w:t>
            </w:r>
          </w:p>
        </w:tc>
        <w:tc>
          <w:tcPr>
            <w:tcW w:w="4284" w:type="dxa"/>
          </w:tcPr>
          <w:p w14:paraId="608FA411"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Masking is not applicable</w:t>
            </w:r>
          </w:p>
          <w:p w14:paraId="0196148B"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So </w:t>
            </w:r>
            <w:r w:rsidRPr="004E7890">
              <w:rPr>
                <w:rFonts w:asciiTheme="majorBidi" w:hAnsiTheme="majorBidi" w:cstheme="majorBidi"/>
                <w:b/>
                <w:bCs/>
              </w:rPr>
              <w:t>low risk of bias</w:t>
            </w:r>
          </w:p>
        </w:tc>
      </w:tr>
      <w:tr w:rsidR="0039790F" w:rsidRPr="004E7890" w14:paraId="417BC0BC" w14:textId="77777777" w:rsidTr="006E748F">
        <w:trPr>
          <w:trHeight w:val="334"/>
        </w:trPr>
        <w:tc>
          <w:tcPr>
            <w:tcW w:w="828" w:type="dxa"/>
          </w:tcPr>
          <w:p w14:paraId="68853B4F" w14:textId="77777777" w:rsidR="0039790F" w:rsidRPr="004E7890" w:rsidRDefault="0039790F" w:rsidP="006E748F">
            <w:pPr>
              <w:pStyle w:val="Default"/>
              <w:rPr>
                <w:rFonts w:asciiTheme="majorBidi" w:hAnsiTheme="majorBidi" w:cstheme="majorBidi"/>
                <w:b/>
                <w:bCs/>
              </w:rPr>
            </w:pPr>
            <w:r w:rsidRPr="004E7890">
              <w:rPr>
                <w:rFonts w:asciiTheme="majorBidi" w:hAnsiTheme="majorBidi" w:cstheme="majorBidi"/>
                <w:b/>
                <w:bCs/>
              </w:rPr>
              <w:t>Q6</w:t>
            </w:r>
          </w:p>
        </w:tc>
        <w:tc>
          <w:tcPr>
            <w:tcW w:w="2575" w:type="dxa"/>
          </w:tcPr>
          <w:p w14:paraId="5A413112" w14:textId="77777777" w:rsidR="0039790F" w:rsidRPr="004E7890" w:rsidRDefault="0039790F" w:rsidP="006E748F">
            <w:pPr>
              <w:widowControl w:val="0"/>
              <w:spacing w:line="276" w:lineRule="auto"/>
              <w:jc w:val="both"/>
              <w:rPr>
                <w:rFonts w:asciiTheme="majorBidi" w:hAnsiTheme="majorBidi" w:cstheme="majorBidi"/>
                <w:sz w:val="24"/>
                <w:szCs w:val="24"/>
              </w:rPr>
            </w:pPr>
            <w:r w:rsidRPr="004E7890">
              <w:rPr>
                <w:rFonts w:asciiTheme="majorBidi" w:hAnsiTheme="majorBidi" w:cstheme="majorBidi"/>
                <w:color w:val="000000"/>
                <w:kern w:val="0"/>
                <w:sz w:val="24"/>
                <w:szCs w:val="24"/>
              </w:rPr>
              <w:t>Describe any assessments undertaken for quality assurance purposes (e.g., test/retest of primary outcome measurements)</w:t>
            </w:r>
          </w:p>
        </w:tc>
        <w:tc>
          <w:tcPr>
            <w:tcW w:w="2520" w:type="dxa"/>
          </w:tcPr>
          <w:p w14:paraId="1204648C" w14:textId="77777777" w:rsidR="0039790F" w:rsidRPr="004E7890" w:rsidRDefault="0039790F" w:rsidP="006E748F">
            <w:pPr>
              <w:pStyle w:val="Default"/>
              <w:rPr>
                <w:rFonts w:asciiTheme="majorBidi" w:hAnsiTheme="majorBidi" w:cstheme="majorBidi"/>
                <w:b/>
                <w:bCs/>
              </w:rPr>
            </w:pPr>
            <w:r w:rsidRPr="004E7890">
              <w:rPr>
                <w:rFonts w:asciiTheme="majorBidi" w:hAnsiTheme="majorBidi" w:cstheme="majorBidi"/>
                <w:b/>
                <w:bCs/>
              </w:rPr>
              <w:t xml:space="preserve">1= exposure &amp; outcome tools validated/examiner-kappa-score reported) </w:t>
            </w:r>
          </w:p>
          <w:p w14:paraId="4D91FCA4"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2= not done </w:t>
            </w:r>
          </w:p>
          <w:p w14:paraId="7495F8BD"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3= unclear /partially done </w:t>
            </w:r>
          </w:p>
        </w:tc>
        <w:tc>
          <w:tcPr>
            <w:tcW w:w="4284" w:type="dxa"/>
          </w:tcPr>
          <w:p w14:paraId="6614A7F1" w14:textId="006AC1C1" w:rsidR="0039790F" w:rsidRPr="004E7890" w:rsidRDefault="0039790F" w:rsidP="006E748F">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color w:val="000000"/>
                <w:kern w:val="0"/>
                <w:sz w:val="24"/>
                <w:szCs w:val="24"/>
              </w:rPr>
              <w:t xml:space="preserve">” </w:t>
            </w:r>
            <w:proofErr w:type="gramStart"/>
            <w:r w:rsidR="00DF0F17" w:rsidRPr="004E7890">
              <w:rPr>
                <w:rFonts w:asciiTheme="majorBidi" w:hAnsiTheme="majorBidi" w:cstheme="majorBidi"/>
                <w:color w:val="000000"/>
                <w:kern w:val="0"/>
                <w:sz w:val="24"/>
                <w:szCs w:val="24"/>
              </w:rPr>
              <w:t>people</w:t>
            </w:r>
            <w:proofErr w:type="gramEnd"/>
            <w:r w:rsidR="00DF0F17" w:rsidRPr="004E7890">
              <w:rPr>
                <w:rFonts w:asciiTheme="majorBidi" w:hAnsiTheme="majorBidi" w:cstheme="majorBidi"/>
                <w:color w:val="000000"/>
                <w:kern w:val="0"/>
                <w:sz w:val="24"/>
                <w:szCs w:val="24"/>
              </w:rPr>
              <w:t xml:space="preserve"> were classified according to the results of the </w:t>
            </w:r>
            <w:proofErr w:type="spellStart"/>
            <w:r w:rsidR="00DF0F17" w:rsidRPr="004E7890">
              <w:rPr>
                <w:rFonts w:asciiTheme="majorBidi" w:hAnsiTheme="majorBidi" w:cstheme="majorBidi"/>
                <w:color w:val="000000"/>
                <w:kern w:val="0"/>
                <w:sz w:val="24"/>
                <w:szCs w:val="24"/>
              </w:rPr>
              <w:t>dmft</w:t>
            </w:r>
            <w:proofErr w:type="spellEnd"/>
            <w:r w:rsidR="00DF0F17" w:rsidRPr="004E7890">
              <w:rPr>
                <w:rFonts w:asciiTheme="majorBidi" w:hAnsiTheme="majorBidi" w:cstheme="majorBidi"/>
                <w:color w:val="000000"/>
                <w:kern w:val="0"/>
                <w:sz w:val="24"/>
                <w:szCs w:val="24"/>
              </w:rPr>
              <w:t xml:space="preserve"> and DMFT indicators, the method proposed by the World Health Organization.”</w:t>
            </w:r>
          </w:p>
        </w:tc>
      </w:tr>
      <w:tr w:rsidR="0039790F" w:rsidRPr="004E7890" w14:paraId="53EE7C0B" w14:textId="77777777" w:rsidTr="006E748F">
        <w:trPr>
          <w:trHeight w:val="455"/>
        </w:trPr>
        <w:tc>
          <w:tcPr>
            <w:tcW w:w="828" w:type="dxa"/>
            <w:shd w:val="clear" w:color="auto" w:fill="auto"/>
          </w:tcPr>
          <w:p w14:paraId="439DD3A0"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b/>
                <w:bCs/>
              </w:rPr>
              <w:t xml:space="preserve">Q7 </w:t>
            </w:r>
          </w:p>
        </w:tc>
        <w:tc>
          <w:tcPr>
            <w:tcW w:w="2575" w:type="dxa"/>
          </w:tcPr>
          <w:p w14:paraId="18CC671C" w14:textId="77777777" w:rsidR="0039790F" w:rsidRPr="004E7890" w:rsidRDefault="0039790F" w:rsidP="006E748F">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Explain any patient exclusions from analysis</w:t>
            </w:r>
          </w:p>
          <w:p w14:paraId="749C69AC" w14:textId="77777777" w:rsidR="0039790F" w:rsidRPr="004E7890" w:rsidRDefault="0039790F" w:rsidP="006E748F">
            <w:pPr>
              <w:pStyle w:val="Default"/>
              <w:rPr>
                <w:rFonts w:asciiTheme="majorBidi" w:hAnsiTheme="majorBidi" w:cstheme="majorBidi"/>
              </w:rPr>
            </w:pPr>
          </w:p>
        </w:tc>
        <w:tc>
          <w:tcPr>
            <w:tcW w:w="2520" w:type="dxa"/>
          </w:tcPr>
          <w:p w14:paraId="2F8ED6C8" w14:textId="77777777" w:rsidR="0039790F" w:rsidRPr="004E7890" w:rsidRDefault="0039790F" w:rsidP="006E748F">
            <w:pPr>
              <w:pStyle w:val="Default"/>
              <w:rPr>
                <w:rFonts w:asciiTheme="majorBidi" w:hAnsiTheme="majorBidi" w:cstheme="majorBidi"/>
                <w:b/>
                <w:bCs/>
              </w:rPr>
            </w:pPr>
            <w:r w:rsidRPr="004E7890">
              <w:rPr>
                <w:rFonts w:asciiTheme="majorBidi" w:hAnsiTheme="majorBidi" w:cstheme="majorBidi"/>
                <w:b/>
                <w:bCs/>
              </w:rPr>
              <w:t xml:space="preserve">1=mentioned clearly </w:t>
            </w:r>
          </w:p>
          <w:p w14:paraId="15D294B2"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2=not mentioned </w:t>
            </w:r>
          </w:p>
          <w:p w14:paraId="4A9F2291"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3=unclear information </w:t>
            </w:r>
          </w:p>
          <w:p w14:paraId="55FDED77"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4=NA</w:t>
            </w:r>
          </w:p>
        </w:tc>
        <w:tc>
          <w:tcPr>
            <w:tcW w:w="4284" w:type="dxa"/>
          </w:tcPr>
          <w:p w14:paraId="3E3BC0A5" w14:textId="77777777" w:rsidR="00456D00" w:rsidRPr="004E7890" w:rsidRDefault="00DF0F17" w:rsidP="00456D00">
            <w:pPr>
              <w:pStyle w:val="Default"/>
              <w:rPr>
                <w:rFonts w:asciiTheme="majorBidi" w:hAnsiTheme="majorBidi" w:cstheme="majorBidi"/>
              </w:rPr>
            </w:pPr>
            <w:r w:rsidRPr="004E7890">
              <w:rPr>
                <w:rFonts w:asciiTheme="majorBidi" w:hAnsiTheme="majorBidi" w:cstheme="majorBidi"/>
                <w:b/>
                <w:bCs/>
              </w:rPr>
              <w:t>Quote</w:t>
            </w:r>
            <w:r w:rsidRPr="004E7890">
              <w:rPr>
                <w:rFonts w:asciiTheme="majorBidi" w:hAnsiTheme="majorBidi" w:cstheme="majorBidi"/>
              </w:rPr>
              <w:t xml:space="preserve">: </w:t>
            </w:r>
            <w:r w:rsidR="00456D00" w:rsidRPr="004E7890">
              <w:rPr>
                <w:rFonts w:asciiTheme="majorBidi" w:hAnsiTheme="majorBidi" w:cstheme="majorBidi"/>
              </w:rPr>
              <w:t xml:space="preserve">“on 93 healthy children out of 96 individuals in 5 care centers in Urmia” </w:t>
            </w:r>
          </w:p>
          <w:p w14:paraId="461CC286" w14:textId="155A568E" w:rsidR="00DF0F17" w:rsidRPr="004E7890" w:rsidRDefault="00DF0F17" w:rsidP="006E748F">
            <w:pPr>
              <w:pStyle w:val="Default"/>
              <w:rPr>
                <w:rFonts w:asciiTheme="majorBidi" w:hAnsiTheme="majorBidi" w:cstheme="majorBidi"/>
              </w:rPr>
            </w:pPr>
            <w:r w:rsidRPr="004E7890">
              <w:rPr>
                <w:rFonts w:asciiTheme="majorBidi" w:hAnsiTheme="majorBidi" w:cstheme="majorBidi"/>
              </w:rPr>
              <w:t>“</w:t>
            </w:r>
            <w:r w:rsidR="00456D00" w:rsidRPr="004E7890">
              <w:rPr>
                <w:rFonts w:asciiTheme="majorBidi" w:hAnsiTheme="majorBidi" w:cstheme="majorBidi"/>
              </w:rPr>
              <w:t xml:space="preserve">All people between the ages of 6 and 18 years in Urmia care centers were included by census, </w:t>
            </w:r>
            <w:r w:rsidRPr="004E7890">
              <w:rPr>
                <w:rFonts w:asciiTheme="majorBidi" w:hAnsiTheme="majorBidi" w:cstheme="majorBidi"/>
              </w:rPr>
              <w:t xml:space="preserve">which contained 94 people” </w:t>
            </w:r>
          </w:p>
          <w:p w14:paraId="56255EE7" w14:textId="283A10B3" w:rsidR="00456D00" w:rsidRPr="004E7890" w:rsidRDefault="00456D00" w:rsidP="006E748F">
            <w:pPr>
              <w:pStyle w:val="Default"/>
              <w:rPr>
                <w:rFonts w:asciiTheme="majorBidi" w:hAnsiTheme="majorBidi" w:cstheme="majorBidi"/>
              </w:rPr>
            </w:pPr>
            <w:r w:rsidRPr="004E7890">
              <w:rPr>
                <w:rFonts w:asciiTheme="majorBidi" w:hAnsiTheme="majorBidi" w:cstheme="majorBidi"/>
              </w:rPr>
              <w:t>“Finally, healthy people were systematically included completely,</w:t>
            </w:r>
            <w:r w:rsidRPr="004E7890">
              <w:rPr>
                <w:rFonts w:cs="Times New Roman"/>
                <w:sz w:val="35"/>
                <w:szCs w:val="35"/>
              </w:rPr>
              <w:t xml:space="preserve"> </w:t>
            </w:r>
            <w:r w:rsidRPr="004E7890">
              <w:rPr>
                <w:rFonts w:asciiTheme="majorBidi" w:hAnsiTheme="majorBidi" w:cstheme="majorBidi"/>
              </w:rPr>
              <w:t>whose number reached 93 people</w:t>
            </w:r>
          </w:p>
          <w:p w14:paraId="098BD170" w14:textId="56AECA49" w:rsidR="00DF0F17" w:rsidRPr="004E7890" w:rsidRDefault="00DF0F17" w:rsidP="00456D00">
            <w:pPr>
              <w:pStyle w:val="Default"/>
              <w:rPr>
                <w:rFonts w:asciiTheme="majorBidi" w:hAnsiTheme="majorBidi" w:cstheme="majorBidi"/>
              </w:rPr>
            </w:pPr>
          </w:p>
        </w:tc>
      </w:tr>
      <w:tr w:rsidR="0039790F" w:rsidRPr="004E7890" w14:paraId="0801D3FF" w14:textId="77777777" w:rsidTr="006E748F">
        <w:trPr>
          <w:trHeight w:val="455"/>
        </w:trPr>
        <w:tc>
          <w:tcPr>
            <w:tcW w:w="828" w:type="dxa"/>
            <w:shd w:val="clear" w:color="auto" w:fill="auto"/>
          </w:tcPr>
          <w:p w14:paraId="7F19A156"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b/>
                <w:bCs/>
              </w:rPr>
              <w:t xml:space="preserve">Q8 </w:t>
            </w:r>
          </w:p>
        </w:tc>
        <w:tc>
          <w:tcPr>
            <w:tcW w:w="2575" w:type="dxa"/>
          </w:tcPr>
          <w:p w14:paraId="154F5D4D"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Describe how confounding was assessed and/or controlled. </w:t>
            </w:r>
          </w:p>
        </w:tc>
        <w:tc>
          <w:tcPr>
            <w:tcW w:w="2520" w:type="dxa"/>
          </w:tcPr>
          <w:p w14:paraId="20BB0C98" w14:textId="77777777" w:rsidR="0039790F" w:rsidRPr="004E7890" w:rsidRDefault="0039790F" w:rsidP="006E748F">
            <w:pPr>
              <w:pStyle w:val="Default"/>
              <w:rPr>
                <w:rFonts w:asciiTheme="majorBidi" w:hAnsiTheme="majorBidi" w:cstheme="majorBidi"/>
                <w:b/>
                <w:bCs/>
              </w:rPr>
            </w:pPr>
            <w:r w:rsidRPr="004E7890">
              <w:rPr>
                <w:rFonts w:asciiTheme="majorBidi" w:hAnsiTheme="majorBidi" w:cstheme="majorBidi"/>
                <w:b/>
                <w:bCs/>
              </w:rPr>
              <w:t xml:space="preserve">1=mentioned (design/analysis) </w:t>
            </w:r>
          </w:p>
          <w:p w14:paraId="42DEF0D8"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2=not done </w:t>
            </w:r>
          </w:p>
          <w:p w14:paraId="7DCA6F33"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3=unclear /not mentioned </w:t>
            </w:r>
          </w:p>
        </w:tc>
        <w:tc>
          <w:tcPr>
            <w:tcW w:w="4284" w:type="dxa"/>
          </w:tcPr>
          <w:p w14:paraId="5A18E479" w14:textId="54DDA9C4" w:rsidR="0039790F" w:rsidRPr="004E7890" w:rsidRDefault="0039790F" w:rsidP="006E748F">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Subgroup analysis of results regarding the age, gender and </w:t>
            </w:r>
            <w:r w:rsidR="00DF0F17" w:rsidRPr="004E7890">
              <w:rPr>
                <w:rFonts w:asciiTheme="majorBidi" w:hAnsiTheme="majorBidi" w:cstheme="majorBidi"/>
              </w:rPr>
              <w:t>oral hygiene measures</w:t>
            </w:r>
            <w:r w:rsidRPr="004E7890">
              <w:rPr>
                <w:rFonts w:asciiTheme="majorBidi" w:hAnsiTheme="majorBidi" w:cstheme="majorBidi"/>
              </w:rPr>
              <w:t>.</w:t>
            </w:r>
          </w:p>
        </w:tc>
      </w:tr>
      <w:tr w:rsidR="0039790F" w:rsidRPr="004E7890" w14:paraId="4812E858" w14:textId="77777777" w:rsidTr="006E748F">
        <w:trPr>
          <w:trHeight w:val="455"/>
        </w:trPr>
        <w:tc>
          <w:tcPr>
            <w:tcW w:w="828" w:type="dxa"/>
            <w:shd w:val="clear" w:color="auto" w:fill="auto"/>
          </w:tcPr>
          <w:p w14:paraId="492E8F8A"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b/>
                <w:bCs/>
              </w:rPr>
              <w:lastRenderedPageBreak/>
              <w:t xml:space="preserve">Q9 </w:t>
            </w:r>
          </w:p>
        </w:tc>
        <w:tc>
          <w:tcPr>
            <w:tcW w:w="2575" w:type="dxa"/>
          </w:tcPr>
          <w:p w14:paraId="1A4579ED" w14:textId="77777777" w:rsidR="0039790F" w:rsidRPr="004E7890" w:rsidRDefault="0039790F" w:rsidP="006E748F">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 xml:space="preserve">If applicable, explain how missing data were handled in the analysis </w:t>
            </w:r>
          </w:p>
          <w:p w14:paraId="766335F0" w14:textId="77777777" w:rsidR="0039790F" w:rsidRPr="004E7890" w:rsidRDefault="0039790F" w:rsidP="006E748F">
            <w:pPr>
              <w:pStyle w:val="Default"/>
              <w:rPr>
                <w:rFonts w:asciiTheme="majorBidi" w:hAnsiTheme="majorBidi" w:cstheme="majorBidi"/>
              </w:rPr>
            </w:pPr>
          </w:p>
        </w:tc>
        <w:tc>
          <w:tcPr>
            <w:tcW w:w="2520" w:type="dxa"/>
          </w:tcPr>
          <w:p w14:paraId="571924E8"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1= clearly mentioned </w:t>
            </w:r>
          </w:p>
          <w:p w14:paraId="7AA9C7B2" w14:textId="77777777" w:rsidR="0039790F" w:rsidRPr="004E7890" w:rsidRDefault="0039790F" w:rsidP="006E748F">
            <w:pPr>
              <w:pStyle w:val="Default"/>
              <w:rPr>
                <w:rFonts w:asciiTheme="majorBidi" w:hAnsiTheme="majorBidi" w:cstheme="majorBidi"/>
                <w:b/>
                <w:bCs/>
              </w:rPr>
            </w:pPr>
            <w:r w:rsidRPr="004E7890">
              <w:rPr>
                <w:rFonts w:asciiTheme="majorBidi" w:hAnsiTheme="majorBidi" w:cstheme="majorBidi"/>
                <w:b/>
                <w:bCs/>
              </w:rPr>
              <w:t xml:space="preserve">2= no information </w:t>
            </w:r>
          </w:p>
          <w:p w14:paraId="5E5EFBB0"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3= unclear / insufficient info</w:t>
            </w:r>
          </w:p>
        </w:tc>
        <w:tc>
          <w:tcPr>
            <w:tcW w:w="4284" w:type="dxa"/>
          </w:tcPr>
          <w:p w14:paraId="7CEA6ADF" w14:textId="626A50F4" w:rsidR="0039790F" w:rsidRPr="004E7890" w:rsidRDefault="00D0311B" w:rsidP="006E748F">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no missing data; So, low risk of bias</w:t>
            </w:r>
          </w:p>
        </w:tc>
      </w:tr>
      <w:tr w:rsidR="0039790F" w:rsidRPr="004E7890" w14:paraId="6FAC846D" w14:textId="77777777" w:rsidTr="006E748F">
        <w:trPr>
          <w:trHeight w:val="334"/>
        </w:trPr>
        <w:tc>
          <w:tcPr>
            <w:tcW w:w="828" w:type="dxa"/>
            <w:shd w:val="clear" w:color="auto" w:fill="auto"/>
          </w:tcPr>
          <w:p w14:paraId="18685136"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b/>
                <w:bCs/>
              </w:rPr>
              <w:t xml:space="preserve">Q10 </w:t>
            </w:r>
          </w:p>
        </w:tc>
        <w:tc>
          <w:tcPr>
            <w:tcW w:w="2575" w:type="dxa"/>
          </w:tcPr>
          <w:p w14:paraId="750044E7"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Summarize patient response rates and completeness of data collection </w:t>
            </w:r>
          </w:p>
        </w:tc>
        <w:tc>
          <w:tcPr>
            <w:tcW w:w="2520" w:type="dxa"/>
          </w:tcPr>
          <w:p w14:paraId="26604C47" w14:textId="77777777" w:rsidR="0039790F" w:rsidRPr="004E7890" w:rsidRDefault="0039790F" w:rsidP="006E748F">
            <w:pPr>
              <w:pStyle w:val="Default"/>
              <w:rPr>
                <w:rFonts w:asciiTheme="majorBidi" w:hAnsiTheme="majorBidi" w:cstheme="majorBidi"/>
                <w:b/>
                <w:bCs/>
              </w:rPr>
            </w:pPr>
            <w:r w:rsidRPr="004E7890">
              <w:rPr>
                <w:rFonts w:asciiTheme="majorBidi" w:hAnsiTheme="majorBidi" w:cstheme="majorBidi"/>
                <w:b/>
                <w:bCs/>
              </w:rPr>
              <w:t xml:space="preserve">1=mentioned &amp; above 80% </w:t>
            </w:r>
          </w:p>
          <w:p w14:paraId="575B0B18"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2=not mentioned </w:t>
            </w:r>
          </w:p>
          <w:p w14:paraId="5AC5869C"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3=unclear information </w:t>
            </w:r>
          </w:p>
        </w:tc>
        <w:tc>
          <w:tcPr>
            <w:tcW w:w="4284" w:type="dxa"/>
          </w:tcPr>
          <w:p w14:paraId="7AA33848" w14:textId="77777777" w:rsidR="00B1601E" w:rsidRPr="004E7890" w:rsidRDefault="00B1601E" w:rsidP="00B1601E">
            <w:pPr>
              <w:pStyle w:val="Default"/>
              <w:rPr>
                <w:rFonts w:asciiTheme="majorBidi" w:hAnsiTheme="majorBidi" w:cstheme="majorBidi"/>
              </w:rPr>
            </w:pPr>
            <w:r w:rsidRPr="004E7890">
              <w:rPr>
                <w:rFonts w:asciiTheme="majorBidi" w:hAnsiTheme="majorBidi" w:cstheme="majorBidi"/>
                <w:b/>
                <w:bCs/>
              </w:rPr>
              <w:t>Quote</w:t>
            </w:r>
            <w:r w:rsidRPr="004E7890">
              <w:rPr>
                <w:rFonts w:asciiTheme="majorBidi" w:hAnsiTheme="majorBidi" w:cstheme="majorBidi"/>
              </w:rPr>
              <w:t xml:space="preserve">: “which contained 94 people” </w:t>
            </w:r>
          </w:p>
          <w:p w14:paraId="62B30F53" w14:textId="77777777" w:rsidR="00B1601E" w:rsidRPr="004E7890" w:rsidRDefault="00B1601E" w:rsidP="00B1601E">
            <w:pPr>
              <w:pStyle w:val="Default"/>
              <w:rPr>
                <w:rFonts w:asciiTheme="majorBidi" w:hAnsiTheme="majorBidi" w:cstheme="majorBidi"/>
              </w:rPr>
            </w:pPr>
            <w:r w:rsidRPr="004E7890">
              <w:rPr>
                <w:rFonts w:asciiTheme="majorBidi" w:hAnsiTheme="majorBidi" w:cstheme="majorBidi"/>
              </w:rPr>
              <w:t>“</w:t>
            </w:r>
            <w:proofErr w:type="gramStart"/>
            <w:r w:rsidRPr="004E7890">
              <w:rPr>
                <w:rFonts w:asciiTheme="majorBidi" w:hAnsiTheme="majorBidi" w:cstheme="majorBidi"/>
              </w:rPr>
              <w:t>on</w:t>
            </w:r>
            <w:proofErr w:type="gramEnd"/>
            <w:r w:rsidRPr="004E7890">
              <w:rPr>
                <w:rFonts w:asciiTheme="majorBidi" w:hAnsiTheme="majorBidi" w:cstheme="majorBidi"/>
              </w:rPr>
              <w:t xml:space="preserve"> 93 healthy children out of 96 individuals in 5 care centers in Urmia” </w:t>
            </w:r>
          </w:p>
          <w:p w14:paraId="66CA0847" w14:textId="57E155BE" w:rsidR="0039790F" w:rsidRPr="004E7890" w:rsidRDefault="0039790F" w:rsidP="006E748F">
            <w:pPr>
              <w:pStyle w:val="Default"/>
              <w:rPr>
                <w:rFonts w:asciiTheme="majorBidi" w:hAnsiTheme="majorBidi" w:cstheme="majorBidi"/>
              </w:rPr>
            </w:pPr>
          </w:p>
        </w:tc>
      </w:tr>
      <w:tr w:rsidR="0039790F" w:rsidRPr="004E7890" w14:paraId="440823BD" w14:textId="77777777" w:rsidTr="006E748F">
        <w:trPr>
          <w:trHeight w:val="333"/>
        </w:trPr>
        <w:tc>
          <w:tcPr>
            <w:tcW w:w="828" w:type="dxa"/>
          </w:tcPr>
          <w:p w14:paraId="4861345F"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b/>
                <w:bCs/>
              </w:rPr>
              <w:t xml:space="preserve">Q11 </w:t>
            </w:r>
          </w:p>
        </w:tc>
        <w:tc>
          <w:tcPr>
            <w:tcW w:w="2575" w:type="dxa"/>
          </w:tcPr>
          <w:p w14:paraId="5422F435"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Clarify what follow-up, if any, was expected and the percentage of patients for which incomplete data or follow-up was obtained</w:t>
            </w:r>
          </w:p>
        </w:tc>
        <w:tc>
          <w:tcPr>
            <w:tcW w:w="2520" w:type="dxa"/>
          </w:tcPr>
          <w:p w14:paraId="5BFF6AF8"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1= clearly mentioned </w:t>
            </w:r>
          </w:p>
          <w:p w14:paraId="70B7A480"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 xml:space="preserve">2= not mentioned </w:t>
            </w:r>
          </w:p>
          <w:p w14:paraId="502EBEBB" w14:textId="77777777" w:rsidR="0039790F" w:rsidRPr="004E7890" w:rsidRDefault="0039790F" w:rsidP="006E748F">
            <w:pPr>
              <w:pStyle w:val="Default"/>
              <w:rPr>
                <w:rFonts w:asciiTheme="majorBidi" w:hAnsiTheme="majorBidi" w:cstheme="majorBidi"/>
                <w:b/>
                <w:bCs/>
              </w:rPr>
            </w:pPr>
            <w:r w:rsidRPr="004E7890">
              <w:rPr>
                <w:rFonts w:asciiTheme="majorBidi" w:hAnsiTheme="majorBidi" w:cstheme="majorBidi"/>
                <w:b/>
                <w:bCs/>
              </w:rPr>
              <w:t>3= unclear / not applicable</w:t>
            </w:r>
          </w:p>
        </w:tc>
        <w:tc>
          <w:tcPr>
            <w:tcW w:w="4284" w:type="dxa"/>
          </w:tcPr>
          <w:p w14:paraId="2C57EC11" w14:textId="77777777" w:rsidR="0039790F" w:rsidRPr="004E7890" w:rsidRDefault="0039790F" w:rsidP="006E748F">
            <w:pPr>
              <w:pStyle w:val="Default"/>
              <w:rPr>
                <w:rFonts w:asciiTheme="majorBidi" w:hAnsiTheme="majorBidi" w:cstheme="majorBidi"/>
              </w:rPr>
            </w:pPr>
            <w:r w:rsidRPr="004E7890">
              <w:rPr>
                <w:rFonts w:asciiTheme="majorBidi" w:hAnsiTheme="majorBidi" w:cstheme="majorBidi"/>
              </w:rPr>
              <w:t>Not applicable</w:t>
            </w:r>
          </w:p>
        </w:tc>
      </w:tr>
    </w:tbl>
    <w:p w14:paraId="074FE227" w14:textId="77777777" w:rsidR="0039790F" w:rsidRPr="004E7890" w:rsidRDefault="0039790F" w:rsidP="00B1601E">
      <w:pPr>
        <w:pStyle w:val="ListParagraph"/>
        <w:ind w:left="1080"/>
        <w:rPr>
          <w:rFonts w:asciiTheme="majorBidi" w:hAnsiTheme="majorBidi" w:cstheme="majorBidi"/>
          <w:sz w:val="24"/>
          <w:szCs w:val="24"/>
        </w:rPr>
      </w:pPr>
    </w:p>
    <w:p w14:paraId="67A30916" w14:textId="76DC435A" w:rsidR="001B7987" w:rsidRPr="004E7890" w:rsidRDefault="00B678F5" w:rsidP="00B678F5">
      <w:pPr>
        <w:rPr>
          <w:rFonts w:asciiTheme="majorBidi" w:hAnsiTheme="majorBidi" w:cstheme="majorBidi"/>
          <w:sz w:val="24"/>
          <w:szCs w:val="24"/>
        </w:rPr>
      </w:pPr>
      <w:r w:rsidRPr="004E7890">
        <w:rPr>
          <w:rFonts w:asciiTheme="majorBidi" w:hAnsiTheme="majorBidi" w:cstheme="majorBidi"/>
          <w:sz w:val="24"/>
          <w:szCs w:val="24"/>
        </w:rPr>
        <w:br w:type="page"/>
      </w:r>
    </w:p>
    <w:p w14:paraId="00ADAA2C" w14:textId="4C6411DB" w:rsidR="00B678F5" w:rsidRPr="004E7890" w:rsidRDefault="00B678F5" w:rsidP="001B7987">
      <w:pPr>
        <w:pStyle w:val="ListParagraph"/>
        <w:numPr>
          <w:ilvl w:val="0"/>
          <w:numId w:val="3"/>
        </w:numPr>
        <w:rPr>
          <w:rFonts w:asciiTheme="majorBidi" w:hAnsiTheme="majorBidi" w:cstheme="majorBidi"/>
          <w:b/>
          <w:bCs/>
          <w:szCs w:val="28"/>
          <w:u w:val="single"/>
        </w:rPr>
      </w:pPr>
      <w:r w:rsidRPr="004E7890">
        <w:rPr>
          <w:rFonts w:asciiTheme="majorBidi" w:hAnsiTheme="majorBidi" w:cstheme="majorBidi"/>
          <w:b/>
          <w:bCs/>
          <w:szCs w:val="28"/>
          <w:u w:val="single"/>
        </w:rPr>
        <w:lastRenderedPageBreak/>
        <w:fldChar w:fldCharType="begin" w:fldLock="1"/>
      </w:r>
      <w:r w:rsidR="00C24C66" w:rsidRPr="004E7890">
        <w:rPr>
          <w:rFonts w:asciiTheme="majorBidi" w:hAnsiTheme="majorBidi" w:cstheme="majorBidi"/>
          <w:b/>
          <w:bCs/>
          <w:szCs w:val="28"/>
          <w:u w:val="single"/>
        </w:rPr>
        <w:instrText>ADDIN CSL_CITATION {"citationItems":[{"id":"ITEM-1","itemData":{"author":[{"dropping-particle":"","family":"Mehta","given":"Vini","non-dropping-particle":"","parse-names":false,"suffix":""},{"dropping-particle":"","family":"Shetiya","given":"Sahana Hegde","non-dropping-particle":"","parse-names":false,"suffix":""},{"dropping-particle":"","family":"Kakodkar","given":"Pradnya","non-dropping-particle":"","parse-names":false,"suffix":""},{"dropping-particle":"","family":"Rajpurohit","given":"L","non-dropping-particle":"","parse-names":false,"suffix":""},{"dropping-particle":"","family":"Kumbhalwar","given":"Abhishek","non-dropping-particle":"","parse-names":false,"suffix":""}],"container-title":"European Journal of Molecular and clinical Medicine","id":"ITEM-1","issue":"11","issued":{"date-parts":[["2020"]]},"page":"7277-83","title":"Association between Dental Caries and Multimedia Habits amongst Institutionalized and Non-Institutionalized Children","type":"article-journal","volume":"7"},"uris":["http://www.mendeley.com/documents/?uuid=a584c7fb-9011-4de7-bc62-40160586f86e"]}],"mendeley":{"formattedCitation":"(Mehta et al., 2020)","plainTextFormattedCitation":"(Mehta et al., 2020)","previouslyFormattedCitation":"(Mehta et al., 2020)"},"properties":{"noteIndex":0},"schema":"https://github.com/citation-style-language/schema/raw/master/csl-citation.json"}</w:instrText>
      </w:r>
      <w:r w:rsidRPr="004E7890">
        <w:rPr>
          <w:rFonts w:asciiTheme="majorBidi" w:hAnsiTheme="majorBidi" w:cstheme="majorBidi"/>
          <w:b/>
          <w:bCs/>
          <w:szCs w:val="28"/>
          <w:u w:val="single"/>
        </w:rPr>
        <w:fldChar w:fldCharType="separate"/>
      </w:r>
      <w:r w:rsidRPr="004E7890">
        <w:rPr>
          <w:rFonts w:asciiTheme="majorBidi" w:hAnsiTheme="majorBidi" w:cstheme="majorBidi"/>
          <w:b/>
          <w:bCs/>
          <w:noProof/>
          <w:szCs w:val="28"/>
          <w:u w:val="single"/>
        </w:rPr>
        <w:t>(Mehta et al., 2020)</w:t>
      </w:r>
      <w:r w:rsidRPr="004E7890">
        <w:rPr>
          <w:rFonts w:asciiTheme="majorBidi" w:hAnsiTheme="majorBidi" w:cstheme="majorBidi"/>
          <w:b/>
          <w:bCs/>
          <w:szCs w:val="28"/>
          <w:u w:val="single"/>
        </w:rPr>
        <w:fldChar w:fldCharType="end"/>
      </w:r>
    </w:p>
    <w:tbl>
      <w:tblPr>
        <w:tblW w:w="10207" w:type="dxa"/>
        <w:tblInd w:w="-16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28"/>
        <w:gridCol w:w="2575"/>
        <w:gridCol w:w="2340"/>
        <w:gridCol w:w="4464"/>
      </w:tblGrid>
      <w:tr w:rsidR="00717BE1" w:rsidRPr="004E7890" w14:paraId="0512D112" w14:textId="77777777" w:rsidTr="00AA2CA7">
        <w:trPr>
          <w:trHeight w:val="91"/>
        </w:trPr>
        <w:tc>
          <w:tcPr>
            <w:tcW w:w="828" w:type="dxa"/>
          </w:tcPr>
          <w:p w14:paraId="2F4F2D04"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b/>
                <w:bCs/>
              </w:rPr>
              <w:t xml:space="preserve">No. </w:t>
            </w:r>
          </w:p>
        </w:tc>
        <w:tc>
          <w:tcPr>
            <w:tcW w:w="2575" w:type="dxa"/>
          </w:tcPr>
          <w:p w14:paraId="0B7ECC4C"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b/>
                <w:bCs/>
              </w:rPr>
              <w:t xml:space="preserve">Description of question </w:t>
            </w:r>
          </w:p>
        </w:tc>
        <w:tc>
          <w:tcPr>
            <w:tcW w:w="2340" w:type="dxa"/>
          </w:tcPr>
          <w:p w14:paraId="1A702AEC"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b/>
                <w:bCs/>
              </w:rPr>
              <w:t xml:space="preserve">Criteria </w:t>
            </w:r>
          </w:p>
        </w:tc>
        <w:tc>
          <w:tcPr>
            <w:tcW w:w="4464" w:type="dxa"/>
          </w:tcPr>
          <w:p w14:paraId="5C2B52C2" w14:textId="77777777" w:rsidR="00717BE1" w:rsidRPr="004E7890" w:rsidRDefault="00717BE1" w:rsidP="000315C5">
            <w:pPr>
              <w:pStyle w:val="Default"/>
              <w:rPr>
                <w:rFonts w:asciiTheme="majorBidi" w:hAnsiTheme="majorBidi" w:cstheme="majorBidi"/>
                <w:b/>
                <w:bCs/>
              </w:rPr>
            </w:pPr>
            <w:r w:rsidRPr="004E7890">
              <w:rPr>
                <w:rFonts w:asciiTheme="majorBidi" w:hAnsiTheme="majorBidi" w:cstheme="majorBidi"/>
                <w:b/>
                <w:bCs/>
              </w:rPr>
              <w:t>Comment from the record (verbatim)</w:t>
            </w:r>
          </w:p>
        </w:tc>
      </w:tr>
      <w:tr w:rsidR="00717BE1" w:rsidRPr="004E7890" w14:paraId="13593B32" w14:textId="77777777" w:rsidTr="00AA2CA7">
        <w:trPr>
          <w:trHeight w:val="334"/>
        </w:trPr>
        <w:tc>
          <w:tcPr>
            <w:tcW w:w="828" w:type="dxa"/>
          </w:tcPr>
          <w:p w14:paraId="3DEB44EE"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b/>
                <w:bCs/>
              </w:rPr>
              <w:t xml:space="preserve">Q1 </w:t>
            </w:r>
          </w:p>
        </w:tc>
        <w:tc>
          <w:tcPr>
            <w:tcW w:w="2575" w:type="dxa"/>
          </w:tcPr>
          <w:p w14:paraId="05C02A71"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rPr>
              <w:t xml:space="preserve">Define the source of information </w:t>
            </w:r>
          </w:p>
          <w:p w14:paraId="3828EB92"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rPr>
              <w:t xml:space="preserve">(Survey, record review) </w:t>
            </w:r>
          </w:p>
        </w:tc>
        <w:tc>
          <w:tcPr>
            <w:tcW w:w="2340" w:type="dxa"/>
          </w:tcPr>
          <w:p w14:paraId="14E21490" w14:textId="77777777" w:rsidR="00717BE1" w:rsidRPr="004E7890" w:rsidRDefault="00717BE1" w:rsidP="000315C5">
            <w:pPr>
              <w:pStyle w:val="Default"/>
              <w:rPr>
                <w:rFonts w:asciiTheme="majorBidi" w:hAnsiTheme="majorBidi" w:cstheme="majorBidi"/>
                <w:b/>
                <w:bCs/>
              </w:rPr>
            </w:pPr>
            <w:r w:rsidRPr="004E7890">
              <w:rPr>
                <w:rFonts w:asciiTheme="majorBidi" w:hAnsiTheme="majorBidi" w:cstheme="majorBidi"/>
                <w:b/>
                <w:bCs/>
              </w:rPr>
              <w:t xml:space="preserve">1= from survey </w:t>
            </w:r>
          </w:p>
          <w:p w14:paraId="403B8798"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rPr>
              <w:t xml:space="preserve">2= not mentioned </w:t>
            </w:r>
          </w:p>
          <w:p w14:paraId="46CD9D4C"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rPr>
              <w:t xml:space="preserve">3= records/ unclear info </w:t>
            </w:r>
          </w:p>
        </w:tc>
        <w:tc>
          <w:tcPr>
            <w:tcW w:w="4464" w:type="dxa"/>
          </w:tcPr>
          <w:p w14:paraId="2AF0CB45" w14:textId="77777777" w:rsidR="00717BE1" w:rsidRPr="004E7890" w:rsidRDefault="00717BE1" w:rsidP="00717BE1">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kern w:val="0"/>
                <w:sz w:val="24"/>
                <w:szCs w:val="24"/>
              </w:rPr>
              <w:t>“Examination of the</w:t>
            </w:r>
          </w:p>
          <w:p w14:paraId="59184699" w14:textId="72B2D77A" w:rsidR="00717BE1" w:rsidRPr="004E7890" w:rsidRDefault="00717BE1" w:rsidP="00717BE1">
            <w:pPr>
              <w:autoSpaceDE w:val="0"/>
              <w:autoSpaceDN w:val="0"/>
              <w:adjustRightInd w:val="0"/>
              <w:spacing w:line="240" w:lineRule="auto"/>
              <w:rPr>
                <w:rFonts w:asciiTheme="majorBidi" w:hAnsiTheme="majorBidi" w:cstheme="majorBidi"/>
                <w:sz w:val="24"/>
                <w:szCs w:val="24"/>
              </w:rPr>
            </w:pPr>
            <w:r w:rsidRPr="004E7890">
              <w:rPr>
                <w:rFonts w:asciiTheme="majorBidi" w:hAnsiTheme="majorBidi" w:cstheme="majorBidi"/>
                <w:kern w:val="0"/>
                <w:sz w:val="24"/>
                <w:szCs w:val="24"/>
              </w:rPr>
              <w:t xml:space="preserve">participants </w:t>
            </w:r>
            <w:proofErr w:type="gramStart"/>
            <w:r w:rsidRPr="004E7890">
              <w:rPr>
                <w:rFonts w:asciiTheme="majorBidi" w:hAnsiTheme="majorBidi" w:cstheme="majorBidi"/>
                <w:kern w:val="0"/>
                <w:sz w:val="24"/>
                <w:szCs w:val="24"/>
              </w:rPr>
              <w:t>was</w:t>
            </w:r>
            <w:proofErr w:type="gramEnd"/>
            <w:r w:rsidRPr="004E7890">
              <w:rPr>
                <w:rFonts w:asciiTheme="majorBidi" w:hAnsiTheme="majorBidi" w:cstheme="majorBidi"/>
                <w:kern w:val="0"/>
                <w:sz w:val="24"/>
                <w:szCs w:val="24"/>
              </w:rPr>
              <w:t xml:space="preserve"> undertaken</w:t>
            </w:r>
            <w:r w:rsidRPr="004E7890">
              <w:rPr>
                <w:rFonts w:asciiTheme="majorBidi" w:hAnsiTheme="majorBidi" w:cstheme="majorBidi"/>
                <w:sz w:val="24"/>
                <w:szCs w:val="24"/>
              </w:rPr>
              <w:t>….”</w:t>
            </w:r>
          </w:p>
        </w:tc>
      </w:tr>
      <w:tr w:rsidR="00717BE1" w:rsidRPr="004E7890" w14:paraId="58B59BC7" w14:textId="77777777" w:rsidTr="00AA2CA7">
        <w:trPr>
          <w:trHeight w:val="334"/>
        </w:trPr>
        <w:tc>
          <w:tcPr>
            <w:tcW w:w="828" w:type="dxa"/>
          </w:tcPr>
          <w:p w14:paraId="614097F2"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b/>
                <w:bCs/>
              </w:rPr>
              <w:t xml:space="preserve">Q2 </w:t>
            </w:r>
          </w:p>
        </w:tc>
        <w:tc>
          <w:tcPr>
            <w:tcW w:w="2575" w:type="dxa"/>
          </w:tcPr>
          <w:p w14:paraId="06121441"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rPr>
              <w:t xml:space="preserve">List inclusion and exclusion criteria for exposed and unexposed subjects (cases and controls) or refer to previous publications </w:t>
            </w:r>
          </w:p>
        </w:tc>
        <w:tc>
          <w:tcPr>
            <w:tcW w:w="2340" w:type="dxa"/>
          </w:tcPr>
          <w:p w14:paraId="7E9FC652" w14:textId="77777777" w:rsidR="00717BE1" w:rsidRPr="004E7890" w:rsidRDefault="00717BE1" w:rsidP="000315C5">
            <w:pPr>
              <w:pStyle w:val="Default"/>
              <w:rPr>
                <w:rFonts w:asciiTheme="majorBidi" w:hAnsiTheme="majorBidi" w:cstheme="majorBidi"/>
                <w:b/>
                <w:bCs/>
              </w:rPr>
            </w:pPr>
            <w:r w:rsidRPr="004E7890">
              <w:rPr>
                <w:rFonts w:asciiTheme="majorBidi" w:hAnsiTheme="majorBidi" w:cstheme="majorBidi"/>
                <w:b/>
                <w:bCs/>
              </w:rPr>
              <w:t xml:space="preserve">1= clearly mentioned </w:t>
            </w:r>
          </w:p>
          <w:p w14:paraId="52882748"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rPr>
              <w:t xml:space="preserve">2= no information </w:t>
            </w:r>
          </w:p>
          <w:p w14:paraId="4C57D9C9"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rPr>
              <w:t xml:space="preserve">3= unclear / insufficient info </w:t>
            </w:r>
          </w:p>
        </w:tc>
        <w:tc>
          <w:tcPr>
            <w:tcW w:w="4464" w:type="dxa"/>
          </w:tcPr>
          <w:p w14:paraId="0D74E659" w14:textId="6FB58C37" w:rsidR="00717BE1" w:rsidRPr="004E7890" w:rsidRDefault="00717BE1" w:rsidP="00717BE1">
            <w:pPr>
              <w:autoSpaceDE w:val="0"/>
              <w:autoSpaceDN w:val="0"/>
              <w:adjustRightInd w:val="0"/>
              <w:spacing w:line="240" w:lineRule="auto"/>
              <w:rPr>
                <w:rFonts w:asciiTheme="majorBidi" w:hAnsiTheme="majorBidi" w:cstheme="majorBidi"/>
                <w:sz w:val="24"/>
                <w:szCs w:val="24"/>
              </w:rPr>
            </w:pPr>
            <w:r w:rsidRPr="004E7890">
              <w:rPr>
                <w:rFonts w:asciiTheme="majorBidi" w:hAnsiTheme="majorBidi" w:cstheme="majorBidi"/>
                <w:sz w:val="24"/>
                <w:szCs w:val="24"/>
              </w:rPr>
              <w:t>“Children who are</w:t>
            </w:r>
            <w:proofErr w:type="gramStart"/>
            <w:r w:rsidRPr="004E7890">
              <w:rPr>
                <w:rFonts w:asciiTheme="majorBidi" w:hAnsiTheme="majorBidi" w:cstheme="majorBidi"/>
                <w:kern w:val="0"/>
                <w:sz w:val="24"/>
                <w:szCs w:val="24"/>
              </w:rPr>
              <w:t>…..</w:t>
            </w:r>
            <w:proofErr w:type="gramEnd"/>
            <w:r w:rsidRPr="004E7890">
              <w:rPr>
                <w:rFonts w:asciiTheme="majorBidi" w:hAnsiTheme="majorBidi" w:cstheme="majorBidi"/>
                <w:kern w:val="0"/>
                <w:sz w:val="24"/>
                <w:szCs w:val="24"/>
              </w:rPr>
              <w:t xml:space="preserve"> were excluded from the study. ”</w:t>
            </w:r>
          </w:p>
        </w:tc>
      </w:tr>
      <w:tr w:rsidR="00717BE1" w:rsidRPr="004E7890" w14:paraId="2EBDD3A6" w14:textId="77777777" w:rsidTr="00AA2CA7">
        <w:trPr>
          <w:trHeight w:val="455"/>
        </w:trPr>
        <w:tc>
          <w:tcPr>
            <w:tcW w:w="828" w:type="dxa"/>
            <w:shd w:val="clear" w:color="auto" w:fill="auto"/>
          </w:tcPr>
          <w:p w14:paraId="4A260B04" w14:textId="77777777" w:rsidR="00717BE1" w:rsidRPr="004E7890" w:rsidRDefault="00717BE1" w:rsidP="000315C5">
            <w:pPr>
              <w:pStyle w:val="Default"/>
              <w:rPr>
                <w:rFonts w:asciiTheme="majorBidi" w:hAnsiTheme="majorBidi" w:cstheme="majorBidi"/>
                <w:b/>
                <w:bCs/>
              </w:rPr>
            </w:pPr>
            <w:r w:rsidRPr="004E7890">
              <w:rPr>
                <w:rFonts w:asciiTheme="majorBidi" w:hAnsiTheme="majorBidi" w:cstheme="majorBidi"/>
                <w:b/>
                <w:bCs/>
              </w:rPr>
              <w:t>Q3</w:t>
            </w:r>
          </w:p>
        </w:tc>
        <w:tc>
          <w:tcPr>
            <w:tcW w:w="2575" w:type="dxa"/>
          </w:tcPr>
          <w:p w14:paraId="30817D9C"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rPr>
              <w:t xml:space="preserve">Indicate time period used for identifying subjects </w:t>
            </w:r>
          </w:p>
        </w:tc>
        <w:tc>
          <w:tcPr>
            <w:tcW w:w="2340" w:type="dxa"/>
          </w:tcPr>
          <w:p w14:paraId="72BC8563"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rPr>
              <w:t xml:space="preserve">1= time period given </w:t>
            </w:r>
          </w:p>
          <w:p w14:paraId="45561E40" w14:textId="77777777" w:rsidR="00717BE1" w:rsidRPr="004E7890" w:rsidRDefault="00717BE1" w:rsidP="000315C5">
            <w:pPr>
              <w:pStyle w:val="Default"/>
              <w:rPr>
                <w:rFonts w:asciiTheme="majorBidi" w:hAnsiTheme="majorBidi" w:cstheme="majorBidi"/>
                <w:b/>
                <w:bCs/>
              </w:rPr>
            </w:pPr>
            <w:r w:rsidRPr="004E7890">
              <w:rPr>
                <w:rFonts w:asciiTheme="majorBidi" w:hAnsiTheme="majorBidi" w:cstheme="majorBidi"/>
                <w:b/>
                <w:bCs/>
              </w:rPr>
              <w:t xml:space="preserve">2= no info given </w:t>
            </w:r>
          </w:p>
        </w:tc>
        <w:tc>
          <w:tcPr>
            <w:tcW w:w="4464" w:type="dxa"/>
          </w:tcPr>
          <w:p w14:paraId="13D35DB0" w14:textId="7DD1815F" w:rsidR="00717BE1" w:rsidRPr="004E7890" w:rsidRDefault="00717BE1" w:rsidP="000315C5">
            <w:pPr>
              <w:autoSpaceDE w:val="0"/>
              <w:autoSpaceDN w:val="0"/>
              <w:adjustRightInd w:val="0"/>
              <w:spacing w:line="240" w:lineRule="auto"/>
              <w:rPr>
                <w:rFonts w:asciiTheme="majorBidi" w:hAnsiTheme="majorBidi" w:cstheme="majorBidi"/>
                <w:sz w:val="24"/>
                <w:szCs w:val="24"/>
              </w:rPr>
            </w:pPr>
          </w:p>
        </w:tc>
      </w:tr>
      <w:tr w:rsidR="00717BE1" w:rsidRPr="004E7890" w14:paraId="59D0CCBE" w14:textId="77777777" w:rsidTr="00AA2CA7">
        <w:trPr>
          <w:trHeight w:val="455"/>
        </w:trPr>
        <w:tc>
          <w:tcPr>
            <w:tcW w:w="828" w:type="dxa"/>
          </w:tcPr>
          <w:p w14:paraId="436D4F50"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b/>
                <w:bCs/>
              </w:rPr>
              <w:t>Q4</w:t>
            </w:r>
          </w:p>
        </w:tc>
        <w:tc>
          <w:tcPr>
            <w:tcW w:w="2575" w:type="dxa"/>
          </w:tcPr>
          <w:p w14:paraId="538878E4"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rPr>
              <w:t xml:space="preserve">Indicate whether or not subjects were consecutive if not population based. </w:t>
            </w:r>
          </w:p>
        </w:tc>
        <w:tc>
          <w:tcPr>
            <w:tcW w:w="2340" w:type="dxa"/>
          </w:tcPr>
          <w:p w14:paraId="3592B1F3" w14:textId="77777777" w:rsidR="00717BE1" w:rsidRPr="004E7890" w:rsidRDefault="00717BE1" w:rsidP="000315C5">
            <w:pPr>
              <w:pStyle w:val="Default"/>
              <w:rPr>
                <w:rFonts w:asciiTheme="majorBidi" w:hAnsiTheme="majorBidi" w:cstheme="majorBidi"/>
                <w:b/>
                <w:bCs/>
              </w:rPr>
            </w:pPr>
            <w:r w:rsidRPr="004E7890">
              <w:rPr>
                <w:rFonts w:asciiTheme="majorBidi" w:hAnsiTheme="majorBidi" w:cstheme="majorBidi"/>
                <w:b/>
                <w:bCs/>
              </w:rPr>
              <w:t xml:space="preserve">1= representative </w:t>
            </w:r>
          </w:p>
          <w:p w14:paraId="57C17910"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rPr>
              <w:t xml:space="preserve">2= not representative (convenience/ not randomly selected) </w:t>
            </w:r>
          </w:p>
          <w:p w14:paraId="344E4716"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rPr>
              <w:t xml:space="preserve">3= no clear info </w:t>
            </w:r>
          </w:p>
        </w:tc>
        <w:tc>
          <w:tcPr>
            <w:tcW w:w="4464" w:type="dxa"/>
          </w:tcPr>
          <w:p w14:paraId="68C2A454" w14:textId="77777777" w:rsidR="00717BE1" w:rsidRPr="004E7890" w:rsidRDefault="00717BE1" w:rsidP="00717BE1">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sz w:val="24"/>
                <w:szCs w:val="24"/>
              </w:rPr>
              <w:t>“</w:t>
            </w:r>
            <w:r w:rsidRPr="004E7890">
              <w:rPr>
                <w:rFonts w:asciiTheme="majorBidi" w:hAnsiTheme="majorBidi" w:cstheme="majorBidi"/>
                <w:kern w:val="0"/>
                <w:sz w:val="24"/>
                <w:szCs w:val="24"/>
              </w:rPr>
              <w:t>Children belonging to a similar socioeconomic background from institutionalized and noninstitutionalized</w:t>
            </w:r>
          </w:p>
          <w:p w14:paraId="3A09DC87" w14:textId="1CFD4160" w:rsidR="00717BE1" w:rsidRPr="004E7890" w:rsidRDefault="00717BE1" w:rsidP="00717BE1">
            <w:pPr>
              <w:autoSpaceDE w:val="0"/>
              <w:autoSpaceDN w:val="0"/>
              <w:adjustRightInd w:val="0"/>
              <w:spacing w:line="240" w:lineRule="auto"/>
              <w:rPr>
                <w:rFonts w:asciiTheme="majorBidi" w:hAnsiTheme="majorBidi" w:cstheme="majorBidi"/>
                <w:sz w:val="24"/>
                <w:szCs w:val="24"/>
              </w:rPr>
            </w:pPr>
            <w:r w:rsidRPr="004E7890">
              <w:rPr>
                <w:rFonts w:asciiTheme="majorBidi" w:hAnsiTheme="majorBidi" w:cstheme="majorBidi"/>
                <w:kern w:val="0"/>
                <w:sz w:val="24"/>
                <w:szCs w:val="24"/>
              </w:rPr>
              <w:t>schools were included in the study</w:t>
            </w:r>
            <w:r w:rsidRPr="004E7890">
              <w:rPr>
                <w:rFonts w:asciiTheme="majorBidi" w:hAnsiTheme="majorBidi" w:cstheme="majorBidi"/>
                <w:sz w:val="24"/>
                <w:szCs w:val="24"/>
              </w:rPr>
              <w:t xml:space="preserve">” </w:t>
            </w:r>
          </w:p>
          <w:p w14:paraId="5F29879C" w14:textId="1E6CCC55" w:rsidR="00717BE1" w:rsidRPr="004E7890" w:rsidRDefault="00717BE1" w:rsidP="00717BE1">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kern w:val="0"/>
                <w:sz w:val="24"/>
                <w:szCs w:val="24"/>
              </w:rPr>
              <w:t>“Based on the previous literature and using the</w:t>
            </w:r>
          </w:p>
          <w:p w14:paraId="275DF01A" w14:textId="7301546D" w:rsidR="00717BE1" w:rsidRPr="004E7890" w:rsidRDefault="00717BE1" w:rsidP="00717BE1">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kern w:val="0"/>
                <w:sz w:val="24"/>
                <w:szCs w:val="24"/>
              </w:rPr>
              <w:t>sample size formula, a total of 350 school children”</w:t>
            </w:r>
          </w:p>
        </w:tc>
      </w:tr>
      <w:tr w:rsidR="00717BE1" w:rsidRPr="004E7890" w14:paraId="5F82FFC9" w14:textId="77777777" w:rsidTr="00AA2CA7">
        <w:trPr>
          <w:trHeight w:val="455"/>
        </w:trPr>
        <w:tc>
          <w:tcPr>
            <w:tcW w:w="828" w:type="dxa"/>
            <w:shd w:val="clear" w:color="auto" w:fill="auto"/>
          </w:tcPr>
          <w:p w14:paraId="3A4B70D0"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b/>
                <w:bCs/>
              </w:rPr>
              <w:t xml:space="preserve">Q5 </w:t>
            </w:r>
          </w:p>
        </w:tc>
        <w:tc>
          <w:tcPr>
            <w:tcW w:w="2575" w:type="dxa"/>
          </w:tcPr>
          <w:p w14:paraId="7B33A297"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rPr>
              <w:t xml:space="preserve">Indicate if evaluators of subjective components of study were masked to other aspects of the status of the participants. </w:t>
            </w:r>
          </w:p>
        </w:tc>
        <w:tc>
          <w:tcPr>
            <w:tcW w:w="2340" w:type="dxa"/>
          </w:tcPr>
          <w:p w14:paraId="06F1828E"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rPr>
              <w:t xml:space="preserve">1= evaluator masked </w:t>
            </w:r>
          </w:p>
          <w:p w14:paraId="7A2A3343"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rPr>
              <w:t xml:space="preserve">2= not masked </w:t>
            </w:r>
          </w:p>
          <w:p w14:paraId="3FFD7B97" w14:textId="77777777" w:rsidR="00717BE1" w:rsidRPr="004E7890" w:rsidRDefault="00717BE1" w:rsidP="000315C5">
            <w:pPr>
              <w:pStyle w:val="Default"/>
              <w:rPr>
                <w:rFonts w:asciiTheme="majorBidi" w:hAnsiTheme="majorBidi" w:cstheme="majorBidi"/>
                <w:b/>
                <w:bCs/>
              </w:rPr>
            </w:pPr>
            <w:r w:rsidRPr="004E7890">
              <w:rPr>
                <w:rFonts w:asciiTheme="majorBidi" w:hAnsiTheme="majorBidi" w:cstheme="majorBidi"/>
                <w:b/>
                <w:bCs/>
              </w:rPr>
              <w:t xml:space="preserve">3= unclear /not mentioned </w:t>
            </w:r>
          </w:p>
        </w:tc>
        <w:tc>
          <w:tcPr>
            <w:tcW w:w="4464" w:type="dxa"/>
          </w:tcPr>
          <w:p w14:paraId="7A7B1935" w14:textId="4D33BA9D" w:rsidR="00717BE1" w:rsidRPr="004E7890" w:rsidRDefault="009342A9" w:rsidP="000315C5">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w:t>
            </w:r>
            <w:r w:rsidR="005E0EE0" w:rsidRPr="004E7890">
              <w:rPr>
                <w:rFonts w:asciiTheme="majorBidi" w:hAnsiTheme="majorBidi" w:cstheme="majorBidi"/>
              </w:rPr>
              <w:t>The caries assessor can be blinded about the multimedia habits and vice versa. But no mentioning of this was reported.</w:t>
            </w:r>
          </w:p>
        </w:tc>
      </w:tr>
      <w:tr w:rsidR="00717BE1" w:rsidRPr="004E7890" w14:paraId="0E760761" w14:textId="77777777" w:rsidTr="00AA2CA7">
        <w:trPr>
          <w:trHeight w:val="334"/>
        </w:trPr>
        <w:tc>
          <w:tcPr>
            <w:tcW w:w="828" w:type="dxa"/>
          </w:tcPr>
          <w:p w14:paraId="3F9BB3D6" w14:textId="77777777" w:rsidR="00717BE1" w:rsidRPr="004E7890" w:rsidRDefault="00717BE1" w:rsidP="000315C5">
            <w:pPr>
              <w:pStyle w:val="Default"/>
              <w:rPr>
                <w:rFonts w:asciiTheme="majorBidi" w:hAnsiTheme="majorBidi" w:cstheme="majorBidi"/>
                <w:b/>
                <w:bCs/>
              </w:rPr>
            </w:pPr>
            <w:r w:rsidRPr="004E7890">
              <w:rPr>
                <w:rFonts w:asciiTheme="majorBidi" w:hAnsiTheme="majorBidi" w:cstheme="majorBidi"/>
                <w:b/>
                <w:bCs/>
              </w:rPr>
              <w:t>Q6</w:t>
            </w:r>
          </w:p>
        </w:tc>
        <w:tc>
          <w:tcPr>
            <w:tcW w:w="2575" w:type="dxa"/>
          </w:tcPr>
          <w:p w14:paraId="534EEF35" w14:textId="77777777" w:rsidR="00717BE1" w:rsidRPr="004E7890" w:rsidRDefault="00717BE1" w:rsidP="000315C5">
            <w:pPr>
              <w:widowControl w:val="0"/>
              <w:spacing w:line="276" w:lineRule="auto"/>
              <w:jc w:val="both"/>
              <w:rPr>
                <w:rFonts w:asciiTheme="majorBidi" w:hAnsiTheme="majorBidi" w:cstheme="majorBidi"/>
                <w:sz w:val="24"/>
                <w:szCs w:val="24"/>
              </w:rPr>
            </w:pPr>
            <w:r w:rsidRPr="004E7890">
              <w:rPr>
                <w:rFonts w:asciiTheme="majorBidi" w:hAnsiTheme="majorBidi" w:cstheme="majorBidi"/>
                <w:color w:val="000000"/>
                <w:kern w:val="0"/>
                <w:sz w:val="24"/>
                <w:szCs w:val="24"/>
              </w:rPr>
              <w:t>Describe any assessments undertaken for quality assurance purposes (e.g., test/retest of primary outcome measurements)</w:t>
            </w:r>
          </w:p>
        </w:tc>
        <w:tc>
          <w:tcPr>
            <w:tcW w:w="2340" w:type="dxa"/>
          </w:tcPr>
          <w:p w14:paraId="163BB5A0" w14:textId="77777777" w:rsidR="00717BE1" w:rsidRPr="004E7890" w:rsidRDefault="00717BE1" w:rsidP="000315C5">
            <w:pPr>
              <w:pStyle w:val="Default"/>
              <w:rPr>
                <w:rFonts w:asciiTheme="majorBidi" w:hAnsiTheme="majorBidi" w:cstheme="majorBidi"/>
                <w:b/>
                <w:bCs/>
              </w:rPr>
            </w:pPr>
            <w:r w:rsidRPr="004E7890">
              <w:rPr>
                <w:rFonts w:asciiTheme="majorBidi" w:hAnsiTheme="majorBidi" w:cstheme="majorBidi"/>
                <w:b/>
                <w:bCs/>
              </w:rPr>
              <w:t xml:space="preserve">1= exposure &amp; outcome tools validated/examiner-kappa-score reported) </w:t>
            </w:r>
          </w:p>
          <w:p w14:paraId="0BB367C9"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rPr>
              <w:t xml:space="preserve">2= not done </w:t>
            </w:r>
          </w:p>
          <w:p w14:paraId="7CA14762"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rPr>
              <w:t xml:space="preserve">3= unclear /partially done </w:t>
            </w:r>
          </w:p>
        </w:tc>
        <w:tc>
          <w:tcPr>
            <w:tcW w:w="4464" w:type="dxa"/>
          </w:tcPr>
          <w:p w14:paraId="5E917D05" w14:textId="31867458" w:rsidR="00717BE1" w:rsidRPr="004E7890" w:rsidRDefault="00717BE1" w:rsidP="000315C5">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b/>
                <w:bCs/>
                <w:kern w:val="0"/>
                <w:sz w:val="24"/>
                <w:szCs w:val="24"/>
              </w:rPr>
              <w:t>“</w:t>
            </w:r>
            <w:r w:rsidRPr="004E7890">
              <w:rPr>
                <w:rFonts w:asciiTheme="majorBidi" w:hAnsiTheme="majorBidi" w:cstheme="majorBidi"/>
                <w:kern w:val="0"/>
                <w:sz w:val="24"/>
                <w:szCs w:val="24"/>
              </w:rPr>
              <w:t>Inter-examiner reliability was evaluated with Kappa statistic which was found to be 0.7.”</w:t>
            </w:r>
          </w:p>
        </w:tc>
      </w:tr>
      <w:tr w:rsidR="00412582" w:rsidRPr="004E7890" w14:paraId="28ED19DE" w14:textId="77777777" w:rsidTr="00AA2CA7">
        <w:trPr>
          <w:trHeight w:val="455"/>
        </w:trPr>
        <w:tc>
          <w:tcPr>
            <w:tcW w:w="828" w:type="dxa"/>
            <w:shd w:val="clear" w:color="auto" w:fill="auto"/>
          </w:tcPr>
          <w:p w14:paraId="6105D08E" w14:textId="77777777" w:rsidR="00412582" w:rsidRPr="004E7890" w:rsidRDefault="00412582" w:rsidP="00412582">
            <w:pPr>
              <w:pStyle w:val="Default"/>
              <w:rPr>
                <w:rFonts w:asciiTheme="majorBidi" w:hAnsiTheme="majorBidi" w:cstheme="majorBidi"/>
              </w:rPr>
            </w:pPr>
            <w:r w:rsidRPr="004E7890">
              <w:rPr>
                <w:rFonts w:asciiTheme="majorBidi" w:hAnsiTheme="majorBidi" w:cstheme="majorBidi"/>
                <w:b/>
                <w:bCs/>
              </w:rPr>
              <w:t xml:space="preserve">Q7 </w:t>
            </w:r>
          </w:p>
        </w:tc>
        <w:tc>
          <w:tcPr>
            <w:tcW w:w="2575" w:type="dxa"/>
          </w:tcPr>
          <w:p w14:paraId="371EB9E5" w14:textId="77777777" w:rsidR="00412582" w:rsidRPr="004E7890" w:rsidRDefault="00412582" w:rsidP="00412582">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Explain any patient exclusions from analysis</w:t>
            </w:r>
          </w:p>
          <w:p w14:paraId="30CE45A8" w14:textId="77777777" w:rsidR="00412582" w:rsidRPr="004E7890" w:rsidRDefault="00412582" w:rsidP="00412582">
            <w:pPr>
              <w:pStyle w:val="Default"/>
              <w:rPr>
                <w:rFonts w:asciiTheme="majorBidi" w:hAnsiTheme="majorBidi" w:cstheme="majorBidi"/>
              </w:rPr>
            </w:pPr>
          </w:p>
        </w:tc>
        <w:tc>
          <w:tcPr>
            <w:tcW w:w="2340" w:type="dxa"/>
          </w:tcPr>
          <w:p w14:paraId="74531219" w14:textId="77777777" w:rsidR="00412582" w:rsidRPr="004E7890" w:rsidRDefault="00412582" w:rsidP="00412582">
            <w:pPr>
              <w:pStyle w:val="Default"/>
              <w:rPr>
                <w:rFonts w:asciiTheme="majorBidi" w:hAnsiTheme="majorBidi" w:cstheme="majorBidi"/>
              </w:rPr>
            </w:pPr>
            <w:r w:rsidRPr="004E7890">
              <w:rPr>
                <w:rFonts w:asciiTheme="majorBidi" w:hAnsiTheme="majorBidi" w:cstheme="majorBidi"/>
              </w:rPr>
              <w:t xml:space="preserve">1=mentioned clearly </w:t>
            </w:r>
          </w:p>
          <w:p w14:paraId="31EA41A5" w14:textId="77777777" w:rsidR="00412582" w:rsidRPr="004E7890" w:rsidRDefault="00412582" w:rsidP="00412582">
            <w:pPr>
              <w:pStyle w:val="Default"/>
              <w:rPr>
                <w:rFonts w:asciiTheme="majorBidi" w:hAnsiTheme="majorBidi" w:cstheme="majorBidi"/>
                <w:b/>
                <w:bCs/>
              </w:rPr>
            </w:pPr>
            <w:r w:rsidRPr="004E7890">
              <w:rPr>
                <w:rFonts w:asciiTheme="majorBidi" w:hAnsiTheme="majorBidi" w:cstheme="majorBidi"/>
                <w:b/>
                <w:bCs/>
              </w:rPr>
              <w:t xml:space="preserve">2=not mentioned </w:t>
            </w:r>
          </w:p>
          <w:p w14:paraId="02E51476" w14:textId="77777777" w:rsidR="00412582" w:rsidRPr="004E7890" w:rsidRDefault="00412582" w:rsidP="00412582">
            <w:pPr>
              <w:pStyle w:val="Default"/>
              <w:rPr>
                <w:rFonts w:asciiTheme="majorBidi" w:hAnsiTheme="majorBidi" w:cstheme="majorBidi"/>
              </w:rPr>
            </w:pPr>
            <w:r w:rsidRPr="004E7890">
              <w:rPr>
                <w:rFonts w:asciiTheme="majorBidi" w:hAnsiTheme="majorBidi" w:cstheme="majorBidi"/>
              </w:rPr>
              <w:t xml:space="preserve">3=unclear information </w:t>
            </w:r>
          </w:p>
          <w:p w14:paraId="294EAB37" w14:textId="77777777" w:rsidR="00412582" w:rsidRPr="004E7890" w:rsidRDefault="00412582" w:rsidP="00412582">
            <w:pPr>
              <w:pStyle w:val="Default"/>
              <w:rPr>
                <w:rFonts w:asciiTheme="majorBidi" w:hAnsiTheme="majorBidi" w:cstheme="majorBidi"/>
              </w:rPr>
            </w:pPr>
            <w:r w:rsidRPr="004E7890">
              <w:rPr>
                <w:rFonts w:asciiTheme="majorBidi" w:hAnsiTheme="majorBidi" w:cstheme="majorBidi"/>
              </w:rPr>
              <w:t>4=NA</w:t>
            </w:r>
          </w:p>
        </w:tc>
        <w:tc>
          <w:tcPr>
            <w:tcW w:w="4464" w:type="dxa"/>
          </w:tcPr>
          <w:p w14:paraId="7305C3B6" w14:textId="77777777" w:rsidR="00412582" w:rsidRPr="004E7890" w:rsidRDefault="00412582" w:rsidP="00412582">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sz w:val="24"/>
                <w:szCs w:val="24"/>
              </w:rPr>
              <w:t>“</w:t>
            </w:r>
            <w:r w:rsidRPr="004E7890">
              <w:rPr>
                <w:rFonts w:asciiTheme="majorBidi" w:hAnsiTheme="majorBidi" w:cstheme="majorBidi"/>
                <w:kern w:val="0"/>
                <w:sz w:val="24"/>
                <w:szCs w:val="24"/>
              </w:rPr>
              <w:t>Multimedia habits for all institutionalized school children were similar and hence the association</w:t>
            </w:r>
          </w:p>
          <w:p w14:paraId="3F320FC2" w14:textId="77777777" w:rsidR="00412582" w:rsidRPr="004E7890" w:rsidRDefault="00412582" w:rsidP="00412582">
            <w:pPr>
              <w:pStyle w:val="Default"/>
              <w:rPr>
                <w:rFonts w:asciiTheme="majorBidi" w:hAnsiTheme="majorBidi" w:cstheme="majorBidi"/>
              </w:rPr>
            </w:pPr>
            <w:r w:rsidRPr="004E7890">
              <w:rPr>
                <w:rFonts w:asciiTheme="majorBidi" w:hAnsiTheme="majorBidi" w:cstheme="majorBidi"/>
              </w:rPr>
              <w:t>with dental caries was not possible.”</w:t>
            </w:r>
          </w:p>
          <w:p w14:paraId="4A0B273D" w14:textId="7E935C04" w:rsidR="00412582" w:rsidRPr="004E7890" w:rsidRDefault="00412582" w:rsidP="00412582">
            <w:pPr>
              <w:pStyle w:val="Default"/>
              <w:rPr>
                <w:rFonts w:asciiTheme="majorBidi" w:hAnsiTheme="majorBidi" w:cstheme="majorBidi"/>
                <w:b/>
                <w:bCs/>
              </w:rPr>
            </w:pPr>
            <w:r w:rsidRPr="004E7890">
              <w:rPr>
                <w:rFonts w:asciiTheme="majorBidi" w:hAnsiTheme="majorBidi" w:cstheme="majorBidi"/>
                <w:b/>
                <w:bCs/>
              </w:rPr>
              <w:t xml:space="preserve">Comment: </w:t>
            </w:r>
            <w:r w:rsidRPr="004E7890">
              <w:rPr>
                <w:rFonts w:asciiTheme="majorBidi" w:hAnsiTheme="majorBidi" w:cstheme="majorBidi"/>
              </w:rPr>
              <w:t>One whole outcome (multimedia habits) of institutionalized group was not</w:t>
            </w:r>
            <w:r w:rsidRPr="004E7890">
              <w:rPr>
                <w:rFonts w:asciiTheme="majorBidi" w:hAnsiTheme="majorBidi" w:cstheme="majorBidi"/>
                <w:b/>
                <w:bCs/>
              </w:rPr>
              <w:t xml:space="preserve"> </w:t>
            </w:r>
            <w:r w:rsidRPr="004E7890">
              <w:rPr>
                <w:rFonts w:asciiTheme="majorBidi" w:hAnsiTheme="majorBidi" w:cstheme="majorBidi"/>
              </w:rPr>
              <w:t>reported. If association would be meaningless, that does not mean not to mention the results without further statistical analysis.</w:t>
            </w:r>
          </w:p>
        </w:tc>
      </w:tr>
      <w:tr w:rsidR="00717BE1" w:rsidRPr="004E7890" w14:paraId="31D401A5" w14:textId="77777777" w:rsidTr="00AA2CA7">
        <w:trPr>
          <w:trHeight w:val="455"/>
        </w:trPr>
        <w:tc>
          <w:tcPr>
            <w:tcW w:w="828" w:type="dxa"/>
            <w:shd w:val="clear" w:color="auto" w:fill="auto"/>
          </w:tcPr>
          <w:p w14:paraId="2B0610CC"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b/>
                <w:bCs/>
              </w:rPr>
              <w:lastRenderedPageBreak/>
              <w:t xml:space="preserve">Q8 </w:t>
            </w:r>
          </w:p>
        </w:tc>
        <w:tc>
          <w:tcPr>
            <w:tcW w:w="2575" w:type="dxa"/>
          </w:tcPr>
          <w:p w14:paraId="22BF2FF6"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rPr>
              <w:t xml:space="preserve">Describe how confounding was assessed and/or controlled. </w:t>
            </w:r>
          </w:p>
        </w:tc>
        <w:tc>
          <w:tcPr>
            <w:tcW w:w="2340" w:type="dxa"/>
          </w:tcPr>
          <w:p w14:paraId="1B9FBFA5"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rPr>
              <w:t xml:space="preserve">1=mentioned (design/analysis) </w:t>
            </w:r>
          </w:p>
          <w:p w14:paraId="5A87D729" w14:textId="77777777" w:rsidR="00717BE1" w:rsidRPr="004E7890" w:rsidRDefault="00717BE1" w:rsidP="000315C5">
            <w:pPr>
              <w:pStyle w:val="Default"/>
              <w:rPr>
                <w:rFonts w:asciiTheme="majorBidi" w:hAnsiTheme="majorBidi" w:cstheme="majorBidi"/>
                <w:b/>
                <w:bCs/>
              </w:rPr>
            </w:pPr>
            <w:r w:rsidRPr="004E7890">
              <w:rPr>
                <w:rFonts w:asciiTheme="majorBidi" w:hAnsiTheme="majorBidi" w:cstheme="majorBidi"/>
                <w:b/>
                <w:bCs/>
              </w:rPr>
              <w:t xml:space="preserve">2=not done </w:t>
            </w:r>
          </w:p>
          <w:p w14:paraId="28561EE8" w14:textId="77777777" w:rsidR="00717BE1" w:rsidRPr="004E7890" w:rsidRDefault="00717BE1" w:rsidP="000315C5">
            <w:pPr>
              <w:pStyle w:val="Default"/>
              <w:rPr>
                <w:rFonts w:asciiTheme="majorBidi" w:hAnsiTheme="majorBidi" w:cstheme="majorBidi"/>
              </w:rPr>
            </w:pPr>
            <w:r w:rsidRPr="004E7890">
              <w:rPr>
                <w:rFonts w:asciiTheme="majorBidi" w:hAnsiTheme="majorBidi" w:cstheme="majorBidi"/>
              </w:rPr>
              <w:t xml:space="preserve">3=unclear /not mentioned </w:t>
            </w:r>
          </w:p>
        </w:tc>
        <w:tc>
          <w:tcPr>
            <w:tcW w:w="4464" w:type="dxa"/>
          </w:tcPr>
          <w:p w14:paraId="4D7C3A43" w14:textId="116AF5D4" w:rsidR="00717BE1" w:rsidRPr="004E7890" w:rsidRDefault="00717BE1" w:rsidP="009E1E07">
            <w:pPr>
              <w:pStyle w:val="Default"/>
              <w:rPr>
                <w:rFonts w:asciiTheme="majorBidi" w:hAnsiTheme="majorBidi" w:cstheme="majorBidi"/>
              </w:rPr>
            </w:pPr>
          </w:p>
        </w:tc>
      </w:tr>
      <w:tr w:rsidR="00BE4058" w:rsidRPr="004E7890" w14:paraId="5D7FE5FE" w14:textId="77777777" w:rsidTr="00AA2CA7">
        <w:trPr>
          <w:trHeight w:val="455"/>
        </w:trPr>
        <w:tc>
          <w:tcPr>
            <w:tcW w:w="828" w:type="dxa"/>
            <w:shd w:val="clear" w:color="auto" w:fill="auto"/>
          </w:tcPr>
          <w:p w14:paraId="2D4FE099" w14:textId="77777777" w:rsidR="00BE4058" w:rsidRPr="004E7890" w:rsidRDefault="00BE4058" w:rsidP="00BE4058">
            <w:pPr>
              <w:pStyle w:val="Default"/>
              <w:rPr>
                <w:rFonts w:asciiTheme="majorBidi" w:hAnsiTheme="majorBidi" w:cstheme="majorBidi"/>
              </w:rPr>
            </w:pPr>
            <w:r w:rsidRPr="004E7890">
              <w:rPr>
                <w:rFonts w:asciiTheme="majorBidi" w:hAnsiTheme="majorBidi" w:cstheme="majorBidi"/>
                <w:b/>
                <w:bCs/>
              </w:rPr>
              <w:t xml:space="preserve">Q9 </w:t>
            </w:r>
          </w:p>
        </w:tc>
        <w:tc>
          <w:tcPr>
            <w:tcW w:w="2575" w:type="dxa"/>
          </w:tcPr>
          <w:p w14:paraId="6C681643" w14:textId="77777777" w:rsidR="00BE4058" w:rsidRPr="004E7890" w:rsidRDefault="00BE4058" w:rsidP="00BE4058">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 xml:space="preserve">If applicable, explain how missing data were handled in the analysis </w:t>
            </w:r>
          </w:p>
          <w:p w14:paraId="702AE985" w14:textId="77777777" w:rsidR="00BE4058" w:rsidRPr="004E7890" w:rsidRDefault="00BE4058" w:rsidP="00BE4058">
            <w:pPr>
              <w:pStyle w:val="Default"/>
              <w:rPr>
                <w:rFonts w:asciiTheme="majorBidi" w:hAnsiTheme="majorBidi" w:cstheme="majorBidi"/>
              </w:rPr>
            </w:pPr>
          </w:p>
        </w:tc>
        <w:tc>
          <w:tcPr>
            <w:tcW w:w="2340" w:type="dxa"/>
          </w:tcPr>
          <w:p w14:paraId="32C14A79" w14:textId="77777777" w:rsidR="00BE4058" w:rsidRPr="004E7890" w:rsidRDefault="00BE4058" w:rsidP="00BE4058">
            <w:pPr>
              <w:pStyle w:val="Default"/>
              <w:rPr>
                <w:rFonts w:asciiTheme="majorBidi" w:hAnsiTheme="majorBidi" w:cstheme="majorBidi"/>
              </w:rPr>
            </w:pPr>
            <w:r w:rsidRPr="004E7890">
              <w:rPr>
                <w:rFonts w:asciiTheme="majorBidi" w:hAnsiTheme="majorBidi" w:cstheme="majorBidi"/>
              </w:rPr>
              <w:t xml:space="preserve">1= clearly mentioned </w:t>
            </w:r>
          </w:p>
          <w:p w14:paraId="3C52C2F9" w14:textId="77777777" w:rsidR="00BE4058" w:rsidRPr="004E7890" w:rsidRDefault="00BE4058" w:rsidP="00BE4058">
            <w:pPr>
              <w:pStyle w:val="Default"/>
              <w:rPr>
                <w:rFonts w:asciiTheme="majorBidi" w:hAnsiTheme="majorBidi" w:cstheme="majorBidi"/>
                <w:b/>
                <w:bCs/>
              </w:rPr>
            </w:pPr>
            <w:r w:rsidRPr="004E7890">
              <w:rPr>
                <w:rFonts w:asciiTheme="majorBidi" w:hAnsiTheme="majorBidi" w:cstheme="majorBidi"/>
                <w:b/>
                <w:bCs/>
              </w:rPr>
              <w:t xml:space="preserve">2= no information </w:t>
            </w:r>
          </w:p>
          <w:p w14:paraId="4D219421" w14:textId="4E0E9B14" w:rsidR="00BE4058" w:rsidRPr="004E7890" w:rsidRDefault="00BE4058" w:rsidP="00BE4058">
            <w:pPr>
              <w:pStyle w:val="Default"/>
              <w:rPr>
                <w:rFonts w:asciiTheme="majorBidi" w:hAnsiTheme="majorBidi" w:cstheme="majorBidi"/>
              </w:rPr>
            </w:pPr>
            <w:r w:rsidRPr="004E7890">
              <w:rPr>
                <w:rFonts w:asciiTheme="majorBidi" w:hAnsiTheme="majorBidi" w:cstheme="majorBidi"/>
              </w:rPr>
              <w:t>3= unclear / insufficient info</w:t>
            </w:r>
          </w:p>
        </w:tc>
        <w:tc>
          <w:tcPr>
            <w:tcW w:w="4464" w:type="dxa"/>
          </w:tcPr>
          <w:p w14:paraId="1C3CA483" w14:textId="7C550BDE" w:rsidR="00BE4058" w:rsidRPr="004E7890" w:rsidRDefault="00BE4058" w:rsidP="00BE4058">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no missing data; So, low risk of bias</w:t>
            </w:r>
          </w:p>
        </w:tc>
      </w:tr>
      <w:tr w:rsidR="00BE4058" w:rsidRPr="004E7890" w14:paraId="16E4ACE3" w14:textId="77777777" w:rsidTr="00AA2CA7">
        <w:trPr>
          <w:trHeight w:val="334"/>
        </w:trPr>
        <w:tc>
          <w:tcPr>
            <w:tcW w:w="828" w:type="dxa"/>
            <w:shd w:val="clear" w:color="auto" w:fill="auto"/>
          </w:tcPr>
          <w:p w14:paraId="0EA72827" w14:textId="77777777" w:rsidR="00BE4058" w:rsidRPr="004E7890" w:rsidRDefault="00BE4058" w:rsidP="00BE4058">
            <w:pPr>
              <w:pStyle w:val="Default"/>
              <w:rPr>
                <w:rFonts w:asciiTheme="majorBidi" w:hAnsiTheme="majorBidi" w:cstheme="majorBidi"/>
              </w:rPr>
            </w:pPr>
            <w:r w:rsidRPr="004E7890">
              <w:rPr>
                <w:rFonts w:asciiTheme="majorBidi" w:hAnsiTheme="majorBidi" w:cstheme="majorBidi"/>
                <w:b/>
                <w:bCs/>
              </w:rPr>
              <w:t xml:space="preserve">Q10 </w:t>
            </w:r>
          </w:p>
        </w:tc>
        <w:tc>
          <w:tcPr>
            <w:tcW w:w="2575" w:type="dxa"/>
          </w:tcPr>
          <w:p w14:paraId="3DBC22B4" w14:textId="77777777" w:rsidR="00BE4058" w:rsidRPr="004E7890" w:rsidRDefault="00BE4058" w:rsidP="00BE4058">
            <w:pPr>
              <w:pStyle w:val="Default"/>
              <w:rPr>
                <w:rFonts w:asciiTheme="majorBidi" w:hAnsiTheme="majorBidi" w:cstheme="majorBidi"/>
              </w:rPr>
            </w:pPr>
            <w:r w:rsidRPr="004E7890">
              <w:rPr>
                <w:rFonts w:asciiTheme="majorBidi" w:hAnsiTheme="majorBidi" w:cstheme="majorBidi"/>
              </w:rPr>
              <w:t xml:space="preserve">Summarize patient response rates and completeness of data collection </w:t>
            </w:r>
          </w:p>
        </w:tc>
        <w:tc>
          <w:tcPr>
            <w:tcW w:w="2340" w:type="dxa"/>
          </w:tcPr>
          <w:p w14:paraId="11F2B6F1" w14:textId="77777777" w:rsidR="00BE4058" w:rsidRPr="004E7890" w:rsidRDefault="00BE4058" w:rsidP="00BE4058">
            <w:pPr>
              <w:pStyle w:val="Default"/>
              <w:rPr>
                <w:rFonts w:asciiTheme="majorBidi" w:hAnsiTheme="majorBidi" w:cstheme="majorBidi"/>
              </w:rPr>
            </w:pPr>
            <w:r w:rsidRPr="004E7890">
              <w:rPr>
                <w:rFonts w:asciiTheme="majorBidi" w:hAnsiTheme="majorBidi" w:cstheme="majorBidi"/>
              </w:rPr>
              <w:t xml:space="preserve">1=mentioned &amp; above 80% </w:t>
            </w:r>
          </w:p>
          <w:p w14:paraId="276102F6" w14:textId="77777777" w:rsidR="00BE4058" w:rsidRPr="004E7890" w:rsidRDefault="00BE4058" w:rsidP="00BE4058">
            <w:pPr>
              <w:pStyle w:val="Default"/>
              <w:rPr>
                <w:rFonts w:asciiTheme="majorBidi" w:hAnsiTheme="majorBidi" w:cstheme="majorBidi"/>
                <w:b/>
                <w:bCs/>
              </w:rPr>
            </w:pPr>
            <w:r w:rsidRPr="004E7890">
              <w:rPr>
                <w:rFonts w:asciiTheme="majorBidi" w:hAnsiTheme="majorBidi" w:cstheme="majorBidi"/>
                <w:b/>
                <w:bCs/>
              </w:rPr>
              <w:t xml:space="preserve">2=not mentioned </w:t>
            </w:r>
          </w:p>
          <w:p w14:paraId="7E1C7EBA" w14:textId="4FBB4ED0" w:rsidR="00BE4058" w:rsidRPr="004E7890" w:rsidRDefault="00BE4058" w:rsidP="00BE4058">
            <w:pPr>
              <w:pStyle w:val="Default"/>
              <w:rPr>
                <w:rFonts w:asciiTheme="majorBidi" w:hAnsiTheme="majorBidi" w:cstheme="majorBidi"/>
              </w:rPr>
            </w:pPr>
            <w:r w:rsidRPr="004E7890">
              <w:rPr>
                <w:rFonts w:asciiTheme="majorBidi" w:hAnsiTheme="majorBidi" w:cstheme="majorBidi"/>
              </w:rPr>
              <w:t xml:space="preserve">3=unclear information </w:t>
            </w:r>
          </w:p>
        </w:tc>
        <w:tc>
          <w:tcPr>
            <w:tcW w:w="4464" w:type="dxa"/>
          </w:tcPr>
          <w:p w14:paraId="26369451" w14:textId="26C130A6" w:rsidR="00BE4058" w:rsidRPr="004E7890" w:rsidRDefault="006B3303" w:rsidP="00BE4058">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The sample size was fulfilled so low risk.</w:t>
            </w:r>
          </w:p>
        </w:tc>
      </w:tr>
      <w:tr w:rsidR="00BE4058" w:rsidRPr="004E7890" w14:paraId="05F992AA" w14:textId="77777777" w:rsidTr="00AA2CA7">
        <w:trPr>
          <w:trHeight w:val="333"/>
        </w:trPr>
        <w:tc>
          <w:tcPr>
            <w:tcW w:w="828" w:type="dxa"/>
          </w:tcPr>
          <w:p w14:paraId="5DC9428D" w14:textId="77777777" w:rsidR="00BE4058" w:rsidRPr="004E7890" w:rsidRDefault="00BE4058" w:rsidP="00BE4058">
            <w:pPr>
              <w:pStyle w:val="Default"/>
              <w:rPr>
                <w:rFonts w:asciiTheme="majorBidi" w:hAnsiTheme="majorBidi" w:cstheme="majorBidi"/>
              </w:rPr>
            </w:pPr>
            <w:r w:rsidRPr="004E7890">
              <w:rPr>
                <w:rFonts w:asciiTheme="majorBidi" w:hAnsiTheme="majorBidi" w:cstheme="majorBidi"/>
                <w:b/>
                <w:bCs/>
              </w:rPr>
              <w:t xml:space="preserve">Q11 </w:t>
            </w:r>
          </w:p>
        </w:tc>
        <w:tc>
          <w:tcPr>
            <w:tcW w:w="2575" w:type="dxa"/>
          </w:tcPr>
          <w:p w14:paraId="0D0AFD02" w14:textId="77777777" w:rsidR="00BE4058" w:rsidRPr="004E7890" w:rsidRDefault="00BE4058" w:rsidP="00BE4058">
            <w:pPr>
              <w:pStyle w:val="Default"/>
              <w:rPr>
                <w:rFonts w:asciiTheme="majorBidi" w:hAnsiTheme="majorBidi" w:cstheme="majorBidi"/>
              </w:rPr>
            </w:pPr>
            <w:r w:rsidRPr="004E7890">
              <w:rPr>
                <w:rFonts w:asciiTheme="majorBidi" w:hAnsiTheme="majorBidi" w:cstheme="majorBidi"/>
              </w:rPr>
              <w:t>Clarify what follow-up, if any, was expected and the percentage of patients for which incomplete data or follow-up was obtained</w:t>
            </w:r>
          </w:p>
        </w:tc>
        <w:tc>
          <w:tcPr>
            <w:tcW w:w="2340" w:type="dxa"/>
          </w:tcPr>
          <w:p w14:paraId="7998EAC6" w14:textId="77777777" w:rsidR="00BE4058" w:rsidRPr="004E7890" w:rsidRDefault="00BE4058" w:rsidP="00BE4058">
            <w:pPr>
              <w:pStyle w:val="Default"/>
              <w:rPr>
                <w:rFonts w:asciiTheme="majorBidi" w:hAnsiTheme="majorBidi" w:cstheme="majorBidi"/>
              </w:rPr>
            </w:pPr>
            <w:r w:rsidRPr="004E7890">
              <w:rPr>
                <w:rFonts w:asciiTheme="majorBidi" w:hAnsiTheme="majorBidi" w:cstheme="majorBidi"/>
              </w:rPr>
              <w:t xml:space="preserve">1= clearly mentioned </w:t>
            </w:r>
          </w:p>
          <w:p w14:paraId="7A739ED8" w14:textId="77777777" w:rsidR="00BE4058" w:rsidRPr="004E7890" w:rsidRDefault="00BE4058" w:rsidP="00BE4058">
            <w:pPr>
              <w:pStyle w:val="Default"/>
              <w:rPr>
                <w:rFonts w:asciiTheme="majorBidi" w:hAnsiTheme="majorBidi" w:cstheme="majorBidi"/>
              </w:rPr>
            </w:pPr>
            <w:r w:rsidRPr="004E7890">
              <w:rPr>
                <w:rFonts w:asciiTheme="majorBidi" w:hAnsiTheme="majorBidi" w:cstheme="majorBidi"/>
              </w:rPr>
              <w:t xml:space="preserve">2= not mentioned </w:t>
            </w:r>
          </w:p>
          <w:p w14:paraId="40A1BA7B" w14:textId="77777777" w:rsidR="00BE4058" w:rsidRPr="004E7890" w:rsidRDefault="00BE4058" w:rsidP="00BE4058">
            <w:pPr>
              <w:pStyle w:val="Default"/>
              <w:rPr>
                <w:rFonts w:asciiTheme="majorBidi" w:hAnsiTheme="majorBidi" w:cstheme="majorBidi"/>
                <w:b/>
                <w:bCs/>
              </w:rPr>
            </w:pPr>
            <w:r w:rsidRPr="004E7890">
              <w:rPr>
                <w:rFonts w:asciiTheme="majorBidi" w:hAnsiTheme="majorBidi" w:cstheme="majorBidi"/>
                <w:b/>
                <w:bCs/>
              </w:rPr>
              <w:t>3= unclear / not applicable</w:t>
            </w:r>
          </w:p>
        </w:tc>
        <w:tc>
          <w:tcPr>
            <w:tcW w:w="4464" w:type="dxa"/>
          </w:tcPr>
          <w:p w14:paraId="177BDDD2" w14:textId="77777777" w:rsidR="00BE4058" w:rsidRPr="004E7890" w:rsidRDefault="00BE4058" w:rsidP="00BE4058">
            <w:pPr>
              <w:pStyle w:val="Default"/>
              <w:rPr>
                <w:rFonts w:asciiTheme="majorBidi" w:hAnsiTheme="majorBidi" w:cstheme="majorBidi"/>
              </w:rPr>
            </w:pPr>
            <w:r w:rsidRPr="004E7890">
              <w:rPr>
                <w:rFonts w:asciiTheme="majorBidi" w:hAnsiTheme="majorBidi" w:cstheme="majorBidi"/>
              </w:rPr>
              <w:t>NA</w:t>
            </w:r>
          </w:p>
        </w:tc>
      </w:tr>
    </w:tbl>
    <w:p w14:paraId="115B7165" w14:textId="77777777" w:rsidR="00C24C66" w:rsidRPr="004E7890" w:rsidRDefault="00C24C66">
      <w:pPr>
        <w:rPr>
          <w:rFonts w:asciiTheme="majorBidi" w:hAnsiTheme="majorBidi" w:cstheme="majorBidi"/>
          <w:sz w:val="24"/>
          <w:szCs w:val="24"/>
        </w:rPr>
      </w:pPr>
      <w:r w:rsidRPr="004E7890">
        <w:rPr>
          <w:rFonts w:asciiTheme="majorBidi" w:hAnsiTheme="majorBidi" w:cstheme="majorBidi"/>
          <w:sz w:val="24"/>
          <w:szCs w:val="24"/>
        </w:rPr>
        <w:br w:type="page"/>
      </w:r>
    </w:p>
    <w:p w14:paraId="6FFB8FC7" w14:textId="62D39583" w:rsidR="00C24C66" w:rsidRPr="004E7890" w:rsidRDefault="00C24C66" w:rsidP="00C24C66">
      <w:pPr>
        <w:pStyle w:val="ListParagraph"/>
        <w:numPr>
          <w:ilvl w:val="0"/>
          <w:numId w:val="3"/>
        </w:numPr>
        <w:rPr>
          <w:rFonts w:asciiTheme="majorBidi" w:hAnsiTheme="majorBidi" w:cstheme="majorBidi"/>
          <w:b/>
          <w:bCs/>
          <w:szCs w:val="28"/>
          <w:u w:val="single"/>
        </w:rPr>
      </w:pPr>
      <w:r w:rsidRPr="004E7890">
        <w:rPr>
          <w:rFonts w:asciiTheme="majorBidi" w:hAnsiTheme="majorBidi" w:cstheme="majorBidi"/>
          <w:b/>
          <w:bCs/>
          <w:szCs w:val="28"/>
          <w:u w:val="single"/>
        </w:rPr>
        <w:lastRenderedPageBreak/>
        <w:fldChar w:fldCharType="begin" w:fldLock="1"/>
      </w:r>
      <w:r w:rsidR="00DE3BD1" w:rsidRPr="004E7890">
        <w:rPr>
          <w:rFonts w:asciiTheme="majorBidi" w:hAnsiTheme="majorBidi" w:cstheme="majorBidi"/>
          <w:b/>
          <w:bCs/>
          <w:szCs w:val="28"/>
          <w:u w:val="single"/>
        </w:rPr>
        <w:instrText>ADDIN CSL_CITATION {"citationItems":[{"id":"ITEM-1","itemData":{"DOI":"10.25122/jml-2021-0127","author":[{"dropping-particle":"","family":"Meshki","given":"Razie","non-dropping-particle":"","parse-names":false,"suffix":""},{"dropping-particle":"","family":"Basir","given":"Leila","non-dropping-particle":"","parse-names":false,"suffix":""},{"dropping-particle":"","family":"Motaghi","given":"Shiva","non-dropping-particle":"","parse-names":false,"suffix":""},{"dropping-particle":"","family":"Kazempour","given":"Maryam","non-dropping-particle":"","parse-names":false,"suffix":""}],"container-title":"journal of medicine and life","id":"ITEM-1","issue":"9","issued":{"date-parts":[["2022"]]},"page":"1198-1201","title":"Oral health status among orphan and non-orphan children in Mashhad : a case-control study","type":"article-journal","volume":"15"},"uris":["http://www.mendeley.com/documents/?uuid=9ece50f5-7ab4-432b-a2cc-e1314ad99f5d"]}],"mendeley":{"formattedCitation":"(Meshki et al., 2022)","plainTextFormattedCitation":"(Meshki et al., 2022)","previouslyFormattedCitation":"(Meshki et al., 2022)"},"properties":{"noteIndex":0},"schema":"https://github.com/citation-style-language/schema/raw/master/csl-citation.json"}</w:instrText>
      </w:r>
      <w:r w:rsidRPr="004E7890">
        <w:rPr>
          <w:rFonts w:asciiTheme="majorBidi" w:hAnsiTheme="majorBidi" w:cstheme="majorBidi"/>
          <w:b/>
          <w:bCs/>
          <w:szCs w:val="28"/>
          <w:u w:val="single"/>
        </w:rPr>
        <w:fldChar w:fldCharType="separate"/>
      </w:r>
      <w:r w:rsidRPr="004E7890">
        <w:rPr>
          <w:rFonts w:asciiTheme="majorBidi" w:hAnsiTheme="majorBidi" w:cstheme="majorBidi"/>
          <w:b/>
          <w:bCs/>
          <w:noProof/>
          <w:szCs w:val="28"/>
          <w:u w:val="single"/>
        </w:rPr>
        <w:t>(Meshki et al., 2022)</w:t>
      </w:r>
      <w:r w:rsidRPr="004E7890">
        <w:rPr>
          <w:rFonts w:asciiTheme="majorBidi" w:hAnsiTheme="majorBidi" w:cstheme="majorBidi"/>
          <w:b/>
          <w:bCs/>
          <w:szCs w:val="28"/>
          <w:u w:val="single"/>
        </w:rPr>
        <w:fldChar w:fldCharType="end"/>
      </w:r>
    </w:p>
    <w:tbl>
      <w:tblPr>
        <w:tblW w:w="10207" w:type="dxa"/>
        <w:tblInd w:w="-16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28"/>
        <w:gridCol w:w="2575"/>
        <w:gridCol w:w="2610"/>
        <w:gridCol w:w="4194"/>
      </w:tblGrid>
      <w:tr w:rsidR="00583A05" w:rsidRPr="004E7890" w14:paraId="0B0B0B49" w14:textId="77777777" w:rsidTr="00AA2CA7">
        <w:trPr>
          <w:trHeight w:val="91"/>
        </w:trPr>
        <w:tc>
          <w:tcPr>
            <w:tcW w:w="828" w:type="dxa"/>
          </w:tcPr>
          <w:p w14:paraId="38BFA1A1"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b/>
                <w:bCs/>
              </w:rPr>
              <w:t xml:space="preserve">No. </w:t>
            </w:r>
          </w:p>
        </w:tc>
        <w:tc>
          <w:tcPr>
            <w:tcW w:w="2575" w:type="dxa"/>
          </w:tcPr>
          <w:p w14:paraId="2AA8663F"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b/>
                <w:bCs/>
              </w:rPr>
              <w:t xml:space="preserve">Description of question </w:t>
            </w:r>
          </w:p>
        </w:tc>
        <w:tc>
          <w:tcPr>
            <w:tcW w:w="2610" w:type="dxa"/>
          </w:tcPr>
          <w:p w14:paraId="19674C24"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b/>
                <w:bCs/>
              </w:rPr>
              <w:t xml:space="preserve">Criteria </w:t>
            </w:r>
          </w:p>
        </w:tc>
        <w:tc>
          <w:tcPr>
            <w:tcW w:w="4194" w:type="dxa"/>
          </w:tcPr>
          <w:p w14:paraId="2AE0BEF8" w14:textId="77777777" w:rsidR="00583A05" w:rsidRPr="004E7890" w:rsidRDefault="00583A05" w:rsidP="000315C5">
            <w:pPr>
              <w:pStyle w:val="Default"/>
              <w:rPr>
                <w:rFonts w:asciiTheme="majorBidi" w:hAnsiTheme="majorBidi" w:cstheme="majorBidi"/>
                <w:b/>
                <w:bCs/>
              </w:rPr>
            </w:pPr>
            <w:r w:rsidRPr="004E7890">
              <w:rPr>
                <w:rFonts w:asciiTheme="majorBidi" w:hAnsiTheme="majorBidi" w:cstheme="majorBidi"/>
                <w:b/>
                <w:bCs/>
              </w:rPr>
              <w:t>Comment from the record (verbatim)</w:t>
            </w:r>
          </w:p>
        </w:tc>
      </w:tr>
      <w:tr w:rsidR="00583A05" w:rsidRPr="004E7890" w14:paraId="4E2DFCBF" w14:textId="77777777" w:rsidTr="00AA2CA7">
        <w:trPr>
          <w:trHeight w:val="334"/>
        </w:trPr>
        <w:tc>
          <w:tcPr>
            <w:tcW w:w="828" w:type="dxa"/>
          </w:tcPr>
          <w:p w14:paraId="41BCA52B"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b/>
                <w:bCs/>
              </w:rPr>
              <w:t xml:space="preserve">Q1 </w:t>
            </w:r>
          </w:p>
        </w:tc>
        <w:tc>
          <w:tcPr>
            <w:tcW w:w="2575" w:type="dxa"/>
          </w:tcPr>
          <w:p w14:paraId="7D193E8E"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rPr>
              <w:t xml:space="preserve">Define the source of information </w:t>
            </w:r>
          </w:p>
          <w:p w14:paraId="4C81C8EB"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rPr>
              <w:t xml:space="preserve">(Survey, record review) </w:t>
            </w:r>
          </w:p>
        </w:tc>
        <w:tc>
          <w:tcPr>
            <w:tcW w:w="2610" w:type="dxa"/>
          </w:tcPr>
          <w:p w14:paraId="2A05B89D" w14:textId="77777777" w:rsidR="00583A05" w:rsidRPr="004E7890" w:rsidRDefault="00583A05" w:rsidP="000315C5">
            <w:pPr>
              <w:pStyle w:val="Default"/>
              <w:rPr>
                <w:rFonts w:asciiTheme="majorBidi" w:hAnsiTheme="majorBidi" w:cstheme="majorBidi"/>
                <w:b/>
                <w:bCs/>
              </w:rPr>
            </w:pPr>
            <w:r w:rsidRPr="004E7890">
              <w:rPr>
                <w:rFonts w:asciiTheme="majorBidi" w:hAnsiTheme="majorBidi" w:cstheme="majorBidi"/>
                <w:b/>
                <w:bCs/>
              </w:rPr>
              <w:t xml:space="preserve">1= from survey </w:t>
            </w:r>
          </w:p>
          <w:p w14:paraId="38881F53"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rPr>
              <w:t xml:space="preserve">2= not mentioned </w:t>
            </w:r>
          </w:p>
          <w:p w14:paraId="59268725"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rPr>
              <w:t xml:space="preserve">3= records/ unclear info </w:t>
            </w:r>
          </w:p>
        </w:tc>
        <w:tc>
          <w:tcPr>
            <w:tcW w:w="4194" w:type="dxa"/>
          </w:tcPr>
          <w:p w14:paraId="593E82D5" w14:textId="273313C7" w:rsidR="00583A05" w:rsidRPr="004E7890" w:rsidRDefault="00583A05" w:rsidP="000315C5">
            <w:pPr>
              <w:autoSpaceDE w:val="0"/>
              <w:autoSpaceDN w:val="0"/>
              <w:adjustRightInd w:val="0"/>
              <w:spacing w:line="240" w:lineRule="auto"/>
              <w:rPr>
                <w:rFonts w:asciiTheme="majorBidi" w:hAnsiTheme="majorBidi" w:cstheme="majorBidi"/>
                <w:sz w:val="24"/>
                <w:szCs w:val="24"/>
              </w:rPr>
            </w:pPr>
            <w:r w:rsidRPr="004E7890">
              <w:rPr>
                <w:rFonts w:asciiTheme="majorBidi" w:hAnsiTheme="majorBidi" w:cstheme="majorBidi"/>
                <w:kern w:val="0"/>
                <w:sz w:val="24"/>
                <w:szCs w:val="24"/>
              </w:rPr>
              <w:t>“</w:t>
            </w:r>
            <w:r w:rsidR="00DF5613" w:rsidRPr="004E7890">
              <w:rPr>
                <w:rFonts w:asciiTheme="majorBidi" w:hAnsiTheme="majorBidi" w:cstheme="majorBidi"/>
                <w:color w:val="000000"/>
                <w:sz w:val="24"/>
                <w:szCs w:val="24"/>
              </w:rPr>
              <w:t xml:space="preserve">The present cross-sectional study evaluated children from orphanages belonging to </w:t>
            </w:r>
            <w:r w:rsidRPr="004E7890">
              <w:rPr>
                <w:rFonts w:asciiTheme="majorBidi" w:hAnsiTheme="majorBidi" w:cstheme="majorBidi"/>
                <w:sz w:val="24"/>
                <w:szCs w:val="24"/>
              </w:rPr>
              <w:t>….”</w:t>
            </w:r>
          </w:p>
        </w:tc>
      </w:tr>
      <w:tr w:rsidR="00583A05" w:rsidRPr="004E7890" w14:paraId="5FBF6ABD" w14:textId="77777777" w:rsidTr="00AA2CA7">
        <w:trPr>
          <w:trHeight w:val="334"/>
        </w:trPr>
        <w:tc>
          <w:tcPr>
            <w:tcW w:w="828" w:type="dxa"/>
          </w:tcPr>
          <w:p w14:paraId="5545FD48"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b/>
                <w:bCs/>
              </w:rPr>
              <w:t xml:space="preserve">Q2 </w:t>
            </w:r>
          </w:p>
        </w:tc>
        <w:tc>
          <w:tcPr>
            <w:tcW w:w="2575" w:type="dxa"/>
          </w:tcPr>
          <w:p w14:paraId="7912A173"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rPr>
              <w:t xml:space="preserve">List inclusion and exclusion criteria for exposed and unexposed subjects (cases and controls) or refer to previous publications </w:t>
            </w:r>
          </w:p>
        </w:tc>
        <w:tc>
          <w:tcPr>
            <w:tcW w:w="2610" w:type="dxa"/>
          </w:tcPr>
          <w:p w14:paraId="5AC8A100" w14:textId="77777777" w:rsidR="00583A05" w:rsidRPr="004E7890" w:rsidRDefault="00583A05" w:rsidP="000315C5">
            <w:pPr>
              <w:pStyle w:val="Default"/>
              <w:rPr>
                <w:rFonts w:asciiTheme="majorBidi" w:hAnsiTheme="majorBidi" w:cstheme="majorBidi"/>
                <w:b/>
                <w:bCs/>
              </w:rPr>
            </w:pPr>
            <w:r w:rsidRPr="004E7890">
              <w:rPr>
                <w:rFonts w:asciiTheme="majorBidi" w:hAnsiTheme="majorBidi" w:cstheme="majorBidi"/>
                <w:b/>
                <w:bCs/>
              </w:rPr>
              <w:t xml:space="preserve">1= clearly mentioned </w:t>
            </w:r>
          </w:p>
          <w:p w14:paraId="5DD57050"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rPr>
              <w:t xml:space="preserve">2= no information </w:t>
            </w:r>
          </w:p>
          <w:p w14:paraId="60429BCE"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rPr>
              <w:t xml:space="preserve">3= unclear / insufficient info </w:t>
            </w:r>
          </w:p>
        </w:tc>
        <w:tc>
          <w:tcPr>
            <w:tcW w:w="4194" w:type="dxa"/>
          </w:tcPr>
          <w:p w14:paraId="76601981" w14:textId="6E9203E2" w:rsidR="00583A05" w:rsidRPr="004E7890" w:rsidRDefault="00583A05" w:rsidP="000315C5">
            <w:pPr>
              <w:autoSpaceDE w:val="0"/>
              <w:autoSpaceDN w:val="0"/>
              <w:adjustRightInd w:val="0"/>
              <w:spacing w:line="240" w:lineRule="auto"/>
              <w:rPr>
                <w:rFonts w:asciiTheme="majorBidi" w:hAnsiTheme="majorBidi" w:cstheme="majorBidi"/>
                <w:sz w:val="24"/>
                <w:szCs w:val="24"/>
              </w:rPr>
            </w:pPr>
            <w:r w:rsidRPr="004E7890">
              <w:rPr>
                <w:rFonts w:asciiTheme="majorBidi" w:hAnsiTheme="majorBidi" w:cstheme="majorBidi"/>
                <w:sz w:val="24"/>
                <w:szCs w:val="24"/>
              </w:rPr>
              <w:t>“</w:t>
            </w:r>
            <w:r w:rsidR="00DF5613" w:rsidRPr="004E7890">
              <w:rPr>
                <w:rFonts w:asciiTheme="majorBidi" w:hAnsiTheme="majorBidi" w:cstheme="majorBidi"/>
                <w:color w:val="000000"/>
                <w:sz w:val="24"/>
                <w:szCs w:val="24"/>
              </w:rPr>
              <w:t>The exclusion criteria were ……</w:t>
            </w:r>
            <w:proofErr w:type="gramStart"/>
            <w:r w:rsidR="00DF5613" w:rsidRPr="004E7890">
              <w:rPr>
                <w:rFonts w:asciiTheme="majorBidi" w:hAnsiTheme="majorBidi" w:cstheme="majorBidi"/>
                <w:color w:val="000000"/>
                <w:sz w:val="24"/>
                <w:szCs w:val="24"/>
              </w:rPr>
              <w:t>….</w:t>
            </w:r>
            <w:r w:rsidRPr="004E7890">
              <w:rPr>
                <w:rFonts w:asciiTheme="majorBidi" w:hAnsiTheme="majorBidi" w:cstheme="majorBidi"/>
                <w:kern w:val="0"/>
                <w:sz w:val="24"/>
                <w:szCs w:val="24"/>
              </w:rPr>
              <w:t>.</w:t>
            </w:r>
            <w:proofErr w:type="gramEnd"/>
            <w:r w:rsidRPr="004E7890">
              <w:rPr>
                <w:rFonts w:asciiTheme="majorBidi" w:hAnsiTheme="majorBidi" w:cstheme="majorBidi"/>
                <w:kern w:val="0"/>
                <w:sz w:val="24"/>
                <w:szCs w:val="24"/>
              </w:rPr>
              <w:t xml:space="preserve"> ”</w:t>
            </w:r>
          </w:p>
        </w:tc>
      </w:tr>
      <w:tr w:rsidR="00583A05" w:rsidRPr="004E7890" w14:paraId="0641F560" w14:textId="77777777" w:rsidTr="00AA2CA7">
        <w:trPr>
          <w:trHeight w:val="455"/>
        </w:trPr>
        <w:tc>
          <w:tcPr>
            <w:tcW w:w="828" w:type="dxa"/>
          </w:tcPr>
          <w:p w14:paraId="4D6EBEAF" w14:textId="77777777" w:rsidR="00583A05" w:rsidRPr="004E7890" w:rsidRDefault="00583A05" w:rsidP="000315C5">
            <w:pPr>
              <w:pStyle w:val="Default"/>
              <w:rPr>
                <w:rFonts w:asciiTheme="majorBidi" w:hAnsiTheme="majorBidi" w:cstheme="majorBidi"/>
                <w:b/>
                <w:bCs/>
              </w:rPr>
            </w:pPr>
            <w:r w:rsidRPr="004E7890">
              <w:rPr>
                <w:rFonts w:asciiTheme="majorBidi" w:hAnsiTheme="majorBidi" w:cstheme="majorBidi"/>
                <w:b/>
                <w:bCs/>
              </w:rPr>
              <w:t>Q3</w:t>
            </w:r>
          </w:p>
        </w:tc>
        <w:tc>
          <w:tcPr>
            <w:tcW w:w="2575" w:type="dxa"/>
          </w:tcPr>
          <w:p w14:paraId="2C961A3D"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rPr>
              <w:t xml:space="preserve">Indicate time period used for identifying subjects </w:t>
            </w:r>
          </w:p>
        </w:tc>
        <w:tc>
          <w:tcPr>
            <w:tcW w:w="2610" w:type="dxa"/>
          </w:tcPr>
          <w:p w14:paraId="157967C3" w14:textId="77777777" w:rsidR="00583A05" w:rsidRPr="004E7890" w:rsidRDefault="00583A05" w:rsidP="000315C5">
            <w:pPr>
              <w:pStyle w:val="Default"/>
              <w:rPr>
                <w:rFonts w:asciiTheme="majorBidi" w:hAnsiTheme="majorBidi" w:cstheme="majorBidi"/>
                <w:b/>
                <w:bCs/>
              </w:rPr>
            </w:pPr>
            <w:r w:rsidRPr="004E7890">
              <w:rPr>
                <w:rFonts w:asciiTheme="majorBidi" w:hAnsiTheme="majorBidi" w:cstheme="majorBidi"/>
                <w:b/>
                <w:bCs/>
              </w:rPr>
              <w:t xml:space="preserve">1= time period given </w:t>
            </w:r>
          </w:p>
          <w:p w14:paraId="6D8E4FE5"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rPr>
              <w:t xml:space="preserve">2= no info given </w:t>
            </w:r>
          </w:p>
        </w:tc>
        <w:tc>
          <w:tcPr>
            <w:tcW w:w="4194" w:type="dxa"/>
          </w:tcPr>
          <w:p w14:paraId="079BFCE8" w14:textId="4DD11680" w:rsidR="00583A05" w:rsidRPr="004E7890" w:rsidRDefault="00DF5613" w:rsidP="00DF5613">
            <w:pPr>
              <w:pStyle w:val="Pa12"/>
              <w:jc w:val="both"/>
              <w:rPr>
                <w:rFonts w:asciiTheme="majorBidi" w:hAnsiTheme="majorBidi" w:cstheme="majorBidi"/>
                <w:color w:val="000000"/>
              </w:rPr>
            </w:pPr>
            <w:r w:rsidRPr="004E7890">
              <w:rPr>
                <w:rFonts w:asciiTheme="majorBidi" w:hAnsiTheme="majorBidi" w:cstheme="majorBidi"/>
              </w:rPr>
              <w:t>“T</w:t>
            </w:r>
            <w:r w:rsidRPr="004E7890">
              <w:rPr>
                <w:rFonts w:asciiTheme="majorBidi" w:hAnsiTheme="majorBidi" w:cstheme="majorBidi"/>
                <w:color w:val="000000"/>
              </w:rPr>
              <w:t>he study was con</w:t>
            </w:r>
            <w:r w:rsidRPr="004E7890">
              <w:rPr>
                <w:rFonts w:asciiTheme="majorBidi" w:hAnsiTheme="majorBidi" w:cstheme="majorBidi"/>
                <w:color w:val="000000"/>
              </w:rPr>
              <w:softHyphen/>
              <w:t>ducted from July 2020 to January 2021.</w:t>
            </w:r>
            <w:r w:rsidRPr="004E7890">
              <w:rPr>
                <w:rFonts w:asciiTheme="majorBidi" w:hAnsiTheme="majorBidi" w:cstheme="majorBidi"/>
              </w:rPr>
              <w:t>”</w:t>
            </w:r>
          </w:p>
        </w:tc>
      </w:tr>
      <w:tr w:rsidR="00583A05" w:rsidRPr="004E7890" w14:paraId="19F53A3B" w14:textId="77777777" w:rsidTr="00AA2CA7">
        <w:trPr>
          <w:trHeight w:val="455"/>
        </w:trPr>
        <w:tc>
          <w:tcPr>
            <w:tcW w:w="828" w:type="dxa"/>
          </w:tcPr>
          <w:p w14:paraId="2B6F13FB"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b/>
                <w:bCs/>
              </w:rPr>
              <w:t>Q4</w:t>
            </w:r>
          </w:p>
        </w:tc>
        <w:tc>
          <w:tcPr>
            <w:tcW w:w="2575" w:type="dxa"/>
          </w:tcPr>
          <w:p w14:paraId="4E9C87E9"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rPr>
              <w:t xml:space="preserve">Indicate whether or not subjects were consecutive if not population based. </w:t>
            </w:r>
          </w:p>
          <w:p w14:paraId="5F5E4F2F" w14:textId="77777777" w:rsidR="00F57794" w:rsidRPr="004E7890" w:rsidRDefault="00F57794" w:rsidP="00F57794">
            <w:pPr>
              <w:jc w:val="center"/>
              <w:rPr>
                <w:rFonts w:asciiTheme="majorBidi" w:hAnsiTheme="majorBidi" w:cstheme="majorBidi"/>
                <w:sz w:val="24"/>
                <w:szCs w:val="24"/>
              </w:rPr>
            </w:pPr>
          </w:p>
        </w:tc>
        <w:tc>
          <w:tcPr>
            <w:tcW w:w="2610" w:type="dxa"/>
          </w:tcPr>
          <w:p w14:paraId="4010B775" w14:textId="77777777" w:rsidR="00583A05" w:rsidRPr="004E7890" w:rsidRDefault="00583A05" w:rsidP="000315C5">
            <w:pPr>
              <w:pStyle w:val="Default"/>
              <w:rPr>
                <w:rFonts w:asciiTheme="majorBidi" w:hAnsiTheme="majorBidi" w:cstheme="majorBidi"/>
                <w:b/>
                <w:bCs/>
              </w:rPr>
            </w:pPr>
            <w:r w:rsidRPr="004E7890">
              <w:rPr>
                <w:rFonts w:asciiTheme="majorBidi" w:hAnsiTheme="majorBidi" w:cstheme="majorBidi"/>
                <w:b/>
                <w:bCs/>
              </w:rPr>
              <w:t xml:space="preserve">1= representative </w:t>
            </w:r>
          </w:p>
          <w:p w14:paraId="5C5AE73B"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rPr>
              <w:t xml:space="preserve">2= not representative (convenience/ not randomly selected) </w:t>
            </w:r>
          </w:p>
          <w:p w14:paraId="2665B992"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rPr>
              <w:t xml:space="preserve">3= no clear info </w:t>
            </w:r>
          </w:p>
        </w:tc>
        <w:tc>
          <w:tcPr>
            <w:tcW w:w="4194" w:type="dxa"/>
          </w:tcPr>
          <w:p w14:paraId="3691FF20" w14:textId="677E5040" w:rsidR="00583A05" w:rsidRPr="004E7890" w:rsidRDefault="00583A05" w:rsidP="000315C5">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sz w:val="24"/>
                <w:szCs w:val="24"/>
              </w:rPr>
              <w:t>“</w:t>
            </w:r>
            <w:r w:rsidR="00DF5613" w:rsidRPr="004E7890">
              <w:rPr>
                <w:rFonts w:asciiTheme="majorBidi" w:hAnsiTheme="majorBidi" w:cstheme="majorBidi"/>
                <w:color w:val="000000"/>
                <w:sz w:val="24"/>
                <w:szCs w:val="24"/>
              </w:rPr>
              <w:t>A simple randomization method and a table of random num</w:t>
            </w:r>
            <w:r w:rsidR="00DF5613" w:rsidRPr="004E7890">
              <w:rPr>
                <w:rFonts w:asciiTheme="majorBidi" w:hAnsiTheme="majorBidi" w:cstheme="majorBidi"/>
                <w:color w:val="000000"/>
                <w:sz w:val="24"/>
                <w:szCs w:val="24"/>
              </w:rPr>
              <w:softHyphen/>
              <w:t>bers were used. Every school child was assigned a number. If the selected number was even, the school child was allocated to the study group, and if it was odd, the school child was excluded from the study.</w:t>
            </w:r>
            <w:r w:rsidRPr="004E7890">
              <w:rPr>
                <w:rFonts w:asciiTheme="majorBidi" w:hAnsiTheme="majorBidi" w:cstheme="majorBidi"/>
                <w:kern w:val="0"/>
                <w:sz w:val="24"/>
                <w:szCs w:val="24"/>
              </w:rPr>
              <w:t>”</w:t>
            </w:r>
          </w:p>
        </w:tc>
      </w:tr>
      <w:tr w:rsidR="00583A05" w:rsidRPr="004E7890" w14:paraId="47EA5826" w14:textId="77777777" w:rsidTr="00AA2CA7">
        <w:trPr>
          <w:trHeight w:val="455"/>
        </w:trPr>
        <w:tc>
          <w:tcPr>
            <w:tcW w:w="828" w:type="dxa"/>
            <w:shd w:val="clear" w:color="auto" w:fill="auto"/>
          </w:tcPr>
          <w:p w14:paraId="6FC7A779"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b/>
                <w:bCs/>
              </w:rPr>
              <w:t xml:space="preserve">Q5 </w:t>
            </w:r>
          </w:p>
        </w:tc>
        <w:tc>
          <w:tcPr>
            <w:tcW w:w="2575" w:type="dxa"/>
          </w:tcPr>
          <w:p w14:paraId="5970B615"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rPr>
              <w:t xml:space="preserve">Indicate if evaluators of subjective components of study were masked to other aspects of the status of the participants. </w:t>
            </w:r>
          </w:p>
        </w:tc>
        <w:tc>
          <w:tcPr>
            <w:tcW w:w="2610" w:type="dxa"/>
          </w:tcPr>
          <w:p w14:paraId="54061779"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rPr>
              <w:t xml:space="preserve">1= evaluator masked </w:t>
            </w:r>
          </w:p>
          <w:p w14:paraId="08BF609E" w14:textId="77777777" w:rsidR="00583A05" w:rsidRPr="004E7890" w:rsidRDefault="00583A05" w:rsidP="000315C5">
            <w:pPr>
              <w:pStyle w:val="Default"/>
              <w:rPr>
                <w:rFonts w:asciiTheme="majorBidi" w:hAnsiTheme="majorBidi" w:cstheme="majorBidi"/>
                <w:b/>
                <w:bCs/>
              </w:rPr>
            </w:pPr>
            <w:r w:rsidRPr="004E7890">
              <w:rPr>
                <w:rFonts w:asciiTheme="majorBidi" w:hAnsiTheme="majorBidi" w:cstheme="majorBidi"/>
                <w:b/>
                <w:bCs/>
              </w:rPr>
              <w:t xml:space="preserve">2= not masked </w:t>
            </w:r>
          </w:p>
          <w:p w14:paraId="30EA30D7"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rPr>
              <w:t xml:space="preserve">3= unclear /not mentioned </w:t>
            </w:r>
          </w:p>
        </w:tc>
        <w:tc>
          <w:tcPr>
            <w:tcW w:w="4194" w:type="dxa"/>
          </w:tcPr>
          <w:p w14:paraId="089A50ED" w14:textId="77777777" w:rsidR="009342A9" w:rsidRPr="004E7890" w:rsidRDefault="009342A9" w:rsidP="009342A9">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Masking is not applicable</w:t>
            </w:r>
          </w:p>
          <w:p w14:paraId="23607EBA" w14:textId="231F5776" w:rsidR="00583A05" w:rsidRPr="004E7890" w:rsidRDefault="009342A9" w:rsidP="009342A9">
            <w:pPr>
              <w:pStyle w:val="Default"/>
              <w:rPr>
                <w:rFonts w:asciiTheme="majorBidi" w:hAnsiTheme="majorBidi" w:cstheme="majorBidi"/>
              </w:rPr>
            </w:pPr>
            <w:r w:rsidRPr="004E7890">
              <w:rPr>
                <w:rFonts w:asciiTheme="majorBidi" w:hAnsiTheme="majorBidi" w:cstheme="majorBidi"/>
              </w:rPr>
              <w:t xml:space="preserve">So </w:t>
            </w:r>
            <w:r w:rsidRPr="004E7890">
              <w:rPr>
                <w:rFonts w:asciiTheme="majorBidi" w:hAnsiTheme="majorBidi" w:cstheme="majorBidi"/>
                <w:b/>
                <w:bCs/>
              </w:rPr>
              <w:t>low risk of bias</w:t>
            </w:r>
          </w:p>
        </w:tc>
      </w:tr>
      <w:tr w:rsidR="00583A05" w:rsidRPr="004E7890" w14:paraId="7EE8144F" w14:textId="77777777" w:rsidTr="00AA2CA7">
        <w:trPr>
          <w:trHeight w:val="334"/>
        </w:trPr>
        <w:tc>
          <w:tcPr>
            <w:tcW w:w="828" w:type="dxa"/>
          </w:tcPr>
          <w:p w14:paraId="04447496" w14:textId="77777777" w:rsidR="00583A05" w:rsidRPr="004E7890" w:rsidRDefault="00583A05" w:rsidP="000315C5">
            <w:pPr>
              <w:pStyle w:val="Default"/>
              <w:rPr>
                <w:rFonts w:asciiTheme="majorBidi" w:hAnsiTheme="majorBidi" w:cstheme="majorBidi"/>
                <w:b/>
                <w:bCs/>
              </w:rPr>
            </w:pPr>
            <w:r w:rsidRPr="004E7890">
              <w:rPr>
                <w:rFonts w:asciiTheme="majorBidi" w:hAnsiTheme="majorBidi" w:cstheme="majorBidi"/>
                <w:b/>
                <w:bCs/>
              </w:rPr>
              <w:t>Q6</w:t>
            </w:r>
          </w:p>
        </w:tc>
        <w:tc>
          <w:tcPr>
            <w:tcW w:w="2575" w:type="dxa"/>
          </w:tcPr>
          <w:p w14:paraId="51395C9B" w14:textId="77777777" w:rsidR="00583A05" w:rsidRPr="004E7890" w:rsidRDefault="00583A05" w:rsidP="000315C5">
            <w:pPr>
              <w:widowControl w:val="0"/>
              <w:spacing w:line="276" w:lineRule="auto"/>
              <w:jc w:val="both"/>
              <w:rPr>
                <w:rFonts w:asciiTheme="majorBidi" w:hAnsiTheme="majorBidi" w:cstheme="majorBidi"/>
                <w:sz w:val="24"/>
                <w:szCs w:val="24"/>
              </w:rPr>
            </w:pPr>
            <w:r w:rsidRPr="004E7890">
              <w:rPr>
                <w:rFonts w:asciiTheme="majorBidi" w:hAnsiTheme="majorBidi" w:cstheme="majorBidi"/>
                <w:color w:val="000000"/>
                <w:kern w:val="0"/>
                <w:sz w:val="24"/>
                <w:szCs w:val="24"/>
              </w:rPr>
              <w:t>Describe any assessments undertaken for quality assurance purposes (e.g., test/retest of primary outcome measurements)</w:t>
            </w:r>
          </w:p>
        </w:tc>
        <w:tc>
          <w:tcPr>
            <w:tcW w:w="2610" w:type="dxa"/>
          </w:tcPr>
          <w:p w14:paraId="20A29667" w14:textId="77777777" w:rsidR="00583A05" w:rsidRPr="004E7890" w:rsidRDefault="00583A05" w:rsidP="000315C5">
            <w:pPr>
              <w:pStyle w:val="Default"/>
              <w:rPr>
                <w:rFonts w:asciiTheme="majorBidi" w:hAnsiTheme="majorBidi" w:cstheme="majorBidi"/>
                <w:b/>
                <w:bCs/>
              </w:rPr>
            </w:pPr>
            <w:r w:rsidRPr="004E7890">
              <w:rPr>
                <w:rFonts w:asciiTheme="majorBidi" w:hAnsiTheme="majorBidi" w:cstheme="majorBidi"/>
                <w:b/>
                <w:bCs/>
              </w:rPr>
              <w:t xml:space="preserve">1= exposure &amp; outcome tools validated/examiner-kappa-score reported) </w:t>
            </w:r>
          </w:p>
          <w:p w14:paraId="1870BD12"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rPr>
              <w:t xml:space="preserve">2= not done </w:t>
            </w:r>
          </w:p>
          <w:p w14:paraId="3812123D"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rPr>
              <w:t xml:space="preserve">3= unclear /partially done </w:t>
            </w:r>
          </w:p>
        </w:tc>
        <w:tc>
          <w:tcPr>
            <w:tcW w:w="4194" w:type="dxa"/>
          </w:tcPr>
          <w:p w14:paraId="28527891" w14:textId="35381740" w:rsidR="00583A05" w:rsidRPr="004E7890" w:rsidRDefault="00583A05" w:rsidP="000315C5">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b/>
                <w:bCs/>
                <w:kern w:val="0"/>
                <w:sz w:val="24"/>
                <w:szCs w:val="24"/>
              </w:rPr>
              <w:t>“</w:t>
            </w:r>
            <w:r w:rsidR="00233865" w:rsidRPr="004E7890">
              <w:rPr>
                <w:rFonts w:asciiTheme="majorBidi" w:hAnsiTheme="majorBidi" w:cstheme="majorBidi"/>
                <w:color w:val="000000"/>
                <w:sz w:val="24"/>
                <w:szCs w:val="24"/>
              </w:rPr>
              <w:t>The reliability of the examiner was eval</w:t>
            </w:r>
            <w:r w:rsidR="00233865" w:rsidRPr="004E7890">
              <w:rPr>
                <w:rFonts w:asciiTheme="majorBidi" w:hAnsiTheme="majorBidi" w:cstheme="majorBidi"/>
                <w:color w:val="000000"/>
                <w:sz w:val="24"/>
                <w:szCs w:val="24"/>
              </w:rPr>
              <w:softHyphen/>
              <w:t>uated by test re-test with the re-examination of 11% of the sam</w:t>
            </w:r>
            <w:r w:rsidR="00233865" w:rsidRPr="004E7890">
              <w:rPr>
                <w:rFonts w:asciiTheme="majorBidi" w:hAnsiTheme="majorBidi" w:cstheme="majorBidi"/>
                <w:color w:val="000000"/>
                <w:sz w:val="24"/>
                <w:szCs w:val="24"/>
              </w:rPr>
              <w:softHyphen/>
              <w:t>ples.”</w:t>
            </w:r>
          </w:p>
        </w:tc>
      </w:tr>
      <w:tr w:rsidR="00583A05" w:rsidRPr="004E7890" w14:paraId="43F3F7DD" w14:textId="77777777" w:rsidTr="00AA2CA7">
        <w:trPr>
          <w:trHeight w:val="455"/>
        </w:trPr>
        <w:tc>
          <w:tcPr>
            <w:tcW w:w="828" w:type="dxa"/>
            <w:shd w:val="clear" w:color="auto" w:fill="auto"/>
          </w:tcPr>
          <w:p w14:paraId="28601F66"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b/>
                <w:bCs/>
              </w:rPr>
              <w:t xml:space="preserve">Q7 </w:t>
            </w:r>
          </w:p>
        </w:tc>
        <w:tc>
          <w:tcPr>
            <w:tcW w:w="2575" w:type="dxa"/>
          </w:tcPr>
          <w:p w14:paraId="0AA159E9" w14:textId="77777777" w:rsidR="00583A05" w:rsidRPr="004E7890" w:rsidRDefault="00583A05" w:rsidP="000315C5">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Explain any patient exclusions from analysis</w:t>
            </w:r>
          </w:p>
          <w:p w14:paraId="6B02E88E" w14:textId="77777777" w:rsidR="00583A05" w:rsidRPr="004E7890" w:rsidRDefault="00583A05" w:rsidP="000315C5">
            <w:pPr>
              <w:pStyle w:val="Default"/>
              <w:rPr>
                <w:rFonts w:asciiTheme="majorBidi" w:hAnsiTheme="majorBidi" w:cstheme="majorBidi"/>
              </w:rPr>
            </w:pPr>
          </w:p>
        </w:tc>
        <w:tc>
          <w:tcPr>
            <w:tcW w:w="2610" w:type="dxa"/>
          </w:tcPr>
          <w:p w14:paraId="69A0702B"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rPr>
              <w:t xml:space="preserve">1=mentioned clearly </w:t>
            </w:r>
          </w:p>
          <w:p w14:paraId="4AFC00B4"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rPr>
              <w:t xml:space="preserve">2=not mentioned </w:t>
            </w:r>
          </w:p>
          <w:p w14:paraId="40B3E67D" w14:textId="77777777" w:rsidR="00583A05" w:rsidRPr="004E7890" w:rsidRDefault="00583A05" w:rsidP="000315C5">
            <w:pPr>
              <w:pStyle w:val="Default"/>
              <w:rPr>
                <w:rFonts w:asciiTheme="majorBidi" w:hAnsiTheme="majorBidi" w:cstheme="majorBidi"/>
              </w:rPr>
            </w:pPr>
            <w:r w:rsidRPr="004E7890">
              <w:rPr>
                <w:rFonts w:asciiTheme="majorBidi" w:hAnsiTheme="majorBidi" w:cstheme="majorBidi"/>
              </w:rPr>
              <w:t xml:space="preserve">3=unclear information </w:t>
            </w:r>
          </w:p>
          <w:p w14:paraId="509E0EDE" w14:textId="77777777" w:rsidR="00583A05" w:rsidRPr="004E7890" w:rsidRDefault="00583A05" w:rsidP="000315C5">
            <w:pPr>
              <w:pStyle w:val="Default"/>
              <w:rPr>
                <w:rFonts w:asciiTheme="majorBidi" w:hAnsiTheme="majorBidi" w:cstheme="majorBidi"/>
                <w:b/>
                <w:bCs/>
              </w:rPr>
            </w:pPr>
            <w:r w:rsidRPr="004E7890">
              <w:rPr>
                <w:rFonts w:asciiTheme="majorBidi" w:hAnsiTheme="majorBidi" w:cstheme="majorBidi"/>
                <w:b/>
                <w:bCs/>
              </w:rPr>
              <w:t>4=NA</w:t>
            </w:r>
          </w:p>
        </w:tc>
        <w:tc>
          <w:tcPr>
            <w:tcW w:w="4194" w:type="dxa"/>
          </w:tcPr>
          <w:p w14:paraId="5AAD4319" w14:textId="0828CCD4" w:rsidR="00583A05" w:rsidRPr="004E7890" w:rsidRDefault="009342A9" w:rsidP="000315C5">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No patients </w:t>
            </w:r>
            <w:proofErr w:type="gramStart"/>
            <w:r w:rsidRPr="004E7890">
              <w:rPr>
                <w:rFonts w:asciiTheme="majorBidi" w:hAnsiTheme="majorBidi" w:cstheme="majorBidi"/>
              </w:rPr>
              <w:t>excluded;  So</w:t>
            </w:r>
            <w:proofErr w:type="gramEnd"/>
            <w:r w:rsidRPr="004E7890">
              <w:rPr>
                <w:rFonts w:asciiTheme="majorBidi" w:hAnsiTheme="majorBidi" w:cstheme="majorBidi"/>
              </w:rPr>
              <w:t>, low risk of bias</w:t>
            </w:r>
          </w:p>
        </w:tc>
      </w:tr>
      <w:tr w:rsidR="00A57FCD" w:rsidRPr="004E7890" w14:paraId="4B7E39A8" w14:textId="77777777" w:rsidTr="00AA2CA7">
        <w:trPr>
          <w:trHeight w:val="455"/>
        </w:trPr>
        <w:tc>
          <w:tcPr>
            <w:tcW w:w="828" w:type="dxa"/>
            <w:shd w:val="clear" w:color="auto" w:fill="auto"/>
          </w:tcPr>
          <w:p w14:paraId="0178B4B4" w14:textId="77777777" w:rsidR="00A57FCD" w:rsidRPr="004E7890" w:rsidRDefault="00A57FCD" w:rsidP="00A57FCD">
            <w:pPr>
              <w:pStyle w:val="Default"/>
              <w:rPr>
                <w:rFonts w:asciiTheme="majorBidi" w:hAnsiTheme="majorBidi" w:cstheme="majorBidi"/>
              </w:rPr>
            </w:pPr>
            <w:r w:rsidRPr="004E7890">
              <w:rPr>
                <w:rFonts w:asciiTheme="majorBidi" w:hAnsiTheme="majorBidi" w:cstheme="majorBidi"/>
                <w:b/>
                <w:bCs/>
              </w:rPr>
              <w:t xml:space="preserve">Q8 </w:t>
            </w:r>
          </w:p>
        </w:tc>
        <w:tc>
          <w:tcPr>
            <w:tcW w:w="2575" w:type="dxa"/>
          </w:tcPr>
          <w:p w14:paraId="0EB90196" w14:textId="77777777" w:rsidR="00A57FCD" w:rsidRPr="004E7890" w:rsidRDefault="00A57FCD" w:rsidP="00A57FCD">
            <w:pPr>
              <w:pStyle w:val="Default"/>
              <w:rPr>
                <w:rFonts w:asciiTheme="majorBidi" w:hAnsiTheme="majorBidi" w:cstheme="majorBidi"/>
              </w:rPr>
            </w:pPr>
            <w:r w:rsidRPr="004E7890">
              <w:rPr>
                <w:rFonts w:asciiTheme="majorBidi" w:hAnsiTheme="majorBidi" w:cstheme="majorBidi"/>
              </w:rPr>
              <w:t xml:space="preserve">Describe how confounding was assessed and/or controlled. </w:t>
            </w:r>
          </w:p>
        </w:tc>
        <w:tc>
          <w:tcPr>
            <w:tcW w:w="2610" w:type="dxa"/>
          </w:tcPr>
          <w:p w14:paraId="6A7E80B4" w14:textId="77777777" w:rsidR="00A57FCD" w:rsidRPr="004E7890" w:rsidRDefault="00A57FCD" w:rsidP="00A57FCD">
            <w:pPr>
              <w:pStyle w:val="Default"/>
              <w:rPr>
                <w:rFonts w:asciiTheme="majorBidi" w:hAnsiTheme="majorBidi" w:cstheme="majorBidi"/>
                <w:b/>
                <w:bCs/>
              </w:rPr>
            </w:pPr>
            <w:r w:rsidRPr="004E7890">
              <w:rPr>
                <w:rFonts w:asciiTheme="majorBidi" w:hAnsiTheme="majorBidi" w:cstheme="majorBidi"/>
                <w:b/>
                <w:bCs/>
              </w:rPr>
              <w:t xml:space="preserve">1=mentioned (design/analysis) </w:t>
            </w:r>
          </w:p>
          <w:p w14:paraId="121C5AFD" w14:textId="77777777" w:rsidR="00A57FCD" w:rsidRPr="004E7890" w:rsidRDefault="00A57FCD" w:rsidP="00A57FCD">
            <w:pPr>
              <w:pStyle w:val="Default"/>
              <w:rPr>
                <w:rFonts w:asciiTheme="majorBidi" w:hAnsiTheme="majorBidi" w:cstheme="majorBidi"/>
              </w:rPr>
            </w:pPr>
            <w:r w:rsidRPr="004E7890">
              <w:rPr>
                <w:rFonts w:asciiTheme="majorBidi" w:hAnsiTheme="majorBidi" w:cstheme="majorBidi"/>
              </w:rPr>
              <w:t xml:space="preserve">2=not done </w:t>
            </w:r>
          </w:p>
          <w:p w14:paraId="64DB52C1" w14:textId="77777777" w:rsidR="00A57FCD" w:rsidRPr="004E7890" w:rsidRDefault="00A57FCD" w:rsidP="00A57FCD">
            <w:pPr>
              <w:pStyle w:val="Default"/>
              <w:rPr>
                <w:rFonts w:asciiTheme="majorBidi" w:hAnsiTheme="majorBidi" w:cstheme="majorBidi"/>
              </w:rPr>
            </w:pPr>
            <w:r w:rsidRPr="004E7890">
              <w:rPr>
                <w:rFonts w:asciiTheme="majorBidi" w:hAnsiTheme="majorBidi" w:cstheme="majorBidi"/>
              </w:rPr>
              <w:t xml:space="preserve">3=unclear /not mentioned </w:t>
            </w:r>
          </w:p>
        </w:tc>
        <w:tc>
          <w:tcPr>
            <w:tcW w:w="4194" w:type="dxa"/>
          </w:tcPr>
          <w:p w14:paraId="7BDF95AE" w14:textId="20FC4CBD" w:rsidR="00A57FCD" w:rsidRPr="004E7890" w:rsidRDefault="00A57FCD" w:rsidP="00A57FCD">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Subgroup analysis of results regarding the gender.</w:t>
            </w:r>
          </w:p>
        </w:tc>
      </w:tr>
      <w:tr w:rsidR="00A57FCD" w:rsidRPr="004E7890" w14:paraId="67F3ADDB" w14:textId="77777777" w:rsidTr="00AA2CA7">
        <w:trPr>
          <w:trHeight w:val="455"/>
        </w:trPr>
        <w:tc>
          <w:tcPr>
            <w:tcW w:w="828" w:type="dxa"/>
            <w:shd w:val="clear" w:color="auto" w:fill="auto"/>
          </w:tcPr>
          <w:p w14:paraId="4476CF34" w14:textId="77777777" w:rsidR="00A57FCD" w:rsidRPr="004E7890" w:rsidRDefault="00A57FCD" w:rsidP="00A57FCD">
            <w:pPr>
              <w:pStyle w:val="Default"/>
              <w:rPr>
                <w:rFonts w:asciiTheme="majorBidi" w:hAnsiTheme="majorBidi" w:cstheme="majorBidi"/>
              </w:rPr>
            </w:pPr>
            <w:r w:rsidRPr="004E7890">
              <w:rPr>
                <w:rFonts w:asciiTheme="majorBidi" w:hAnsiTheme="majorBidi" w:cstheme="majorBidi"/>
                <w:b/>
                <w:bCs/>
              </w:rPr>
              <w:t xml:space="preserve">Q9 </w:t>
            </w:r>
          </w:p>
        </w:tc>
        <w:tc>
          <w:tcPr>
            <w:tcW w:w="2575" w:type="dxa"/>
          </w:tcPr>
          <w:p w14:paraId="691969C1" w14:textId="55F634E1" w:rsidR="00A57FCD" w:rsidRPr="004E7890" w:rsidRDefault="00A57FCD" w:rsidP="00A57FCD">
            <w:pPr>
              <w:widowControl w:val="0"/>
              <w:spacing w:line="276" w:lineRule="auto"/>
              <w:jc w:val="both"/>
              <w:rPr>
                <w:rFonts w:asciiTheme="majorBidi" w:hAnsiTheme="majorBidi" w:cstheme="majorBidi"/>
                <w:sz w:val="24"/>
                <w:szCs w:val="24"/>
              </w:rPr>
            </w:pPr>
            <w:r w:rsidRPr="004E7890">
              <w:rPr>
                <w:rFonts w:asciiTheme="majorBidi" w:hAnsiTheme="majorBidi" w:cstheme="majorBidi"/>
                <w:sz w:val="24"/>
                <w:szCs w:val="24"/>
              </w:rPr>
              <w:t xml:space="preserve">If applicable, explain how missing data were handled in the analysis </w:t>
            </w:r>
          </w:p>
        </w:tc>
        <w:tc>
          <w:tcPr>
            <w:tcW w:w="2610" w:type="dxa"/>
          </w:tcPr>
          <w:p w14:paraId="7DA9CF29" w14:textId="77777777" w:rsidR="00A57FCD" w:rsidRPr="004E7890" w:rsidRDefault="00A57FCD" w:rsidP="00A57FCD">
            <w:pPr>
              <w:pStyle w:val="Default"/>
              <w:rPr>
                <w:rFonts w:asciiTheme="majorBidi" w:hAnsiTheme="majorBidi" w:cstheme="majorBidi"/>
              </w:rPr>
            </w:pPr>
            <w:r w:rsidRPr="004E7890">
              <w:rPr>
                <w:rFonts w:asciiTheme="majorBidi" w:hAnsiTheme="majorBidi" w:cstheme="majorBidi"/>
              </w:rPr>
              <w:t xml:space="preserve">1= clearly mentioned </w:t>
            </w:r>
          </w:p>
          <w:p w14:paraId="767D4F2D" w14:textId="77777777" w:rsidR="00A57FCD" w:rsidRPr="004E7890" w:rsidRDefault="00A57FCD" w:rsidP="00A57FCD">
            <w:pPr>
              <w:pStyle w:val="Default"/>
              <w:rPr>
                <w:rFonts w:asciiTheme="majorBidi" w:hAnsiTheme="majorBidi" w:cstheme="majorBidi"/>
                <w:b/>
                <w:bCs/>
              </w:rPr>
            </w:pPr>
            <w:r w:rsidRPr="004E7890">
              <w:rPr>
                <w:rFonts w:asciiTheme="majorBidi" w:hAnsiTheme="majorBidi" w:cstheme="majorBidi"/>
                <w:b/>
                <w:bCs/>
              </w:rPr>
              <w:t xml:space="preserve">2= no information </w:t>
            </w:r>
          </w:p>
          <w:p w14:paraId="38E11451" w14:textId="40537825" w:rsidR="00A57FCD" w:rsidRPr="004E7890" w:rsidRDefault="00A57FCD" w:rsidP="00A57FCD">
            <w:pPr>
              <w:pStyle w:val="Default"/>
              <w:rPr>
                <w:rFonts w:asciiTheme="majorBidi" w:hAnsiTheme="majorBidi" w:cstheme="majorBidi"/>
              </w:rPr>
            </w:pPr>
            <w:r w:rsidRPr="004E7890">
              <w:rPr>
                <w:rFonts w:asciiTheme="majorBidi" w:hAnsiTheme="majorBidi" w:cstheme="majorBidi"/>
              </w:rPr>
              <w:t>3= unclear / insufficient info</w:t>
            </w:r>
          </w:p>
        </w:tc>
        <w:tc>
          <w:tcPr>
            <w:tcW w:w="4194" w:type="dxa"/>
          </w:tcPr>
          <w:p w14:paraId="2DD538E0" w14:textId="539813D4" w:rsidR="00A57FCD" w:rsidRPr="004E7890" w:rsidRDefault="00A57FCD" w:rsidP="00A57FCD">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no missing data; So, low risk of bias</w:t>
            </w:r>
          </w:p>
        </w:tc>
      </w:tr>
      <w:tr w:rsidR="00A57FCD" w:rsidRPr="004E7890" w14:paraId="7439A6D5" w14:textId="77777777" w:rsidTr="00AA2CA7">
        <w:trPr>
          <w:trHeight w:val="334"/>
        </w:trPr>
        <w:tc>
          <w:tcPr>
            <w:tcW w:w="828" w:type="dxa"/>
            <w:shd w:val="clear" w:color="auto" w:fill="auto"/>
          </w:tcPr>
          <w:p w14:paraId="0A61AB84" w14:textId="77777777" w:rsidR="00A57FCD" w:rsidRPr="004E7890" w:rsidRDefault="00A57FCD" w:rsidP="00A57FCD">
            <w:pPr>
              <w:pStyle w:val="Default"/>
              <w:rPr>
                <w:rFonts w:asciiTheme="majorBidi" w:hAnsiTheme="majorBidi" w:cstheme="majorBidi"/>
              </w:rPr>
            </w:pPr>
            <w:r w:rsidRPr="004E7890">
              <w:rPr>
                <w:rFonts w:asciiTheme="majorBidi" w:hAnsiTheme="majorBidi" w:cstheme="majorBidi"/>
                <w:b/>
                <w:bCs/>
              </w:rPr>
              <w:lastRenderedPageBreak/>
              <w:t xml:space="preserve">Q10 </w:t>
            </w:r>
          </w:p>
        </w:tc>
        <w:tc>
          <w:tcPr>
            <w:tcW w:w="2575" w:type="dxa"/>
          </w:tcPr>
          <w:p w14:paraId="5FFD8B38" w14:textId="77777777" w:rsidR="00A57FCD" w:rsidRPr="004E7890" w:rsidRDefault="00A57FCD" w:rsidP="00A57FCD">
            <w:pPr>
              <w:pStyle w:val="Default"/>
              <w:rPr>
                <w:rFonts w:asciiTheme="majorBidi" w:hAnsiTheme="majorBidi" w:cstheme="majorBidi"/>
              </w:rPr>
            </w:pPr>
            <w:r w:rsidRPr="004E7890">
              <w:rPr>
                <w:rFonts w:asciiTheme="majorBidi" w:hAnsiTheme="majorBidi" w:cstheme="majorBidi"/>
              </w:rPr>
              <w:t xml:space="preserve">Summarize patient response rates and completeness of data collection </w:t>
            </w:r>
          </w:p>
        </w:tc>
        <w:tc>
          <w:tcPr>
            <w:tcW w:w="2610" w:type="dxa"/>
          </w:tcPr>
          <w:p w14:paraId="3EA7A5FF" w14:textId="77777777" w:rsidR="00A57FCD" w:rsidRPr="004E7890" w:rsidRDefault="00A57FCD" w:rsidP="00A57FCD">
            <w:pPr>
              <w:pStyle w:val="Default"/>
              <w:rPr>
                <w:rFonts w:asciiTheme="majorBidi" w:hAnsiTheme="majorBidi" w:cstheme="majorBidi"/>
              </w:rPr>
            </w:pPr>
            <w:r w:rsidRPr="004E7890">
              <w:rPr>
                <w:rFonts w:asciiTheme="majorBidi" w:hAnsiTheme="majorBidi" w:cstheme="majorBidi"/>
              </w:rPr>
              <w:t xml:space="preserve">1=mentioned &amp; above 80% </w:t>
            </w:r>
          </w:p>
          <w:p w14:paraId="4097F351" w14:textId="77777777" w:rsidR="00A57FCD" w:rsidRPr="004E7890" w:rsidRDefault="00A57FCD" w:rsidP="00A57FCD">
            <w:pPr>
              <w:pStyle w:val="Default"/>
              <w:rPr>
                <w:rFonts w:asciiTheme="majorBidi" w:hAnsiTheme="majorBidi" w:cstheme="majorBidi"/>
                <w:b/>
                <w:bCs/>
              </w:rPr>
            </w:pPr>
            <w:r w:rsidRPr="004E7890">
              <w:rPr>
                <w:rFonts w:asciiTheme="majorBidi" w:hAnsiTheme="majorBidi" w:cstheme="majorBidi"/>
                <w:b/>
                <w:bCs/>
              </w:rPr>
              <w:t xml:space="preserve">2=not mentioned </w:t>
            </w:r>
          </w:p>
          <w:p w14:paraId="29ED9697" w14:textId="205E2F70" w:rsidR="00A57FCD" w:rsidRPr="004E7890" w:rsidRDefault="00A57FCD" w:rsidP="00A57FCD">
            <w:pPr>
              <w:pStyle w:val="Default"/>
              <w:rPr>
                <w:rFonts w:asciiTheme="majorBidi" w:hAnsiTheme="majorBidi" w:cstheme="majorBidi"/>
              </w:rPr>
            </w:pPr>
            <w:r w:rsidRPr="004E7890">
              <w:rPr>
                <w:rFonts w:asciiTheme="majorBidi" w:hAnsiTheme="majorBidi" w:cstheme="majorBidi"/>
              </w:rPr>
              <w:t xml:space="preserve">3=unclear information </w:t>
            </w:r>
          </w:p>
        </w:tc>
        <w:tc>
          <w:tcPr>
            <w:tcW w:w="4194" w:type="dxa"/>
          </w:tcPr>
          <w:p w14:paraId="1AB6DC99" w14:textId="6EAFC88D" w:rsidR="00A57FCD" w:rsidRPr="004E7890" w:rsidRDefault="006B3303" w:rsidP="00A57FCD">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The sample size was fulfilled so low risk.</w:t>
            </w:r>
          </w:p>
        </w:tc>
      </w:tr>
      <w:tr w:rsidR="00A57FCD" w:rsidRPr="004E7890" w14:paraId="6FD3B959" w14:textId="77777777" w:rsidTr="00AA2CA7">
        <w:trPr>
          <w:trHeight w:val="333"/>
        </w:trPr>
        <w:tc>
          <w:tcPr>
            <w:tcW w:w="828" w:type="dxa"/>
          </w:tcPr>
          <w:p w14:paraId="62C21DA2" w14:textId="77777777" w:rsidR="00A57FCD" w:rsidRPr="004E7890" w:rsidRDefault="00A57FCD" w:rsidP="00A57FCD">
            <w:pPr>
              <w:pStyle w:val="Default"/>
              <w:rPr>
                <w:rFonts w:asciiTheme="majorBidi" w:hAnsiTheme="majorBidi" w:cstheme="majorBidi"/>
              </w:rPr>
            </w:pPr>
            <w:r w:rsidRPr="004E7890">
              <w:rPr>
                <w:rFonts w:asciiTheme="majorBidi" w:hAnsiTheme="majorBidi" w:cstheme="majorBidi"/>
                <w:b/>
                <w:bCs/>
              </w:rPr>
              <w:t xml:space="preserve">Q11 </w:t>
            </w:r>
          </w:p>
        </w:tc>
        <w:tc>
          <w:tcPr>
            <w:tcW w:w="2575" w:type="dxa"/>
          </w:tcPr>
          <w:p w14:paraId="4BF7AB30" w14:textId="77777777" w:rsidR="00A57FCD" w:rsidRPr="004E7890" w:rsidRDefault="00A57FCD" w:rsidP="00A57FCD">
            <w:pPr>
              <w:pStyle w:val="Default"/>
              <w:rPr>
                <w:rFonts w:asciiTheme="majorBidi" w:hAnsiTheme="majorBidi" w:cstheme="majorBidi"/>
              </w:rPr>
            </w:pPr>
            <w:r w:rsidRPr="004E7890">
              <w:rPr>
                <w:rFonts w:asciiTheme="majorBidi" w:hAnsiTheme="majorBidi" w:cstheme="majorBidi"/>
              </w:rPr>
              <w:t>Clarify what follow-up, if any, was expected and the percentage of patients for which incomplete data or follow-up was obtained</w:t>
            </w:r>
          </w:p>
        </w:tc>
        <w:tc>
          <w:tcPr>
            <w:tcW w:w="2610" w:type="dxa"/>
          </w:tcPr>
          <w:p w14:paraId="776F3A62" w14:textId="77777777" w:rsidR="00A57FCD" w:rsidRPr="004E7890" w:rsidRDefault="00A57FCD" w:rsidP="00A57FCD">
            <w:pPr>
              <w:pStyle w:val="Default"/>
              <w:rPr>
                <w:rFonts w:asciiTheme="majorBidi" w:hAnsiTheme="majorBidi" w:cstheme="majorBidi"/>
              </w:rPr>
            </w:pPr>
            <w:r w:rsidRPr="004E7890">
              <w:rPr>
                <w:rFonts w:asciiTheme="majorBidi" w:hAnsiTheme="majorBidi" w:cstheme="majorBidi"/>
              </w:rPr>
              <w:t xml:space="preserve">1= clearly mentioned </w:t>
            </w:r>
          </w:p>
          <w:p w14:paraId="011FBBAA" w14:textId="77777777" w:rsidR="00A57FCD" w:rsidRPr="004E7890" w:rsidRDefault="00A57FCD" w:rsidP="00A57FCD">
            <w:pPr>
              <w:pStyle w:val="Default"/>
              <w:rPr>
                <w:rFonts w:asciiTheme="majorBidi" w:hAnsiTheme="majorBidi" w:cstheme="majorBidi"/>
              </w:rPr>
            </w:pPr>
            <w:r w:rsidRPr="004E7890">
              <w:rPr>
                <w:rFonts w:asciiTheme="majorBidi" w:hAnsiTheme="majorBidi" w:cstheme="majorBidi"/>
              </w:rPr>
              <w:t xml:space="preserve">2= not mentioned </w:t>
            </w:r>
          </w:p>
          <w:p w14:paraId="396F1830" w14:textId="77777777" w:rsidR="00A57FCD" w:rsidRPr="004E7890" w:rsidRDefault="00A57FCD" w:rsidP="00A57FCD">
            <w:pPr>
              <w:pStyle w:val="Default"/>
              <w:rPr>
                <w:rFonts w:asciiTheme="majorBidi" w:hAnsiTheme="majorBidi" w:cstheme="majorBidi"/>
                <w:b/>
                <w:bCs/>
              </w:rPr>
            </w:pPr>
            <w:r w:rsidRPr="004E7890">
              <w:rPr>
                <w:rFonts w:asciiTheme="majorBidi" w:hAnsiTheme="majorBidi" w:cstheme="majorBidi"/>
                <w:b/>
                <w:bCs/>
              </w:rPr>
              <w:t>3= unclear / not applicable</w:t>
            </w:r>
          </w:p>
        </w:tc>
        <w:tc>
          <w:tcPr>
            <w:tcW w:w="4194" w:type="dxa"/>
          </w:tcPr>
          <w:p w14:paraId="75FFC273" w14:textId="77777777" w:rsidR="00A57FCD" w:rsidRPr="004E7890" w:rsidRDefault="00A57FCD" w:rsidP="00A57FCD">
            <w:pPr>
              <w:pStyle w:val="Default"/>
              <w:rPr>
                <w:rFonts w:asciiTheme="majorBidi" w:hAnsiTheme="majorBidi" w:cstheme="majorBidi"/>
              </w:rPr>
            </w:pPr>
            <w:r w:rsidRPr="004E7890">
              <w:rPr>
                <w:rFonts w:asciiTheme="majorBidi" w:hAnsiTheme="majorBidi" w:cstheme="majorBidi"/>
              </w:rPr>
              <w:t>NA</w:t>
            </w:r>
          </w:p>
        </w:tc>
      </w:tr>
    </w:tbl>
    <w:p w14:paraId="066BB13A" w14:textId="77777777" w:rsidR="00DE3BD1" w:rsidRPr="004E7890" w:rsidRDefault="00DE3BD1">
      <w:pPr>
        <w:rPr>
          <w:rFonts w:asciiTheme="majorBidi" w:hAnsiTheme="majorBidi" w:cstheme="majorBidi"/>
          <w:sz w:val="24"/>
          <w:szCs w:val="24"/>
          <w:lang w:val="en-GB"/>
        </w:rPr>
      </w:pPr>
      <w:r w:rsidRPr="004E7890">
        <w:rPr>
          <w:rFonts w:asciiTheme="majorBidi" w:hAnsiTheme="majorBidi" w:cstheme="majorBidi"/>
          <w:sz w:val="24"/>
          <w:szCs w:val="24"/>
          <w:lang w:val="en-GB"/>
        </w:rPr>
        <w:br w:type="page"/>
      </w:r>
    </w:p>
    <w:p w14:paraId="0F5F7569" w14:textId="56E845CD" w:rsidR="00C24C66" w:rsidRPr="004E7890" w:rsidRDefault="00DE3BD1" w:rsidP="00DE3BD1">
      <w:pPr>
        <w:pStyle w:val="ListParagraph"/>
        <w:numPr>
          <w:ilvl w:val="0"/>
          <w:numId w:val="3"/>
        </w:numPr>
        <w:rPr>
          <w:rFonts w:asciiTheme="majorBidi" w:hAnsiTheme="majorBidi" w:cstheme="majorBidi"/>
          <w:b/>
          <w:bCs/>
          <w:szCs w:val="28"/>
          <w:u w:val="single"/>
          <w:lang w:val="en-GB"/>
        </w:rPr>
      </w:pPr>
      <w:r w:rsidRPr="004E7890">
        <w:rPr>
          <w:rFonts w:asciiTheme="majorBidi" w:hAnsiTheme="majorBidi" w:cstheme="majorBidi"/>
          <w:b/>
          <w:bCs/>
          <w:szCs w:val="28"/>
          <w:u w:val="single"/>
          <w:lang w:val="en-GB"/>
        </w:rPr>
        <w:lastRenderedPageBreak/>
        <w:fldChar w:fldCharType="begin" w:fldLock="1"/>
      </w:r>
      <w:r w:rsidR="00BC14CD" w:rsidRPr="004E7890">
        <w:rPr>
          <w:rFonts w:asciiTheme="majorBidi" w:hAnsiTheme="majorBidi" w:cstheme="majorBidi"/>
          <w:b/>
          <w:bCs/>
          <w:szCs w:val="28"/>
          <w:u w:val="single"/>
          <w:lang w:val="en-GB"/>
        </w:rPr>
        <w:instrText>ADDIN CSL_CITATION {"citationItems":[{"id":"ITEM-1","itemData":{"ISSN":"22489509","abstract":"Background: Orphans lack parental support and receive little oral health care. Therefore there is a propensity to develop a variety of oral lesions. Sometimes these lesions are exclusive to oral cavity or may present as an initial manifestation of a more complex underlying problem. Objective: This study hereby aims to compare the oral and dental health status of children living in orphanages and children living with their families. Materials &amp; Methods: A cross sectional study was conducted in Lucknow city among children of age group 5-14 years living in orphanages and school children living with their parents of Lucknow city. A total of 80 orphan children and 80 school children of age group 5-14 years were taken for the study. To obtain the requisite number of school children, three schools of the similar socio economic strata as of orphanages were selected randomly from nearby area of orphanages. Results: About 21.8 percent school children were without any clinical finding whereas only 2.5 percent orphan children had no clinical finding. The hard tissue lesions were found in 83.7 percent while these were in 57.2 percent school children. The soft tissue lesions were found in 70.0 percent orphan children while these were in 31.2 percent school children. Conclusions: Majority of orphan children were suffering from oral and dental problem. Most common hard tissue finding was dental caries and soft tissue finding were Aphthous and Coated tongue in orphanages. Overall oral and dental health of orphan children were poorer than school children.","author":[{"dropping-particle":"","family":"Mohan","given":"Arpita","non-dropping-particle":"","parse-names":false,"suffix":""},{"dropping-particle":"","family":"Misra","given":"Neeta","non-dropping-particle":"","parse-names":false,"suffix":""},{"dropping-particle":"","family":"Umapathy","given":"Deepak","non-dropping-particle":"","parse-names":false,"suffix":""},{"dropping-particle":"","family":"Kumar","given":"Shiva","non-dropping-particle":"","parse-names":false,"suffix":""},{"dropping-particle":"","family":"Srivastav","given":"Deepak","non-dropping-particle":"","parse-names":false,"suffix":""},{"dropping-particle":"","family":"Mohan","given":"Uday","non-dropping-particle":"","parse-names":false,"suffix":""}],"container-title":"Indian Journal of Community Health","id":"ITEM-1","issue":"2","issued":{"date-parts":[["2014"]]},"page":"170-173","title":"Oral and dental health status in orphan children of Lucknow","type":"article-journal","volume":"26"},"uris":["http://www.mendeley.com/documents/?uuid=99c700bb-962b-4a63-a641-8a62b96d23e3"]}],"mendeley":{"formattedCitation":"(Mohan et al., 2014)","plainTextFormattedCitation":"(Mohan et al., 2014)","previouslyFormattedCitation":"(Mohan et al., 2014)"},"properties":{"noteIndex":0},"schema":"https://github.com/citation-style-language/schema/raw/master/csl-citation.json"}</w:instrText>
      </w:r>
      <w:r w:rsidRPr="004E7890">
        <w:rPr>
          <w:rFonts w:asciiTheme="majorBidi" w:hAnsiTheme="majorBidi" w:cstheme="majorBidi"/>
          <w:b/>
          <w:bCs/>
          <w:szCs w:val="28"/>
          <w:u w:val="single"/>
          <w:lang w:val="en-GB"/>
        </w:rPr>
        <w:fldChar w:fldCharType="separate"/>
      </w:r>
      <w:r w:rsidRPr="004E7890">
        <w:rPr>
          <w:rFonts w:asciiTheme="majorBidi" w:hAnsiTheme="majorBidi" w:cstheme="majorBidi"/>
          <w:b/>
          <w:bCs/>
          <w:noProof/>
          <w:szCs w:val="28"/>
          <w:u w:val="single"/>
          <w:lang w:val="en-GB"/>
        </w:rPr>
        <w:t>(Mohan et al., 2014)</w:t>
      </w:r>
      <w:r w:rsidRPr="004E7890">
        <w:rPr>
          <w:rFonts w:asciiTheme="majorBidi" w:hAnsiTheme="majorBidi" w:cstheme="majorBidi"/>
          <w:b/>
          <w:bCs/>
          <w:szCs w:val="28"/>
          <w:u w:val="single"/>
          <w:lang w:val="en-GB"/>
        </w:rPr>
        <w:fldChar w:fldCharType="end"/>
      </w:r>
    </w:p>
    <w:tbl>
      <w:tblPr>
        <w:tblW w:w="10207" w:type="dxa"/>
        <w:tblInd w:w="-16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28"/>
        <w:gridCol w:w="2395"/>
        <w:gridCol w:w="2700"/>
        <w:gridCol w:w="4284"/>
      </w:tblGrid>
      <w:tr w:rsidR="00F66BB1" w:rsidRPr="004E7890" w14:paraId="00B9A0A8" w14:textId="77777777" w:rsidTr="00AA2CA7">
        <w:trPr>
          <w:trHeight w:val="91"/>
        </w:trPr>
        <w:tc>
          <w:tcPr>
            <w:tcW w:w="828" w:type="dxa"/>
          </w:tcPr>
          <w:p w14:paraId="35A15A8B"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b/>
                <w:bCs/>
              </w:rPr>
              <w:t xml:space="preserve">No. </w:t>
            </w:r>
          </w:p>
        </w:tc>
        <w:tc>
          <w:tcPr>
            <w:tcW w:w="2395" w:type="dxa"/>
          </w:tcPr>
          <w:p w14:paraId="0A1B49EF"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b/>
                <w:bCs/>
              </w:rPr>
              <w:t xml:space="preserve">Description of question </w:t>
            </w:r>
          </w:p>
        </w:tc>
        <w:tc>
          <w:tcPr>
            <w:tcW w:w="2700" w:type="dxa"/>
          </w:tcPr>
          <w:p w14:paraId="53F01B95"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b/>
                <w:bCs/>
              </w:rPr>
              <w:t xml:space="preserve">Criteria </w:t>
            </w:r>
          </w:p>
        </w:tc>
        <w:tc>
          <w:tcPr>
            <w:tcW w:w="4284" w:type="dxa"/>
          </w:tcPr>
          <w:p w14:paraId="3D5F0117" w14:textId="77777777" w:rsidR="00F66BB1" w:rsidRPr="004E7890" w:rsidRDefault="00F66BB1" w:rsidP="000315C5">
            <w:pPr>
              <w:pStyle w:val="Default"/>
              <w:rPr>
                <w:rFonts w:asciiTheme="majorBidi" w:hAnsiTheme="majorBidi" w:cstheme="majorBidi"/>
                <w:b/>
                <w:bCs/>
              </w:rPr>
            </w:pPr>
            <w:r w:rsidRPr="004E7890">
              <w:rPr>
                <w:rFonts w:asciiTheme="majorBidi" w:hAnsiTheme="majorBidi" w:cstheme="majorBidi"/>
                <w:b/>
                <w:bCs/>
              </w:rPr>
              <w:t>Comment from the record (verbatim)</w:t>
            </w:r>
          </w:p>
        </w:tc>
      </w:tr>
      <w:tr w:rsidR="00F66BB1" w:rsidRPr="004E7890" w14:paraId="667E8A6A" w14:textId="77777777" w:rsidTr="00AA2CA7">
        <w:trPr>
          <w:trHeight w:val="334"/>
        </w:trPr>
        <w:tc>
          <w:tcPr>
            <w:tcW w:w="828" w:type="dxa"/>
          </w:tcPr>
          <w:p w14:paraId="6C550394"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b/>
                <w:bCs/>
              </w:rPr>
              <w:t xml:space="preserve">Q1 </w:t>
            </w:r>
          </w:p>
        </w:tc>
        <w:tc>
          <w:tcPr>
            <w:tcW w:w="2395" w:type="dxa"/>
          </w:tcPr>
          <w:p w14:paraId="1477279A"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rPr>
              <w:t xml:space="preserve">Define the source of information </w:t>
            </w:r>
          </w:p>
          <w:p w14:paraId="3A36EE13"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rPr>
              <w:t xml:space="preserve">(Survey, record review) </w:t>
            </w:r>
          </w:p>
        </w:tc>
        <w:tc>
          <w:tcPr>
            <w:tcW w:w="2700" w:type="dxa"/>
          </w:tcPr>
          <w:p w14:paraId="68583268" w14:textId="77777777" w:rsidR="00F66BB1" w:rsidRPr="004E7890" w:rsidRDefault="00F66BB1" w:rsidP="000315C5">
            <w:pPr>
              <w:pStyle w:val="Default"/>
              <w:rPr>
                <w:rFonts w:asciiTheme="majorBidi" w:hAnsiTheme="majorBidi" w:cstheme="majorBidi"/>
                <w:b/>
                <w:bCs/>
              </w:rPr>
            </w:pPr>
            <w:r w:rsidRPr="004E7890">
              <w:rPr>
                <w:rFonts w:asciiTheme="majorBidi" w:hAnsiTheme="majorBidi" w:cstheme="majorBidi"/>
                <w:b/>
                <w:bCs/>
              </w:rPr>
              <w:t xml:space="preserve">1= from survey </w:t>
            </w:r>
          </w:p>
          <w:p w14:paraId="1A92A204"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rPr>
              <w:t xml:space="preserve">2= not mentioned </w:t>
            </w:r>
          </w:p>
          <w:p w14:paraId="065E2BF4"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rPr>
              <w:t xml:space="preserve">3= records/ unclear info </w:t>
            </w:r>
          </w:p>
        </w:tc>
        <w:tc>
          <w:tcPr>
            <w:tcW w:w="4284" w:type="dxa"/>
          </w:tcPr>
          <w:p w14:paraId="65C8E177" w14:textId="06197BD3" w:rsidR="00F66BB1" w:rsidRPr="004E7890" w:rsidRDefault="00F66BB1" w:rsidP="000315C5">
            <w:pPr>
              <w:autoSpaceDE w:val="0"/>
              <w:autoSpaceDN w:val="0"/>
              <w:adjustRightInd w:val="0"/>
              <w:spacing w:line="240" w:lineRule="auto"/>
              <w:rPr>
                <w:rFonts w:asciiTheme="majorBidi" w:hAnsiTheme="majorBidi" w:cstheme="majorBidi"/>
                <w:sz w:val="24"/>
                <w:szCs w:val="24"/>
              </w:rPr>
            </w:pPr>
            <w:r w:rsidRPr="004E7890">
              <w:rPr>
                <w:rFonts w:asciiTheme="majorBidi" w:hAnsiTheme="majorBidi" w:cstheme="majorBidi"/>
                <w:kern w:val="0"/>
                <w:sz w:val="24"/>
                <w:szCs w:val="24"/>
              </w:rPr>
              <w:t>“</w:t>
            </w:r>
            <w:r w:rsidR="0036181B" w:rsidRPr="004E7890">
              <w:rPr>
                <w:rFonts w:asciiTheme="majorBidi" w:hAnsiTheme="majorBidi" w:cstheme="majorBidi"/>
                <w:sz w:val="24"/>
                <w:szCs w:val="24"/>
              </w:rPr>
              <w:t xml:space="preserve">All intraoral examinations were done using </w:t>
            </w:r>
            <w:r w:rsidRPr="004E7890">
              <w:rPr>
                <w:rFonts w:asciiTheme="majorBidi" w:hAnsiTheme="majorBidi" w:cstheme="majorBidi"/>
                <w:sz w:val="24"/>
                <w:szCs w:val="24"/>
              </w:rPr>
              <w:t>….”</w:t>
            </w:r>
          </w:p>
        </w:tc>
      </w:tr>
      <w:tr w:rsidR="00F66BB1" w:rsidRPr="004E7890" w14:paraId="70752ABD" w14:textId="77777777" w:rsidTr="00AA2CA7">
        <w:trPr>
          <w:trHeight w:val="334"/>
        </w:trPr>
        <w:tc>
          <w:tcPr>
            <w:tcW w:w="828" w:type="dxa"/>
          </w:tcPr>
          <w:p w14:paraId="1F90EBD6"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b/>
                <w:bCs/>
              </w:rPr>
              <w:t xml:space="preserve">Q2 </w:t>
            </w:r>
          </w:p>
        </w:tc>
        <w:tc>
          <w:tcPr>
            <w:tcW w:w="2395" w:type="dxa"/>
          </w:tcPr>
          <w:p w14:paraId="15B436BA"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rPr>
              <w:t xml:space="preserve">List inclusion and exclusion criteria for exposed and unexposed subjects (cases and controls) or refer to previous publications </w:t>
            </w:r>
          </w:p>
        </w:tc>
        <w:tc>
          <w:tcPr>
            <w:tcW w:w="2700" w:type="dxa"/>
          </w:tcPr>
          <w:p w14:paraId="3DA44A13" w14:textId="77777777" w:rsidR="00F66BB1" w:rsidRPr="004E7890" w:rsidRDefault="00F66BB1" w:rsidP="000315C5">
            <w:pPr>
              <w:pStyle w:val="Default"/>
              <w:rPr>
                <w:rFonts w:asciiTheme="majorBidi" w:hAnsiTheme="majorBidi" w:cstheme="majorBidi"/>
                <w:b/>
                <w:bCs/>
              </w:rPr>
            </w:pPr>
            <w:r w:rsidRPr="004E7890">
              <w:rPr>
                <w:rFonts w:asciiTheme="majorBidi" w:hAnsiTheme="majorBidi" w:cstheme="majorBidi"/>
                <w:b/>
                <w:bCs/>
              </w:rPr>
              <w:t xml:space="preserve">1= clearly mentioned </w:t>
            </w:r>
          </w:p>
          <w:p w14:paraId="62BA7FD6"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rPr>
              <w:t xml:space="preserve">2= no information </w:t>
            </w:r>
          </w:p>
          <w:p w14:paraId="27C712C7"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rPr>
              <w:t xml:space="preserve">3= unclear / insufficient info </w:t>
            </w:r>
          </w:p>
        </w:tc>
        <w:tc>
          <w:tcPr>
            <w:tcW w:w="4284" w:type="dxa"/>
          </w:tcPr>
          <w:p w14:paraId="1B283490" w14:textId="6C6854E5" w:rsidR="00F66BB1" w:rsidRPr="004E7890" w:rsidRDefault="00F66BB1" w:rsidP="000315C5">
            <w:pPr>
              <w:autoSpaceDE w:val="0"/>
              <w:autoSpaceDN w:val="0"/>
              <w:adjustRightInd w:val="0"/>
              <w:spacing w:line="240" w:lineRule="auto"/>
              <w:rPr>
                <w:rFonts w:asciiTheme="majorBidi" w:hAnsiTheme="majorBidi" w:cstheme="majorBidi"/>
                <w:sz w:val="24"/>
                <w:szCs w:val="24"/>
              </w:rPr>
            </w:pPr>
            <w:r w:rsidRPr="004E7890">
              <w:rPr>
                <w:rFonts w:asciiTheme="majorBidi" w:hAnsiTheme="majorBidi" w:cstheme="majorBidi"/>
                <w:sz w:val="24"/>
                <w:szCs w:val="24"/>
              </w:rPr>
              <w:t>“</w:t>
            </w:r>
            <w:r w:rsidR="0036181B" w:rsidRPr="004E7890">
              <w:rPr>
                <w:rFonts w:asciiTheme="majorBidi" w:hAnsiTheme="majorBidi" w:cstheme="majorBidi"/>
                <w:sz w:val="24"/>
                <w:szCs w:val="24"/>
              </w:rPr>
              <w:t xml:space="preserve">Inclusion criteria were </w:t>
            </w:r>
            <w:r w:rsidRPr="004E7890">
              <w:rPr>
                <w:rFonts w:asciiTheme="majorBidi" w:hAnsiTheme="majorBidi" w:cstheme="majorBidi"/>
                <w:color w:val="000000"/>
                <w:sz w:val="24"/>
                <w:szCs w:val="24"/>
              </w:rPr>
              <w:t>……</w:t>
            </w:r>
            <w:proofErr w:type="gramStart"/>
            <w:r w:rsidRPr="004E7890">
              <w:rPr>
                <w:rFonts w:asciiTheme="majorBidi" w:hAnsiTheme="majorBidi" w:cstheme="majorBidi"/>
                <w:color w:val="000000"/>
                <w:sz w:val="24"/>
                <w:szCs w:val="24"/>
              </w:rPr>
              <w:t>….</w:t>
            </w:r>
            <w:r w:rsidRPr="004E7890">
              <w:rPr>
                <w:rFonts w:asciiTheme="majorBidi" w:hAnsiTheme="majorBidi" w:cstheme="majorBidi"/>
                <w:kern w:val="0"/>
                <w:sz w:val="24"/>
                <w:szCs w:val="24"/>
              </w:rPr>
              <w:t>.</w:t>
            </w:r>
            <w:proofErr w:type="gramEnd"/>
            <w:r w:rsidRPr="004E7890">
              <w:rPr>
                <w:rFonts w:asciiTheme="majorBidi" w:hAnsiTheme="majorBidi" w:cstheme="majorBidi"/>
                <w:kern w:val="0"/>
                <w:sz w:val="24"/>
                <w:szCs w:val="24"/>
              </w:rPr>
              <w:t xml:space="preserve"> ”</w:t>
            </w:r>
          </w:p>
        </w:tc>
      </w:tr>
      <w:tr w:rsidR="00F66BB1" w:rsidRPr="004E7890" w14:paraId="57AACCAE" w14:textId="77777777" w:rsidTr="00AA2CA7">
        <w:trPr>
          <w:trHeight w:val="455"/>
        </w:trPr>
        <w:tc>
          <w:tcPr>
            <w:tcW w:w="828" w:type="dxa"/>
          </w:tcPr>
          <w:p w14:paraId="59F577DD" w14:textId="77777777" w:rsidR="00F66BB1" w:rsidRPr="004E7890" w:rsidRDefault="00F66BB1" w:rsidP="000315C5">
            <w:pPr>
              <w:pStyle w:val="Default"/>
              <w:rPr>
                <w:rFonts w:asciiTheme="majorBidi" w:hAnsiTheme="majorBidi" w:cstheme="majorBidi"/>
                <w:b/>
                <w:bCs/>
              </w:rPr>
            </w:pPr>
            <w:r w:rsidRPr="004E7890">
              <w:rPr>
                <w:rFonts w:asciiTheme="majorBidi" w:hAnsiTheme="majorBidi" w:cstheme="majorBidi"/>
                <w:b/>
                <w:bCs/>
              </w:rPr>
              <w:t>Q3</w:t>
            </w:r>
          </w:p>
        </w:tc>
        <w:tc>
          <w:tcPr>
            <w:tcW w:w="2395" w:type="dxa"/>
          </w:tcPr>
          <w:p w14:paraId="39044602"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rPr>
              <w:t xml:space="preserve">Indicate time period used for identifying subjects </w:t>
            </w:r>
          </w:p>
        </w:tc>
        <w:tc>
          <w:tcPr>
            <w:tcW w:w="2700" w:type="dxa"/>
          </w:tcPr>
          <w:p w14:paraId="73FE83B4"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rPr>
              <w:t xml:space="preserve">1= time period given </w:t>
            </w:r>
          </w:p>
          <w:p w14:paraId="060F8D73" w14:textId="77777777" w:rsidR="00F66BB1" w:rsidRPr="004E7890" w:rsidRDefault="00F66BB1" w:rsidP="000315C5">
            <w:pPr>
              <w:pStyle w:val="Default"/>
              <w:rPr>
                <w:rFonts w:asciiTheme="majorBidi" w:hAnsiTheme="majorBidi" w:cstheme="majorBidi"/>
                <w:b/>
                <w:bCs/>
              </w:rPr>
            </w:pPr>
            <w:r w:rsidRPr="004E7890">
              <w:rPr>
                <w:rFonts w:asciiTheme="majorBidi" w:hAnsiTheme="majorBidi" w:cstheme="majorBidi"/>
                <w:b/>
                <w:bCs/>
              </w:rPr>
              <w:t xml:space="preserve">2= no info given </w:t>
            </w:r>
          </w:p>
        </w:tc>
        <w:tc>
          <w:tcPr>
            <w:tcW w:w="4284" w:type="dxa"/>
          </w:tcPr>
          <w:p w14:paraId="1DB22E66" w14:textId="0C10E525" w:rsidR="00F66BB1" w:rsidRPr="004E7890" w:rsidRDefault="00F66BB1" w:rsidP="000315C5">
            <w:pPr>
              <w:pStyle w:val="Pa12"/>
              <w:jc w:val="both"/>
              <w:rPr>
                <w:rFonts w:asciiTheme="majorBidi" w:hAnsiTheme="majorBidi" w:cstheme="majorBidi"/>
                <w:color w:val="000000"/>
              </w:rPr>
            </w:pPr>
          </w:p>
        </w:tc>
      </w:tr>
      <w:tr w:rsidR="00F66BB1" w:rsidRPr="004E7890" w14:paraId="56FAD323" w14:textId="77777777" w:rsidTr="00AA2CA7">
        <w:trPr>
          <w:trHeight w:val="455"/>
        </w:trPr>
        <w:tc>
          <w:tcPr>
            <w:tcW w:w="828" w:type="dxa"/>
            <w:shd w:val="clear" w:color="auto" w:fill="auto"/>
          </w:tcPr>
          <w:p w14:paraId="4E7B0FF1"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b/>
                <w:bCs/>
              </w:rPr>
              <w:t>Q4</w:t>
            </w:r>
          </w:p>
        </w:tc>
        <w:tc>
          <w:tcPr>
            <w:tcW w:w="2395" w:type="dxa"/>
          </w:tcPr>
          <w:p w14:paraId="621F7D7F"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rPr>
              <w:t xml:space="preserve">Indicate whether or not subjects were consecutive if not population based. </w:t>
            </w:r>
          </w:p>
          <w:p w14:paraId="6D1E4F05" w14:textId="77777777" w:rsidR="00F66BB1" w:rsidRPr="004E7890" w:rsidRDefault="00F66BB1" w:rsidP="000315C5">
            <w:pPr>
              <w:jc w:val="center"/>
              <w:rPr>
                <w:rFonts w:asciiTheme="majorBidi" w:hAnsiTheme="majorBidi" w:cstheme="majorBidi"/>
                <w:sz w:val="24"/>
                <w:szCs w:val="24"/>
              </w:rPr>
            </w:pPr>
          </w:p>
        </w:tc>
        <w:tc>
          <w:tcPr>
            <w:tcW w:w="2700" w:type="dxa"/>
          </w:tcPr>
          <w:p w14:paraId="3ECA6382" w14:textId="77777777" w:rsidR="00F66BB1" w:rsidRPr="004E7890" w:rsidRDefault="00F66BB1" w:rsidP="000315C5">
            <w:pPr>
              <w:pStyle w:val="Default"/>
              <w:rPr>
                <w:rFonts w:asciiTheme="majorBidi" w:hAnsiTheme="majorBidi" w:cstheme="majorBidi"/>
                <w:b/>
                <w:bCs/>
              </w:rPr>
            </w:pPr>
            <w:r w:rsidRPr="004E7890">
              <w:rPr>
                <w:rFonts w:asciiTheme="majorBidi" w:hAnsiTheme="majorBidi" w:cstheme="majorBidi"/>
                <w:b/>
                <w:bCs/>
              </w:rPr>
              <w:t xml:space="preserve">1= representative </w:t>
            </w:r>
          </w:p>
          <w:p w14:paraId="75585341"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rPr>
              <w:t xml:space="preserve">2= not representative (convenience/ not randomly selected) </w:t>
            </w:r>
          </w:p>
          <w:p w14:paraId="587EED6E"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rPr>
              <w:t xml:space="preserve">3= no clear info </w:t>
            </w:r>
          </w:p>
        </w:tc>
        <w:tc>
          <w:tcPr>
            <w:tcW w:w="4284" w:type="dxa"/>
          </w:tcPr>
          <w:p w14:paraId="587BA94E" w14:textId="77777777" w:rsidR="00F66BB1" w:rsidRPr="004E7890" w:rsidRDefault="00F66BB1" w:rsidP="0036181B">
            <w:pPr>
              <w:pStyle w:val="Default"/>
              <w:rPr>
                <w:rFonts w:asciiTheme="majorBidi" w:hAnsiTheme="majorBidi" w:cstheme="majorBidi"/>
              </w:rPr>
            </w:pPr>
            <w:proofErr w:type="gramStart"/>
            <w:r w:rsidRPr="004E7890">
              <w:rPr>
                <w:rFonts w:asciiTheme="majorBidi" w:hAnsiTheme="majorBidi" w:cstheme="majorBidi"/>
              </w:rPr>
              <w:t>“</w:t>
            </w:r>
            <w:r w:rsidR="0036181B" w:rsidRPr="004E7890">
              <w:rPr>
                <w:rFonts w:asciiTheme="majorBidi" w:hAnsiTheme="majorBidi" w:cstheme="majorBidi"/>
              </w:rPr>
              <w:t xml:space="preserve"> Three</w:t>
            </w:r>
            <w:proofErr w:type="gramEnd"/>
            <w:r w:rsidR="0036181B" w:rsidRPr="004E7890">
              <w:rPr>
                <w:rFonts w:asciiTheme="majorBidi" w:hAnsiTheme="majorBidi" w:cstheme="majorBidi"/>
              </w:rPr>
              <w:t xml:space="preserve"> orphanages were selected.”</w:t>
            </w:r>
          </w:p>
          <w:p w14:paraId="186788E1" w14:textId="7953D09E" w:rsidR="0036181B" w:rsidRPr="004E7890" w:rsidRDefault="0036181B" w:rsidP="0036181B">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w:t>
            </w:r>
            <w:r w:rsidR="00CB067B" w:rsidRPr="004E7890">
              <w:rPr>
                <w:rFonts w:asciiTheme="majorBidi" w:hAnsiTheme="majorBidi" w:cstheme="majorBidi"/>
              </w:rPr>
              <w:t xml:space="preserve">random selection of the orphanages, but </w:t>
            </w:r>
            <w:r w:rsidRPr="004E7890">
              <w:rPr>
                <w:rFonts w:asciiTheme="majorBidi" w:hAnsiTheme="majorBidi" w:cstheme="majorBidi"/>
              </w:rPr>
              <w:t>sample size calculation</w:t>
            </w:r>
            <w:r w:rsidR="00BC3D0D" w:rsidRPr="004E7890">
              <w:rPr>
                <w:rFonts w:asciiTheme="majorBidi" w:hAnsiTheme="majorBidi" w:cstheme="majorBidi"/>
              </w:rPr>
              <w:t xml:space="preserve"> was not performed.</w:t>
            </w:r>
          </w:p>
        </w:tc>
      </w:tr>
      <w:tr w:rsidR="00F66BB1" w:rsidRPr="004E7890" w14:paraId="0321CD00" w14:textId="77777777" w:rsidTr="00AA2CA7">
        <w:trPr>
          <w:trHeight w:val="455"/>
        </w:trPr>
        <w:tc>
          <w:tcPr>
            <w:tcW w:w="828" w:type="dxa"/>
            <w:shd w:val="clear" w:color="auto" w:fill="auto"/>
          </w:tcPr>
          <w:p w14:paraId="6F82D6C7"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b/>
                <w:bCs/>
              </w:rPr>
              <w:t xml:space="preserve">Q5 </w:t>
            </w:r>
          </w:p>
        </w:tc>
        <w:tc>
          <w:tcPr>
            <w:tcW w:w="2395" w:type="dxa"/>
          </w:tcPr>
          <w:p w14:paraId="0976942C"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rPr>
              <w:t xml:space="preserve">Indicate if evaluators of subjective components of study were masked to other aspects of the status of the participants. </w:t>
            </w:r>
          </w:p>
        </w:tc>
        <w:tc>
          <w:tcPr>
            <w:tcW w:w="2700" w:type="dxa"/>
          </w:tcPr>
          <w:p w14:paraId="251F0379"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rPr>
              <w:t xml:space="preserve">1= evaluator masked </w:t>
            </w:r>
          </w:p>
          <w:p w14:paraId="31D5083B" w14:textId="77777777" w:rsidR="00F66BB1" w:rsidRPr="004E7890" w:rsidRDefault="00F66BB1" w:rsidP="000315C5">
            <w:pPr>
              <w:pStyle w:val="Default"/>
              <w:rPr>
                <w:rFonts w:asciiTheme="majorBidi" w:hAnsiTheme="majorBidi" w:cstheme="majorBidi"/>
                <w:b/>
                <w:bCs/>
              </w:rPr>
            </w:pPr>
            <w:r w:rsidRPr="004E7890">
              <w:rPr>
                <w:rFonts w:asciiTheme="majorBidi" w:hAnsiTheme="majorBidi" w:cstheme="majorBidi"/>
                <w:b/>
                <w:bCs/>
              </w:rPr>
              <w:t xml:space="preserve">2= not masked </w:t>
            </w:r>
          </w:p>
          <w:p w14:paraId="54A9A004"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rPr>
              <w:t xml:space="preserve">3= unclear /not mentioned </w:t>
            </w:r>
          </w:p>
        </w:tc>
        <w:tc>
          <w:tcPr>
            <w:tcW w:w="4284" w:type="dxa"/>
          </w:tcPr>
          <w:p w14:paraId="1937F71D" w14:textId="77777777" w:rsidR="009342A9" w:rsidRPr="004E7890" w:rsidRDefault="009342A9" w:rsidP="009342A9">
            <w:pPr>
              <w:pStyle w:val="Default"/>
              <w:rPr>
                <w:rFonts w:asciiTheme="majorBidi" w:hAnsiTheme="majorBidi" w:cstheme="majorBidi"/>
              </w:rPr>
            </w:pPr>
            <w:r w:rsidRPr="004E7890">
              <w:rPr>
                <w:rFonts w:asciiTheme="majorBidi" w:hAnsiTheme="majorBidi" w:cstheme="majorBidi"/>
                <w:b/>
                <w:bCs/>
              </w:rPr>
              <w:t>Comment:</w:t>
            </w:r>
            <w:r w:rsidRPr="004E7890">
              <w:rPr>
                <w:rFonts w:asciiTheme="majorBidi" w:hAnsiTheme="majorBidi" w:cstheme="majorBidi"/>
              </w:rPr>
              <w:t xml:space="preserve"> Masking is not applicable</w:t>
            </w:r>
          </w:p>
          <w:p w14:paraId="0A6C9877" w14:textId="130FE476" w:rsidR="00F66BB1" w:rsidRPr="004E7890" w:rsidRDefault="009342A9" w:rsidP="009342A9">
            <w:pPr>
              <w:pStyle w:val="Default"/>
              <w:rPr>
                <w:rFonts w:asciiTheme="majorBidi" w:hAnsiTheme="majorBidi" w:cstheme="majorBidi"/>
              </w:rPr>
            </w:pPr>
            <w:r w:rsidRPr="004E7890">
              <w:rPr>
                <w:rFonts w:asciiTheme="majorBidi" w:hAnsiTheme="majorBidi" w:cstheme="majorBidi"/>
              </w:rPr>
              <w:t xml:space="preserve">So </w:t>
            </w:r>
            <w:r w:rsidRPr="004E7890">
              <w:rPr>
                <w:rFonts w:asciiTheme="majorBidi" w:hAnsiTheme="majorBidi" w:cstheme="majorBidi"/>
                <w:b/>
                <w:bCs/>
              </w:rPr>
              <w:t>low risk of bias</w:t>
            </w:r>
          </w:p>
        </w:tc>
      </w:tr>
      <w:tr w:rsidR="00F66BB1" w:rsidRPr="00C85BBB" w14:paraId="669CC4CB" w14:textId="77777777" w:rsidTr="00AA2CA7">
        <w:trPr>
          <w:trHeight w:val="334"/>
        </w:trPr>
        <w:tc>
          <w:tcPr>
            <w:tcW w:w="828" w:type="dxa"/>
            <w:shd w:val="clear" w:color="auto" w:fill="auto"/>
          </w:tcPr>
          <w:p w14:paraId="42C21C37" w14:textId="77777777" w:rsidR="00F66BB1" w:rsidRPr="004E7890" w:rsidRDefault="00F66BB1" w:rsidP="000315C5">
            <w:pPr>
              <w:pStyle w:val="Default"/>
              <w:rPr>
                <w:rFonts w:asciiTheme="majorBidi" w:hAnsiTheme="majorBidi" w:cstheme="majorBidi"/>
                <w:b/>
                <w:bCs/>
              </w:rPr>
            </w:pPr>
            <w:r w:rsidRPr="004E7890">
              <w:rPr>
                <w:rFonts w:asciiTheme="majorBidi" w:hAnsiTheme="majorBidi" w:cstheme="majorBidi"/>
                <w:b/>
                <w:bCs/>
              </w:rPr>
              <w:t>Q6</w:t>
            </w:r>
          </w:p>
        </w:tc>
        <w:tc>
          <w:tcPr>
            <w:tcW w:w="2395" w:type="dxa"/>
          </w:tcPr>
          <w:p w14:paraId="2BC1520F" w14:textId="77777777" w:rsidR="00F66BB1" w:rsidRPr="004E7890" w:rsidRDefault="00F66BB1" w:rsidP="000315C5">
            <w:pPr>
              <w:widowControl w:val="0"/>
              <w:spacing w:line="276" w:lineRule="auto"/>
              <w:jc w:val="both"/>
              <w:rPr>
                <w:rFonts w:asciiTheme="majorBidi" w:hAnsiTheme="majorBidi" w:cstheme="majorBidi"/>
                <w:sz w:val="24"/>
                <w:szCs w:val="24"/>
              </w:rPr>
            </w:pPr>
            <w:r w:rsidRPr="004E7890">
              <w:rPr>
                <w:rFonts w:asciiTheme="majorBidi" w:hAnsiTheme="majorBidi" w:cstheme="majorBidi"/>
                <w:color w:val="000000"/>
                <w:kern w:val="0"/>
                <w:sz w:val="24"/>
                <w:szCs w:val="24"/>
              </w:rPr>
              <w:t>Describe any assessments undertaken for quality assurance purposes (e.g., test/retest of primary outcome measurements)</w:t>
            </w:r>
          </w:p>
        </w:tc>
        <w:tc>
          <w:tcPr>
            <w:tcW w:w="2700" w:type="dxa"/>
          </w:tcPr>
          <w:p w14:paraId="3275DF65" w14:textId="77777777" w:rsidR="00F66BB1" w:rsidRPr="004E7890" w:rsidRDefault="00F66BB1" w:rsidP="000315C5">
            <w:pPr>
              <w:pStyle w:val="Default"/>
              <w:rPr>
                <w:rFonts w:asciiTheme="majorBidi" w:hAnsiTheme="majorBidi" w:cstheme="majorBidi"/>
                <w:b/>
                <w:bCs/>
              </w:rPr>
            </w:pPr>
            <w:r w:rsidRPr="004E7890">
              <w:rPr>
                <w:rFonts w:asciiTheme="majorBidi" w:hAnsiTheme="majorBidi" w:cstheme="majorBidi"/>
                <w:b/>
                <w:bCs/>
              </w:rPr>
              <w:t xml:space="preserve">1= exposure &amp; outcome tools validated/examiner-kappa-score reported) </w:t>
            </w:r>
          </w:p>
          <w:p w14:paraId="6F07E647"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rPr>
              <w:t xml:space="preserve">2= not done </w:t>
            </w:r>
          </w:p>
          <w:p w14:paraId="1D1A21AA" w14:textId="77777777" w:rsidR="00F66BB1" w:rsidRPr="004E7890" w:rsidRDefault="00F66BB1" w:rsidP="000315C5">
            <w:pPr>
              <w:pStyle w:val="Default"/>
              <w:rPr>
                <w:rFonts w:asciiTheme="majorBidi" w:hAnsiTheme="majorBidi" w:cstheme="majorBidi"/>
              </w:rPr>
            </w:pPr>
            <w:r w:rsidRPr="004E7890">
              <w:rPr>
                <w:rFonts w:asciiTheme="majorBidi" w:hAnsiTheme="majorBidi" w:cstheme="majorBidi"/>
              </w:rPr>
              <w:t xml:space="preserve">3= unclear /partially done </w:t>
            </w:r>
          </w:p>
        </w:tc>
        <w:tc>
          <w:tcPr>
            <w:tcW w:w="4284" w:type="dxa"/>
          </w:tcPr>
          <w:p w14:paraId="0E8A3194" w14:textId="413A1C5E" w:rsidR="00F66BB1" w:rsidRPr="00C85BBB" w:rsidRDefault="00FD661B" w:rsidP="000315C5">
            <w:pPr>
              <w:autoSpaceDE w:val="0"/>
              <w:autoSpaceDN w:val="0"/>
              <w:adjustRightInd w:val="0"/>
              <w:spacing w:line="240" w:lineRule="auto"/>
              <w:rPr>
                <w:rFonts w:asciiTheme="majorBidi" w:hAnsiTheme="majorBidi" w:cstheme="majorBidi"/>
                <w:kern w:val="0"/>
                <w:sz w:val="24"/>
                <w:szCs w:val="24"/>
              </w:rPr>
            </w:pPr>
            <w:r w:rsidRPr="004E7890">
              <w:rPr>
                <w:rFonts w:asciiTheme="majorBidi" w:hAnsiTheme="majorBidi" w:cstheme="majorBidi"/>
                <w:color w:val="000000"/>
                <w:kern w:val="0"/>
                <w:sz w:val="24"/>
                <w:szCs w:val="24"/>
                <w14:ligatures w14:val="none"/>
              </w:rPr>
              <w:t>“</w:t>
            </w:r>
            <w:r w:rsidR="000733E0" w:rsidRPr="004E7890">
              <w:rPr>
                <w:rFonts w:asciiTheme="majorBidi" w:hAnsiTheme="majorBidi" w:cstheme="majorBidi"/>
                <w:color w:val="000000"/>
                <w:kern w:val="0"/>
                <w:sz w:val="24"/>
                <w:szCs w:val="24"/>
                <w14:ligatures w14:val="none"/>
              </w:rPr>
              <w:t>Clinical diagnostic criteria proposed by World Health Organization [3], Dentition Status and Treatment needs index [4] and Community Periodontal index for treatment needs [5]</w:t>
            </w:r>
            <w:r w:rsidRPr="004E7890">
              <w:rPr>
                <w:rFonts w:asciiTheme="majorBidi" w:hAnsiTheme="majorBidi" w:cstheme="majorBidi"/>
                <w:color w:val="000000"/>
                <w:kern w:val="0"/>
                <w:sz w:val="24"/>
                <w:szCs w:val="24"/>
                <w14:ligatures w14:val="none"/>
              </w:rPr>
              <w:t>”</w:t>
            </w:r>
          </w:p>
        </w:tc>
      </w:tr>
      <w:tr w:rsidR="00F66BB1" w:rsidRPr="00C85BBB" w14:paraId="3B13E708" w14:textId="77777777" w:rsidTr="00AA2CA7">
        <w:trPr>
          <w:trHeight w:val="455"/>
        </w:trPr>
        <w:tc>
          <w:tcPr>
            <w:tcW w:w="828" w:type="dxa"/>
            <w:shd w:val="clear" w:color="auto" w:fill="auto"/>
          </w:tcPr>
          <w:p w14:paraId="27368B45" w14:textId="77777777" w:rsidR="00F66BB1" w:rsidRPr="00C85BBB" w:rsidRDefault="00F66BB1" w:rsidP="000315C5">
            <w:pPr>
              <w:pStyle w:val="Default"/>
              <w:rPr>
                <w:rFonts w:asciiTheme="majorBidi" w:hAnsiTheme="majorBidi" w:cstheme="majorBidi"/>
              </w:rPr>
            </w:pPr>
            <w:r w:rsidRPr="00C85BBB">
              <w:rPr>
                <w:rFonts w:asciiTheme="majorBidi" w:hAnsiTheme="majorBidi" w:cstheme="majorBidi"/>
                <w:b/>
                <w:bCs/>
              </w:rPr>
              <w:t xml:space="preserve">Q7 </w:t>
            </w:r>
          </w:p>
        </w:tc>
        <w:tc>
          <w:tcPr>
            <w:tcW w:w="2395" w:type="dxa"/>
          </w:tcPr>
          <w:p w14:paraId="7289A2A4" w14:textId="77777777" w:rsidR="00F66BB1" w:rsidRPr="00C85BBB" w:rsidRDefault="00F66BB1" w:rsidP="000315C5">
            <w:pPr>
              <w:widowControl w:val="0"/>
              <w:spacing w:line="276" w:lineRule="auto"/>
              <w:jc w:val="both"/>
              <w:rPr>
                <w:rFonts w:asciiTheme="majorBidi" w:hAnsiTheme="majorBidi" w:cstheme="majorBidi"/>
                <w:sz w:val="24"/>
                <w:szCs w:val="24"/>
              </w:rPr>
            </w:pPr>
            <w:r w:rsidRPr="00C85BBB">
              <w:rPr>
                <w:rFonts w:asciiTheme="majorBidi" w:hAnsiTheme="majorBidi" w:cstheme="majorBidi"/>
                <w:sz w:val="24"/>
                <w:szCs w:val="24"/>
              </w:rPr>
              <w:t>Explain any patient exclusions from analysis</w:t>
            </w:r>
          </w:p>
          <w:p w14:paraId="25315FD9" w14:textId="77777777" w:rsidR="00F66BB1" w:rsidRPr="00C85BBB" w:rsidRDefault="00F66BB1" w:rsidP="000315C5">
            <w:pPr>
              <w:pStyle w:val="Default"/>
              <w:rPr>
                <w:rFonts w:asciiTheme="majorBidi" w:hAnsiTheme="majorBidi" w:cstheme="majorBidi"/>
              </w:rPr>
            </w:pPr>
          </w:p>
        </w:tc>
        <w:tc>
          <w:tcPr>
            <w:tcW w:w="2700" w:type="dxa"/>
          </w:tcPr>
          <w:p w14:paraId="7236BB74" w14:textId="77777777" w:rsidR="00F66BB1" w:rsidRPr="00C85BBB" w:rsidRDefault="00F66BB1" w:rsidP="000315C5">
            <w:pPr>
              <w:pStyle w:val="Default"/>
              <w:rPr>
                <w:rFonts w:asciiTheme="majorBidi" w:hAnsiTheme="majorBidi" w:cstheme="majorBidi"/>
              </w:rPr>
            </w:pPr>
            <w:r w:rsidRPr="00C85BBB">
              <w:rPr>
                <w:rFonts w:asciiTheme="majorBidi" w:hAnsiTheme="majorBidi" w:cstheme="majorBidi"/>
              </w:rPr>
              <w:t xml:space="preserve">1=mentioned clearly </w:t>
            </w:r>
          </w:p>
          <w:p w14:paraId="38C2571D" w14:textId="77777777" w:rsidR="00F66BB1" w:rsidRPr="00C85BBB" w:rsidRDefault="00F66BB1" w:rsidP="000315C5">
            <w:pPr>
              <w:pStyle w:val="Default"/>
              <w:rPr>
                <w:rFonts w:asciiTheme="majorBidi" w:hAnsiTheme="majorBidi" w:cstheme="majorBidi"/>
              </w:rPr>
            </w:pPr>
            <w:r w:rsidRPr="00C85BBB">
              <w:rPr>
                <w:rFonts w:asciiTheme="majorBidi" w:hAnsiTheme="majorBidi" w:cstheme="majorBidi"/>
              </w:rPr>
              <w:t xml:space="preserve">2=not mentioned </w:t>
            </w:r>
          </w:p>
          <w:p w14:paraId="1294C4B0" w14:textId="77777777" w:rsidR="00F66BB1" w:rsidRPr="00C85BBB" w:rsidRDefault="00F66BB1" w:rsidP="000315C5">
            <w:pPr>
              <w:pStyle w:val="Default"/>
              <w:rPr>
                <w:rFonts w:asciiTheme="majorBidi" w:hAnsiTheme="majorBidi" w:cstheme="majorBidi"/>
              </w:rPr>
            </w:pPr>
            <w:r w:rsidRPr="00C85BBB">
              <w:rPr>
                <w:rFonts w:asciiTheme="majorBidi" w:hAnsiTheme="majorBidi" w:cstheme="majorBidi"/>
              </w:rPr>
              <w:t xml:space="preserve">3=unclear information </w:t>
            </w:r>
          </w:p>
          <w:p w14:paraId="704A3C8C" w14:textId="77777777" w:rsidR="00F66BB1" w:rsidRPr="00C85BBB" w:rsidRDefault="00F66BB1" w:rsidP="000315C5">
            <w:pPr>
              <w:pStyle w:val="Default"/>
              <w:rPr>
                <w:rFonts w:asciiTheme="majorBidi" w:hAnsiTheme="majorBidi" w:cstheme="majorBidi"/>
                <w:b/>
                <w:bCs/>
              </w:rPr>
            </w:pPr>
            <w:r w:rsidRPr="00C85BBB">
              <w:rPr>
                <w:rFonts w:asciiTheme="majorBidi" w:hAnsiTheme="majorBidi" w:cstheme="majorBidi"/>
                <w:b/>
                <w:bCs/>
              </w:rPr>
              <w:t>4=NA</w:t>
            </w:r>
          </w:p>
        </w:tc>
        <w:tc>
          <w:tcPr>
            <w:tcW w:w="4284" w:type="dxa"/>
          </w:tcPr>
          <w:p w14:paraId="6B01B1EE" w14:textId="511CDC07" w:rsidR="00F66BB1" w:rsidRPr="00C85BBB" w:rsidRDefault="009342A9" w:rsidP="000315C5">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No patients </w:t>
            </w:r>
            <w:proofErr w:type="gramStart"/>
            <w:r w:rsidRPr="00C85BBB">
              <w:rPr>
                <w:rFonts w:asciiTheme="majorBidi" w:hAnsiTheme="majorBidi" w:cstheme="majorBidi"/>
              </w:rPr>
              <w:t>excluded;  So</w:t>
            </w:r>
            <w:proofErr w:type="gramEnd"/>
            <w:r w:rsidRPr="00C85BBB">
              <w:rPr>
                <w:rFonts w:asciiTheme="majorBidi" w:hAnsiTheme="majorBidi" w:cstheme="majorBidi"/>
              </w:rPr>
              <w:t>, low risk of bias</w:t>
            </w:r>
          </w:p>
        </w:tc>
      </w:tr>
      <w:tr w:rsidR="00A57FCD" w:rsidRPr="00C85BBB" w14:paraId="51CA0FDB" w14:textId="77777777" w:rsidTr="00AA2CA7">
        <w:trPr>
          <w:trHeight w:val="455"/>
        </w:trPr>
        <w:tc>
          <w:tcPr>
            <w:tcW w:w="828" w:type="dxa"/>
            <w:shd w:val="clear" w:color="auto" w:fill="auto"/>
          </w:tcPr>
          <w:p w14:paraId="0592E338" w14:textId="77777777" w:rsidR="00A57FCD" w:rsidRPr="00C85BBB" w:rsidRDefault="00A57FCD" w:rsidP="00A57FCD">
            <w:pPr>
              <w:pStyle w:val="Default"/>
              <w:rPr>
                <w:rFonts w:asciiTheme="majorBidi" w:hAnsiTheme="majorBidi" w:cstheme="majorBidi"/>
              </w:rPr>
            </w:pPr>
            <w:r w:rsidRPr="00C85BBB">
              <w:rPr>
                <w:rFonts w:asciiTheme="majorBidi" w:hAnsiTheme="majorBidi" w:cstheme="majorBidi"/>
                <w:b/>
                <w:bCs/>
              </w:rPr>
              <w:t xml:space="preserve">Q8 </w:t>
            </w:r>
          </w:p>
        </w:tc>
        <w:tc>
          <w:tcPr>
            <w:tcW w:w="2395" w:type="dxa"/>
          </w:tcPr>
          <w:p w14:paraId="6F238F7E" w14:textId="77777777" w:rsidR="00A57FCD" w:rsidRPr="00C85BBB" w:rsidRDefault="00A57FCD" w:rsidP="00A57FCD">
            <w:pPr>
              <w:pStyle w:val="Default"/>
              <w:rPr>
                <w:rFonts w:asciiTheme="majorBidi" w:hAnsiTheme="majorBidi" w:cstheme="majorBidi"/>
              </w:rPr>
            </w:pPr>
            <w:r w:rsidRPr="00C85BBB">
              <w:rPr>
                <w:rFonts w:asciiTheme="majorBidi" w:hAnsiTheme="majorBidi" w:cstheme="majorBidi"/>
              </w:rPr>
              <w:t xml:space="preserve">Describe how confounding was assessed and/or controlled. </w:t>
            </w:r>
          </w:p>
        </w:tc>
        <w:tc>
          <w:tcPr>
            <w:tcW w:w="2700" w:type="dxa"/>
          </w:tcPr>
          <w:p w14:paraId="4244BECC" w14:textId="77777777" w:rsidR="00A57FCD" w:rsidRPr="00C85BBB" w:rsidRDefault="00A57FCD" w:rsidP="00A57FCD">
            <w:pPr>
              <w:pStyle w:val="Default"/>
              <w:rPr>
                <w:rFonts w:asciiTheme="majorBidi" w:hAnsiTheme="majorBidi" w:cstheme="majorBidi"/>
                <w:b/>
                <w:bCs/>
              </w:rPr>
            </w:pPr>
            <w:r w:rsidRPr="00C85BBB">
              <w:rPr>
                <w:rFonts w:asciiTheme="majorBidi" w:hAnsiTheme="majorBidi" w:cstheme="majorBidi"/>
                <w:b/>
                <w:bCs/>
              </w:rPr>
              <w:t xml:space="preserve">1=mentioned (design/analysis) </w:t>
            </w:r>
          </w:p>
          <w:p w14:paraId="625872D9" w14:textId="77777777" w:rsidR="00A57FCD" w:rsidRPr="00C85BBB" w:rsidRDefault="00A57FCD" w:rsidP="00A57FCD">
            <w:pPr>
              <w:pStyle w:val="Default"/>
              <w:rPr>
                <w:rFonts w:asciiTheme="majorBidi" w:hAnsiTheme="majorBidi" w:cstheme="majorBidi"/>
              </w:rPr>
            </w:pPr>
            <w:r w:rsidRPr="00C85BBB">
              <w:rPr>
                <w:rFonts w:asciiTheme="majorBidi" w:hAnsiTheme="majorBidi" w:cstheme="majorBidi"/>
              </w:rPr>
              <w:t xml:space="preserve">2=not done </w:t>
            </w:r>
          </w:p>
          <w:p w14:paraId="763AC765" w14:textId="77777777" w:rsidR="00A57FCD" w:rsidRPr="00C85BBB" w:rsidRDefault="00A57FCD" w:rsidP="00A57FCD">
            <w:pPr>
              <w:pStyle w:val="Default"/>
              <w:rPr>
                <w:rFonts w:asciiTheme="majorBidi" w:hAnsiTheme="majorBidi" w:cstheme="majorBidi"/>
              </w:rPr>
            </w:pPr>
            <w:r w:rsidRPr="00C85BBB">
              <w:rPr>
                <w:rFonts w:asciiTheme="majorBidi" w:hAnsiTheme="majorBidi" w:cstheme="majorBidi"/>
              </w:rPr>
              <w:t xml:space="preserve">3=unclear /not mentioned </w:t>
            </w:r>
          </w:p>
        </w:tc>
        <w:tc>
          <w:tcPr>
            <w:tcW w:w="4284" w:type="dxa"/>
          </w:tcPr>
          <w:p w14:paraId="4800625B" w14:textId="4E8E1FC3" w:rsidR="00A57FCD" w:rsidRPr="00C85BBB" w:rsidRDefault="00A57FCD" w:rsidP="00A57FCD">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Subgroup analysis of results regarding the gender.</w:t>
            </w:r>
          </w:p>
        </w:tc>
      </w:tr>
      <w:tr w:rsidR="00A57FCD" w:rsidRPr="00C85BBB" w14:paraId="3F4EDA14" w14:textId="77777777" w:rsidTr="00AA2CA7">
        <w:trPr>
          <w:trHeight w:val="455"/>
        </w:trPr>
        <w:tc>
          <w:tcPr>
            <w:tcW w:w="828" w:type="dxa"/>
            <w:shd w:val="clear" w:color="auto" w:fill="auto"/>
          </w:tcPr>
          <w:p w14:paraId="4FCF1362" w14:textId="77777777" w:rsidR="00A57FCD" w:rsidRPr="00C85BBB" w:rsidRDefault="00A57FCD" w:rsidP="00A57FCD">
            <w:pPr>
              <w:pStyle w:val="Default"/>
              <w:rPr>
                <w:rFonts w:asciiTheme="majorBidi" w:hAnsiTheme="majorBidi" w:cstheme="majorBidi"/>
              </w:rPr>
            </w:pPr>
            <w:r w:rsidRPr="00C85BBB">
              <w:rPr>
                <w:rFonts w:asciiTheme="majorBidi" w:hAnsiTheme="majorBidi" w:cstheme="majorBidi"/>
                <w:b/>
                <w:bCs/>
              </w:rPr>
              <w:t xml:space="preserve">Q9 </w:t>
            </w:r>
          </w:p>
        </w:tc>
        <w:tc>
          <w:tcPr>
            <w:tcW w:w="2395" w:type="dxa"/>
          </w:tcPr>
          <w:p w14:paraId="562773BD" w14:textId="77777777" w:rsidR="00A57FCD" w:rsidRPr="00C85BBB" w:rsidRDefault="00A57FCD" w:rsidP="00A57FCD">
            <w:pPr>
              <w:widowControl w:val="0"/>
              <w:spacing w:line="276" w:lineRule="auto"/>
              <w:jc w:val="both"/>
              <w:rPr>
                <w:rFonts w:asciiTheme="majorBidi" w:hAnsiTheme="majorBidi" w:cstheme="majorBidi"/>
                <w:sz w:val="24"/>
                <w:szCs w:val="24"/>
              </w:rPr>
            </w:pPr>
            <w:r w:rsidRPr="00C85BBB">
              <w:rPr>
                <w:rFonts w:asciiTheme="majorBidi" w:hAnsiTheme="majorBidi" w:cstheme="majorBidi"/>
                <w:sz w:val="24"/>
                <w:szCs w:val="24"/>
              </w:rPr>
              <w:t xml:space="preserve">If applicable, explain how missing data were handled in the analysis </w:t>
            </w:r>
          </w:p>
          <w:p w14:paraId="428FEB08" w14:textId="77777777" w:rsidR="00A57FCD" w:rsidRPr="00C85BBB" w:rsidRDefault="00A57FCD" w:rsidP="00A57FCD">
            <w:pPr>
              <w:pStyle w:val="Default"/>
              <w:rPr>
                <w:rFonts w:asciiTheme="majorBidi" w:hAnsiTheme="majorBidi" w:cstheme="majorBidi"/>
              </w:rPr>
            </w:pPr>
          </w:p>
        </w:tc>
        <w:tc>
          <w:tcPr>
            <w:tcW w:w="2700" w:type="dxa"/>
          </w:tcPr>
          <w:p w14:paraId="0257D13C" w14:textId="77777777" w:rsidR="00A57FCD" w:rsidRPr="00C85BBB" w:rsidRDefault="00A57FCD" w:rsidP="00A57FCD">
            <w:pPr>
              <w:pStyle w:val="Default"/>
              <w:rPr>
                <w:rFonts w:asciiTheme="majorBidi" w:hAnsiTheme="majorBidi" w:cstheme="majorBidi"/>
              </w:rPr>
            </w:pPr>
            <w:r w:rsidRPr="00C85BBB">
              <w:rPr>
                <w:rFonts w:asciiTheme="majorBidi" w:hAnsiTheme="majorBidi" w:cstheme="majorBidi"/>
              </w:rPr>
              <w:lastRenderedPageBreak/>
              <w:t xml:space="preserve">1= clearly mentioned </w:t>
            </w:r>
          </w:p>
          <w:p w14:paraId="7E02AE27" w14:textId="77777777" w:rsidR="00A57FCD" w:rsidRPr="00C85BBB" w:rsidRDefault="00A57FCD" w:rsidP="00A57FCD">
            <w:pPr>
              <w:pStyle w:val="Default"/>
              <w:rPr>
                <w:rFonts w:asciiTheme="majorBidi" w:hAnsiTheme="majorBidi" w:cstheme="majorBidi"/>
                <w:b/>
                <w:bCs/>
              </w:rPr>
            </w:pPr>
            <w:r w:rsidRPr="00C85BBB">
              <w:rPr>
                <w:rFonts w:asciiTheme="majorBidi" w:hAnsiTheme="majorBidi" w:cstheme="majorBidi"/>
                <w:b/>
                <w:bCs/>
              </w:rPr>
              <w:t xml:space="preserve">2= no information </w:t>
            </w:r>
          </w:p>
          <w:p w14:paraId="57099630" w14:textId="47E019B0" w:rsidR="00A57FCD" w:rsidRPr="00C85BBB" w:rsidRDefault="00A57FCD" w:rsidP="00A57FCD">
            <w:pPr>
              <w:pStyle w:val="Default"/>
              <w:rPr>
                <w:rFonts w:asciiTheme="majorBidi" w:hAnsiTheme="majorBidi" w:cstheme="majorBidi"/>
              </w:rPr>
            </w:pPr>
            <w:r w:rsidRPr="00C85BBB">
              <w:rPr>
                <w:rFonts w:asciiTheme="majorBidi" w:hAnsiTheme="majorBidi" w:cstheme="majorBidi"/>
              </w:rPr>
              <w:t>3= unclear / insufficient info</w:t>
            </w:r>
          </w:p>
        </w:tc>
        <w:tc>
          <w:tcPr>
            <w:tcW w:w="4284" w:type="dxa"/>
          </w:tcPr>
          <w:p w14:paraId="25D38981" w14:textId="523AC61F" w:rsidR="00A57FCD" w:rsidRPr="00C85BBB" w:rsidRDefault="00A57FCD" w:rsidP="00A57FCD">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no missing data; So, low risk of bias</w:t>
            </w:r>
          </w:p>
        </w:tc>
      </w:tr>
      <w:tr w:rsidR="00CB067B" w:rsidRPr="00C85BBB" w14:paraId="4FADB378" w14:textId="77777777" w:rsidTr="00AA2CA7">
        <w:trPr>
          <w:trHeight w:val="334"/>
        </w:trPr>
        <w:tc>
          <w:tcPr>
            <w:tcW w:w="828" w:type="dxa"/>
            <w:shd w:val="clear" w:color="auto" w:fill="auto"/>
          </w:tcPr>
          <w:p w14:paraId="4F10FE4B" w14:textId="77777777" w:rsidR="00CB067B" w:rsidRPr="00C85BBB" w:rsidRDefault="00CB067B" w:rsidP="00CB067B">
            <w:pPr>
              <w:pStyle w:val="Default"/>
              <w:rPr>
                <w:rFonts w:asciiTheme="majorBidi" w:hAnsiTheme="majorBidi" w:cstheme="majorBidi"/>
              </w:rPr>
            </w:pPr>
            <w:r w:rsidRPr="00C85BBB">
              <w:rPr>
                <w:rFonts w:asciiTheme="majorBidi" w:hAnsiTheme="majorBidi" w:cstheme="majorBidi"/>
                <w:b/>
                <w:bCs/>
              </w:rPr>
              <w:t xml:space="preserve">Q10 </w:t>
            </w:r>
          </w:p>
        </w:tc>
        <w:tc>
          <w:tcPr>
            <w:tcW w:w="2395" w:type="dxa"/>
          </w:tcPr>
          <w:p w14:paraId="59F85298" w14:textId="77777777" w:rsidR="00CB067B" w:rsidRPr="00C85BBB" w:rsidRDefault="00CB067B" w:rsidP="00CB067B">
            <w:pPr>
              <w:pStyle w:val="Default"/>
              <w:rPr>
                <w:rFonts w:asciiTheme="majorBidi" w:hAnsiTheme="majorBidi" w:cstheme="majorBidi"/>
              </w:rPr>
            </w:pPr>
            <w:r w:rsidRPr="00C85BBB">
              <w:rPr>
                <w:rFonts w:asciiTheme="majorBidi" w:hAnsiTheme="majorBidi" w:cstheme="majorBidi"/>
              </w:rPr>
              <w:t xml:space="preserve">Summarize patient response rates and completeness of data collection </w:t>
            </w:r>
          </w:p>
        </w:tc>
        <w:tc>
          <w:tcPr>
            <w:tcW w:w="2700" w:type="dxa"/>
          </w:tcPr>
          <w:p w14:paraId="09FD6441" w14:textId="77777777" w:rsidR="00CB067B" w:rsidRPr="00C85BBB" w:rsidRDefault="00CB067B" w:rsidP="00CB067B">
            <w:pPr>
              <w:pStyle w:val="Default"/>
              <w:rPr>
                <w:rFonts w:asciiTheme="majorBidi" w:hAnsiTheme="majorBidi" w:cstheme="majorBidi"/>
              </w:rPr>
            </w:pPr>
            <w:r w:rsidRPr="00C85BBB">
              <w:rPr>
                <w:rFonts w:asciiTheme="majorBidi" w:hAnsiTheme="majorBidi" w:cstheme="majorBidi"/>
              </w:rPr>
              <w:t xml:space="preserve">1=mentioned &amp; above 80% </w:t>
            </w:r>
          </w:p>
          <w:p w14:paraId="58FBD7AC" w14:textId="77777777" w:rsidR="00CB067B" w:rsidRPr="00C85BBB" w:rsidRDefault="00CB067B" w:rsidP="00CB067B">
            <w:pPr>
              <w:pStyle w:val="Default"/>
              <w:rPr>
                <w:rFonts w:asciiTheme="majorBidi" w:hAnsiTheme="majorBidi" w:cstheme="majorBidi"/>
                <w:b/>
                <w:bCs/>
              </w:rPr>
            </w:pPr>
            <w:r w:rsidRPr="00C85BBB">
              <w:rPr>
                <w:rFonts w:asciiTheme="majorBidi" w:hAnsiTheme="majorBidi" w:cstheme="majorBidi"/>
                <w:b/>
                <w:bCs/>
              </w:rPr>
              <w:t xml:space="preserve">2=not mentioned </w:t>
            </w:r>
          </w:p>
          <w:p w14:paraId="142660A5" w14:textId="508DB4F4" w:rsidR="00CB067B" w:rsidRPr="00C85BBB" w:rsidRDefault="00CB067B" w:rsidP="00CB067B">
            <w:pPr>
              <w:pStyle w:val="Default"/>
              <w:rPr>
                <w:rFonts w:asciiTheme="majorBidi" w:hAnsiTheme="majorBidi" w:cstheme="majorBidi"/>
              </w:rPr>
            </w:pPr>
            <w:r w:rsidRPr="00C85BBB">
              <w:rPr>
                <w:rFonts w:asciiTheme="majorBidi" w:hAnsiTheme="majorBidi" w:cstheme="majorBidi"/>
              </w:rPr>
              <w:t xml:space="preserve">3=unclear information </w:t>
            </w:r>
          </w:p>
        </w:tc>
        <w:tc>
          <w:tcPr>
            <w:tcW w:w="4284" w:type="dxa"/>
          </w:tcPr>
          <w:p w14:paraId="1F566000" w14:textId="0C8714E6" w:rsidR="00CB067B" w:rsidRPr="00C85BBB" w:rsidRDefault="00CB067B" w:rsidP="00CB067B">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As there is no sample size calculation and no specification of the capacity of the orphanages, the response rate </w:t>
            </w:r>
            <w:proofErr w:type="spellStart"/>
            <w:r w:rsidRPr="00C85BBB">
              <w:rPr>
                <w:rFonts w:asciiTheme="majorBidi" w:hAnsiTheme="majorBidi" w:cstheme="majorBidi"/>
              </w:rPr>
              <w:t>can not</w:t>
            </w:r>
            <w:proofErr w:type="spellEnd"/>
            <w:r w:rsidRPr="00C85BBB">
              <w:rPr>
                <w:rFonts w:asciiTheme="majorBidi" w:hAnsiTheme="majorBidi" w:cstheme="majorBidi"/>
              </w:rPr>
              <w:t xml:space="preserve"> be concluded.</w:t>
            </w:r>
          </w:p>
        </w:tc>
      </w:tr>
      <w:tr w:rsidR="00A57FCD" w:rsidRPr="00C85BBB" w14:paraId="6DD55A94" w14:textId="77777777" w:rsidTr="00AA2CA7">
        <w:trPr>
          <w:trHeight w:val="333"/>
        </w:trPr>
        <w:tc>
          <w:tcPr>
            <w:tcW w:w="828" w:type="dxa"/>
          </w:tcPr>
          <w:p w14:paraId="55CAE9C5" w14:textId="77777777" w:rsidR="00A57FCD" w:rsidRPr="00C85BBB" w:rsidRDefault="00A57FCD" w:rsidP="00A57FCD">
            <w:pPr>
              <w:pStyle w:val="Default"/>
              <w:rPr>
                <w:rFonts w:asciiTheme="majorBidi" w:hAnsiTheme="majorBidi" w:cstheme="majorBidi"/>
              </w:rPr>
            </w:pPr>
            <w:r w:rsidRPr="00C85BBB">
              <w:rPr>
                <w:rFonts w:asciiTheme="majorBidi" w:hAnsiTheme="majorBidi" w:cstheme="majorBidi"/>
                <w:b/>
                <w:bCs/>
              </w:rPr>
              <w:t xml:space="preserve">Q11 </w:t>
            </w:r>
          </w:p>
        </w:tc>
        <w:tc>
          <w:tcPr>
            <w:tcW w:w="2395" w:type="dxa"/>
          </w:tcPr>
          <w:p w14:paraId="647708F9" w14:textId="77777777" w:rsidR="00A57FCD" w:rsidRPr="00C85BBB" w:rsidRDefault="00A57FCD" w:rsidP="00A57FCD">
            <w:pPr>
              <w:pStyle w:val="Default"/>
              <w:rPr>
                <w:rFonts w:asciiTheme="majorBidi" w:hAnsiTheme="majorBidi" w:cstheme="majorBidi"/>
              </w:rPr>
            </w:pPr>
            <w:r w:rsidRPr="00C85BBB">
              <w:rPr>
                <w:rFonts w:asciiTheme="majorBidi" w:hAnsiTheme="majorBidi" w:cstheme="majorBidi"/>
              </w:rPr>
              <w:t>Clarify what follow-up, if any, was expected and the percentage of patients for which incomplete data or follow-up was obtained</w:t>
            </w:r>
          </w:p>
        </w:tc>
        <w:tc>
          <w:tcPr>
            <w:tcW w:w="2700" w:type="dxa"/>
          </w:tcPr>
          <w:p w14:paraId="45A03390" w14:textId="77777777" w:rsidR="00A57FCD" w:rsidRPr="00C85BBB" w:rsidRDefault="00A57FCD" w:rsidP="00A57FCD">
            <w:pPr>
              <w:pStyle w:val="Default"/>
              <w:rPr>
                <w:rFonts w:asciiTheme="majorBidi" w:hAnsiTheme="majorBidi" w:cstheme="majorBidi"/>
              </w:rPr>
            </w:pPr>
            <w:r w:rsidRPr="00C85BBB">
              <w:rPr>
                <w:rFonts w:asciiTheme="majorBidi" w:hAnsiTheme="majorBidi" w:cstheme="majorBidi"/>
              </w:rPr>
              <w:t xml:space="preserve">1= clearly mentioned </w:t>
            </w:r>
          </w:p>
          <w:p w14:paraId="2DE705DD" w14:textId="77777777" w:rsidR="00A57FCD" w:rsidRPr="00C85BBB" w:rsidRDefault="00A57FCD" w:rsidP="00A57FCD">
            <w:pPr>
              <w:pStyle w:val="Default"/>
              <w:rPr>
                <w:rFonts w:asciiTheme="majorBidi" w:hAnsiTheme="majorBidi" w:cstheme="majorBidi"/>
              </w:rPr>
            </w:pPr>
            <w:r w:rsidRPr="00C85BBB">
              <w:rPr>
                <w:rFonts w:asciiTheme="majorBidi" w:hAnsiTheme="majorBidi" w:cstheme="majorBidi"/>
              </w:rPr>
              <w:t xml:space="preserve">2= not mentioned </w:t>
            </w:r>
          </w:p>
          <w:p w14:paraId="12D8AE01" w14:textId="77777777" w:rsidR="00A57FCD" w:rsidRPr="00C85BBB" w:rsidRDefault="00A57FCD" w:rsidP="00A57FCD">
            <w:pPr>
              <w:pStyle w:val="Default"/>
              <w:rPr>
                <w:rFonts w:asciiTheme="majorBidi" w:hAnsiTheme="majorBidi" w:cstheme="majorBidi"/>
                <w:b/>
                <w:bCs/>
              </w:rPr>
            </w:pPr>
            <w:r w:rsidRPr="00C85BBB">
              <w:rPr>
                <w:rFonts w:asciiTheme="majorBidi" w:hAnsiTheme="majorBidi" w:cstheme="majorBidi"/>
                <w:b/>
                <w:bCs/>
              </w:rPr>
              <w:t>3= unclear / not applicable</w:t>
            </w:r>
          </w:p>
        </w:tc>
        <w:tc>
          <w:tcPr>
            <w:tcW w:w="4284" w:type="dxa"/>
          </w:tcPr>
          <w:p w14:paraId="1D98111D" w14:textId="77777777" w:rsidR="00A57FCD" w:rsidRPr="00C85BBB" w:rsidRDefault="00A57FCD" w:rsidP="00A57FCD">
            <w:pPr>
              <w:pStyle w:val="Default"/>
              <w:rPr>
                <w:rFonts w:asciiTheme="majorBidi" w:hAnsiTheme="majorBidi" w:cstheme="majorBidi"/>
              </w:rPr>
            </w:pPr>
            <w:r w:rsidRPr="00C85BBB">
              <w:rPr>
                <w:rFonts w:asciiTheme="majorBidi" w:hAnsiTheme="majorBidi" w:cstheme="majorBidi"/>
              </w:rPr>
              <w:t>NA</w:t>
            </w:r>
          </w:p>
        </w:tc>
      </w:tr>
    </w:tbl>
    <w:p w14:paraId="31A4A96A" w14:textId="77777777" w:rsidR="00BC14CD" w:rsidRPr="00C85BBB" w:rsidRDefault="00BC14CD" w:rsidP="00BC14CD">
      <w:pPr>
        <w:pStyle w:val="ListParagraph"/>
        <w:ind w:left="1080"/>
        <w:rPr>
          <w:rFonts w:asciiTheme="majorBidi" w:hAnsiTheme="majorBidi" w:cstheme="majorBidi"/>
          <w:sz w:val="24"/>
          <w:szCs w:val="24"/>
          <w:lang w:val="en-GB"/>
        </w:rPr>
      </w:pPr>
    </w:p>
    <w:p w14:paraId="0996FDCD" w14:textId="35F7AE77" w:rsidR="00BC14CD" w:rsidRPr="00C85BBB" w:rsidRDefault="00BC14CD">
      <w:pPr>
        <w:rPr>
          <w:rFonts w:asciiTheme="majorBidi" w:hAnsiTheme="majorBidi" w:cstheme="majorBidi"/>
          <w:sz w:val="24"/>
          <w:szCs w:val="24"/>
          <w:lang w:val="en-GB"/>
        </w:rPr>
      </w:pPr>
      <w:r w:rsidRPr="00C85BBB">
        <w:rPr>
          <w:rFonts w:asciiTheme="majorBidi" w:hAnsiTheme="majorBidi" w:cstheme="majorBidi"/>
          <w:sz w:val="24"/>
          <w:szCs w:val="24"/>
          <w:lang w:val="en-GB"/>
        </w:rPr>
        <w:br w:type="page"/>
      </w:r>
    </w:p>
    <w:p w14:paraId="79ECD422" w14:textId="1DBA8A01" w:rsidR="00BC14CD" w:rsidRPr="00C85BBB" w:rsidRDefault="00BC14CD" w:rsidP="00BC14CD">
      <w:pPr>
        <w:pStyle w:val="ListParagraph"/>
        <w:numPr>
          <w:ilvl w:val="0"/>
          <w:numId w:val="3"/>
        </w:numPr>
        <w:rPr>
          <w:rFonts w:asciiTheme="majorBidi" w:hAnsiTheme="majorBidi" w:cstheme="majorBidi"/>
          <w:b/>
          <w:bCs/>
          <w:szCs w:val="28"/>
          <w:u w:val="single"/>
          <w:lang w:val="en-GB"/>
        </w:rPr>
      </w:pPr>
      <w:r w:rsidRPr="00C85BBB">
        <w:rPr>
          <w:rFonts w:asciiTheme="majorBidi" w:hAnsiTheme="majorBidi" w:cstheme="majorBidi"/>
          <w:b/>
          <w:bCs/>
          <w:szCs w:val="28"/>
          <w:u w:val="single"/>
          <w:lang w:val="en-GB"/>
        </w:rPr>
        <w:lastRenderedPageBreak/>
        <w:fldChar w:fldCharType="begin" w:fldLock="1"/>
      </w:r>
      <w:r w:rsidR="009A3C27" w:rsidRPr="00C85BBB">
        <w:rPr>
          <w:rFonts w:asciiTheme="majorBidi" w:hAnsiTheme="majorBidi" w:cstheme="majorBidi"/>
          <w:b/>
          <w:bCs/>
          <w:szCs w:val="28"/>
          <w:u w:val="single"/>
          <w:lang w:val="en-GB"/>
        </w:rPr>
        <w:instrText>ADDIN CSL_CITATION {"citationItems":[{"id":"ITEM-1","itemData":{"abstract":"was as follows: 12S–16S: 55 and 10; : 54 and 0 Third positions of BRCA1 exhibit two characteristics, and lineage specific","author":[{"dropping-particle":"","family":"Pavithran","given":"VK","non-dropping-particle":"","parse-names":false,"suffix":""},{"dropping-particle":"","family":"Murali","given":"R","non-dropping-particle":"","parse-names":false,"suffix":""},{"dropping-particle":"","family":"Krishna","given":"M","non-dropping-particle":"","parse-names":false,"suffix":""},{"dropping-particle":"","family":"Shamala","given":"A","non-dropping-particle":"","parse-names":false,"suffix":""},{"dropping-particle":"","family":"Yalamalli","given":"M","non-dropping-particle":"","parse-names":false,"suffix":""},{"dropping-particle":"V","family":"Kumar","given":"A","non-dropping-particle":"","parse-names":false,"suffix":""},{"dropping-particle":"","family":"Raina","given":"R","non-dropping-particle":"","parse-names":false,"suffix":""}],"container-title":"Indian journal of dental research : official publication of Indian Society for Dental Research","id":"ITEM-1","issue":"2","issued":{"date-parts":[["2009"]]},"page":"396-402","title":"Impact of oral diseases on daily activities among 12- to 15-year-old institutionalized orphan and non-orphan children in Bengaluru city: A cross-sectional analytical study","type":"article-journal","volume":"31"},"uris":["http://www.mendeley.com/documents/?uuid=da77d653-568b-472d-b5ee-5d9af4915340"]}],"mendeley":{"formattedCitation":"(Pavithran et al., 2009)","plainTextFormattedCitation":"(Pavithran et al., 2009)","previouslyFormattedCitation":"(Pavithran et al., 2009)"},"properties":{"noteIndex":0},"schema":"https://github.com/citation-style-language/schema/raw/master/csl-citation.json"}</w:instrText>
      </w:r>
      <w:r w:rsidRPr="00C85BBB">
        <w:rPr>
          <w:rFonts w:asciiTheme="majorBidi" w:hAnsiTheme="majorBidi" w:cstheme="majorBidi"/>
          <w:b/>
          <w:bCs/>
          <w:szCs w:val="28"/>
          <w:u w:val="single"/>
          <w:lang w:val="en-GB"/>
        </w:rPr>
        <w:fldChar w:fldCharType="separate"/>
      </w:r>
      <w:r w:rsidRPr="00C85BBB">
        <w:rPr>
          <w:rFonts w:asciiTheme="majorBidi" w:hAnsiTheme="majorBidi" w:cstheme="majorBidi"/>
          <w:b/>
          <w:bCs/>
          <w:noProof/>
          <w:szCs w:val="28"/>
          <w:u w:val="single"/>
          <w:lang w:val="en-GB"/>
        </w:rPr>
        <w:t>(Pavithran et al., 2009)</w:t>
      </w:r>
      <w:r w:rsidRPr="00C85BBB">
        <w:rPr>
          <w:rFonts w:asciiTheme="majorBidi" w:hAnsiTheme="majorBidi" w:cstheme="majorBidi"/>
          <w:b/>
          <w:bCs/>
          <w:szCs w:val="28"/>
          <w:u w:val="single"/>
          <w:lang w:val="en-GB"/>
        </w:rPr>
        <w:fldChar w:fldCharType="end"/>
      </w:r>
    </w:p>
    <w:tbl>
      <w:tblPr>
        <w:tblW w:w="10207" w:type="dxa"/>
        <w:tblInd w:w="-16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28"/>
        <w:gridCol w:w="2485"/>
        <w:gridCol w:w="2610"/>
        <w:gridCol w:w="4284"/>
      </w:tblGrid>
      <w:tr w:rsidR="00365678" w:rsidRPr="00C85BBB" w14:paraId="515D02A1" w14:textId="77777777" w:rsidTr="00AA2CA7">
        <w:trPr>
          <w:trHeight w:val="91"/>
        </w:trPr>
        <w:tc>
          <w:tcPr>
            <w:tcW w:w="828" w:type="dxa"/>
          </w:tcPr>
          <w:p w14:paraId="6C39368C"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b/>
                <w:bCs/>
              </w:rPr>
              <w:t xml:space="preserve">No. </w:t>
            </w:r>
          </w:p>
        </w:tc>
        <w:tc>
          <w:tcPr>
            <w:tcW w:w="2485" w:type="dxa"/>
          </w:tcPr>
          <w:p w14:paraId="69EE96BD"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b/>
                <w:bCs/>
              </w:rPr>
              <w:t xml:space="preserve">Description of question </w:t>
            </w:r>
          </w:p>
        </w:tc>
        <w:tc>
          <w:tcPr>
            <w:tcW w:w="2610" w:type="dxa"/>
          </w:tcPr>
          <w:p w14:paraId="0119B07F"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b/>
                <w:bCs/>
              </w:rPr>
              <w:t xml:space="preserve">Criteria </w:t>
            </w:r>
          </w:p>
        </w:tc>
        <w:tc>
          <w:tcPr>
            <w:tcW w:w="4284" w:type="dxa"/>
          </w:tcPr>
          <w:p w14:paraId="5194B7D3" w14:textId="77777777" w:rsidR="00365678" w:rsidRPr="00C85BBB" w:rsidRDefault="00365678" w:rsidP="000315C5">
            <w:pPr>
              <w:pStyle w:val="Default"/>
              <w:rPr>
                <w:rFonts w:asciiTheme="majorBidi" w:hAnsiTheme="majorBidi" w:cstheme="majorBidi"/>
                <w:b/>
                <w:bCs/>
              </w:rPr>
            </w:pPr>
            <w:r w:rsidRPr="00C85BBB">
              <w:rPr>
                <w:rFonts w:asciiTheme="majorBidi" w:hAnsiTheme="majorBidi" w:cstheme="majorBidi"/>
                <w:b/>
                <w:bCs/>
              </w:rPr>
              <w:t>Comment from the record (verbatim)</w:t>
            </w:r>
          </w:p>
        </w:tc>
      </w:tr>
      <w:tr w:rsidR="00365678" w:rsidRPr="00C85BBB" w14:paraId="0C0CBA6F" w14:textId="77777777" w:rsidTr="00AA2CA7">
        <w:trPr>
          <w:trHeight w:val="334"/>
        </w:trPr>
        <w:tc>
          <w:tcPr>
            <w:tcW w:w="828" w:type="dxa"/>
          </w:tcPr>
          <w:p w14:paraId="783AABC8"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b/>
                <w:bCs/>
              </w:rPr>
              <w:t xml:space="preserve">Q1 </w:t>
            </w:r>
          </w:p>
        </w:tc>
        <w:tc>
          <w:tcPr>
            <w:tcW w:w="2485" w:type="dxa"/>
          </w:tcPr>
          <w:p w14:paraId="7DDD1AED"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Define the source of information </w:t>
            </w:r>
          </w:p>
          <w:p w14:paraId="265EFF4B"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(Survey, record review) </w:t>
            </w:r>
          </w:p>
        </w:tc>
        <w:tc>
          <w:tcPr>
            <w:tcW w:w="2610" w:type="dxa"/>
          </w:tcPr>
          <w:p w14:paraId="2574AA34" w14:textId="77777777" w:rsidR="00365678" w:rsidRPr="00C85BBB" w:rsidRDefault="00365678" w:rsidP="000315C5">
            <w:pPr>
              <w:pStyle w:val="Default"/>
              <w:rPr>
                <w:rFonts w:asciiTheme="majorBidi" w:hAnsiTheme="majorBidi" w:cstheme="majorBidi"/>
                <w:b/>
                <w:bCs/>
              </w:rPr>
            </w:pPr>
            <w:r w:rsidRPr="00C85BBB">
              <w:rPr>
                <w:rFonts w:asciiTheme="majorBidi" w:hAnsiTheme="majorBidi" w:cstheme="majorBidi"/>
                <w:b/>
                <w:bCs/>
              </w:rPr>
              <w:t xml:space="preserve">1= from survey </w:t>
            </w:r>
          </w:p>
          <w:p w14:paraId="07B24B16"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2= not mentioned </w:t>
            </w:r>
          </w:p>
          <w:p w14:paraId="5DF73553"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3= records/ unclear info </w:t>
            </w:r>
          </w:p>
        </w:tc>
        <w:tc>
          <w:tcPr>
            <w:tcW w:w="4284" w:type="dxa"/>
          </w:tcPr>
          <w:p w14:paraId="6FC5A30A" w14:textId="1A8CFE5E" w:rsidR="00365678" w:rsidRPr="00C85BBB" w:rsidRDefault="00365678" w:rsidP="000315C5">
            <w:pPr>
              <w:autoSpaceDE w:val="0"/>
              <w:autoSpaceDN w:val="0"/>
              <w:adjustRightInd w:val="0"/>
              <w:spacing w:line="240" w:lineRule="auto"/>
              <w:rPr>
                <w:rFonts w:asciiTheme="majorBidi" w:hAnsiTheme="majorBidi" w:cstheme="majorBidi"/>
                <w:sz w:val="24"/>
                <w:szCs w:val="24"/>
              </w:rPr>
            </w:pPr>
            <w:r w:rsidRPr="00C85BBB">
              <w:rPr>
                <w:rFonts w:asciiTheme="majorBidi" w:hAnsiTheme="majorBidi" w:cstheme="majorBidi"/>
                <w:kern w:val="0"/>
                <w:sz w:val="24"/>
                <w:szCs w:val="24"/>
              </w:rPr>
              <w:t>“</w:t>
            </w:r>
            <w:r w:rsidR="00BC6DE7" w:rsidRPr="00C85BBB">
              <w:rPr>
                <w:rFonts w:asciiTheme="majorBidi" w:hAnsiTheme="majorBidi" w:cstheme="majorBidi"/>
                <w:sz w:val="24"/>
                <w:szCs w:val="24"/>
              </w:rPr>
              <w:t xml:space="preserve">On the day of interview and examination, </w:t>
            </w:r>
            <w:r w:rsidRPr="00C85BBB">
              <w:rPr>
                <w:rFonts w:asciiTheme="majorBidi" w:hAnsiTheme="majorBidi" w:cstheme="majorBidi"/>
                <w:sz w:val="24"/>
                <w:szCs w:val="24"/>
              </w:rPr>
              <w:t>….”</w:t>
            </w:r>
          </w:p>
        </w:tc>
      </w:tr>
      <w:tr w:rsidR="00365678" w:rsidRPr="00C85BBB" w14:paraId="05B8B3A1" w14:textId="77777777" w:rsidTr="00AA2CA7">
        <w:trPr>
          <w:trHeight w:val="334"/>
        </w:trPr>
        <w:tc>
          <w:tcPr>
            <w:tcW w:w="828" w:type="dxa"/>
          </w:tcPr>
          <w:p w14:paraId="5F58FB48"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b/>
                <w:bCs/>
              </w:rPr>
              <w:t xml:space="preserve">Q2 </w:t>
            </w:r>
          </w:p>
        </w:tc>
        <w:tc>
          <w:tcPr>
            <w:tcW w:w="2485" w:type="dxa"/>
          </w:tcPr>
          <w:p w14:paraId="73ACD384"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List inclusion and exclusion criteria for exposed and unexposed subjects (cases and controls) or refer to previous publications </w:t>
            </w:r>
          </w:p>
        </w:tc>
        <w:tc>
          <w:tcPr>
            <w:tcW w:w="2610" w:type="dxa"/>
          </w:tcPr>
          <w:p w14:paraId="483B7167" w14:textId="77777777" w:rsidR="00365678" w:rsidRPr="00C85BBB" w:rsidRDefault="00365678" w:rsidP="000315C5">
            <w:pPr>
              <w:pStyle w:val="Default"/>
              <w:rPr>
                <w:rFonts w:asciiTheme="majorBidi" w:hAnsiTheme="majorBidi" w:cstheme="majorBidi"/>
                <w:b/>
                <w:bCs/>
              </w:rPr>
            </w:pPr>
            <w:r w:rsidRPr="00C85BBB">
              <w:rPr>
                <w:rFonts w:asciiTheme="majorBidi" w:hAnsiTheme="majorBidi" w:cstheme="majorBidi"/>
                <w:b/>
                <w:bCs/>
              </w:rPr>
              <w:t xml:space="preserve">1= clearly mentioned </w:t>
            </w:r>
          </w:p>
          <w:p w14:paraId="2B7A5F66"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2= no information </w:t>
            </w:r>
          </w:p>
          <w:p w14:paraId="10AAA3E0"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3= unclear / insufficient info </w:t>
            </w:r>
          </w:p>
        </w:tc>
        <w:tc>
          <w:tcPr>
            <w:tcW w:w="4284" w:type="dxa"/>
          </w:tcPr>
          <w:p w14:paraId="7D5D775A" w14:textId="3BE72F05" w:rsidR="00365678" w:rsidRPr="00C85BBB" w:rsidRDefault="00365678" w:rsidP="000315C5">
            <w:pPr>
              <w:autoSpaceDE w:val="0"/>
              <w:autoSpaceDN w:val="0"/>
              <w:adjustRightInd w:val="0"/>
              <w:spacing w:line="240" w:lineRule="auto"/>
              <w:rPr>
                <w:rFonts w:asciiTheme="majorBidi" w:hAnsiTheme="majorBidi" w:cstheme="majorBidi"/>
                <w:sz w:val="24"/>
                <w:szCs w:val="24"/>
              </w:rPr>
            </w:pPr>
            <w:r w:rsidRPr="00C85BBB">
              <w:rPr>
                <w:rFonts w:asciiTheme="majorBidi" w:hAnsiTheme="majorBidi" w:cstheme="majorBidi"/>
                <w:sz w:val="24"/>
                <w:szCs w:val="24"/>
              </w:rPr>
              <w:t>“</w:t>
            </w:r>
            <w:r w:rsidR="00BC6DE7" w:rsidRPr="00C85BBB">
              <w:rPr>
                <w:rFonts w:asciiTheme="majorBidi" w:hAnsiTheme="majorBidi" w:cstheme="majorBidi"/>
                <w:sz w:val="24"/>
                <w:szCs w:val="24"/>
              </w:rPr>
              <w:t>Based on the selection criteria</w:t>
            </w:r>
            <w:r w:rsidRPr="00C85BBB">
              <w:rPr>
                <w:rFonts w:asciiTheme="majorBidi" w:hAnsiTheme="majorBidi" w:cstheme="majorBidi"/>
                <w:kern w:val="0"/>
                <w:sz w:val="24"/>
                <w:szCs w:val="24"/>
              </w:rPr>
              <w:t>”</w:t>
            </w:r>
          </w:p>
        </w:tc>
      </w:tr>
      <w:tr w:rsidR="00365678" w:rsidRPr="00C85BBB" w14:paraId="4BF39AB7" w14:textId="77777777" w:rsidTr="00AA2CA7">
        <w:trPr>
          <w:trHeight w:val="455"/>
        </w:trPr>
        <w:tc>
          <w:tcPr>
            <w:tcW w:w="828" w:type="dxa"/>
          </w:tcPr>
          <w:p w14:paraId="19CFEBC0" w14:textId="77777777" w:rsidR="00365678" w:rsidRPr="00C85BBB" w:rsidRDefault="00365678" w:rsidP="000315C5">
            <w:pPr>
              <w:pStyle w:val="Default"/>
              <w:rPr>
                <w:rFonts w:asciiTheme="majorBidi" w:hAnsiTheme="majorBidi" w:cstheme="majorBidi"/>
                <w:b/>
                <w:bCs/>
              </w:rPr>
            </w:pPr>
            <w:r w:rsidRPr="00C85BBB">
              <w:rPr>
                <w:rFonts w:asciiTheme="majorBidi" w:hAnsiTheme="majorBidi" w:cstheme="majorBidi"/>
                <w:b/>
                <w:bCs/>
              </w:rPr>
              <w:t>Q3</w:t>
            </w:r>
          </w:p>
        </w:tc>
        <w:tc>
          <w:tcPr>
            <w:tcW w:w="2485" w:type="dxa"/>
          </w:tcPr>
          <w:p w14:paraId="5893EA6F"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Indicate time period used for identifying subjects </w:t>
            </w:r>
          </w:p>
        </w:tc>
        <w:tc>
          <w:tcPr>
            <w:tcW w:w="2610" w:type="dxa"/>
          </w:tcPr>
          <w:p w14:paraId="3D957B51" w14:textId="77777777" w:rsidR="00365678" w:rsidRPr="00C85BBB" w:rsidRDefault="00365678" w:rsidP="000315C5">
            <w:pPr>
              <w:pStyle w:val="Default"/>
              <w:rPr>
                <w:rFonts w:asciiTheme="majorBidi" w:hAnsiTheme="majorBidi" w:cstheme="majorBidi"/>
                <w:b/>
                <w:bCs/>
              </w:rPr>
            </w:pPr>
            <w:r w:rsidRPr="00C85BBB">
              <w:rPr>
                <w:rFonts w:asciiTheme="majorBidi" w:hAnsiTheme="majorBidi" w:cstheme="majorBidi"/>
                <w:b/>
                <w:bCs/>
              </w:rPr>
              <w:t xml:space="preserve">1= time period given </w:t>
            </w:r>
          </w:p>
          <w:p w14:paraId="2AA8A7D8"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2= no info given </w:t>
            </w:r>
          </w:p>
        </w:tc>
        <w:tc>
          <w:tcPr>
            <w:tcW w:w="4284" w:type="dxa"/>
          </w:tcPr>
          <w:p w14:paraId="233BE602" w14:textId="7812B851" w:rsidR="00365678" w:rsidRPr="00C85BBB" w:rsidRDefault="00365678" w:rsidP="000315C5">
            <w:pPr>
              <w:pStyle w:val="Pa12"/>
              <w:jc w:val="both"/>
              <w:rPr>
                <w:rFonts w:asciiTheme="majorBidi" w:hAnsiTheme="majorBidi" w:cstheme="majorBidi"/>
                <w:color w:val="000000"/>
              </w:rPr>
            </w:pPr>
            <w:r w:rsidRPr="00C85BBB">
              <w:rPr>
                <w:rFonts w:asciiTheme="majorBidi" w:hAnsiTheme="majorBidi" w:cstheme="majorBidi"/>
              </w:rPr>
              <w:t>“Data were collected over a</w:t>
            </w:r>
            <w:r w:rsidR="00BC6DE7" w:rsidRPr="00C85BBB">
              <w:rPr>
                <w:rFonts w:asciiTheme="majorBidi" w:hAnsiTheme="majorBidi" w:cstheme="majorBidi"/>
              </w:rPr>
              <w:t xml:space="preserve"> </w:t>
            </w:r>
            <w:r w:rsidRPr="00C85BBB">
              <w:rPr>
                <w:rFonts w:asciiTheme="majorBidi" w:hAnsiTheme="majorBidi" w:cstheme="majorBidi"/>
              </w:rPr>
              <w:t>period of 5 months, from March 2014 to July 2014”</w:t>
            </w:r>
          </w:p>
        </w:tc>
      </w:tr>
      <w:tr w:rsidR="00365678" w:rsidRPr="00C85BBB" w14:paraId="1C180776" w14:textId="77777777" w:rsidTr="00AA2CA7">
        <w:trPr>
          <w:trHeight w:val="455"/>
        </w:trPr>
        <w:tc>
          <w:tcPr>
            <w:tcW w:w="828" w:type="dxa"/>
          </w:tcPr>
          <w:p w14:paraId="5B833CF7"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b/>
                <w:bCs/>
              </w:rPr>
              <w:t>Q4</w:t>
            </w:r>
          </w:p>
        </w:tc>
        <w:tc>
          <w:tcPr>
            <w:tcW w:w="2485" w:type="dxa"/>
          </w:tcPr>
          <w:p w14:paraId="54C6AB71"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Indicate whether or not subjects were consecutive if not population based. </w:t>
            </w:r>
          </w:p>
          <w:p w14:paraId="64ABF47A" w14:textId="77777777" w:rsidR="00365678" w:rsidRPr="00C85BBB" w:rsidRDefault="00365678" w:rsidP="000315C5">
            <w:pPr>
              <w:jc w:val="center"/>
              <w:rPr>
                <w:rFonts w:asciiTheme="majorBidi" w:hAnsiTheme="majorBidi" w:cstheme="majorBidi"/>
                <w:sz w:val="24"/>
                <w:szCs w:val="24"/>
              </w:rPr>
            </w:pPr>
          </w:p>
        </w:tc>
        <w:tc>
          <w:tcPr>
            <w:tcW w:w="2610" w:type="dxa"/>
          </w:tcPr>
          <w:p w14:paraId="33CED1C6" w14:textId="77777777" w:rsidR="00365678" w:rsidRPr="00C85BBB" w:rsidRDefault="00365678" w:rsidP="000315C5">
            <w:pPr>
              <w:pStyle w:val="Default"/>
              <w:rPr>
                <w:rFonts w:asciiTheme="majorBidi" w:hAnsiTheme="majorBidi" w:cstheme="majorBidi"/>
                <w:b/>
                <w:bCs/>
              </w:rPr>
            </w:pPr>
            <w:r w:rsidRPr="00C85BBB">
              <w:rPr>
                <w:rFonts w:asciiTheme="majorBidi" w:hAnsiTheme="majorBidi" w:cstheme="majorBidi"/>
                <w:b/>
                <w:bCs/>
              </w:rPr>
              <w:t xml:space="preserve">1= representative </w:t>
            </w:r>
          </w:p>
          <w:p w14:paraId="20527086"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2= not representative (convenience/ not randomly selected) </w:t>
            </w:r>
          </w:p>
          <w:p w14:paraId="15B3851F"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3= no clear info </w:t>
            </w:r>
          </w:p>
        </w:tc>
        <w:tc>
          <w:tcPr>
            <w:tcW w:w="4284" w:type="dxa"/>
          </w:tcPr>
          <w:p w14:paraId="6688AED6" w14:textId="49F3A19C" w:rsidR="00A16797" w:rsidRPr="00C85BBB" w:rsidRDefault="00A16797" w:rsidP="00BC6DE7">
            <w:pPr>
              <w:pStyle w:val="Default"/>
              <w:rPr>
                <w:rFonts w:asciiTheme="majorBidi" w:hAnsiTheme="majorBidi" w:cstheme="majorBidi"/>
              </w:rPr>
            </w:pPr>
            <w:r w:rsidRPr="00C85BBB">
              <w:rPr>
                <w:rFonts w:asciiTheme="majorBidi" w:hAnsiTheme="majorBidi" w:cstheme="majorBidi"/>
              </w:rPr>
              <w:t xml:space="preserve">“Previous </w:t>
            </w:r>
            <w:proofErr w:type="gramStart"/>
            <w:r w:rsidRPr="00C85BBB">
              <w:rPr>
                <w:rFonts w:asciiTheme="majorBidi" w:hAnsiTheme="majorBidi" w:cstheme="majorBidi"/>
              </w:rPr>
              <w:t>studies</w:t>
            </w:r>
            <w:r w:rsidRPr="00C85BBB">
              <w:rPr>
                <w:rFonts w:asciiTheme="majorBidi" w:hAnsiTheme="majorBidi" w:cstheme="majorBidi"/>
                <w:color w:val="0000ED"/>
              </w:rPr>
              <w:t>[</w:t>
            </w:r>
            <w:proofErr w:type="gramEnd"/>
            <w:r w:rsidRPr="00C85BBB">
              <w:rPr>
                <w:rFonts w:asciiTheme="majorBidi" w:hAnsiTheme="majorBidi" w:cstheme="majorBidi"/>
                <w:color w:val="0000ED"/>
              </w:rPr>
              <w:t>14]</w:t>
            </w:r>
            <w:r w:rsidRPr="00C85BBB">
              <w:rPr>
                <w:rFonts w:asciiTheme="majorBidi" w:hAnsiTheme="majorBidi" w:cstheme="majorBidi"/>
              </w:rPr>
              <w:t>,</w:t>
            </w:r>
            <w:r w:rsidRPr="00C85BBB">
              <w:rPr>
                <w:rFonts w:asciiTheme="majorBidi" w:hAnsiTheme="majorBidi" w:cstheme="majorBidi"/>
                <w:color w:val="0000ED"/>
              </w:rPr>
              <w:t xml:space="preserve">[15] </w:t>
            </w:r>
            <w:r w:rsidRPr="00C85BBB">
              <w:rPr>
                <w:rFonts w:asciiTheme="majorBidi" w:hAnsiTheme="majorBidi" w:cstheme="majorBidi"/>
              </w:rPr>
              <w:t>were considered for calculating the sample size”</w:t>
            </w:r>
          </w:p>
          <w:p w14:paraId="52E0FB5D" w14:textId="353971E1" w:rsidR="00365678" w:rsidRPr="00C85BBB" w:rsidRDefault="00365678" w:rsidP="00CB067B">
            <w:pPr>
              <w:pStyle w:val="Default"/>
              <w:rPr>
                <w:rFonts w:asciiTheme="majorBidi" w:hAnsiTheme="majorBidi" w:cstheme="majorBidi"/>
              </w:rPr>
            </w:pPr>
            <w:r w:rsidRPr="00C85BBB">
              <w:rPr>
                <w:rFonts w:asciiTheme="majorBidi" w:hAnsiTheme="majorBidi" w:cstheme="majorBidi"/>
              </w:rPr>
              <w:t>“</w:t>
            </w:r>
            <w:r w:rsidR="00A16797" w:rsidRPr="00C85BBB">
              <w:rPr>
                <w:rFonts w:asciiTheme="majorBidi" w:hAnsiTheme="majorBidi" w:cstheme="majorBidi"/>
              </w:rPr>
              <w:t>As a sample size of 210 orphans was to be included in the study, 40 orphanages were selected through simple random sampling technique (lottery method)”</w:t>
            </w:r>
          </w:p>
        </w:tc>
      </w:tr>
      <w:tr w:rsidR="00365678" w:rsidRPr="00C85BBB" w14:paraId="2AF7BF97" w14:textId="77777777" w:rsidTr="00AA2CA7">
        <w:trPr>
          <w:trHeight w:val="455"/>
        </w:trPr>
        <w:tc>
          <w:tcPr>
            <w:tcW w:w="828" w:type="dxa"/>
            <w:shd w:val="clear" w:color="auto" w:fill="auto"/>
          </w:tcPr>
          <w:p w14:paraId="60E30A30"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b/>
                <w:bCs/>
              </w:rPr>
              <w:t xml:space="preserve">Q5 </w:t>
            </w:r>
          </w:p>
        </w:tc>
        <w:tc>
          <w:tcPr>
            <w:tcW w:w="2485" w:type="dxa"/>
          </w:tcPr>
          <w:p w14:paraId="010AC8DB"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Indicate if evaluators of subjective components of study were masked to other aspects of the status of the participants. </w:t>
            </w:r>
          </w:p>
        </w:tc>
        <w:tc>
          <w:tcPr>
            <w:tcW w:w="2610" w:type="dxa"/>
          </w:tcPr>
          <w:p w14:paraId="15C81EE0"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1= evaluator masked </w:t>
            </w:r>
          </w:p>
          <w:p w14:paraId="39553C63" w14:textId="77777777" w:rsidR="00365678" w:rsidRPr="00C85BBB" w:rsidRDefault="00365678" w:rsidP="000315C5">
            <w:pPr>
              <w:pStyle w:val="Default"/>
              <w:rPr>
                <w:rFonts w:asciiTheme="majorBidi" w:hAnsiTheme="majorBidi" w:cstheme="majorBidi"/>
                <w:b/>
                <w:bCs/>
              </w:rPr>
            </w:pPr>
            <w:r w:rsidRPr="00C85BBB">
              <w:rPr>
                <w:rFonts w:asciiTheme="majorBidi" w:hAnsiTheme="majorBidi" w:cstheme="majorBidi"/>
                <w:b/>
                <w:bCs/>
              </w:rPr>
              <w:t xml:space="preserve">2= not masked </w:t>
            </w:r>
          </w:p>
          <w:p w14:paraId="15FA6C1C"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3= unclear /not mentioned </w:t>
            </w:r>
          </w:p>
        </w:tc>
        <w:tc>
          <w:tcPr>
            <w:tcW w:w="4284" w:type="dxa"/>
          </w:tcPr>
          <w:p w14:paraId="477A9443" w14:textId="77777777" w:rsidR="009342A9" w:rsidRPr="00C85BBB" w:rsidRDefault="009342A9" w:rsidP="009342A9">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Masking is not applicable</w:t>
            </w:r>
          </w:p>
          <w:p w14:paraId="43122A90" w14:textId="44969659" w:rsidR="00365678" w:rsidRPr="00C85BBB" w:rsidRDefault="009342A9" w:rsidP="009342A9">
            <w:pPr>
              <w:pStyle w:val="Default"/>
              <w:rPr>
                <w:rFonts w:asciiTheme="majorBidi" w:hAnsiTheme="majorBidi" w:cstheme="majorBidi"/>
              </w:rPr>
            </w:pPr>
            <w:r w:rsidRPr="00C85BBB">
              <w:rPr>
                <w:rFonts w:asciiTheme="majorBidi" w:hAnsiTheme="majorBidi" w:cstheme="majorBidi"/>
              </w:rPr>
              <w:t xml:space="preserve">So </w:t>
            </w:r>
            <w:r w:rsidRPr="00C85BBB">
              <w:rPr>
                <w:rFonts w:asciiTheme="majorBidi" w:hAnsiTheme="majorBidi" w:cstheme="majorBidi"/>
                <w:b/>
                <w:bCs/>
              </w:rPr>
              <w:t>low risk of bias</w:t>
            </w:r>
          </w:p>
        </w:tc>
      </w:tr>
      <w:tr w:rsidR="00365678" w:rsidRPr="00C85BBB" w14:paraId="0F5E8702" w14:textId="77777777" w:rsidTr="00AA2CA7">
        <w:trPr>
          <w:trHeight w:val="334"/>
        </w:trPr>
        <w:tc>
          <w:tcPr>
            <w:tcW w:w="828" w:type="dxa"/>
          </w:tcPr>
          <w:p w14:paraId="7D7DBF32" w14:textId="77777777" w:rsidR="00365678" w:rsidRPr="00C85BBB" w:rsidRDefault="00365678" w:rsidP="000315C5">
            <w:pPr>
              <w:pStyle w:val="Default"/>
              <w:rPr>
                <w:rFonts w:asciiTheme="majorBidi" w:hAnsiTheme="majorBidi" w:cstheme="majorBidi"/>
                <w:b/>
                <w:bCs/>
              </w:rPr>
            </w:pPr>
            <w:r w:rsidRPr="00C85BBB">
              <w:rPr>
                <w:rFonts w:asciiTheme="majorBidi" w:hAnsiTheme="majorBidi" w:cstheme="majorBidi"/>
                <w:b/>
                <w:bCs/>
              </w:rPr>
              <w:t>Q6</w:t>
            </w:r>
          </w:p>
        </w:tc>
        <w:tc>
          <w:tcPr>
            <w:tcW w:w="2485" w:type="dxa"/>
          </w:tcPr>
          <w:p w14:paraId="5C1CDBF8" w14:textId="77777777" w:rsidR="00365678" w:rsidRPr="00C85BBB" w:rsidRDefault="00365678" w:rsidP="000315C5">
            <w:pPr>
              <w:widowControl w:val="0"/>
              <w:spacing w:line="276" w:lineRule="auto"/>
              <w:jc w:val="both"/>
              <w:rPr>
                <w:rFonts w:asciiTheme="majorBidi" w:hAnsiTheme="majorBidi" w:cstheme="majorBidi"/>
                <w:sz w:val="24"/>
                <w:szCs w:val="24"/>
              </w:rPr>
            </w:pPr>
            <w:r w:rsidRPr="00C85BBB">
              <w:rPr>
                <w:rFonts w:asciiTheme="majorBidi" w:hAnsiTheme="majorBidi" w:cstheme="majorBidi"/>
                <w:color w:val="000000"/>
                <w:kern w:val="0"/>
                <w:sz w:val="24"/>
                <w:szCs w:val="24"/>
              </w:rPr>
              <w:t>Describe any assessments undertaken for quality assurance purposes (e.g., test/retest of primary outcome measurements)</w:t>
            </w:r>
          </w:p>
        </w:tc>
        <w:tc>
          <w:tcPr>
            <w:tcW w:w="2610" w:type="dxa"/>
          </w:tcPr>
          <w:p w14:paraId="5A2FAE35" w14:textId="77777777" w:rsidR="00365678" w:rsidRPr="00C85BBB" w:rsidRDefault="00365678" w:rsidP="000315C5">
            <w:pPr>
              <w:pStyle w:val="Default"/>
              <w:rPr>
                <w:rFonts w:asciiTheme="majorBidi" w:hAnsiTheme="majorBidi" w:cstheme="majorBidi"/>
                <w:b/>
                <w:bCs/>
              </w:rPr>
            </w:pPr>
            <w:r w:rsidRPr="00C85BBB">
              <w:rPr>
                <w:rFonts w:asciiTheme="majorBidi" w:hAnsiTheme="majorBidi" w:cstheme="majorBidi"/>
                <w:b/>
                <w:bCs/>
              </w:rPr>
              <w:t xml:space="preserve">1= exposure &amp; outcome tools validated/examiner-kappa-score reported) </w:t>
            </w:r>
          </w:p>
          <w:p w14:paraId="723AFD6B"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2= not done </w:t>
            </w:r>
          </w:p>
          <w:p w14:paraId="5C18EDBA"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3= unclear /partially done </w:t>
            </w:r>
          </w:p>
        </w:tc>
        <w:tc>
          <w:tcPr>
            <w:tcW w:w="4284" w:type="dxa"/>
          </w:tcPr>
          <w:p w14:paraId="4364DC26" w14:textId="557BC732" w:rsidR="00365678" w:rsidRPr="00C85BBB" w:rsidRDefault="00A16797" w:rsidP="000315C5">
            <w:pPr>
              <w:autoSpaceDE w:val="0"/>
              <w:autoSpaceDN w:val="0"/>
              <w:adjustRightInd w:val="0"/>
              <w:spacing w:line="240" w:lineRule="auto"/>
              <w:rPr>
                <w:rFonts w:asciiTheme="majorBidi" w:hAnsiTheme="majorBidi" w:cstheme="majorBidi"/>
                <w:kern w:val="0"/>
                <w:sz w:val="24"/>
                <w:szCs w:val="24"/>
              </w:rPr>
            </w:pPr>
            <w:r w:rsidRPr="00C85BBB">
              <w:rPr>
                <w:rFonts w:asciiTheme="majorBidi" w:hAnsiTheme="majorBidi" w:cstheme="majorBidi"/>
                <w:sz w:val="24"/>
                <w:szCs w:val="24"/>
              </w:rPr>
              <w:t xml:space="preserve">“One examiner (VKP) was trained and calibrated by clinically experienced faculty of the department. The </w:t>
            </w:r>
            <w:proofErr w:type="spellStart"/>
            <w:r w:rsidRPr="00C85BBB">
              <w:rPr>
                <w:rFonts w:asciiTheme="majorBidi" w:hAnsiTheme="majorBidi" w:cstheme="majorBidi"/>
                <w:sz w:val="24"/>
                <w:szCs w:val="24"/>
              </w:rPr>
              <w:t>examinerpracticed</w:t>
            </w:r>
            <w:proofErr w:type="spellEnd"/>
            <w:r w:rsidRPr="00C85BBB">
              <w:rPr>
                <w:rFonts w:asciiTheme="majorBidi" w:hAnsiTheme="majorBidi" w:cstheme="majorBidi"/>
                <w:sz w:val="24"/>
                <w:szCs w:val="24"/>
              </w:rPr>
              <w:t xml:space="preserve"> and repeated the recordings on 20 children; </w:t>
            </w:r>
            <w:proofErr w:type="spellStart"/>
            <w:r w:rsidRPr="00C85BBB">
              <w:rPr>
                <w:rFonts w:asciiTheme="majorBidi" w:hAnsiTheme="majorBidi" w:cstheme="majorBidi"/>
                <w:sz w:val="24"/>
                <w:szCs w:val="24"/>
              </w:rPr>
              <w:t>intraexaminer</w:t>
            </w:r>
            <w:proofErr w:type="spellEnd"/>
            <w:r w:rsidRPr="00C85BBB">
              <w:rPr>
                <w:rFonts w:asciiTheme="majorBidi" w:hAnsiTheme="majorBidi" w:cstheme="majorBidi"/>
                <w:sz w:val="24"/>
                <w:szCs w:val="24"/>
              </w:rPr>
              <w:t xml:space="preserve"> reliability was found to be </w:t>
            </w:r>
            <w:r w:rsidRPr="00C85BBB">
              <w:rPr>
                <w:rFonts w:asciiTheme="majorBidi" w:hAnsiTheme="majorBidi" w:cstheme="majorBidi"/>
                <w:i/>
                <w:iCs/>
                <w:sz w:val="24"/>
                <w:szCs w:val="24"/>
              </w:rPr>
              <w:t xml:space="preserve">k </w:t>
            </w:r>
            <w:r w:rsidRPr="00C85BBB">
              <w:rPr>
                <w:rFonts w:asciiTheme="majorBidi" w:hAnsiTheme="majorBidi" w:cstheme="majorBidi"/>
                <w:sz w:val="24"/>
                <w:szCs w:val="24"/>
              </w:rPr>
              <w:t>= 0.85”.</w:t>
            </w:r>
          </w:p>
        </w:tc>
      </w:tr>
      <w:tr w:rsidR="00365678" w:rsidRPr="00C85BBB" w14:paraId="69298FFA" w14:textId="77777777" w:rsidTr="00AA2CA7">
        <w:trPr>
          <w:trHeight w:val="455"/>
        </w:trPr>
        <w:tc>
          <w:tcPr>
            <w:tcW w:w="828" w:type="dxa"/>
            <w:shd w:val="clear" w:color="auto" w:fill="auto"/>
          </w:tcPr>
          <w:p w14:paraId="386E0C1A"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b/>
                <w:bCs/>
              </w:rPr>
              <w:t xml:space="preserve">Q7 </w:t>
            </w:r>
          </w:p>
        </w:tc>
        <w:tc>
          <w:tcPr>
            <w:tcW w:w="2485" w:type="dxa"/>
          </w:tcPr>
          <w:p w14:paraId="70D31A02" w14:textId="77777777" w:rsidR="00365678" w:rsidRPr="00C85BBB" w:rsidRDefault="00365678" w:rsidP="000315C5">
            <w:pPr>
              <w:widowControl w:val="0"/>
              <w:spacing w:line="276" w:lineRule="auto"/>
              <w:jc w:val="both"/>
              <w:rPr>
                <w:rFonts w:asciiTheme="majorBidi" w:hAnsiTheme="majorBidi" w:cstheme="majorBidi"/>
                <w:sz w:val="24"/>
                <w:szCs w:val="24"/>
              </w:rPr>
            </w:pPr>
            <w:r w:rsidRPr="00C85BBB">
              <w:rPr>
                <w:rFonts w:asciiTheme="majorBidi" w:hAnsiTheme="majorBidi" w:cstheme="majorBidi"/>
                <w:sz w:val="24"/>
                <w:szCs w:val="24"/>
              </w:rPr>
              <w:t>Explain any patient exclusions from analysis</w:t>
            </w:r>
          </w:p>
          <w:p w14:paraId="6D99B363" w14:textId="77777777" w:rsidR="00365678" w:rsidRPr="00C85BBB" w:rsidRDefault="00365678" w:rsidP="000315C5">
            <w:pPr>
              <w:pStyle w:val="Default"/>
              <w:rPr>
                <w:rFonts w:asciiTheme="majorBidi" w:hAnsiTheme="majorBidi" w:cstheme="majorBidi"/>
              </w:rPr>
            </w:pPr>
          </w:p>
        </w:tc>
        <w:tc>
          <w:tcPr>
            <w:tcW w:w="2610" w:type="dxa"/>
          </w:tcPr>
          <w:p w14:paraId="3C83D620"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1=mentioned clearly </w:t>
            </w:r>
          </w:p>
          <w:p w14:paraId="28BA5887"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2=not mentioned </w:t>
            </w:r>
          </w:p>
          <w:p w14:paraId="0FE2F0CA"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3=unclear information </w:t>
            </w:r>
          </w:p>
          <w:p w14:paraId="103C1C46" w14:textId="77777777" w:rsidR="00365678" w:rsidRPr="00C85BBB" w:rsidRDefault="00365678" w:rsidP="000315C5">
            <w:pPr>
              <w:pStyle w:val="Default"/>
              <w:rPr>
                <w:rFonts w:asciiTheme="majorBidi" w:hAnsiTheme="majorBidi" w:cstheme="majorBidi"/>
                <w:b/>
                <w:bCs/>
              </w:rPr>
            </w:pPr>
            <w:r w:rsidRPr="00C85BBB">
              <w:rPr>
                <w:rFonts w:asciiTheme="majorBidi" w:hAnsiTheme="majorBidi" w:cstheme="majorBidi"/>
                <w:b/>
                <w:bCs/>
              </w:rPr>
              <w:t>4=NA</w:t>
            </w:r>
          </w:p>
        </w:tc>
        <w:tc>
          <w:tcPr>
            <w:tcW w:w="4284" w:type="dxa"/>
          </w:tcPr>
          <w:p w14:paraId="6D156751" w14:textId="229CFD0D" w:rsidR="00365678" w:rsidRPr="00C85BBB" w:rsidRDefault="009342A9" w:rsidP="000315C5">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No patients </w:t>
            </w:r>
            <w:proofErr w:type="gramStart"/>
            <w:r w:rsidRPr="00C85BBB">
              <w:rPr>
                <w:rFonts w:asciiTheme="majorBidi" w:hAnsiTheme="majorBidi" w:cstheme="majorBidi"/>
              </w:rPr>
              <w:t>excluded;  So</w:t>
            </w:r>
            <w:proofErr w:type="gramEnd"/>
            <w:r w:rsidRPr="00C85BBB">
              <w:rPr>
                <w:rFonts w:asciiTheme="majorBidi" w:hAnsiTheme="majorBidi" w:cstheme="majorBidi"/>
              </w:rPr>
              <w:t>, low risk of bias</w:t>
            </w:r>
          </w:p>
        </w:tc>
      </w:tr>
      <w:tr w:rsidR="00365678" w:rsidRPr="00C85BBB" w14:paraId="290E5841" w14:textId="77777777" w:rsidTr="00AA2CA7">
        <w:trPr>
          <w:trHeight w:val="455"/>
        </w:trPr>
        <w:tc>
          <w:tcPr>
            <w:tcW w:w="828" w:type="dxa"/>
            <w:shd w:val="clear" w:color="auto" w:fill="auto"/>
          </w:tcPr>
          <w:p w14:paraId="7A8545E7"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b/>
                <w:bCs/>
              </w:rPr>
              <w:t xml:space="preserve">Q8 </w:t>
            </w:r>
          </w:p>
        </w:tc>
        <w:tc>
          <w:tcPr>
            <w:tcW w:w="2485" w:type="dxa"/>
          </w:tcPr>
          <w:p w14:paraId="65D7B82F"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Describe how confounding was assessed and/or controlled. </w:t>
            </w:r>
          </w:p>
        </w:tc>
        <w:tc>
          <w:tcPr>
            <w:tcW w:w="2610" w:type="dxa"/>
          </w:tcPr>
          <w:p w14:paraId="1FC1DA4A"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1=mentioned (design/analysis) </w:t>
            </w:r>
          </w:p>
          <w:p w14:paraId="6ADFFBFB" w14:textId="77777777" w:rsidR="00365678" w:rsidRPr="00C85BBB" w:rsidRDefault="00365678" w:rsidP="000315C5">
            <w:pPr>
              <w:pStyle w:val="Default"/>
              <w:rPr>
                <w:rFonts w:asciiTheme="majorBidi" w:hAnsiTheme="majorBidi" w:cstheme="majorBidi"/>
                <w:b/>
                <w:bCs/>
              </w:rPr>
            </w:pPr>
            <w:r w:rsidRPr="00C85BBB">
              <w:rPr>
                <w:rFonts w:asciiTheme="majorBidi" w:hAnsiTheme="majorBidi" w:cstheme="majorBidi"/>
                <w:b/>
                <w:bCs/>
              </w:rPr>
              <w:t xml:space="preserve">2=not done </w:t>
            </w:r>
          </w:p>
          <w:p w14:paraId="2DD2C7BE"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3=unclear /not mentioned </w:t>
            </w:r>
          </w:p>
        </w:tc>
        <w:tc>
          <w:tcPr>
            <w:tcW w:w="4284" w:type="dxa"/>
          </w:tcPr>
          <w:p w14:paraId="0A458BBC" w14:textId="3D5F4918" w:rsidR="00365678" w:rsidRPr="00C85BBB" w:rsidRDefault="00365678" w:rsidP="000315C5">
            <w:pPr>
              <w:pStyle w:val="Default"/>
              <w:rPr>
                <w:rFonts w:asciiTheme="majorBidi" w:hAnsiTheme="majorBidi" w:cstheme="majorBidi"/>
              </w:rPr>
            </w:pPr>
          </w:p>
        </w:tc>
      </w:tr>
      <w:tr w:rsidR="006C6FF0" w:rsidRPr="00C85BBB" w14:paraId="7395D76B" w14:textId="77777777" w:rsidTr="00AA2CA7">
        <w:trPr>
          <w:trHeight w:val="455"/>
        </w:trPr>
        <w:tc>
          <w:tcPr>
            <w:tcW w:w="828" w:type="dxa"/>
            <w:shd w:val="clear" w:color="auto" w:fill="auto"/>
          </w:tcPr>
          <w:p w14:paraId="265C8EDB" w14:textId="77777777" w:rsidR="006C6FF0" w:rsidRPr="00C85BBB" w:rsidRDefault="006C6FF0" w:rsidP="006C6FF0">
            <w:pPr>
              <w:pStyle w:val="Default"/>
              <w:rPr>
                <w:rFonts w:asciiTheme="majorBidi" w:hAnsiTheme="majorBidi" w:cstheme="majorBidi"/>
              </w:rPr>
            </w:pPr>
            <w:r w:rsidRPr="00C85BBB">
              <w:rPr>
                <w:rFonts w:asciiTheme="majorBidi" w:hAnsiTheme="majorBidi" w:cstheme="majorBidi"/>
                <w:b/>
                <w:bCs/>
              </w:rPr>
              <w:lastRenderedPageBreak/>
              <w:t xml:space="preserve">Q9 </w:t>
            </w:r>
          </w:p>
        </w:tc>
        <w:tc>
          <w:tcPr>
            <w:tcW w:w="2485" w:type="dxa"/>
          </w:tcPr>
          <w:p w14:paraId="47E127D9" w14:textId="77777777" w:rsidR="006C6FF0" w:rsidRPr="00C85BBB" w:rsidRDefault="006C6FF0" w:rsidP="006C6FF0">
            <w:pPr>
              <w:widowControl w:val="0"/>
              <w:spacing w:line="276" w:lineRule="auto"/>
              <w:jc w:val="both"/>
              <w:rPr>
                <w:rFonts w:asciiTheme="majorBidi" w:hAnsiTheme="majorBidi" w:cstheme="majorBidi"/>
                <w:sz w:val="24"/>
                <w:szCs w:val="24"/>
              </w:rPr>
            </w:pPr>
            <w:r w:rsidRPr="00C85BBB">
              <w:rPr>
                <w:rFonts w:asciiTheme="majorBidi" w:hAnsiTheme="majorBidi" w:cstheme="majorBidi"/>
                <w:sz w:val="24"/>
                <w:szCs w:val="24"/>
              </w:rPr>
              <w:t xml:space="preserve">If applicable, explain how missing data were handled in the analysis </w:t>
            </w:r>
          </w:p>
          <w:p w14:paraId="23C283D4" w14:textId="77777777" w:rsidR="006C6FF0" w:rsidRPr="00C85BBB" w:rsidRDefault="006C6FF0" w:rsidP="006C6FF0">
            <w:pPr>
              <w:pStyle w:val="Default"/>
              <w:rPr>
                <w:rFonts w:asciiTheme="majorBidi" w:hAnsiTheme="majorBidi" w:cstheme="majorBidi"/>
              </w:rPr>
            </w:pPr>
          </w:p>
        </w:tc>
        <w:tc>
          <w:tcPr>
            <w:tcW w:w="2610" w:type="dxa"/>
          </w:tcPr>
          <w:p w14:paraId="5BC28DF5" w14:textId="77777777" w:rsidR="006C6FF0" w:rsidRPr="00C85BBB" w:rsidRDefault="006C6FF0" w:rsidP="006C6FF0">
            <w:pPr>
              <w:pStyle w:val="Default"/>
              <w:rPr>
                <w:rFonts w:asciiTheme="majorBidi" w:hAnsiTheme="majorBidi" w:cstheme="majorBidi"/>
              </w:rPr>
            </w:pPr>
            <w:r w:rsidRPr="00C85BBB">
              <w:rPr>
                <w:rFonts w:asciiTheme="majorBidi" w:hAnsiTheme="majorBidi" w:cstheme="majorBidi"/>
              </w:rPr>
              <w:t xml:space="preserve">1= clearly mentioned </w:t>
            </w:r>
          </w:p>
          <w:p w14:paraId="51CCD694" w14:textId="77777777" w:rsidR="006C6FF0" w:rsidRPr="00C85BBB" w:rsidRDefault="006C6FF0" w:rsidP="006C6FF0">
            <w:pPr>
              <w:pStyle w:val="Default"/>
              <w:rPr>
                <w:rFonts w:asciiTheme="majorBidi" w:hAnsiTheme="majorBidi" w:cstheme="majorBidi"/>
                <w:b/>
                <w:bCs/>
              </w:rPr>
            </w:pPr>
            <w:r w:rsidRPr="00C85BBB">
              <w:rPr>
                <w:rFonts w:asciiTheme="majorBidi" w:hAnsiTheme="majorBidi" w:cstheme="majorBidi"/>
                <w:b/>
                <w:bCs/>
              </w:rPr>
              <w:t xml:space="preserve">2= no information </w:t>
            </w:r>
          </w:p>
          <w:p w14:paraId="0C0BDC39" w14:textId="3A50DF28" w:rsidR="006C6FF0" w:rsidRPr="00C85BBB" w:rsidRDefault="006C6FF0" w:rsidP="006C6FF0">
            <w:pPr>
              <w:pStyle w:val="Default"/>
              <w:rPr>
                <w:rFonts w:asciiTheme="majorBidi" w:hAnsiTheme="majorBidi" w:cstheme="majorBidi"/>
              </w:rPr>
            </w:pPr>
            <w:r w:rsidRPr="00C85BBB">
              <w:rPr>
                <w:rFonts w:asciiTheme="majorBidi" w:hAnsiTheme="majorBidi" w:cstheme="majorBidi"/>
              </w:rPr>
              <w:t>3= unclear / insufficient info</w:t>
            </w:r>
          </w:p>
        </w:tc>
        <w:tc>
          <w:tcPr>
            <w:tcW w:w="4284" w:type="dxa"/>
          </w:tcPr>
          <w:p w14:paraId="3E0C2936" w14:textId="1A932F4B" w:rsidR="006C6FF0" w:rsidRPr="00C85BBB" w:rsidRDefault="006C6FF0" w:rsidP="006C6FF0">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no missing data; So, low risk of bias</w:t>
            </w:r>
          </w:p>
        </w:tc>
      </w:tr>
      <w:tr w:rsidR="00CB067B" w:rsidRPr="00C85BBB" w14:paraId="3A912D3D" w14:textId="77777777" w:rsidTr="00AA2CA7">
        <w:trPr>
          <w:trHeight w:val="334"/>
        </w:trPr>
        <w:tc>
          <w:tcPr>
            <w:tcW w:w="828" w:type="dxa"/>
            <w:shd w:val="clear" w:color="auto" w:fill="auto"/>
          </w:tcPr>
          <w:p w14:paraId="56761A7B" w14:textId="77777777" w:rsidR="00CB067B" w:rsidRPr="00C85BBB" w:rsidRDefault="00CB067B" w:rsidP="00CB067B">
            <w:pPr>
              <w:pStyle w:val="Default"/>
              <w:rPr>
                <w:rFonts w:asciiTheme="majorBidi" w:hAnsiTheme="majorBidi" w:cstheme="majorBidi"/>
              </w:rPr>
            </w:pPr>
            <w:r w:rsidRPr="00C85BBB">
              <w:rPr>
                <w:rFonts w:asciiTheme="majorBidi" w:hAnsiTheme="majorBidi" w:cstheme="majorBidi"/>
                <w:b/>
                <w:bCs/>
              </w:rPr>
              <w:t xml:space="preserve">Q10 </w:t>
            </w:r>
          </w:p>
        </w:tc>
        <w:tc>
          <w:tcPr>
            <w:tcW w:w="2485" w:type="dxa"/>
          </w:tcPr>
          <w:p w14:paraId="0BE2CF35" w14:textId="77777777" w:rsidR="00CB067B" w:rsidRPr="00C85BBB" w:rsidRDefault="00CB067B" w:rsidP="00CB067B">
            <w:pPr>
              <w:pStyle w:val="Default"/>
              <w:rPr>
                <w:rFonts w:asciiTheme="majorBidi" w:hAnsiTheme="majorBidi" w:cstheme="majorBidi"/>
              </w:rPr>
            </w:pPr>
            <w:r w:rsidRPr="00C85BBB">
              <w:rPr>
                <w:rFonts w:asciiTheme="majorBidi" w:hAnsiTheme="majorBidi" w:cstheme="majorBidi"/>
              </w:rPr>
              <w:t xml:space="preserve">Summarize patient response rates and completeness of data collection </w:t>
            </w:r>
          </w:p>
        </w:tc>
        <w:tc>
          <w:tcPr>
            <w:tcW w:w="2610" w:type="dxa"/>
          </w:tcPr>
          <w:p w14:paraId="3DF70DF4" w14:textId="77777777" w:rsidR="00CB067B" w:rsidRPr="00C85BBB" w:rsidRDefault="00CB067B" w:rsidP="00CB067B">
            <w:pPr>
              <w:pStyle w:val="Default"/>
              <w:rPr>
                <w:rFonts w:asciiTheme="majorBidi" w:hAnsiTheme="majorBidi" w:cstheme="majorBidi"/>
              </w:rPr>
            </w:pPr>
            <w:r w:rsidRPr="00C85BBB">
              <w:rPr>
                <w:rFonts w:asciiTheme="majorBidi" w:hAnsiTheme="majorBidi" w:cstheme="majorBidi"/>
              </w:rPr>
              <w:t xml:space="preserve">1=mentioned &amp; above 80% </w:t>
            </w:r>
          </w:p>
          <w:p w14:paraId="49DF262D" w14:textId="77777777" w:rsidR="00CB067B" w:rsidRPr="00C85BBB" w:rsidRDefault="00CB067B" w:rsidP="00CB067B">
            <w:pPr>
              <w:pStyle w:val="Default"/>
              <w:rPr>
                <w:rFonts w:asciiTheme="majorBidi" w:hAnsiTheme="majorBidi" w:cstheme="majorBidi"/>
                <w:b/>
                <w:bCs/>
              </w:rPr>
            </w:pPr>
            <w:r w:rsidRPr="00C85BBB">
              <w:rPr>
                <w:rFonts w:asciiTheme="majorBidi" w:hAnsiTheme="majorBidi" w:cstheme="majorBidi"/>
                <w:b/>
                <w:bCs/>
              </w:rPr>
              <w:t xml:space="preserve">2=not mentioned </w:t>
            </w:r>
          </w:p>
          <w:p w14:paraId="460C082E" w14:textId="10C872B4" w:rsidR="00CB067B" w:rsidRPr="00C85BBB" w:rsidRDefault="00CB067B" w:rsidP="00CB067B">
            <w:pPr>
              <w:pStyle w:val="Default"/>
              <w:rPr>
                <w:rFonts w:asciiTheme="majorBidi" w:hAnsiTheme="majorBidi" w:cstheme="majorBidi"/>
              </w:rPr>
            </w:pPr>
            <w:r w:rsidRPr="00C85BBB">
              <w:rPr>
                <w:rFonts w:asciiTheme="majorBidi" w:hAnsiTheme="majorBidi" w:cstheme="majorBidi"/>
              </w:rPr>
              <w:t xml:space="preserve">3=unclear information </w:t>
            </w:r>
          </w:p>
        </w:tc>
        <w:tc>
          <w:tcPr>
            <w:tcW w:w="4284" w:type="dxa"/>
          </w:tcPr>
          <w:p w14:paraId="56A2B1F0" w14:textId="662365CD" w:rsidR="00CB067B" w:rsidRPr="00C85BBB" w:rsidRDefault="00CB067B" w:rsidP="00CB067B">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The sample size was fulfilled so low risk.</w:t>
            </w:r>
          </w:p>
        </w:tc>
      </w:tr>
      <w:tr w:rsidR="00365678" w:rsidRPr="00C85BBB" w14:paraId="1B565394" w14:textId="77777777" w:rsidTr="00AA2CA7">
        <w:trPr>
          <w:trHeight w:val="333"/>
        </w:trPr>
        <w:tc>
          <w:tcPr>
            <w:tcW w:w="828" w:type="dxa"/>
          </w:tcPr>
          <w:p w14:paraId="6E8149F6"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b/>
                <w:bCs/>
              </w:rPr>
              <w:t xml:space="preserve">Q11 </w:t>
            </w:r>
          </w:p>
        </w:tc>
        <w:tc>
          <w:tcPr>
            <w:tcW w:w="2485" w:type="dxa"/>
          </w:tcPr>
          <w:p w14:paraId="70FF432C"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Clarify what follow-up, if any, was expected and the percentage of patients for which incomplete data or follow-up was obtained</w:t>
            </w:r>
          </w:p>
        </w:tc>
        <w:tc>
          <w:tcPr>
            <w:tcW w:w="2610" w:type="dxa"/>
          </w:tcPr>
          <w:p w14:paraId="0BC0E2E7"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1= clearly mentioned </w:t>
            </w:r>
          </w:p>
          <w:p w14:paraId="01CD6B66"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 xml:space="preserve">2= not mentioned </w:t>
            </w:r>
          </w:p>
          <w:p w14:paraId="409DD35D" w14:textId="77777777" w:rsidR="00365678" w:rsidRPr="00C85BBB" w:rsidRDefault="00365678" w:rsidP="000315C5">
            <w:pPr>
              <w:pStyle w:val="Default"/>
              <w:rPr>
                <w:rFonts w:asciiTheme="majorBidi" w:hAnsiTheme="majorBidi" w:cstheme="majorBidi"/>
                <w:b/>
                <w:bCs/>
              </w:rPr>
            </w:pPr>
            <w:r w:rsidRPr="00C85BBB">
              <w:rPr>
                <w:rFonts w:asciiTheme="majorBidi" w:hAnsiTheme="majorBidi" w:cstheme="majorBidi"/>
                <w:b/>
                <w:bCs/>
              </w:rPr>
              <w:t>3= unclear / not applicable</w:t>
            </w:r>
          </w:p>
        </w:tc>
        <w:tc>
          <w:tcPr>
            <w:tcW w:w="4284" w:type="dxa"/>
          </w:tcPr>
          <w:p w14:paraId="01C2702E" w14:textId="77777777" w:rsidR="00365678" w:rsidRPr="00C85BBB" w:rsidRDefault="00365678" w:rsidP="000315C5">
            <w:pPr>
              <w:pStyle w:val="Default"/>
              <w:rPr>
                <w:rFonts w:asciiTheme="majorBidi" w:hAnsiTheme="majorBidi" w:cstheme="majorBidi"/>
              </w:rPr>
            </w:pPr>
            <w:r w:rsidRPr="00C85BBB">
              <w:rPr>
                <w:rFonts w:asciiTheme="majorBidi" w:hAnsiTheme="majorBidi" w:cstheme="majorBidi"/>
              </w:rPr>
              <w:t>NA</w:t>
            </w:r>
          </w:p>
        </w:tc>
      </w:tr>
    </w:tbl>
    <w:p w14:paraId="07ABFBA7" w14:textId="77777777" w:rsidR="009A3C27" w:rsidRPr="00C85BBB" w:rsidRDefault="009A3C27">
      <w:pPr>
        <w:rPr>
          <w:rFonts w:asciiTheme="majorBidi" w:hAnsiTheme="majorBidi" w:cstheme="majorBidi"/>
          <w:sz w:val="24"/>
          <w:szCs w:val="24"/>
          <w:lang w:val="en-GB"/>
        </w:rPr>
      </w:pPr>
      <w:r w:rsidRPr="00C85BBB">
        <w:rPr>
          <w:rFonts w:asciiTheme="majorBidi" w:hAnsiTheme="majorBidi" w:cstheme="majorBidi"/>
          <w:sz w:val="24"/>
          <w:szCs w:val="24"/>
          <w:lang w:val="en-GB"/>
        </w:rPr>
        <w:br w:type="page"/>
      </w:r>
    </w:p>
    <w:p w14:paraId="74642A41" w14:textId="3D592453" w:rsidR="009A3C27" w:rsidRPr="00C85BBB" w:rsidRDefault="009A3C27" w:rsidP="009A3C27">
      <w:pPr>
        <w:pStyle w:val="ListParagraph"/>
        <w:numPr>
          <w:ilvl w:val="0"/>
          <w:numId w:val="3"/>
        </w:numPr>
        <w:rPr>
          <w:rFonts w:asciiTheme="majorBidi" w:hAnsiTheme="majorBidi" w:cstheme="majorBidi"/>
          <w:b/>
          <w:bCs/>
          <w:szCs w:val="28"/>
          <w:u w:val="single"/>
        </w:rPr>
      </w:pPr>
      <w:r w:rsidRPr="00C85BBB">
        <w:rPr>
          <w:rFonts w:asciiTheme="majorBidi" w:hAnsiTheme="majorBidi" w:cstheme="majorBidi"/>
          <w:b/>
          <w:bCs/>
          <w:szCs w:val="28"/>
          <w:u w:val="single"/>
        </w:rPr>
        <w:lastRenderedPageBreak/>
        <w:fldChar w:fldCharType="begin" w:fldLock="1"/>
      </w:r>
      <w:r w:rsidRPr="00C85BBB">
        <w:rPr>
          <w:rFonts w:asciiTheme="majorBidi" w:hAnsiTheme="majorBidi" w:cstheme="majorBidi"/>
          <w:b/>
          <w:bCs/>
          <w:szCs w:val="28"/>
          <w:u w:val="single"/>
        </w:rPr>
        <w:instrText>ADDIN CSL_CITATION {"citationItems":[{"id":"ITEM-1","itemData":{"ISSN":"1822301X","PMID":"32672717","abstract":"Objectives. To evaluate oral health conditions and determine risk factors of dental caries of adolescents living in social care homes in the South of Lithuania and to compare the results with adolescents of the same age in general population. Materials and methods. Subjects of study are 12 and 15 year-old adolescents from all social care homes and 3 schools of Alytus county, Marijampole county and Vilnius city. 55 adolescents living in social care homes (study group) and 55 adolescents living outside social risk families (control group) were clinically examined between February and September of 2019. The clinical study assessed: 1) the prevalence and incidence of caries using the decayed-missing-filled teeth (DMFT) index, 2) the oral hygiene status using the Silness and Loe index, 3) the salivary buffer capacity using Ivoclar Vivadent CRT Buffer indicators. The R-package was used for statistical analyses. Threshold for statistical significance set at p&lt;0.05. Results. Prevalence and incidence of caries in study group was higher compared with adolescents of the same age in general population – prevalence 81.82 % and 69.1 %, respectively, DMFT medians 3 and 1, respectively. Social living environment, age or gender were not statistically significant determinants for oral hygiene or salivary buffer capacity. The correlation between oral hygiene and DMFT indices was statistically significant. Both – oral hygiene and salivary buffer capacity – fit into linear regression model and were statistically significant. Conclusions. Adolescents, living in social care homes, were found to have poorer oral health with higher prevalence of caries than those living in families. Poor oral hygiene and low salivary buffer capacity have been identified as significant risk factors for the development of caries.","author":[{"dropping-particle":"","family":"Rimaviciute","given":"Austeja","non-dropping-particle":"","parse-names":false,"suffix":""},{"dropping-particle":"","family":"Domeikaite","given":"Modesta","non-dropping-particle":"","parse-names":false,"suffix":""},{"dropping-particle":"","family":"Mazecaite-Vaitilaviciene","given":"Laura","non-dropping-particle":"","parse-names":false,"suffix":""},{"dropping-particle":"","family":"Bendinskaite","given":"Ruta","non-dropping-particle":"","parse-names":false,"suffix":""},{"dropping-particle":"","family":"Puriene","given":"Alina","non-dropping-particle":"","parse-names":false,"suffix":""}],"container-title":"Stomatologija","id":"ITEM-1","issue":"4","issued":{"date-parts":[["2019"]]},"page":"119-124","title":"Oral health of 12 and 15 year-old adolescents living in the social care homes in south of Lithuania","type":"article-journal","volume":"21"},"uris":["http://www.mendeley.com/documents/?uuid=ad866792-f5b2-4f5d-bed5-55ac90011e4c"]}],"mendeley":{"formattedCitation":"(Rimaviciute et al., 2019)","plainTextFormattedCitation":"(Rimaviciute et al., 2019)","previouslyFormattedCitation":"(Rimaviciute et al., 2019)"},"properties":{"noteIndex":0},"schema":"https://github.com/citation-style-language/schema/raw/master/csl-citation.json"}</w:instrText>
      </w:r>
      <w:r w:rsidRPr="00C85BBB">
        <w:rPr>
          <w:rFonts w:asciiTheme="majorBidi" w:hAnsiTheme="majorBidi" w:cstheme="majorBidi"/>
          <w:b/>
          <w:bCs/>
          <w:szCs w:val="28"/>
          <w:u w:val="single"/>
        </w:rPr>
        <w:fldChar w:fldCharType="separate"/>
      </w:r>
      <w:r w:rsidRPr="00C85BBB">
        <w:rPr>
          <w:rFonts w:asciiTheme="majorBidi" w:hAnsiTheme="majorBidi" w:cstheme="majorBidi"/>
          <w:b/>
          <w:bCs/>
          <w:noProof/>
          <w:szCs w:val="28"/>
          <w:u w:val="single"/>
        </w:rPr>
        <w:t>(Rimaviciute et al., 2019)</w:t>
      </w:r>
      <w:r w:rsidRPr="00C85BBB">
        <w:rPr>
          <w:rFonts w:asciiTheme="majorBidi" w:hAnsiTheme="majorBidi" w:cstheme="majorBidi"/>
          <w:b/>
          <w:bCs/>
          <w:szCs w:val="28"/>
          <w:u w:val="single"/>
        </w:rPr>
        <w:fldChar w:fldCharType="end"/>
      </w:r>
    </w:p>
    <w:tbl>
      <w:tblPr>
        <w:tblW w:w="10207" w:type="dxa"/>
        <w:tblInd w:w="-16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28"/>
        <w:gridCol w:w="2305"/>
        <w:gridCol w:w="2610"/>
        <w:gridCol w:w="4464"/>
      </w:tblGrid>
      <w:tr w:rsidR="00EC705B" w:rsidRPr="00C85BBB" w14:paraId="10987E7A" w14:textId="77777777" w:rsidTr="00AA2CA7">
        <w:trPr>
          <w:trHeight w:val="91"/>
        </w:trPr>
        <w:tc>
          <w:tcPr>
            <w:tcW w:w="828" w:type="dxa"/>
          </w:tcPr>
          <w:p w14:paraId="2FD7F571"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b/>
                <w:bCs/>
              </w:rPr>
              <w:t xml:space="preserve">No. </w:t>
            </w:r>
          </w:p>
        </w:tc>
        <w:tc>
          <w:tcPr>
            <w:tcW w:w="2305" w:type="dxa"/>
          </w:tcPr>
          <w:p w14:paraId="0AEFCA6B"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b/>
                <w:bCs/>
              </w:rPr>
              <w:t xml:space="preserve">Description of question </w:t>
            </w:r>
          </w:p>
        </w:tc>
        <w:tc>
          <w:tcPr>
            <w:tcW w:w="2610" w:type="dxa"/>
          </w:tcPr>
          <w:p w14:paraId="2C352099"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b/>
                <w:bCs/>
              </w:rPr>
              <w:t xml:space="preserve">Criteria </w:t>
            </w:r>
          </w:p>
        </w:tc>
        <w:tc>
          <w:tcPr>
            <w:tcW w:w="4464" w:type="dxa"/>
          </w:tcPr>
          <w:p w14:paraId="0D304A21" w14:textId="77777777" w:rsidR="00EC705B" w:rsidRPr="00C85BBB" w:rsidRDefault="00EC705B" w:rsidP="000315C5">
            <w:pPr>
              <w:pStyle w:val="Default"/>
              <w:rPr>
                <w:rFonts w:asciiTheme="majorBidi" w:hAnsiTheme="majorBidi" w:cstheme="majorBidi"/>
                <w:b/>
                <w:bCs/>
              </w:rPr>
            </w:pPr>
            <w:r w:rsidRPr="00C85BBB">
              <w:rPr>
                <w:rFonts w:asciiTheme="majorBidi" w:hAnsiTheme="majorBidi" w:cstheme="majorBidi"/>
                <w:b/>
                <w:bCs/>
              </w:rPr>
              <w:t>Comment from the record (verbatim)</w:t>
            </w:r>
          </w:p>
        </w:tc>
      </w:tr>
      <w:tr w:rsidR="00EC705B" w:rsidRPr="00C85BBB" w14:paraId="6488A2F5" w14:textId="77777777" w:rsidTr="00AA2CA7">
        <w:trPr>
          <w:trHeight w:val="334"/>
        </w:trPr>
        <w:tc>
          <w:tcPr>
            <w:tcW w:w="828" w:type="dxa"/>
          </w:tcPr>
          <w:p w14:paraId="4538C16C"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b/>
                <w:bCs/>
              </w:rPr>
              <w:t xml:space="preserve">Q1 </w:t>
            </w:r>
          </w:p>
        </w:tc>
        <w:tc>
          <w:tcPr>
            <w:tcW w:w="2305" w:type="dxa"/>
          </w:tcPr>
          <w:p w14:paraId="2D61216E"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Define the source of information </w:t>
            </w:r>
          </w:p>
          <w:p w14:paraId="024C4099"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(Survey, record review) </w:t>
            </w:r>
          </w:p>
        </w:tc>
        <w:tc>
          <w:tcPr>
            <w:tcW w:w="2610" w:type="dxa"/>
          </w:tcPr>
          <w:p w14:paraId="4256D392" w14:textId="77777777" w:rsidR="00EC705B" w:rsidRPr="00C85BBB" w:rsidRDefault="00EC705B" w:rsidP="000315C5">
            <w:pPr>
              <w:pStyle w:val="Default"/>
              <w:rPr>
                <w:rFonts w:asciiTheme="majorBidi" w:hAnsiTheme="majorBidi" w:cstheme="majorBidi"/>
                <w:b/>
                <w:bCs/>
              </w:rPr>
            </w:pPr>
            <w:r w:rsidRPr="00C85BBB">
              <w:rPr>
                <w:rFonts w:asciiTheme="majorBidi" w:hAnsiTheme="majorBidi" w:cstheme="majorBidi"/>
                <w:b/>
                <w:bCs/>
              </w:rPr>
              <w:t xml:space="preserve">1= from survey </w:t>
            </w:r>
          </w:p>
          <w:p w14:paraId="17FF6568"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2= not mentioned </w:t>
            </w:r>
          </w:p>
          <w:p w14:paraId="3BE1F756"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3= records/ unclear info </w:t>
            </w:r>
          </w:p>
        </w:tc>
        <w:tc>
          <w:tcPr>
            <w:tcW w:w="4464" w:type="dxa"/>
          </w:tcPr>
          <w:p w14:paraId="268351BF" w14:textId="77777777" w:rsidR="008D52AD" w:rsidRPr="00C85BBB" w:rsidRDefault="00EC705B" w:rsidP="008D52AD">
            <w:pPr>
              <w:autoSpaceDE w:val="0"/>
              <w:autoSpaceDN w:val="0"/>
              <w:adjustRightInd w:val="0"/>
              <w:spacing w:line="240" w:lineRule="auto"/>
              <w:rPr>
                <w:rFonts w:asciiTheme="majorBidi" w:hAnsiTheme="majorBidi" w:cstheme="majorBidi"/>
                <w:kern w:val="0"/>
                <w:sz w:val="24"/>
                <w:szCs w:val="24"/>
              </w:rPr>
            </w:pPr>
            <w:r w:rsidRPr="00C85BBB">
              <w:rPr>
                <w:rFonts w:asciiTheme="majorBidi" w:hAnsiTheme="majorBidi" w:cstheme="majorBidi"/>
                <w:kern w:val="0"/>
                <w:sz w:val="24"/>
                <w:szCs w:val="24"/>
              </w:rPr>
              <w:t>“</w:t>
            </w:r>
            <w:r w:rsidR="008D52AD" w:rsidRPr="00C85BBB">
              <w:rPr>
                <w:rFonts w:asciiTheme="majorBidi" w:hAnsiTheme="majorBidi" w:cstheme="majorBidi"/>
                <w:kern w:val="0"/>
                <w:sz w:val="24"/>
                <w:szCs w:val="24"/>
              </w:rPr>
              <w:t>Clinical examination of the oral cavity was</w:t>
            </w:r>
          </w:p>
          <w:p w14:paraId="66DA6CB1" w14:textId="16E3D6A5" w:rsidR="00EC705B" w:rsidRPr="00C85BBB" w:rsidRDefault="008D52AD" w:rsidP="008D52AD">
            <w:pPr>
              <w:autoSpaceDE w:val="0"/>
              <w:autoSpaceDN w:val="0"/>
              <w:adjustRightInd w:val="0"/>
              <w:spacing w:line="240" w:lineRule="auto"/>
              <w:rPr>
                <w:rFonts w:asciiTheme="majorBidi" w:hAnsiTheme="majorBidi" w:cstheme="majorBidi"/>
                <w:sz w:val="24"/>
                <w:szCs w:val="24"/>
              </w:rPr>
            </w:pPr>
            <w:r w:rsidRPr="00C85BBB">
              <w:rPr>
                <w:rFonts w:asciiTheme="majorBidi" w:hAnsiTheme="majorBidi" w:cstheme="majorBidi"/>
                <w:kern w:val="0"/>
                <w:sz w:val="24"/>
                <w:szCs w:val="24"/>
              </w:rPr>
              <w:t>performed in</w:t>
            </w:r>
            <w:r w:rsidR="00EC705B" w:rsidRPr="00C85BBB">
              <w:rPr>
                <w:rFonts w:asciiTheme="majorBidi" w:hAnsiTheme="majorBidi" w:cstheme="majorBidi"/>
                <w:sz w:val="24"/>
                <w:szCs w:val="24"/>
              </w:rPr>
              <w:t>….”</w:t>
            </w:r>
          </w:p>
        </w:tc>
      </w:tr>
      <w:tr w:rsidR="00EC705B" w:rsidRPr="00C85BBB" w14:paraId="45E9703B" w14:textId="77777777" w:rsidTr="00AA2CA7">
        <w:trPr>
          <w:trHeight w:val="334"/>
        </w:trPr>
        <w:tc>
          <w:tcPr>
            <w:tcW w:w="828" w:type="dxa"/>
          </w:tcPr>
          <w:p w14:paraId="68E076FB"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b/>
                <w:bCs/>
              </w:rPr>
              <w:t xml:space="preserve">Q2 </w:t>
            </w:r>
          </w:p>
        </w:tc>
        <w:tc>
          <w:tcPr>
            <w:tcW w:w="2305" w:type="dxa"/>
          </w:tcPr>
          <w:p w14:paraId="06415D32"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List inclusion and exclusion criteria for exposed and unexposed subjects (cases and controls) or refer to previous publications </w:t>
            </w:r>
          </w:p>
        </w:tc>
        <w:tc>
          <w:tcPr>
            <w:tcW w:w="2610" w:type="dxa"/>
          </w:tcPr>
          <w:p w14:paraId="14A0EAC2" w14:textId="77777777" w:rsidR="00EC705B" w:rsidRPr="00C85BBB" w:rsidRDefault="00EC705B" w:rsidP="000315C5">
            <w:pPr>
              <w:pStyle w:val="Default"/>
              <w:rPr>
                <w:rFonts w:asciiTheme="majorBidi" w:hAnsiTheme="majorBidi" w:cstheme="majorBidi"/>
                <w:b/>
                <w:bCs/>
              </w:rPr>
            </w:pPr>
            <w:r w:rsidRPr="00C85BBB">
              <w:rPr>
                <w:rFonts w:asciiTheme="majorBidi" w:hAnsiTheme="majorBidi" w:cstheme="majorBidi"/>
                <w:b/>
                <w:bCs/>
              </w:rPr>
              <w:t xml:space="preserve">1= clearly mentioned </w:t>
            </w:r>
          </w:p>
          <w:p w14:paraId="7C5AD2AA"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2= no information </w:t>
            </w:r>
          </w:p>
          <w:p w14:paraId="4350BAD2"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3= unclear / insufficient info </w:t>
            </w:r>
          </w:p>
        </w:tc>
        <w:tc>
          <w:tcPr>
            <w:tcW w:w="4464" w:type="dxa"/>
          </w:tcPr>
          <w:p w14:paraId="1C0D3FE4" w14:textId="77777777" w:rsidR="008D52AD" w:rsidRPr="00C85BBB" w:rsidRDefault="00EC705B" w:rsidP="008D52AD">
            <w:pPr>
              <w:autoSpaceDE w:val="0"/>
              <w:autoSpaceDN w:val="0"/>
              <w:adjustRightInd w:val="0"/>
              <w:spacing w:line="240" w:lineRule="auto"/>
              <w:rPr>
                <w:rFonts w:asciiTheme="majorBidi" w:hAnsiTheme="majorBidi" w:cstheme="majorBidi"/>
                <w:kern w:val="0"/>
                <w:sz w:val="24"/>
                <w:szCs w:val="24"/>
              </w:rPr>
            </w:pPr>
            <w:r w:rsidRPr="00C85BBB">
              <w:rPr>
                <w:rFonts w:asciiTheme="majorBidi" w:hAnsiTheme="majorBidi" w:cstheme="majorBidi"/>
                <w:sz w:val="24"/>
                <w:szCs w:val="24"/>
              </w:rPr>
              <w:t>“</w:t>
            </w:r>
            <w:r w:rsidR="008D52AD" w:rsidRPr="00C85BBB">
              <w:rPr>
                <w:rFonts w:asciiTheme="majorBidi" w:hAnsiTheme="majorBidi" w:cstheme="majorBidi"/>
                <w:kern w:val="0"/>
                <w:sz w:val="24"/>
                <w:szCs w:val="24"/>
              </w:rPr>
              <w:t>Only</w:t>
            </w:r>
          </w:p>
          <w:p w14:paraId="0B1BD5E5" w14:textId="35BBBCB5" w:rsidR="00EC705B" w:rsidRPr="00C85BBB" w:rsidRDefault="008D52AD" w:rsidP="008D52AD">
            <w:pPr>
              <w:autoSpaceDE w:val="0"/>
              <w:autoSpaceDN w:val="0"/>
              <w:adjustRightInd w:val="0"/>
              <w:spacing w:line="240" w:lineRule="auto"/>
              <w:rPr>
                <w:rFonts w:asciiTheme="majorBidi" w:hAnsiTheme="majorBidi" w:cstheme="majorBidi"/>
                <w:sz w:val="24"/>
                <w:szCs w:val="24"/>
              </w:rPr>
            </w:pPr>
            <w:r w:rsidRPr="00C85BBB">
              <w:rPr>
                <w:rFonts w:asciiTheme="majorBidi" w:hAnsiTheme="majorBidi" w:cstheme="majorBidi"/>
                <w:kern w:val="0"/>
                <w:sz w:val="24"/>
                <w:szCs w:val="24"/>
              </w:rPr>
              <w:t>healthy 12-year and 15-year-old adolescents without any mental and physical disabilities were included into the study</w:t>
            </w:r>
            <w:r w:rsidR="00EC705B" w:rsidRPr="00C85BBB">
              <w:rPr>
                <w:rFonts w:asciiTheme="majorBidi" w:hAnsiTheme="majorBidi" w:cstheme="majorBidi"/>
                <w:kern w:val="0"/>
                <w:sz w:val="24"/>
                <w:szCs w:val="24"/>
              </w:rPr>
              <w:t>”</w:t>
            </w:r>
          </w:p>
        </w:tc>
      </w:tr>
      <w:tr w:rsidR="00EC705B" w:rsidRPr="00C85BBB" w14:paraId="70C4259C" w14:textId="77777777" w:rsidTr="00AA2CA7">
        <w:trPr>
          <w:trHeight w:val="455"/>
        </w:trPr>
        <w:tc>
          <w:tcPr>
            <w:tcW w:w="828" w:type="dxa"/>
          </w:tcPr>
          <w:p w14:paraId="2783708F" w14:textId="77777777" w:rsidR="00EC705B" w:rsidRPr="00C85BBB" w:rsidRDefault="00EC705B" w:rsidP="000315C5">
            <w:pPr>
              <w:pStyle w:val="Default"/>
              <w:rPr>
                <w:rFonts w:asciiTheme="majorBidi" w:hAnsiTheme="majorBidi" w:cstheme="majorBidi"/>
                <w:b/>
                <w:bCs/>
              </w:rPr>
            </w:pPr>
            <w:r w:rsidRPr="00C85BBB">
              <w:rPr>
                <w:rFonts w:asciiTheme="majorBidi" w:hAnsiTheme="majorBidi" w:cstheme="majorBidi"/>
                <w:b/>
                <w:bCs/>
              </w:rPr>
              <w:t>Q3</w:t>
            </w:r>
          </w:p>
        </w:tc>
        <w:tc>
          <w:tcPr>
            <w:tcW w:w="2305" w:type="dxa"/>
          </w:tcPr>
          <w:p w14:paraId="7881F1B7"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Indicate time period used for identifying subjects </w:t>
            </w:r>
          </w:p>
        </w:tc>
        <w:tc>
          <w:tcPr>
            <w:tcW w:w="2610" w:type="dxa"/>
          </w:tcPr>
          <w:p w14:paraId="2C22FC88" w14:textId="77777777" w:rsidR="00EC705B" w:rsidRPr="00C85BBB" w:rsidRDefault="00EC705B" w:rsidP="000315C5">
            <w:pPr>
              <w:pStyle w:val="Default"/>
              <w:rPr>
                <w:rFonts w:asciiTheme="majorBidi" w:hAnsiTheme="majorBidi" w:cstheme="majorBidi"/>
                <w:b/>
                <w:bCs/>
              </w:rPr>
            </w:pPr>
            <w:r w:rsidRPr="00C85BBB">
              <w:rPr>
                <w:rFonts w:asciiTheme="majorBidi" w:hAnsiTheme="majorBidi" w:cstheme="majorBidi"/>
                <w:b/>
                <w:bCs/>
              </w:rPr>
              <w:t xml:space="preserve">1= time period given </w:t>
            </w:r>
          </w:p>
          <w:p w14:paraId="553EBB68"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2= no info given </w:t>
            </w:r>
          </w:p>
        </w:tc>
        <w:tc>
          <w:tcPr>
            <w:tcW w:w="4464" w:type="dxa"/>
          </w:tcPr>
          <w:p w14:paraId="62A861FE" w14:textId="7E4E15D5" w:rsidR="00EC705B" w:rsidRPr="00C85BBB" w:rsidRDefault="00EC705B" w:rsidP="000315C5">
            <w:pPr>
              <w:pStyle w:val="Pa12"/>
              <w:jc w:val="both"/>
              <w:rPr>
                <w:rFonts w:asciiTheme="majorBidi" w:hAnsiTheme="majorBidi" w:cstheme="majorBidi"/>
                <w:color w:val="000000"/>
              </w:rPr>
            </w:pPr>
            <w:r w:rsidRPr="00C85BBB">
              <w:rPr>
                <w:rFonts w:asciiTheme="majorBidi" w:hAnsiTheme="majorBidi" w:cstheme="majorBidi"/>
              </w:rPr>
              <w:t>“</w:t>
            </w:r>
            <w:r w:rsidR="008D52AD" w:rsidRPr="00C85BBB">
              <w:rPr>
                <w:rFonts w:asciiTheme="majorBidi" w:hAnsiTheme="majorBidi" w:cstheme="majorBidi"/>
              </w:rPr>
              <w:t>…between February and September of 2019</w:t>
            </w:r>
            <w:r w:rsidRPr="00C85BBB">
              <w:rPr>
                <w:rFonts w:asciiTheme="majorBidi" w:hAnsiTheme="majorBidi" w:cstheme="majorBidi"/>
              </w:rPr>
              <w:t>”</w:t>
            </w:r>
          </w:p>
        </w:tc>
      </w:tr>
      <w:tr w:rsidR="00EC705B" w:rsidRPr="00C85BBB" w14:paraId="3FB387FC" w14:textId="77777777" w:rsidTr="00AA2CA7">
        <w:trPr>
          <w:trHeight w:val="455"/>
        </w:trPr>
        <w:tc>
          <w:tcPr>
            <w:tcW w:w="828" w:type="dxa"/>
            <w:shd w:val="clear" w:color="auto" w:fill="auto"/>
          </w:tcPr>
          <w:p w14:paraId="2FE3D7CB"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b/>
                <w:bCs/>
              </w:rPr>
              <w:t>Q4</w:t>
            </w:r>
          </w:p>
        </w:tc>
        <w:tc>
          <w:tcPr>
            <w:tcW w:w="2305" w:type="dxa"/>
          </w:tcPr>
          <w:p w14:paraId="52DA65FB"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Indicate whether or not subjects were consecutive if not population based. </w:t>
            </w:r>
          </w:p>
          <w:p w14:paraId="1F8722DB" w14:textId="77777777" w:rsidR="00EC705B" w:rsidRPr="00C85BBB" w:rsidRDefault="00EC705B" w:rsidP="000315C5">
            <w:pPr>
              <w:jc w:val="center"/>
              <w:rPr>
                <w:rFonts w:asciiTheme="majorBidi" w:hAnsiTheme="majorBidi" w:cstheme="majorBidi"/>
                <w:sz w:val="24"/>
                <w:szCs w:val="24"/>
              </w:rPr>
            </w:pPr>
          </w:p>
        </w:tc>
        <w:tc>
          <w:tcPr>
            <w:tcW w:w="2610" w:type="dxa"/>
          </w:tcPr>
          <w:p w14:paraId="1E50E8C7" w14:textId="77777777" w:rsidR="00EC705B" w:rsidRPr="00C85BBB" w:rsidRDefault="00EC705B" w:rsidP="000315C5">
            <w:pPr>
              <w:pStyle w:val="Default"/>
              <w:rPr>
                <w:rFonts w:asciiTheme="majorBidi" w:hAnsiTheme="majorBidi" w:cstheme="majorBidi"/>
                <w:b/>
                <w:bCs/>
              </w:rPr>
            </w:pPr>
            <w:r w:rsidRPr="00C85BBB">
              <w:rPr>
                <w:rFonts w:asciiTheme="majorBidi" w:hAnsiTheme="majorBidi" w:cstheme="majorBidi"/>
                <w:b/>
                <w:bCs/>
              </w:rPr>
              <w:t xml:space="preserve">1= representative </w:t>
            </w:r>
          </w:p>
          <w:p w14:paraId="20FEDD22"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2= not representative (convenience/ not randomly selected) </w:t>
            </w:r>
          </w:p>
          <w:p w14:paraId="6C7615B9"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3= no clear info </w:t>
            </w:r>
          </w:p>
        </w:tc>
        <w:tc>
          <w:tcPr>
            <w:tcW w:w="4464" w:type="dxa"/>
          </w:tcPr>
          <w:p w14:paraId="68646E93" w14:textId="77777777" w:rsidR="008D52AD" w:rsidRPr="00C85BBB" w:rsidRDefault="00EC705B" w:rsidP="008D52AD">
            <w:pPr>
              <w:autoSpaceDE w:val="0"/>
              <w:autoSpaceDN w:val="0"/>
              <w:adjustRightInd w:val="0"/>
              <w:spacing w:line="240" w:lineRule="auto"/>
              <w:rPr>
                <w:rFonts w:asciiTheme="majorBidi" w:hAnsiTheme="majorBidi" w:cstheme="majorBidi"/>
                <w:kern w:val="0"/>
                <w:sz w:val="24"/>
                <w:szCs w:val="24"/>
              </w:rPr>
            </w:pPr>
            <w:r w:rsidRPr="00C85BBB">
              <w:rPr>
                <w:rFonts w:asciiTheme="majorBidi" w:hAnsiTheme="majorBidi" w:cstheme="majorBidi"/>
                <w:sz w:val="24"/>
                <w:szCs w:val="24"/>
              </w:rPr>
              <w:t>“</w:t>
            </w:r>
            <w:r w:rsidR="008D52AD" w:rsidRPr="00C85BBB">
              <w:rPr>
                <w:rFonts w:asciiTheme="majorBidi" w:hAnsiTheme="majorBidi" w:cstheme="majorBidi"/>
                <w:kern w:val="0"/>
                <w:sz w:val="24"/>
                <w:szCs w:val="24"/>
              </w:rPr>
              <w:t>All adolescents residing</w:t>
            </w:r>
          </w:p>
          <w:p w14:paraId="6FF2E6AD" w14:textId="77777777" w:rsidR="008D52AD" w:rsidRPr="00C85BBB" w:rsidRDefault="008D52AD" w:rsidP="008D52AD">
            <w:pPr>
              <w:autoSpaceDE w:val="0"/>
              <w:autoSpaceDN w:val="0"/>
              <w:adjustRightInd w:val="0"/>
              <w:spacing w:line="240" w:lineRule="auto"/>
              <w:rPr>
                <w:rFonts w:asciiTheme="majorBidi" w:hAnsiTheme="majorBidi" w:cstheme="majorBidi"/>
                <w:kern w:val="0"/>
                <w:sz w:val="24"/>
                <w:szCs w:val="24"/>
              </w:rPr>
            </w:pPr>
            <w:r w:rsidRPr="00C85BBB">
              <w:rPr>
                <w:rFonts w:asciiTheme="majorBidi" w:hAnsiTheme="majorBidi" w:cstheme="majorBidi"/>
                <w:kern w:val="0"/>
                <w:sz w:val="24"/>
                <w:szCs w:val="24"/>
              </w:rPr>
              <w:t>at care homes at that time were examined.</w:t>
            </w:r>
          </w:p>
          <w:p w14:paraId="54885C8E" w14:textId="77777777" w:rsidR="008D52AD" w:rsidRPr="00C85BBB" w:rsidRDefault="008D52AD" w:rsidP="008D52AD">
            <w:pPr>
              <w:autoSpaceDE w:val="0"/>
              <w:autoSpaceDN w:val="0"/>
              <w:adjustRightInd w:val="0"/>
              <w:spacing w:line="240" w:lineRule="auto"/>
              <w:rPr>
                <w:rFonts w:asciiTheme="majorBidi" w:hAnsiTheme="majorBidi" w:cstheme="majorBidi"/>
                <w:kern w:val="0"/>
                <w:sz w:val="24"/>
                <w:szCs w:val="24"/>
              </w:rPr>
            </w:pPr>
            <w:r w:rsidRPr="00C85BBB">
              <w:rPr>
                <w:rFonts w:asciiTheme="majorBidi" w:hAnsiTheme="majorBidi" w:cstheme="majorBidi"/>
                <w:kern w:val="0"/>
                <w:sz w:val="24"/>
                <w:szCs w:val="24"/>
              </w:rPr>
              <w:t>Control group was selected at random from</w:t>
            </w:r>
          </w:p>
          <w:p w14:paraId="0E538809" w14:textId="77777777" w:rsidR="008D52AD" w:rsidRPr="00C85BBB" w:rsidRDefault="008D52AD" w:rsidP="008D52AD">
            <w:pPr>
              <w:autoSpaceDE w:val="0"/>
              <w:autoSpaceDN w:val="0"/>
              <w:adjustRightInd w:val="0"/>
              <w:spacing w:line="240" w:lineRule="auto"/>
              <w:rPr>
                <w:rFonts w:asciiTheme="majorBidi" w:hAnsiTheme="majorBidi" w:cstheme="majorBidi"/>
                <w:kern w:val="0"/>
                <w:sz w:val="24"/>
                <w:szCs w:val="24"/>
              </w:rPr>
            </w:pPr>
            <w:r w:rsidRPr="00C85BBB">
              <w:rPr>
                <w:rFonts w:asciiTheme="majorBidi" w:hAnsiTheme="majorBidi" w:cstheme="majorBidi"/>
                <w:kern w:val="0"/>
                <w:sz w:val="24"/>
                <w:szCs w:val="24"/>
              </w:rPr>
              <w:t>schools of the same regions. One school from every</w:t>
            </w:r>
          </w:p>
          <w:p w14:paraId="0564622B" w14:textId="1B40DF56" w:rsidR="00EC705B" w:rsidRPr="00C85BBB" w:rsidRDefault="008D52AD" w:rsidP="008D52AD">
            <w:pPr>
              <w:autoSpaceDE w:val="0"/>
              <w:autoSpaceDN w:val="0"/>
              <w:adjustRightInd w:val="0"/>
              <w:spacing w:line="240" w:lineRule="auto"/>
              <w:rPr>
                <w:rFonts w:asciiTheme="majorBidi" w:hAnsiTheme="majorBidi" w:cstheme="majorBidi"/>
                <w:sz w:val="24"/>
                <w:szCs w:val="24"/>
              </w:rPr>
            </w:pPr>
            <w:r w:rsidRPr="00C85BBB">
              <w:rPr>
                <w:rFonts w:asciiTheme="majorBidi" w:hAnsiTheme="majorBidi" w:cstheme="majorBidi"/>
                <w:kern w:val="0"/>
                <w:sz w:val="24"/>
                <w:szCs w:val="24"/>
              </w:rPr>
              <w:t xml:space="preserve">region (3 in total) was selected by computer and all </w:t>
            </w:r>
            <w:proofErr w:type="gramStart"/>
            <w:r w:rsidRPr="00C85BBB">
              <w:rPr>
                <w:rFonts w:asciiTheme="majorBidi" w:hAnsiTheme="majorBidi" w:cstheme="majorBidi"/>
                <w:kern w:val="0"/>
                <w:sz w:val="24"/>
                <w:szCs w:val="24"/>
              </w:rPr>
              <w:t>12 and 15 year-old</w:t>
            </w:r>
            <w:proofErr w:type="gramEnd"/>
            <w:r w:rsidRPr="00C85BBB">
              <w:rPr>
                <w:rFonts w:asciiTheme="majorBidi" w:hAnsiTheme="majorBidi" w:cstheme="majorBidi"/>
                <w:kern w:val="0"/>
                <w:sz w:val="24"/>
                <w:szCs w:val="24"/>
              </w:rPr>
              <w:t xml:space="preserve"> adolescents were examined who were present at school at that time.</w:t>
            </w:r>
            <w:r w:rsidR="00EC705B" w:rsidRPr="00C85BBB">
              <w:rPr>
                <w:rFonts w:asciiTheme="majorBidi" w:hAnsiTheme="majorBidi" w:cstheme="majorBidi"/>
                <w:sz w:val="24"/>
                <w:szCs w:val="24"/>
              </w:rPr>
              <w:t>”</w:t>
            </w:r>
          </w:p>
          <w:p w14:paraId="7716C5EA" w14:textId="7696B679" w:rsidR="00EC705B" w:rsidRPr="00C85BBB" w:rsidRDefault="007D0ACE" w:rsidP="000315C5">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No sample size calculation.</w:t>
            </w:r>
          </w:p>
        </w:tc>
      </w:tr>
      <w:tr w:rsidR="00EC705B" w:rsidRPr="00C85BBB" w14:paraId="1F617AE8" w14:textId="77777777" w:rsidTr="00AA2CA7">
        <w:trPr>
          <w:trHeight w:val="455"/>
        </w:trPr>
        <w:tc>
          <w:tcPr>
            <w:tcW w:w="828" w:type="dxa"/>
            <w:shd w:val="clear" w:color="auto" w:fill="auto"/>
          </w:tcPr>
          <w:p w14:paraId="6574B0A0"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b/>
                <w:bCs/>
              </w:rPr>
              <w:t xml:space="preserve">Q5 </w:t>
            </w:r>
          </w:p>
        </w:tc>
        <w:tc>
          <w:tcPr>
            <w:tcW w:w="2305" w:type="dxa"/>
          </w:tcPr>
          <w:p w14:paraId="48A8E169"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Indicate if evaluators of subjective components of study were masked to other aspects of the status of the participants. </w:t>
            </w:r>
          </w:p>
        </w:tc>
        <w:tc>
          <w:tcPr>
            <w:tcW w:w="2610" w:type="dxa"/>
          </w:tcPr>
          <w:p w14:paraId="11DC5995"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1= evaluator masked </w:t>
            </w:r>
          </w:p>
          <w:p w14:paraId="4D6553D6" w14:textId="77777777" w:rsidR="00EC705B" w:rsidRPr="00C85BBB" w:rsidRDefault="00EC705B" w:rsidP="000315C5">
            <w:pPr>
              <w:pStyle w:val="Default"/>
              <w:rPr>
                <w:rFonts w:asciiTheme="majorBidi" w:hAnsiTheme="majorBidi" w:cstheme="majorBidi"/>
                <w:b/>
                <w:bCs/>
              </w:rPr>
            </w:pPr>
            <w:r w:rsidRPr="00C85BBB">
              <w:rPr>
                <w:rFonts w:asciiTheme="majorBidi" w:hAnsiTheme="majorBidi" w:cstheme="majorBidi"/>
                <w:b/>
                <w:bCs/>
              </w:rPr>
              <w:t xml:space="preserve">2= not masked </w:t>
            </w:r>
          </w:p>
          <w:p w14:paraId="434E271D"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3= unclear /not mentioned </w:t>
            </w:r>
          </w:p>
        </w:tc>
        <w:tc>
          <w:tcPr>
            <w:tcW w:w="4464" w:type="dxa"/>
          </w:tcPr>
          <w:p w14:paraId="45241D03" w14:textId="77777777" w:rsidR="009342A9" w:rsidRPr="00C85BBB" w:rsidRDefault="009342A9" w:rsidP="009342A9">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Masking is not applicable</w:t>
            </w:r>
          </w:p>
          <w:p w14:paraId="283F4C5E" w14:textId="1579E43E" w:rsidR="00EC705B" w:rsidRPr="00C85BBB" w:rsidRDefault="009342A9" w:rsidP="009342A9">
            <w:pPr>
              <w:pStyle w:val="Default"/>
              <w:rPr>
                <w:rFonts w:asciiTheme="majorBidi" w:hAnsiTheme="majorBidi" w:cstheme="majorBidi"/>
              </w:rPr>
            </w:pPr>
            <w:r w:rsidRPr="00C85BBB">
              <w:rPr>
                <w:rFonts w:asciiTheme="majorBidi" w:hAnsiTheme="majorBidi" w:cstheme="majorBidi"/>
              </w:rPr>
              <w:t xml:space="preserve">So </w:t>
            </w:r>
            <w:r w:rsidRPr="00C85BBB">
              <w:rPr>
                <w:rFonts w:asciiTheme="majorBidi" w:hAnsiTheme="majorBidi" w:cstheme="majorBidi"/>
                <w:b/>
                <w:bCs/>
              </w:rPr>
              <w:t>low risk of bias</w:t>
            </w:r>
          </w:p>
        </w:tc>
      </w:tr>
      <w:tr w:rsidR="00EC705B" w:rsidRPr="00C85BBB" w14:paraId="374E9110" w14:textId="77777777" w:rsidTr="00AA2CA7">
        <w:trPr>
          <w:trHeight w:val="334"/>
        </w:trPr>
        <w:tc>
          <w:tcPr>
            <w:tcW w:w="828" w:type="dxa"/>
            <w:shd w:val="clear" w:color="auto" w:fill="auto"/>
          </w:tcPr>
          <w:p w14:paraId="79B4D811" w14:textId="77777777" w:rsidR="00EC705B" w:rsidRPr="00C85BBB" w:rsidRDefault="00EC705B" w:rsidP="000315C5">
            <w:pPr>
              <w:pStyle w:val="Default"/>
              <w:rPr>
                <w:rFonts w:asciiTheme="majorBidi" w:hAnsiTheme="majorBidi" w:cstheme="majorBidi"/>
                <w:b/>
                <w:bCs/>
              </w:rPr>
            </w:pPr>
            <w:r w:rsidRPr="00C85BBB">
              <w:rPr>
                <w:rFonts w:asciiTheme="majorBidi" w:hAnsiTheme="majorBidi" w:cstheme="majorBidi"/>
                <w:b/>
                <w:bCs/>
              </w:rPr>
              <w:t>Q6</w:t>
            </w:r>
          </w:p>
        </w:tc>
        <w:tc>
          <w:tcPr>
            <w:tcW w:w="2305" w:type="dxa"/>
          </w:tcPr>
          <w:p w14:paraId="29D1F073" w14:textId="77777777" w:rsidR="00EC705B" w:rsidRPr="00C85BBB" w:rsidRDefault="00EC705B" w:rsidP="000315C5">
            <w:pPr>
              <w:widowControl w:val="0"/>
              <w:spacing w:line="276" w:lineRule="auto"/>
              <w:jc w:val="both"/>
              <w:rPr>
                <w:rFonts w:asciiTheme="majorBidi" w:hAnsiTheme="majorBidi" w:cstheme="majorBidi"/>
                <w:sz w:val="24"/>
                <w:szCs w:val="24"/>
              </w:rPr>
            </w:pPr>
            <w:r w:rsidRPr="00C85BBB">
              <w:rPr>
                <w:rFonts w:asciiTheme="majorBidi" w:hAnsiTheme="majorBidi" w:cstheme="majorBidi"/>
                <w:color w:val="000000"/>
                <w:kern w:val="0"/>
                <w:sz w:val="24"/>
                <w:szCs w:val="24"/>
              </w:rPr>
              <w:t>Describe any assessments undertaken for quality assurance purposes (e.g., test/retest of primary outcome measurements)</w:t>
            </w:r>
          </w:p>
        </w:tc>
        <w:tc>
          <w:tcPr>
            <w:tcW w:w="2610" w:type="dxa"/>
          </w:tcPr>
          <w:p w14:paraId="76023162" w14:textId="77777777" w:rsidR="00EC705B" w:rsidRPr="00C85BBB" w:rsidRDefault="00EC705B" w:rsidP="000315C5">
            <w:pPr>
              <w:pStyle w:val="Default"/>
              <w:rPr>
                <w:rFonts w:asciiTheme="majorBidi" w:hAnsiTheme="majorBidi" w:cstheme="majorBidi"/>
                <w:b/>
                <w:bCs/>
              </w:rPr>
            </w:pPr>
            <w:r w:rsidRPr="00C85BBB">
              <w:rPr>
                <w:rFonts w:asciiTheme="majorBidi" w:hAnsiTheme="majorBidi" w:cstheme="majorBidi"/>
                <w:b/>
                <w:bCs/>
              </w:rPr>
              <w:t xml:space="preserve">1= exposure &amp; outcome tools validated/examiner-kappa-score reported) </w:t>
            </w:r>
          </w:p>
          <w:p w14:paraId="4D2D72FD"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2= not done </w:t>
            </w:r>
          </w:p>
          <w:p w14:paraId="63A12D73"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3= unclear /partially done </w:t>
            </w:r>
          </w:p>
        </w:tc>
        <w:tc>
          <w:tcPr>
            <w:tcW w:w="4464" w:type="dxa"/>
          </w:tcPr>
          <w:p w14:paraId="29E07F5E" w14:textId="4E6713B6" w:rsidR="000733E0" w:rsidRPr="00C85BBB" w:rsidRDefault="00FD661B" w:rsidP="000733E0">
            <w:pPr>
              <w:autoSpaceDE w:val="0"/>
              <w:autoSpaceDN w:val="0"/>
              <w:adjustRightInd w:val="0"/>
              <w:spacing w:line="240" w:lineRule="auto"/>
              <w:rPr>
                <w:rFonts w:asciiTheme="majorBidi" w:hAnsiTheme="majorBidi" w:cstheme="majorBidi"/>
                <w:color w:val="000000"/>
                <w:sz w:val="24"/>
                <w:szCs w:val="24"/>
              </w:rPr>
            </w:pPr>
            <w:r w:rsidRPr="00C85BBB">
              <w:rPr>
                <w:rFonts w:asciiTheme="majorBidi" w:hAnsiTheme="majorBidi" w:cstheme="majorBidi"/>
                <w:color w:val="000000"/>
                <w:sz w:val="24"/>
                <w:szCs w:val="24"/>
              </w:rPr>
              <w:t>“</w:t>
            </w:r>
            <w:r w:rsidR="000733E0" w:rsidRPr="00C85BBB">
              <w:rPr>
                <w:rFonts w:asciiTheme="majorBidi" w:hAnsiTheme="majorBidi" w:cstheme="majorBidi"/>
                <w:color w:val="000000"/>
                <w:sz w:val="24"/>
                <w:szCs w:val="24"/>
              </w:rPr>
              <w:t>The diagnostic threshold was according the WHO.</w:t>
            </w:r>
          </w:p>
          <w:p w14:paraId="43773962" w14:textId="27A2A81A" w:rsidR="000733E0" w:rsidRPr="00C85BBB" w:rsidRDefault="000733E0" w:rsidP="000733E0">
            <w:pPr>
              <w:autoSpaceDE w:val="0"/>
              <w:autoSpaceDN w:val="0"/>
              <w:adjustRightInd w:val="0"/>
              <w:spacing w:line="240" w:lineRule="auto"/>
              <w:rPr>
                <w:rFonts w:asciiTheme="majorBidi" w:hAnsiTheme="majorBidi" w:cstheme="majorBidi"/>
                <w:sz w:val="24"/>
                <w:szCs w:val="24"/>
              </w:rPr>
            </w:pPr>
            <w:r w:rsidRPr="00C85BBB">
              <w:rPr>
                <w:rFonts w:asciiTheme="majorBidi" w:hAnsiTheme="majorBidi" w:cstheme="majorBidi"/>
                <w:color w:val="000000"/>
                <w:kern w:val="0"/>
                <w:sz w:val="24"/>
                <w:szCs w:val="24"/>
                <w14:ligatures w14:val="none"/>
              </w:rPr>
              <w:t>Dental plaque was evaluated by the Plaque Index (</w:t>
            </w:r>
            <w:proofErr w:type="spellStart"/>
            <w:r w:rsidRPr="00C85BBB">
              <w:rPr>
                <w:rFonts w:asciiTheme="majorBidi" w:hAnsiTheme="majorBidi" w:cstheme="majorBidi"/>
                <w:color w:val="000000"/>
                <w:kern w:val="0"/>
                <w:sz w:val="24"/>
                <w:szCs w:val="24"/>
                <w14:ligatures w14:val="none"/>
              </w:rPr>
              <w:t>Silness</w:t>
            </w:r>
            <w:proofErr w:type="spellEnd"/>
            <w:r w:rsidRPr="00C85BBB">
              <w:rPr>
                <w:rFonts w:asciiTheme="majorBidi" w:hAnsiTheme="majorBidi" w:cstheme="majorBidi"/>
                <w:color w:val="000000"/>
                <w:kern w:val="0"/>
                <w:sz w:val="24"/>
                <w:szCs w:val="24"/>
                <w14:ligatures w14:val="none"/>
              </w:rPr>
              <w:t xml:space="preserve"> and </w:t>
            </w:r>
            <w:proofErr w:type="spellStart"/>
            <w:r w:rsidRPr="00C85BBB">
              <w:rPr>
                <w:rFonts w:asciiTheme="majorBidi" w:hAnsiTheme="majorBidi" w:cstheme="majorBidi"/>
                <w:color w:val="000000"/>
                <w:kern w:val="0"/>
                <w:sz w:val="24"/>
                <w:szCs w:val="24"/>
                <w14:ligatures w14:val="none"/>
              </w:rPr>
              <w:t>Loe</w:t>
            </w:r>
            <w:proofErr w:type="spellEnd"/>
            <w:r w:rsidRPr="00C85BBB">
              <w:rPr>
                <w:rFonts w:asciiTheme="majorBidi" w:hAnsiTheme="majorBidi" w:cstheme="majorBidi"/>
                <w:color w:val="000000"/>
                <w:kern w:val="0"/>
                <w:sz w:val="24"/>
                <w:szCs w:val="24"/>
                <w14:ligatures w14:val="none"/>
              </w:rPr>
              <w:t>, 1964).</w:t>
            </w:r>
            <w:r w:rsidR="00FD661B" w:rsidRPr="00C85BBB">
              <w:rPr>
                <w:rFonts w:asciiTheme="majorBidi" w:hAnsiTheme="majorBidi" w:cstheme="majorBidi"/>
                <w:color w:val="000000"/>
                <w:kern w:val="0"/>
                <w:sz w:val="24"/>
                <w:szCs w:val="24"/>
                <w14:ligatures w14:val="none"/>
              </w:rPr>
              <w:t>”</w:t>
            </w:r>
          </w:p>
          <w:p w14:paraId="395970F1" w14:textId="7C85267B" w:rsidR="005E0EE0" w:rsidRPr="00C85BBB" w:rsidRDefault="00EC705B" w:rsidP="00FD661B">
            <w:pPr>
              <w:autoSpaceDE w:val="0"/>
              <w:autoSpaceDN w:val="0"/>
              <w:adjustRightInd w:val="0"/>
              <w:spacing w:line="240" w:lineRule="auto"/>
              <w:rPr>
                <w:rFonts w:asciiTheme="majorBidi" w:hAnsiTheme="majorBidi" w:cstheme="majorBidi"/>
                <w:sz w:val="24"/>
                <w:szCs w:val="24"/>
              </w:rPr>
            </w:pPr>
            <w:r w:rsidRPr="00C85BBB">
              <w:rPr>
                <w:rFonts w:asciiTheme="majorBidi" w:hAnsiTheme="majorBidi" w:cstheme="majorBidi"/>
                <w:sz w:val="24"/>
                <w:szCs w:val="24"/>
              </w:rPr>
              <w:t>“</w:t>
            </w:r>
            <w:r w:rsidR="008D52AD" w:rsidRPr="00C85BBB">
              <w:rPr>
                <w:rFonts w:asciiTheme="majorBidi" w:hAnsiTheme="majorBidi" w:cstheme="majorBidi"/>
                <w:kern w:val="0"/>
                <w:sz w:val="24"/>
                <w:szCs w:val="24"/>
              </w:rPr>
              <w:t>An oral examination was performed by the same</w:t>
            </w:r>
            <w:r w:rsidR="00BC51E2" w:rsidRPr="00C85BBB">
              <w:rPr>
                <w:rFonts w:asciiTheme="majorBidi" w:hAnsiTheme="majorBidi" w:cstheme="majorBidi"/>
                <w:kern w:val="0"/>
                <w:sz w:val="24"/>
                <w:szCs w:val="24"/>
              </w:rPr>
              <w:t xml:space="preserve"> </w:t>
            </w:r>
            <w:r w:rsidR="008D52AD" w:rsidRPr="00C85BBB">
              <w:rPr>
                <w:rFonts w:asciiTheme="majorBidi" w:hAnsiTheme="majorBidi" w:cstheme="majorBidi"/>
                <w:kern w:val="0"/>
                <w:sz w:val="24"/>
                <w:szCs w:val="24"/>
              </w:rPr>
              <w:t>investigator.</w:t>
            </w:r>
            <w:r w:rsidRPr="00C85BBB">
              <w:rPr>
                <w:rFonts w:asciiTheme="majorBidi" w:hAnsiTheme="majorBidi" w:cstheme="majorBidi"/>
                <w:sz w:val="24"/>
                <w:szCs w:val="24"/>
              </w:rPr>
              <w:t>”</w:t>
            </w:r>
          </w:p>
        </w:tc>
      </w:tr>
      <w:tr w:rsidR="00EC705B" w:rsidRPr="00C85BBB" w14:paraId="25596AE9" w14:textId="77777777" w:rsidTr="00AA2CA7">
        <w:trPr>
          <w:trHeight w:val="455"/>
        </w:trPr>
        <w:tc>
          <w:tcPr>
            <w:tcW w:w="828" w:type="dxa"/>
            <w:shd w:val="clear" w:color="auto" w:fill="auto"/>
          </w:tcPr>
          <w:p w14:paraId="5C1FDF8A"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b/>
                <w:bCs/>
              </w:rPr>
              <w:t xml:space="preserve">Q7 </w:t>
            </w:r>
          </w:p>
        </w:tc>
        <w:tc>
          <w:tcPr>
            <w:tcW w:w="2305" w:type="dxa"/>
          </w:tcPr>
          <w:p w14:paraId="4DCF8AF9" w14:textId="77777777" w:rsidR="00EC705B" w:rsidRPr="00C85BBB" w:rsidRDefault="00EC705B" w:rsidP="000315C5">
            <w:pPr>
              <w:widowControl w:val="0"/>
              <w:spacing w:line="276" w:lineRule="auto"/>
              <w:jc w:val="both"/>
              <w:rPr>
                <w:rFonts w:asciiTheme="majorBidi" w:hAnsiTheme="majorBidi" w:cstheme="majorBidi"/>
                <w:sz w:val="24"/>
                <w:szCs w:val="24"/>
              </w:rPr>
            </w:pPr>
            <w:r w:rsidRPr="00C85BBB">
              <w:rPr>
                <w:rFonts w:asciiTheme="majorBidi" w:hAnsiTheme="majorBidi" w:cstheme="majorBidi"/>
                <w:sz w:val="24"/>
                <w:szCs w:val="24"/>
              </w:rPr>
              <w:t>Explain any patient exclusions from analysis</w:t>
            </w:r>
          </w:p>
          <w:p w14:paraId="2E134421" w14:textId="77777777" w:rsidR="00EC705B" w:rsidRPr="00C85BBB" w:rsidRDefault="00EC705B" w:rsidP="000315C5">
            <w:pPr>
              <w:pStyle w:val="Default"/>
              <w:rPr>
                <w:rFonts w:asciiTheme="majorBidi" w:hAnsiTheme="majorBidi" w:cstheme="majorBidi"/>
              </w:rPr>
            </w:pPr>
          </w:p>
        </w:tc>
        <w:tc>
          <w:tcPr>
            <w:tcW w:w="2610" w:type="dxa"/>
          </w:tcPr>
          <w:p w14:paraId="34297F61" w14:textId="77777777" w:rsidR="00EC705B" w:rsidRPr="00C85BBB" w:rsidRDefault="00EC705B" w:rsidP="000315C5">
            <w:pPr>
              <w:pStyle w:val="Default"/>
              <w:rPr>
                <w:rFonts w:asciiTheme="majorBidi" w:hAnsiTheme="majorBidi" w:cstheme="majorBidi"/>
                <w:b/>
                <w:bCs/>
              </w:rPr>
            </w:pPr>
            <w:r w:rsidRPr="00C85BBB">
              <w:rPr>
                <w:rFonts w:asciiTheme="majorBidi" w:hAnsiTheme="majorBidi" w:cstheme="majorBidi"/>
                <w:b/>
                <w:bCs/>
              </w:rPr>
              <w:t xml:space="preserve">1=mentioned clearly </w:t>
            </w:r>
          </w:p>
          <w:p w14:paraId="37087A77"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2=not mentioned </w:t>
            </w:r>
          </w:p>
          <w:p w14:paraId="5B4EF2FB"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3=unclear information </w:t>
            </w:r>
          </w:p>
          <w:p w14:paraId="7ECC7985"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4=NA</w:t>
            </w:r>
          </w:p>
        </w:tc>
        <w:tc>
          <w:tcPr>
            <w:tcW w:w="4464" w:type="dxa"/>
          </w:tcPr>
          <w:p w14:paraId="557B494E" w14:textId="652A480E" w:rsidR="00445124" w:rsidRPr="00C85BBB" w:rsidRDefault="00445124" w:rsidP="00445124">
            <w:pPr>
              <w:autoSpaceDE w:val="0"/>
              <w:autoSpaceDN w:val="0"/>
              <w:adjustRightInd w:val="0"/>
              <w:spacing w:line="240" w:lineRule="auto"/>
              <w:rPr>
                <w:rFonts w:ascii="TimesNewRomanPSMT" w:hAnsi="TimesNewRomanPSMT" w:cs="TimesNewRomanPSMT"/>
                <w:kern w:val="0"/>
                <w:sz w:val="22"/>
                <w:szCs w:val="22"/>
              </w:rPr>
            </w:pPr>
            <w:r w:rsidRPr="00C85BBB">
              <w:rPr>
                <w:rFonts w:ascii="TimesNewRomanPSMT" w:hAnsi="TimesNewRomanPSMT" w:cs="TimesNewRomanPSMT"/>
                <w:kern w:val="0"/>
                <w:sz w:val="22"/>
                <w:szCs w:val="22"/>
              </w:rPr>
              <w:t>“The study excluded subjects with</w:t>
            </w:r>
          </w:p>
          <w:p w14:paraId="75B81072" w14:textId="77777777" w:rsidR="00445124" w:rsidRPr="00C85BBB" w:rsidRDefault="00445124" w:rsidP="00445124">
            <w:pPr>
              <w:autoSpaceDE w:val="0"/>
              <w:autoSpaceDN w:val="0"/>
              <w:adjustRightInd w:val="0"/>
              <w:spacing w:line="240" w:lineRule="auto"/>
              <w:rPr>
                <w:rFonts w:ascii="TimesNewRomanPSMT" w:hAnsi="TimesNewRomanPSMT" w:cs="TimesNewRomanPSMT"/>
                <w:kern w:val="0"/>
                <w:sz w:val="22"/>
                <w:szCs w:val="22"/>
              </w:rPr>
            </w:pPr>
            <w:r w:rsidRPr="00C85BBB">
              <w:rPr>
                <w:rFonts w:ascii="TimesNewRomanPSMT" w:hAnsi="TimesNewRomanPSMT" w:cs="TimesNewRomanPSMT"/>
                <w:kern w:val="0"/>
                <w:sz w:val="22"/>
                <w:szCs w:val="22"/>
              </w:rPr>
              <w:t>values of all variables greater than Q3+</w:t>
            </w:r>
          </w:p>
          <w:p w14:paraId="315BE0D2" w14:textId="77777777" w:rsidR="00445124" w:rsidRPr="00C85BBB" w:rsidRDefault="00445124" w:rsidP="00445124">
            <w:pPr>
              <w:autoSpaceDE w:val="0"/>
              <w:autoSpaceDN w:val="0"/>
              <w:adjustRightInd w:val="0"/>
              <w:spacing w:line="240" w:lineRule="auto"/>
              <w:rPr>
                <w:rFonts w:ascii="TimesNewRomanPSMT" w:hAnsi="TimesNewRomanPSMT" w:cs="TimesNewRomanPSMT"/>
                <w:kern w:val="0"/>
                <w:sz w:val="22"/>
                <w:szCs w:val="22"/>
              </w:rPr>
            </w:pPr>
            <w:r w:rsidRPr="00C85BBB">
              <w:rPr>
                <w:rFonts w:ascii="TimesNewRomanPSMT" w:hAnsi="TimesNewRomanPSMT" w:cs="TimesNewRomanPSMT"/>
                <w:kern w:val="0"/>
                <w:sz w:val="22"/>
                <w:szCs w:val="22"/>
              </w:rPr>
              <w:t>3×IQR. The data of these subjects were</w:t>
            </w:r>
          </w:p>
          <w:p w14:paraId="2CCCB86C" w14:textId="77777777" w:rsidR="00445124" w:rsidRPr="00C85BBB" w:rsidRDefault="00445124" w:rsidP="00445124">
            <w:pPr>
              <w:autoSpaceDE w:val="0"/>
              <w:autoSpaceDN w:val="0"/>
              <w:adjustRightInd w:val="0"/>
              <w:spacing w:line="240" w:lineRule="auto"/>
              <w:rPr>
                <w:rFonts w:ascii="TimesNewRomanPSMT" w:hAnsi="TimesNewRomanPSMT" w:cs="TimesNewRomanPSMT"/>
                <w:kern w:val="0"/>
                <w:sz w:val="22"/>
                <w:szCs w:val="22"/>
              </w:rPr>
            </w:pPr>
            <w:r w:rsidRPr="00C85BBB">
              <w:rPr>
                <w:rFonts w:ascii="TimesNewRomanPSMT" w:hAnsi="TimesNewRomanPSMT" w:cs="TimesNewRomanPSMT"/>
                <w:kern w:val="0"/>
                <w:sz w:val="22"/>
                <w:szCs w:val="22"/>
              </w:rPr>
              <w:t>excluded and not used in statistical analysis</w:t>
            </w:r>
          </w:p>
          <w:p w14:paraId="44CBE2CC" w14:textId="77777777" w:rsidR="00445124" w:rsidRPr="00C85BBB" w:rsidRDefault="00445124" w:rsidP="00445124">
            <w:pPr>
              <w:autoSpaceDE w:val="0"/>
              <w:autoSpaceDN w:val="0"/>
              <w:adjustRightInd w:val="0"/>
              <w:spacing w:line="240" w:lineRule="auto"/>
              <w:rPr>
                <w:rFonts w:ascii="TimesNewRomanPSMT" w:hAnsi="TimesNewRomanPSMT" w:cs="TimesNewRomanPSMT"/>
                <w:kern w:val="0"/>
                <w:sz w:val="22"/>
                <w:szCs w:val="22"/>
              </w:rPr>
            </w:pPr>
            <w:r w:rsidRPr="00C85BBB">
              <w:rPr>
                <w:rFonts w:ascii="TimesNewRomanPSMT" w:hAnsi="TimesNewRomanPSMT" w:cs="TimesNewRomanPSMT"/>
                <w:kern w:val="0"/>
                <w:sz w:val="22"/>
                <w:szCs w:val="22"/>
              </w:rPr>
              <w:t>(</w:t>
            </w:r>
            <w:proofErr w:type="gramStart"/>
            <w:r w:rsidRPr="00C85BBB">
              <w:rPr>
                <w:rFonts w:ascii="TimesNewRomanPSMT" w:hAnsi="TimesNewRomanPSMT" w:cs="TimesNewRomanPSMT"/>
                <w:kern w:val="0"/>
                <w:sz w:val="22"/>
                <w:szCs w:val="22"/>
              </w:rPr>
              <w:t>one</w:t>
            </w:r>
            <w:proofErr w:type="gramEnd"/>
            <w:r w:rsidRPr="00C85BBB">
              <w:rPr>
                <w:rFonts w:ascii="TimesNewRomanPSMT" w:hAnsi="TimesNewRomanPSMT" w:cs="TimesNewRomanPSMT"/>
                <w:kern w:val="0"/>
                <w:sz w:val="22"/>
                <w:szCs w:val="22"/>
              </w:rPr>
              <w:t xml:space="preserve"> subject of the study and four subjects</w:t>
            </w:r>
          </w:p>
          <w:p w14:paraId="055EEA91" w14:textId="209DE676" w:rsidR="00EC705B" w:rsidRPr="00C85BBB" w:rsidRDefault="00445124" w:rsidP="00445124">
            <w:pPr>
              <w:pStyle w:val="Default"/>
              <w:rPr>
                <w:rFonts w:asciiTheme="majorBidi" w:hAnsiTheme="majorBidi" w:cstheme="majorBidi"/>
              </w:rPr>
            </w:pPr>
            <w:r w:rsidRPr="00C85BBB">
              <w:rPr>
                <w:rFonts w:ascii="TimesNewRomanPSMT" w:hAnsi="TimesNewRomanPSMT" w:cs="TimesNewRomanPSMT"/>
                <w:sz w:val="22"/>
                <w:szCs w:val="22"/>
              </w:rPr>
              <w:t>of the control groups).”</w:t>
            </w:r>
          </w:p>
        </w:tc>
      </w:tr>
      <w:tr w:rsidR="00EC705B" w:rsidRPr="00C85BBB" w14:paraId="5A06488F" w14:textId="77777777" w:rsidTr="00AA2CA7">
        <w:trPr>
          <w:trHeight w:val="455"/>
        </w:trPr>
        <w:tc>
          <w:tcPr>
            <w:tcW w:w="828" w:type="dxa"/>
            <w:shd w:val="clear" w:color="auto" w:fill="auto"/>
          </w:tcPr>
          <w:p w14:paraId="726722E4"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b/>
                <w:bCs/>
              </w:rPr>
              <w:lastRenderedPageBreak/>
              <w:t xml:space="preserve">Q8 </w:t>
            </w:r>
          </w:p>
        </w:tc>
        <w:tc>
          <w:tcPr>
            <w:tcW w:w="2305" w:type="dxa"/>
          </w:tcPr>
          <w:p w14:paraId="79B27225"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Describe how confounding was assessed and/or controlled. </w:t>
            </w:r>
          </w:p>
        </w:tc>
        <w:tc>
          <w:tcPr>
            <w:tcW w:w="2610" w:type="dxa"/>
          </w:tcPr>
          <w:p w14:paraId="4DD1F63E" w14:textId="77777777" w:rsidR="00EC705B" w:rsidRPr="00C85BBB" w:rsidRDefault="00EC705B" w:rsidP="000315C5">
            <w:pPr>
              <w:pStyle w:val="Default"/>
              <w:rPr>
                <w:rFonts w:asciiTheme="majorBidi" w:hAnsiTheme="majorBidi" w:cstheme="majorBidi"/>
                <w:b/>
                <w:bCs/>
              </w:rPr>
            </w:pPr>
            <w:r w:rsidRPr="00C85BBB">
              <w:rPr>
                <w:rFonts w:asciiTheme="majorBidi" w:hAnsiTheme="majorBidi" w:cstheme="majorBidi"/>
                <w:b/>
                <w:bCs/>
              </w:rPr>
              <w:t xml:space="preserve">1=mentioned (design/analysis) </w:t>
            </w:r>
          </w:p>
          <w:p w14:paraId="0AE08BA8"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2=not done </w:t>
            </w:r>
          </w:p>
          <w:p w14:paraId="635A6B6B"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3=unclear /not mentioned </w:t>
            </w:r>
          </w:p>
        </w:tc>
        <w:tc>
          <w:tcPr>
            <w:tcW w:w="4464" w:type="dxa"/>
          </w:tcPr>
          <w:p w14:paraId="1ED7DB57" w14:textId="111519E1" w:rsidR="00EC705B" w:rsidRPr="00C85BBB" w:rsidRDefault="007D0ACE" w:rsidP="007D0ACE">
            <w:pPr>
              <w:autoSpaceDE w:val="0"/>
              <w:autoSpaceDN w:val="0"/>
              <w:adjustRightInd w:val="0"/>
              <w:spacing w:line="240" w:lineRule="auto"/>
              <w:rPr>
                <w:rFonts w:asciiTheme="majorBidi" w:hAnsiTheme="majorBidi" w:cstheme="majorBidi"/>
                <w:sz w:val="24"/>
                <w:szCs w:val="24"/>
              </w:rPr>
            </w:pPr>
            <w:r w:rsidRPr="00C85BBB">
              <w:rPr>
                <w:rFonts w:asciiTheme="majorBidi" w:hAnsiTheme="majorBidi" w:cstheme="majorBidi"/>
                <w:b/>
                <w:bCs/>
                <w:sz w:val="24"/>
                <w:szCs w:val="24"/>
              </w:rPr>
              <w:t>Comment:</w:t>
            </w:r>
            <w:r w:rsidRPr="00C85BBB">
              <w:rPr>
                <w:rFonts w:asciiTheme="majorBidi" w:hAnsiTheme="majorBidi" w:cstheme="majorBidi"/>
                <w:sz w:val="24"/>
                <w:szCs w:val="24"/>
              </w:rPr>
              <w:t xml:space="preserve"> Subgroup analysis of results regarding the age and gender</w:t>
            </w:r>
            <w:r w:rsidRPr="00C85BBB">
              <w:rPr>
                <w:rFonts w:asciiTheme="majorBidi" w:hAnsiTheme="majorBidi" w:cstheme="majorBidi"/>
              </w:rPr>
              <w:t>.</w:t>
            </w:r>
          </w:p>
        </w:tc>
      </w:tr>
      <w:tr w:rsidR="006C6FF0" w:rsidRPr="00C85BBB" w14:paraId="4FB78F06" w14:textId="77777777" w:rsidTr="00AA2CA7">
        <w:trPr>
          <w:trHeight w:val="455"/>
        </w:trPr>
        <w:tc>
          <w:tcPr>
            <w:tcW w:w="828" w:type="dxa"/>
            <w:shd w:val="clear" w:color="auto" w:fill="auto"/>
          </w:tcPr>
          <w:p w14:paraId="3E1A7961" w14:textId="77777777" w:rsidR="006C6FF0" w:rsidRPr="00C85BBB" w:rsidRDefault="006C6FF0" w:rsidP="006C6FF0">
            <w:pPr>
              <w:pStyle w:val="Default"/>
              <w:rPr>
                <w:rFonts w:asciiTheme="majorBidi" w:hAnsiTheme="majorBidi" w:cstheme="majorBidi"/>
              </w:rPr>
            </w:pPr>
            <w:r w:rsidRPr="00C85BBB">
              <w:rPr>
                <w:rFonts w:asciiTheme="majorBidi" w:hAnsiTheme="majorBidi" w:cstheme="majorBidi"/>
                <w:b/>
                <w:bCs/>
              </w:rPr>
              <w:t xml:space="preserve">Q9 </w:t>
            </w:r>
          </w:p>
        </w:tc>
        <w:tc>
          <w:tcPr>
            <w:tcW w:w="2305" w:type="dxa"/>
          </w:tcPr>
          <w:p w14:paraId="18AF5981" w14:textId="77777777" w:rsidR="006C6FF0" w:rsidRPr="00C85BBB" w:rsidRDefault="006C6FF0" w:rsidP="006C6FF0">
            <w:pPr>
              <w:widowControl w:val="0"/>
              <w:spacing w:line="276" w:lineRule="auto"/>
              <w:jc w:val="both"/>
              <w:rPr>
                <w:rFonts w:asciiTheme="majorBidi" w:hAnsiTheme="majorBidi" w:cstheme="majorBidi"/>
                <w:sz w:val="24"/>
                <w:szCs w:val="24"/>
              </w:rPr>
            </w:pPr>
            <w:r w:rsidRPr="00C85BBB">
              <w:rPr>
                <w:rFonts w:asciiTheme="majorBidi" w:hAnsiTheme="majorBidi" w:cstheme="majorBidi"/>
                <w:sz w:val="24"/>
                <w:szCs w:val="24"/>
              </w:rPr>
              <w:t xml:space="preserve">If applicable, explain how missing data were handled in the analysis </w:t>
            </w:r>
          </w:p>
          <w:p w14:paraId="1A09667C" w14:textId="77777777" w:rsidR="006C6FF0" w:rsidRPr="00C85BBB" w:rsidRDefault="006C6FF0" w:rsidP="006C6FF0">
            <w:pPr>
              <w:pStyle w:val="Default"/>
              <w:rPr>
                <w:rFonts w:asciiTheme="majorBidi" w:hAnsiTheme="majorBidi" w:cstheme="majorBidi"/>
              </w:rPr>
            </w:pPr>
          </w:p>
        </w:tc>
        <w:tc>
          <w:tcPr>
            <w:tcW w:w="2610" w:type="dxa"/>
          </w:tcPr>
          <w:p w14:paraId="2D32EBF7" w14:textId="77777777" w:rsidR="006C6FF0" w:rsidRPr="00C85BBB" w:rsidRDefault="006C6FF0" w:rsidP="006C6FF0">
            <w:pPr>
              <w:pStyle w:val="Default"/>
              <w:rPr>
                <w:rFonts w:asciiTheme="majorBidi" w:hAnsiTheme="majorBidi" w:cstheme="majorBidi"/>
              </w:rPr>
            </w:pPr>
            <w:r w:rsidRPr="00C85BBB">
              <w:rPr>
                <w:rFonts w:asciiTheme="majorBidi" w:hAnsiTheme="majorBidi" w:cstheme="majorBidi"/>
              </w:rPr>
              <w:t xml:space="preserve">1= clearly mentioned </w:t>
            </w:r>
          </w:p>
          <w:p w14:paraId="1593377A" w14:textId="77777777" w:rsidR="006C6FF0" w:rsidRPr="00C85BBB" w:rsidRDefault="006C6FF0" w:rsidP="006C6FF0">
            <w:pPr>
              <w:pStyle w:val="Default"/>
              <w:rPr>
                <w:rFonts w:asciiTheme="majorBidi" w:hAnsiTheme="majorBidi" w:cstheme="majorBidi"/>
                <w:b/>
                <w:bCs/>
              </w:rPr>
            </w:pPr>
            <w:r w:rsidRPr="00C85BBB">
              <w:rPr>
                <w:rFonts w:asciiTheme="majorBidi" w:hAnsiTheme="majorBidi" w:cstheme="majorBidi"/>
                <w:b/>
                <w:bCs/>
              </w:rPr>
              <w:t xml:space="preserve">2= no information </w:t>
            </w:r>
          </w:p>
          <w:p w14:paraId="3E5B3F1D" w14:textId="4BC40781" w:rsidR="006C6FF0" w:rsidRPr="00C85BBB" w:rsidRDefault="006C6FF0" w:rsidP="006C6FF0">
            <w:pPr>
              <w:pStyle w:val="Default"/>
              <w:rPr>
                <w:rFonts w:asciiTheme="majorBidi" w:hAnsiTheme="majorBidi" w:cstheme="majorBidi"/>
              </w:rPr>
            </w:pPr>
            <w:r w:rsidRPr="00C85BBB">
              <w:rPr>
                <w:rFonts w:asciiTheme="majorBidi" w:hAnsiTheme="majorBidi" w:cstheme="majorBidi"/>
              </w:rPr>
              <w:t>3= unclear / insufficient info</w:t>
            </w:r>
          </w:p>
        </w:tc>
        <w:tc>
          <w:tcPr>
            <w:tcW w:w="4464" w:type="dxa"/>
          </w:tcPr>
          <w:p w14:paraId="4D91069D" w14:textId="2D702CAA" w:rsidR="006C6FF0" w:rsidRPr="00C85BBB" w:rsidRDefault="006C6FF0" w:rsidP="006C6FF0">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no missing data; So, low risk of bias</w:t>
            </w:r>
          </w:p>
        </w:tc>
      </w:tr>
      <w:tr w:rsidR="00CB067B" w:rsidRPr="00C85BBB" w14:paraId="6F355FA0" w14:textId="77777777" w:rsidTr="00AA2CA7">
        <w:trPr>
          <w:trHeight w:val="334"/>
        </w:trPr>
        <w:tc>
          <w:tcPr>
            <w:tcW w:w="828" w:type="dxa"/>
            <w:shd w:val="clear" w:color="auto" w:fill="auto"/>
          </w:tcPr>
          <w:p w14:paraId="4FF6B8CA" w14:textId="77777777" w:rsidR="00CB067B" w:rsidRPr="00C85BBB" w:rsidRDefault="00CB067B" w:rsidP="00CB067B">
            <w:pPr>
              <w:pStyle w:val="Default"/>
              <w:rPr>
                <w:rFonts w:asciiTheme="majorBidi" w:hAnsiTheme="majorBidi" w:cstheme="majorBidi"/>
              </w:rPr>
            </w:pPr>
            <w:r w:rsidRPr="00C85BBB">
              <w:rPr>
                <w:rFonts w:asciiTheme="majorBidi" w:hAnsiTheme="majorBidi" w:cstheme="majorBidi"/>
                <w:b/>
                <w:bCs/>
              </w:rPr>
              <w:t xml:space="preserve">Q10 </w:t>
            </w:r>
          </w:p>
        </w:tc>
        <w:tc>
          <w:tcPr>
            <w:tcW w:w="2305" w:type="dxa"/>
          </w:tcPr>
          <w:p w14:paraId="471BEE88" w14:textId="77777777" w:rsidR="00CB067B" w:rsidRPr="00C85BBB" w:rsidRDefault="00CB067B" w:rsidP="00CB067B">
            <w:pPr>
              <w:pStyle w:val="Default"/>
              <w:rPr>
                <w:rFonts w:asciiTheme="majorBidi" w:hAnsiTheme="majorBidi" w:cstheme="majorBidi"/>
              </w:rPr>
            </w:pPr>
            <w:r w:rsidRPr="00C85BBB">
              <w:rPr>
                <w:rFonts w:asciiTheme="majorBidi" w:hAnsiTheme="majorBidi" w:cstheme="majorBidi"/>
              </w:rPr>
              <w:t xml:space="preserve">Summarize patient response rates and completeness of data collection </w:t>
            </w:r>
          </w:p>
        </w:tc>
        <w:tc>
          <w:tcPr>
            <w:tcW w:w="2610" w:type="dxa"/>
          </w:tcPr>
          <w:p w14:paraId="51232D80" w14:textId="77777777" w:rsidR="00CB067B" w:rsidRPr="00C85BBB" w:rsidRDefault="00CB067B" w:rsidP="00CB067B">
            <w:pPr>
              <w:pStyle w:val="Default"/>
              <w:rPr>
                <w:rFonts w:asciiTheme="majorBidi" w:hAnsiTheme="majorBidi" w:cstheme="majorBidi"/>
              </w:rPr>
            </w:pPr>
            <w:r w:rsidRPr="00C85BBB">
              <w:rPr>
                <w:rFonts w:asciiTheme="majorBidi" w:hAnsiTheme="majorBidi" w:cstheme="majorBidi"/>
              </w:rPr>
              <w:t xml:space="preserve">1=mentioned &amp; above 80% </w:t>
            </w:r>
          </w:p>
          <w:p w14:paraId="4D9570D9" w14:textId="77777777" w:rsidR="00CB067B" w:rsidRPr="00C85BBB" w:rsidRDefault="00CB067B" w:rsidP="00CB067B">
            <w:pPr>
              <w:pStyle w:val="Default"/>
              <w:rPr>
                <w:rFonts w:asciiTheme="majorBidi" w:hAnsiTheme="majorBidi" w:cstheme="majorBidi"/>
                <w:b/>
                <w:bCs/>
              </w:rPr>
            </w:pPr>
            <w:r w:rsidRPr="00C85BBB">
              <w:rPr>
                <w:rFonts w:asciiTheme="majorBidi" w:hAnsiTheme="majorBidi" w:cstheme="majorBidi"/>
                <w:b/>
                <w:bCs/>
              </w:rPr>
              <w:t xml:space="preserve">2=not mentioned </w:t>
            </w:r>
          </w:p>
          <w:p w14:paraId="04444032" w14:textId="79171D81" w:rsidR="00CB067B" w:rsidRPr="00C85BBB" w:rsidRDefault="00CB067B" w:rsidP="00CB067B">
            <w:pPr>
              <w:pStyle w:val="Default"/>
              <w:rPr>
                <w:rFonts w:asciiTheme="majorBidi" w:hAnsiTheme="majorBidi" w:cstheme="majorBidi"/>
              </w:rPr>
            </w:pPr>
            <w:r w:rsidRPr="00C85BBB">
              <w:rPr>
                <w:rFonts w:asciiTheme="majorBidi" w:hAnsiTheme="majorBidi" w:cstheme="majorBidi"/>
              </w:rPr>
              <w:t xml:space="preserve">3=unclear information </w:t>
            </w:r>
          </w:p>
        </w:tc>
        <w:tc>
          <w:tcPr>
            <w:tcW w:w="4464" w:type="dxa"/>
          </w:tcPr>
          <w:p w14:paraId="495F7C6E" w14:textId="4F163386" w:rsidR="00CB067B" w:rsidRPr="00C85BBB" w:rsidRDefault="00CB067B" w:rsidP="00CB067B">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As there is no sample size calculation and no specification of the capacity of the orphanages, the response rate </w:t>
            </w:r>
            <w:proofErr w:type="spellStart"/>
            <w:r w:rsidRPr="00C85BBB">
              <w:rPr>
                <w:rFonts w:asciiTheme="majorBidi" w:hAnsiTheme="majorBidi" w:cstheme="majorBidi"/>
              </w:rPr>
              <w:t>can not</w:t>
            </w:r>
            <w:proofErr w:type="spellEnd"/>
            <w:r w:rsidRPr="00C85BBB">
              <w:rPr>
                <w:rFonts w:asciiTheme="majorBidi" w:hAnsiTheme="majorBidi" w:cstheme="majorBidi"/>
              </w:rPr>
              <w:t xml:space="preserve"> be concluded.</w:t>
            </w:r>
          </w:p>
        </w:tc>
      </w:tr>
      <w:tr w:rsidR="00EC705B" w:rsidRPr="00C85BBB" w14:paraId="7C42D998" w14:textId="77777777" w:rsidTr="00AA2CA7">
        <w:trPr>
          <w:trHeight w:val="333"/>
        </w:trPr>
        <w:tc>
          <w:tcPr>
            <w:tcW w:w="828" w:type="dxa"/>
          </w:tcPr>
          <w:p w14:paraId="6DA26AE4"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b/>
                <w:bCs/>
              </w:rPr>
              <w:t xml:space="preserve">Q11 </w:t>
            </w:r>
          </w:p>
        </w:tc>
        <w:tc>
          <w:tcPr>
            <w:tcW w:w="2305" w:type="dxa"/>
          </w:tcPr>
          <w:p w14:paraId="0AEBB115"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Clarify what follow-up, if any, was expected and the percentage of patients for which incomplete data or follow-up was obtained</w:t>
            </w:r>
          </w:p>
        </w:tc>
        <w:tc>
          <w:tcPr>
            <w:tcW w:w="2610" w:type="dxa"/>
          </w:tcPr>
          <w:p w14:paraId="0EF516AC"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1= clearly mentioned </w:t>
            </w:r>
          </w:p>
          <w:p w14:paraId="6B73861F"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 xml:space="preserve">2= not mentioned </w:t>
            </w:r>
          </w:p>
          <w:p w14:paraId="49ED3199" w14:textId="77777777" w:rsidR="00EC705B" w:rsidRPr="00C85BBB" w:rsidRDefault="00EC705B" w:rsidP="000315C5">
            <w:pPr>
              <w:pStyle w:val="Default"/>
              <w:rPr>
                <w:rFonts w:asciiTheme="majorBidi" w:hAnsiTheme="majorBidi" w:cstheme="majorBidi"/>
                <w:b/>
                <w:bCs/>
              </w:rPr>
            </w:pPr>
            <w:r w:rsidRPr="00C85BBB">
              <w:rPr>
                <w:rFonts w:asciiTheme="majorBidi" w:hAnsiTheme="majorBidi" w:cstheme="majorBidi"/>
                <w:b/>
                <w:bCs/>
              </w:rPr>
              <w:t>3= unclear / not applicable</w:t>
            </w:r>
          </w:p>
        </w:tc>
        <w:tc>
          <w:tcPr>
            <w:tcW w:w="4464" w:type="dxa"/>
          </w:tcPr>
          <w:p w14:paraId="2B94886F" w14:textId="77777777" w:rsidR="00EC705B" w:rsidRPr="00C85BBB" w:rsidRDefault="00EC705B" w:rsidP="000315C5">
            <w:pPr>
              <w:pStyle w:val="Default"/>
              <w:rPr>
                <w:rFonts w:asciiTheme="majorBidi" w:hAnsiTheme="majorBidi" w:cstheme="majorBidi"/>
              </w:rPr>
            </w:pPr>
            <w:r w:rsidRPr="00C85BBB">
              <w:rPr>
                <w:rFonts w:asciiTheme="majorBidi" w:hAnsiTheme="majorBidi" w:cstheme="majorBidi"/>
              </w:rPr>
              <w:t>NA</w:t>
            </w:r>
          </w:p>
        </w:tc>
      </w:tr>
    </w:tbl>
    <w:p w14:paraId="24B68BEB" w14:textId="5C9088AB" w:rsidR="009A3C27" w:rsidRPr="00C85BBB" w:rsidRDefault="009A3C27" w:rsidP="009A3C27">
      <w:pPr>
        <w:ind w:left="720"/>
        <w:rPr>
          <w:rFonts w:asciiTheme="majorBidi" w:hAnsiTheme="majorBidi" w:cstheme="majorBidi"/>
          <w:sz w:val="24"/>
          <w:szCs w:val="24"/>
          <w:lang w:val="en-GB"/>
        </w:rPr>
      </w:pPr>
      <w:r w:rsidRPr="00C85BBB">
        <w:rPr>
          <w:rFonts w:asciiTheme="majorBidi" w:hAnsiTheme="majorBidi" w:cstheme="majorBidi"/>
          <w:sz w:val="24"/>
          <w:szCs w:val="24"/>
          <w:lang w:val="en-GB"/>
        </w:rPr>
        <w:br w:type="page"/>
      </w:r>
    </w:p>
    <w:p w14:paraId="5E8A9E01" w14:textId="58CF250B" w:rsidR="009A3C27" w:rsidRPr="00C85BBB" w:rsidRDefault="009A3C27" w:rsidP="009A3C27">
      <w:pPr>
        <w:pStyle w:val="ListParagraph"/>
        <w:numPr>
          <w:ilvl w:val="0"/>
          <w:numId w:val="3"/>
        </w:numPr>
        <w:rPr>
          <w:rFonts w:asciiTheme="majorBidi" w:hAnsiTheme="majorBidi" w:cstheme="majorBidi"/>
          <w:b/>
          <w:bCs/>
          <w:szCs w:val="28"/>
          <w:u w:val="single"/>
          <w:lang w:val="en-GB"/>
        </w:rPr>
      </w:pPr>
      <w:r w:rsidRPr="00C85BBB">
        <w:rPr>
          <w:rFonts w:asciiTheme="majorBidi" w:hAnsiTheme="majorBidi" w:cstheme="majorBidi"/>
          <w:b/>
          <w:bCs/>
          <w:szCs w:val="28"/>
          <w:u w:val="single"/>
          <w:lang w:val="en-GB"/>
        </w:rPr>
        <w:lastRenderedPageBreak/>
        <w:fldChar w:fldCharType="begin" w:fldLock="1"/>
      </w:r>
      <w:r w:rsidRPr="00C85BBB">
        <w:rPr>
          <w:rFonts w:asciiTheme="majorBidi" w:hAnsiTheme="majorBidi" w:cstheme="majorBidi"/>
          <w:b/>
          <w:bCs/>
          <w:szCs w:val="28"/>
          <w:u w:val="single"/>
          <w:lang w:val="en-GB"/>
        </w:rPr>
        <w:instrText>ADDIN CSL_CITATION {"citationItems":[{"id":"ITEM-1","itemData":{"author":[{"dropping-particle":"","family":"Shah","given":"Aasim F","non-dropping-particle":"","parse-names":false,"suffix":""},{"dropping-particle":"","family":"Tangade","given":"Pradeep","non-dropping-particle":"","parse-names":false,"suffix":""},{"dropping-particle":"","family":"Ravishankar","given":"TL","non-dropping-particle":"","parse-names":false,"suffix":""},{"dropping-particle":"","family":"Tirth","given":"Amit","non-dropping-particle":"","parse-names":false,"suffix":""},{"dropping-particle":"","family":"Pal","given":"Sumit","non-dropping-particle":"","parse-names":false,"suffix":""},{"dropping-particle":"","family":"Batra","given":"Manu","non-dropping-particle":"","parse-names":false,"suffix":""}],"container-title":"int j clin pediatr denr","id":"ITEM-1","issue":"4","issued":{"date-parts":[["2016"]]},"page":"364-371","title":"Dental Caries Status of Institutionalized Orphan Children from Jammu and Kashmir , India","type":"article-journal","volume":"9"},"uris":["http://www.mendeley.com/documents/?uuid=8655b5f0-9a8a-4053-8a37-64d5cda5d014"]}],"mendeley":{"formattedCitation":"(Shah et al., 2016)","plainTextFormattedCitation":"(Shah et al., 2016)","previouslyFormattedCitation":"(Shah et al., 2016)"},"properties":{"noteIndex":0},"schema":"https://github.com/citation-style-language/schema/raw/master/csl-citation.json"}</w:instrText>
      </w:r>
      <w:r w:rsidRPr="00C85BBB">
        <w:rPr>
          <w:rFonts w:asciiTheme="majorBidi" w:hAnsiTheme="majorBidi" w:cstheme="majorBidi"/>
          <w:b/>
          <w:bCs/>
          <w:szCs w:val="28"/>
          <w:u w:val="single"/>
          <w:lang w:val="en-GB"/>
        </w:rPr>
        <w:fldChar w:fldCharType="separate"/>
      </w:r>
      <w:r w:rsidRPr="00C85BBB">
        <w:rPr>
          <w:rFonts w:asciiTheme="majorBidi" w:hAnsiTheme="majorBidi" w:cstheme="majorBidi"/>
          <w:b/>
          <w:bCs/>
          <w:noProof/>
          <w:szCs w:val="28"/>
          <w:u w:val="single"/>
          <w:lang w:val="en-GB"/>
        </w:rPr>
        <w:t>(Shah et al., 2016)</w:t>
      </w:r>
      <w:r w:rsidRPr="00C85BBB">
        <w:rPr>
          <w:rFonts w:asciiTheme="majorBidi" w:hAnsiTheme="majorBidi" w:cstheme="majorBidi"/>
          <w:b/>
          <w:bCs/>
          <w:szCs w:val="28"/>
          <w:u w:val="single"/>
          <w:lang w:val="en-GB"/>
        </w:rPr>
        <w:fldChar w:fldCharType="end"/>
      </w:r>
    </w:p>
    <w:p w14:paraId="3753F6AD" w14:textId="714B64BA" w:rsidR="00DE3BD1" w:rsidRPr="00C85BBB" w:rsidRDefault="00DE3BD1" w:rsidP="009A3C27">
      <w:pPr>
        <w:pStyle w:val="ListParagraph"/>
        <w:ind w:left="1080"/>
        <w:rPr>
          <w:rFonts w:asciiTheme="majorBidi" w:hAnsiTheme="majorBidi" w:cstheme="majorBidi"/>
          <w:sz w:val="24"/>
          <w:szCs w:val="24"/>
          <w:lang w:val="en-GB"/>
        </w:rPr>
      </w:pPr>
      <w:r w:rsidRPr="00C85BBB">
        <w:rPr>
          <w:rFonts w:asciiTheme="majorBidi" w:hAnsiTheme="majorBidi" w:cstheme="majorBidi"/>
          <w:sz w:val="24"/>
          <w:szCs w:val="24"/>
        </w:rPr>
        <w:t xml:space="preserve">AHRQ tool </w:t>
      </w:r>
      <w:r w:rsidRPr="00C85BBB">
        <w:rPr>
          <w:rFonts w:asciiTheme="majorBidi" w:hAnsiTheme="majorBidi" w:cstheme="majorBidi"/>
          <w:b/>
          <w:bCs/>
          <w:sz w:val="24"/>
          <w:szCs w:val="24"/>
        </w:rPr>
        <w:t>for cross-</w:t>
      </w:r>
      <w:proofErr w:type="gramStart"/>
      <w:r w:rsidRPr="00C85BBB">
        <w:rPr>
          <w:rFonts w:asciiTheme="majorBidi" w:hAnsiTheme="majorBidi" w:cstheme="majorBidi"/>
          <w:b/>
          <w:bCs/>
          <w:sz w:val="24"/>
          <w:szCs w:val="24"/>
        </w:rPr>
        <w:t>sectional  (</w:t>
      </w:r>
      <w:proofErr w:type="gramEnd"/>
      <w:r w:rsidRPr="00C85BBB">
        <w:rPr>
          <w:rFonts w:asciiTheme="majorBidi" w:hAnsiTheme="majorBidi" w:cstheme="majorBidi"/>
          <w:b/>
          <w:bCs/>
          <w:sz w:val="24"/>
          <w:szCs w:val="24"/>
        </w:rPr>
        <w:t>yes/No/ Unclear)</w:t>
      </w:r>
    </w:p>
    <w:tbl>
      <w:tblPr>
        <w:tblW w:w="10207" w:type="dxa"/>
        <w:tblInd w:w="-16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28"/>
        <w:gridCol w:w="2395"/>
        <w:gridCol w:w="2430"/>
        <w:gridCol w:w="4554"/>
      </w:tblGrid>
      <w:tr w:rsidR="00DE3BD1" w:rsidRPr="00C85BBB" w14:paraId="5702CC59" w14:textId="77777777" w:rsidTr="00AA2CA7">
        <w:trPr>
          <w:trHeight w:val="91"/>
        </w:trPr>
        <w:tc>
          <w:tcPr>
            <w:tcW w:w="828" w:type="dxa"/>
          </w:tcPr>
          <w:p w14:paraId="2B2B1268"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b/>
                <w:bCs/>
              </w:rPr>
              <w:t xml:space="preserve">No. </w:t>
            </w:r>
          </w:p>
        </w:tc>
        <w:tc>
          <w:tcPr>
            <w:tcW w:w="2395" w:type="dxa"/>
          </w:tcPr>
          <w:p w14:paraId="2E6DE52B"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b/>
                <w:bCs/>
              </w:rPr>
              <w:t xml:space="preserve">Description of question </w:t>
            </w:r>
          </w:p>
        </w:tc>
        <w:tc>
          <w:tcPr>
            <w:tcW w:w="2430" w:type="dxa"/>
          </w:tcPr>
          <w:p w14:paraId="48FD5DBD"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b/>
                <w:bCs/>
              </w:rPr>
              <w:t xml:space="preserve">Criteria </w:t>
            </w:r>
          </w:p>
        </w:tc>
        <w:tc>
          <w:tcPr>
            <w:tcW w:w="4554" w:type="dxa"/>
            <w:shd w:val="clear" w:color="auto" w:fill="auto"/>
          </w:tcPr>
          <w:p w14:paraId="3B020190" w14:textId="77777777" w:rsidR="00DE3BD1" w:rsidRPr="00C85BBB" w:rsidRDefault="00DE3BD1" w:rsidP="00BA4579">
            <w:pPr>
              <w:pStyle w:val="Default"/>
              <w:rPr>
                <w:rFonts w:asciiTheme="majorBidi" w:hAnsiTheme="majorBidi" w:cstheme="majorBidi"/>
                <w:b/>
                <w:bCs/>
              </w:rPr>
            </w:pPr>
            <w:r w:rsidRPr="00C85BBB">
              <w:rPr>
                <w:rFonts w:asciiTheme="majorBidi" w:hAnsiTheme="majorBidi" w:cstheme="majorBidi"/>
                <w:b/>
                <w:bCs/>
              </w:rPr>
              <w:t>Comment from the record (verbatim)</w:t>
            </w:r>
          </w:p>
        </w:tc>
      </w:tr>
      <w:tr w:rsidR="00DE3BD1" w:rsidRPr="00C85BBB" w14:paraId="6195AC96" w14:textId="77777777" w:rsidTr="00AA2CA7">
        <w:trPr>
          <w:trHeight w:val="334"/>
        </w:trPr>
        <w:tc>
          <w:tcPr>
            <w:tcW w:w="828" w:type="dxa"/>
          </w:tcPr>
          <w:p w14:paraId="216666C6"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b/>
                <w:bCs/>
              </w:rPr>
              <w:t xml:space="preserve">Q1 </w:t>
            </w:r>
          </w:p>
        </w:tc>
        <w:tc>
          <w:tcPr>
            <w:tcW w:w="2395" w:type="dxa"/>
          </w:tcPr>
          <w:p w14:paraId="708177BE"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Define the source of information </w:t>
            </w:r>
          </w:p>
          <w:p w14:paraId="31DBAE9B"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(Survey, record review) </w:t>
            </w:r>
          </w:p>
        </w:tc>
        <w:tc>
          <w:tcPr>
            <w:tcW w:w="2430" w:type="dxa"/>
          </w:tcPr>
          <w:p w14:paraId="53C65071" w14:textId="77777777" w:rsidR="00DE3BD1" w:rsidRPr="00C85BBB" w:rsidRDefault="00DE3BD1" w:rsidP="00BA4579">
            <w:pPr>
              <w:pStyle w:val="Default"/>
              <w:rPr>
                <w:rFonts w:asciiTheme="majorBidi" w:hAnsiTheme="majorBidi" w:cstheme="majorBidi"/>
                <w:b/>
                <w:bCs/>
              </w:rPr>
            </w:pPr>
            <w:r w:rsidRPr="00C85BBB">
              <w:rPr>
                <w:rFonts w:asciiTheme="majorBidi" w:hAnsiTheme="majorBidi" w:cstheme="majorBidi"/>
                <w:b/>
                <w:bCs/>
              </w:rPr>
              <w:t xml:space="preserve">1= from survey </w:t>
            </w:r>
          </w:p>
          <w:p w14:paraId="7A08DA9C"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2= not mentioned </w:t>
            </w:r>
          </w:p>
          <w:p w14:paraId="40B79187"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3= records/ unclear info </w:t>
            </w:r>
          </w:p>
        </w:tc>
        <w:tc>
          <w:tcPr>
            <w:tcW w:w="4554" w:type="dxa"/>
            <w:shd w:val="clear" w:color="auto" w:fill="auto"/>
          </w:tcPr>
          <w:p w14:paraId="5D56AF73" w14:textId="63B6B305" w:rsidR="00DE3BD1" w:rsidRPr="00C85BBB" w:rsidRDefault="00DE3BD1" w:rsidP="00CB067B">
            <w:pPr>
              <w:autoSpaceDE w:val="0"/>
              <w:autoSpaceDN w:val="0"/>
              <w:adjustRightInd w:val="0"/>
              <w:spacing w:line="240" w:lineRule="auto"/>
              <w:rPr>
                <w:rFonts w:asciiTheme="majorBidi" w:hAnsiTheme="majorBidi" w:cstheme="majorBidi"/>
              </w:rPr>
            </w:pPr>
            <w:r w:rsidRPr="00C85BBB">
              <w:rPr>
                <w:rFonts w:asciiTheme="majorBidi" w:hAnsiTheme="majorBidi" w:cstheme="majorBidi"/>
                <w:sz w:val="24"/>
                <w:szCs w:val="24"/>
              </w:rPr>
              <w:t>“</w:t>
            </w:r>
            <w:proofErr w:type="gramStart"/>
            <w:r w:rsidR="00DE682C" w:rsidRPr="00C85BBB">
              <w:rPr>
                <w:rFonts w:asciiTheme="majorBidi" w:hAnsiTheme="majorBidi" w:cstheme="majorBidi"/>
                <w:kern w:val="0"/>
                <w:sz w:val="24"/>
                <w:szCs w:val="24"/>
              </w:rPr>
              <w:t>examination</w:t>
            </w:r>
            <w:proofErr w:type="gramEnd"/>
            <w:r w:rsidR="00DE682C" w:rsidRPr="00C85BBB">
              <w:rPr>
                <w:rFonts w:asciiTheme="majorBidi" w:hAnsiTheme="majorBidi" w:cstheme="majorBidi"/>
                <w:kern w:val="0"/>
                <w:sz w:val="24"/>
                <w:szCs w:val="24"/>
              </w:rPr>
              <w:t xml:space="preserve"> of subjects was conducted at</w:t>
            </w:r>
            <w:r w:rsidR="00CB067B" w:rsidRPr="00C85BBB">
              <w:rPr>
                <w:rFonts w:asciiTheme="majorBidi" w:hAnsiTheme="majorBidi" w:cstheme="majorBidi"/>
                <w:kern w:val="0"/>
                <w:sz w:val="24"/>
                <w:szCs w:val="24"/>
              </w:rPr>
              <w:t xml:space="preserve"> </w:t>
            </w:r>
            <w:r w:rsidR="00DE682C" w:rsidRPr="00C85BBB">
              <w:rPr>
                <w:rFonts w:asciiTheme="majorBidi" w:hAnsiTheme="majorBidi" w:cstheme="majorBidi"/>
              </w:rPr>
              <w:t>respective orphanages</w:t>
            </w:r>
            <w:r w:rsidRPr="00C85BBB">
              <w:rPr>
                <w:rFonts w:asciiTheme="majorBidi" w:hAnsiTheme="majorBidi" w:cstheme="majorBidi"/>
              </w:rPr>
              <w:t>…”</w:t>
            </w:r>
          </w:p>
        </w:tc>
      </w:tr>
      <w:tr w:rsidR="00DE3BD1" w:rsidRPr="00C85BBB" w14:paraId="5F98B313" w14:textId="77777777" w:rsidTr="00AA2CA7">
        <w:trPr>
          <w:trHeight w:val="334"/>
        </w:trPr>
        <w:tc>
          <w:tcPr>
            <w:tcW w:w="828" w:type="dxa"/>
          </w:tcPr>
          <w:p w14:paraId="460AE037"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b/>
                <w:bCs/>
              </w:rPr>
              <w:t xml:space="preserve">Q2 </w:t>
            </w:r>
          </w:p>
        </w:tc>
        <w:tc>
          <w:tcPr>
            <w:tcW w:w="2395" w:type="dxa"/>
          </w:tcPr>
          <w:p w14:paraId="2A488323"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List inclusion and exclusion criteria for exposed and unexposed subjects (cases and controls) or refer to previous publications </w:t>
            </w:r>
          </w:p>
        </w:tc>
        <w:tc>
          <w:tcPr>
            <w:tcW w:w="2430" w:type="dxa"/>
          </w:tcPr>
          <w:p w14:paraId="3ADB916F" w14:textId="77777777" w:rsidR="00DE3BD1" w:rsidRPr="00C85BBB" w:rsidRDefault="00DE3BD1" w:rsidP="00BA4579">
            <w:pPr>
              <w:pStyle w:val="Default"/>
              <w:rPr>
                <w:rFonts w:asciiTheme="majorBidi" w:hAnsiTheme="majorBidi" w:cstheme="majorBidi"/>
                <w:b/>
                <w:bCs/>
              </w:rPr>
            </w:pPr>
            <w:r w:rsidRPr="00C85BBB">
              <w:rPr>
                <w:rFonts w:asciiTheme="majorBidi" w:hAnsiTheme="majorBidi" w:cstheme="majorBidi"/>
                <w:b/>
                <w:bCs/>
              </w:rPr>
              <w:t xml:space="preserve">1= clearly mentioned </w:t>
            </w:r>
          </w:p>
          <w:p w14:paraId="14672040"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2= no information </w:t>
            </w:r>
          </w:p>
          <w:p w14:paraId="534CF152"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3= unclear / insufficient info </w:t>
            </w:r>
          </w:p>
        </w:tc>
        <w:tc>
          <w:tcPr>
            <w:tcW w:w="4554" w:type="dxa"/>
            <w:shd w:val="clear" w:color="auto" w:fill="auto"/>
          </w:tcPr>
          <w:p w14:paraId="317E914B" w14:textId="5F8C426E"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 </w:t>
            </w:r>
            <w:r w:rsidR="00DE682C" w:rsidRPr="00C85BBB">
              <w:rPr>
                <w:rFonts w:asciiTheme="majorBidi" w:hAnsiTheme="majorBidi" w:cstheme="majorBidi"/>
              </w:rPr>
              <w:t>The inclusion criteria were that</w:t>
            </w:r>
            <w:proofErr w:type="gramStart"/>
            <w:r w:rsidRPr="00C85BBB">
              <w:rPr>
                <w:rFonts w:asciiTheme="majorBidi" w:hAnsiTheme="majorBidi" w:cstheme="majorBidi"/>
              </w:rPr>
              <w:t>…..</w:t>
            </w:r>
            <w:proofErr w:type="gramEnd"/>
            <w:r w:rsidRPr="00C85BBB">
              <w:rPr>
                <w:rFonts w:asciiTheme="majorBidi" w:hAnsiTheme="majorBidi" w:cstheme="majorBidi"/>
              </w:rPr>
              <w:t>”</w:t>
            </w:r>
          </w:p>
        </w:tc>
      </w:tr>
      <w:tr w:rsidR="00DE3BD1" w:rsidRPr="00C85BBB" w14:paraId="19E71658" w14:textId="77777777" w:rsidTr="00AA2CA7">
        <w:trPr>
          <w:trHeight w:val="455"/>
        </w:trPr>
        <w:tc>
          <w:tcPr>
            <w:tcW w:w="828" w:type="dxa"/>
          </w:tcPr>
          <w:p w14:paraId="001ACF06" w14:textId="77777777" w:rsidR="00DE3BD1" w:rsidRPr="00C85BBB" w:rsidRDefault="00DE3BD1" w:rsidP="00BA4579">
            <w:pPr>
              <w:pStyle w:val="Default"/>
              <w:rPr>
                <w:rFonts w:asciiTheme="majorBidi" w:hAnsiTheme="majorBidi" w:cstheme="majorBidi"/>
                <w:b/>
                <w:bCs/>
              </w:rPr>
            </w:pPr>
            <w:r w:rsidRPr="00C85BBB">
              <w:rPr>
                <w:rFonts w:asciiTheme="majorBidi" w:hAnsiTheme="majorBidi" w:cstheme="majorBidi"/>
                <w:b/>
                <w:bCs/>
              </w:rPr>
              <w:t>Q3</w:t>
            </w:r>
          </w:p>
        </w:tc>
        <w:tc>
          <w:tcPr>
            <w:tcW w:w="2395" w:type="dxa"/>
          </w:tcPr>
          <w:p w14:paraId="1F84DAF8"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Indicate time period used for identifying subjects </w:t>
            </w:r>
          </w:p>
        </w:tc>
        <w:tc>
          <w:tcPr>
            <w:tcW w:w="2430" w:type="dxa"/>
          </w:tcPr>
          <w:p w14:paraId="46D12201" w14:textId="77777777" w:rsidR="00DE3BD1" w:rsidRPr="00C85BBB" w:rsidRDefault="00DE3BD1" w:rsidP="00BA4579">
            <w:pPr>
              <w:pStyle w:val="Default"/>
              <w:rPr>
                <w:rFonts w:asciiTheme="majorBidi" w:hAnsiTheme="majorBidi" w:cstheme="majorBidi"/>
                <w:b/>
                <w:bCs/>
              </w:rPr>
            </w:pPr>
            <w:r w:rsidRPr="00C85BBB">
              <w:rPr>
                <w:rFonts w:asciiTheme="majorBidi" w:hAnsiTheme="majorBidi" w:cstheme="majorBidi"/>
                <w:b/>
                <w:bCs/>
              </w:rPr>
              <w:t xml:space="preserve">1= time period given </w:t>
            </w:r>
          </w:p>
          <w:p w14:paraId="60125448"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2= no info given </w:t>
            </w:r>
          </w:p>
        </w:tc>
        <w:tc>
          <w:tcPr>
            <w:tcW w:w="4554" w:type="dxa"/>
            <w:shd w:val="clear" w:color="auto" w:fill="auto"/>
          </w:tcPr>
          <w:p w14:paraId="293791A4" w14:textId="1690DFD4" w:rsidR="00DE682C" w:rsidRPr="00C85BBB" w:rsidRDefault="00DE682C" w:rsidP="00DE682C">
            <w:pPr>
              <w:autoSpaceDE w:val="0"/>
              <w:autoSpaceDN w:val="0"/>
              <w:adjustRightInd w:val="0"/>
              <w:spacing w:line="240" w:lineRule="auto"/>
              <w:rPr>
                <w:rFonts w:asciiTheme="majorBidi" w:hAnsiTheme="majorBidi" w:cstheme="majorBidi"/>
                <w:kern w:val="0"/>
                <w:sz w:val="24"/>
                <w:szCs w:val="24"/>
              </w:rPr>
            </w:pPr>
            <w:r w:rsidRPr="00C85BBB">
              <w:rPr>
                <w:rFonts w:asciiTheme="majorBidi" w:hAnsiTheme="majorBidi" w:cstheme="majorBidi"/>
                <w:kern w:val="0"/>
                <w:sz w:val="24"/>
                <w:szCs w:val="24"/>
              </w:rPr>
              <w:t>“</w:t>
            </w:r>
            <w:proofErr w:type="gramStart"/>
            <w:r w:rsidRPr="00C85BBB">
              <w:rPr>
                <w:rFonts w:asciiTheme="majorBidi" w:hAnsiTheme="majorBidi" w:cstheme="majorBidi"/>
                <w:kern w:val="0"/>
                <w:sz w:val="24"/>
                <w:szCs w:val="24"/>
              </w:rPr>
              <w:t>over</w:t>
            </w:r>
            <w:proofErr w:type="gramEnd"/>
            <w:r w:rsidRPr="00C85BBB">
              <w:rPr>
                <w:rFonts w:asciiTheme="majorBidi" w:hAnsiTheme="majorBidi" w:cstheme="majorBidi"/>
                <w:kern w:val="0"/>
                <w:sz w:val="24"/>
                <w:szCs w:val="24"/>
              </w:rPr>
              <w:t xml:space="preserve"> a period of</w:t>
            </w:r>
          </w:p>
          <w:p w14:paraId="3A3838C8" w14:textId="4C13DC81" w:rsidR="00DE3BD1" w:rsidRPr="00C85BBB" w:rsidRDefault="00DE682C" w:rsidP="00DE682C">
            <w:pPr>
              <w:pStyle w:val="Default"/>
              <w:rPr>
                <w:rFonts w:asciiTheme="majorBidi" w:hAnsiTheme="majorBidi" w:cstheme="majorBidi"/>
              </w:rPr>
            </w:pPr>
            <w:r w:rsidRPr="00C85BBB">
              <w:rPr>
                <w:rFonts w:asciiTheme="majorBidi" w:hAnsiTheme="majorBidi" w:cstheme="majorBidi"/>
              </w:rPr>
              <w:t>3 months from August 2012 to October 2012.”</w:t>
            </w:r>
          </w:p>
        </w:tc>
      </w:tr>
      <w:tr w:rsidR="00DE3BD1" w:rsidRPr="00C85BBB" w14:paraId="6397FA4A" w14:textId="77777777" w:rsidTr="00AA2CA7">
        <w:trPr>
          <w:trHeight w:val="455"/>
        </w:trPr>
        <w:tc>
          <w:tcPr>
            <w:tcW w:w="828" w:type="dxa"/>
          </w:tcPr>
          <w:p w14:paraId="5150DE99"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b/>
                <w:bCs/>
              </w:rPr>
              <w:t>Q4</w:t>
            </w:r>
          </w:p>
        </w:tc>
        <w:tc>
          <w:tcPr>
            <w:tcW w:w="2395" w:type="dxa"/>
          </w:tcPr>
          <w:p w14:paraId="26786901"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Indicate whether or not subjects were consecutive if not population based. </w:t>
            </w:r>
          </w:p>
        </w:tc>
        <w:tc>
          <w:tcPr>
            <w:tcW w:w="2430" w:type="dxa"/>
          </w:tcPr>
          <w:p w14:paraId="74610189" w14:textId="77777777" w:rsidR="00DE3BD1" w:rsidRPr="00C85BBB" w:rsidRDefault="00DE3BD1" w:rsidP="00BA4579">
            <w:pPr>
              <w:pStyle w:val="Default"/>
              <w:rPr>
                <w:rFonts w:asciiTheme="majorBidi" w:hAnsiTheme="majorBidi" w:cstheme="majorBidi"/>
                <w:b/>
                <w:bCs/>
              </w:rPr>
            </w:pPr>
            <w:r w:rsidRPr="00C85BBB">
              <w:rPr>
                <w:rFonts w:asciiTheme="majorBidi" w:hAnsiTheme="majorBidi" w:cstheme="majorBidi"/>
                <w:b/>
                <w:bCs/>
              </w:rPr>
              <w:t xml:space="preserve">1= representative </w:t>
            </w:r>
          </w:p>
          <w:p w14:paraId="4884CB1F"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2= not representative (convenience/ not randomly selected) </w:t>
            </w:r>
          </w:p>
          <w:p w14:paraId="297142E6"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3= no clear info </w:t>
            </w:r>
          </w:p>
        </w:tc>
        <w:tc>
          <w:tcPr>
            <w:tcW w:w="4554" w:type="dxa"/>
            <w:shd w:val="clear" w:color="auto" w:fill="auto"/>
          </w:tcPr>
          <w:p w14:paraId="792034D6" w14:textId="478E5A4E" w:rsidR="00DE3BD1" w:rsidRPr="00C85BBB" w:rsidRDefault="00DE3BD1" w:rsidP="00DE682C">
            <w:pPr>
              <w:autoSpaceDE w:val="0"/>
              <w:autoSpaceDN w:val="0"/>
              <w:adjustRightInd w:val="0"/>
              <w:spacing w:line="240" w:lineRule="auto"/>
              <w:rPr>
                <w:rFonts w:asciiTheme="majorBidi" w:hAnsiTheme="majorBidi" w:cstheme="majorBidi"/>
                <w:sz w:val="24"/>
                <w:szCs w:val="24"/>
              </w:rPr>
            </w:pPr>
            <w:r w:rsidRPr="00C85BBB">
              <w:rPr>
                <w:rFonts w:asciiTheme="majorBidi" w:hAnsiTheme="majorBidi" w:cstheme="majorBidi"/>
                <w:sz w:val="24"/>
                <w:szCs w:val="24"/>
              </w:rPr>
              <w:t>“</w:t>
            </w:r>
            <w:r w:rsidR="00DE682C" w:rsidRPr="00C85BBB">
              <w:rPr>
                <w:rFonts w:asciiTheme="majorBidi" w:hAnsiTheme="majorBidi" w:cstheme="majorBidi"/>
                <w:kern w:val="0"/>
                <w:sz w:val="24"/>
                <w:szCs w:val="24"/>
              </w:rPr>
              <w:t xml:space="preserve">The total population of the orphanages that gave positive </w:t>
            </w:r>
            <w:r w:rsidR="00DE682C" w:rsidRPr="00C85BBB">
              <w:rPr>
                <w:rFonts w:asciiTheme="majorBidi" w:hAnsiTheme="majorBidi" w:cstheme="majorBidi"/>
                <w:sz w:val="24"/>
                <w:szCs w:val="24"/>
              </w:rPr>
              <w:t>C</w:t>
            </w:r>
            <w:r w:rsidR="00DE682C" w:rsidRPr="00C85BBB">
              <w:rPr>
                <w:rFonts w:asciiTheme="majorBidi" w:hAnsiTheme="majorBidi" w:cstheme="majorBidi"/>
                <w:kern w:val="0"/>
                <w:sz w:val="24"/>
                <w:szCs w:val="24"/>
              </w:rPr>
              <w:t>onsent</w:t>
            </w:r>
            <w:proofErr w:type="gramStart"/>
            <w:r w:rsidR="00DE682C" w:rsidRPr="00C85BBB">
              <w:rPr>
                <w:rFonts w:asciiTheme="majorBidi" w:hAnsiTheme="majorBidi" w:cstheme="majorBidi"/>
                <w:sz w:val="24"/>
                <w:szCs w:val="24"/>
              </w:rPr>
              <w:t>…..</w:t>
            </w:r>
            <w:proofErr w:type="gramEnd"/>
            <w:r w:rsidR="00DE682C" w:rsidRPr="00C85BBB">
              <w:rPr>
                <w:rFonts w:asciiTheme="majorBidi" w:hAnsiTheme="majorBidi" w:cstheme="majorBidi"/>
                <w:sz w:val="24"/>
                <w:szCs w:val="24"/>
              </w:rPr>
              <w:t>”</w:t>
            </w:r>
          </w:p>
        </w:tc>
      </w:tr>
      <w:tr w:rsidR="00DE3BD1" w:rsidRPr="00C85BBB" w14:paraId="254105E6" w14:textId="77777777" w:rsidTr="00AA2CA7">
        <w:trPr>
          <w:trHeight w:val="455"/>
        </w:trPr>
        <w:tc>
          <w:tcPr>
            <w:tcW w:w="828" w:type="dxa"/>
            <w:shd w:val="clear" w:color="auto" w:fill="auto"/>
          </w:tcPr>
          <w:p w14:paraId="5869CF29"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b/>
                <w:bCs/>
              </w:rPr>
              <w:t xml:space="preserve">Q5 </w:t>
            </w:r>
          </w:p>
        </w:tc>
        <w:tc>
          <w:tcPr>
            <w:tcW w:w="2395" w:type="dxa"/>
          </w:tcPr>
          <w:p w14:paraId="6E3D2F69"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Indicate if evaluators of subjective components of study were masked to other aspects of the status of the participants. </w:t>
            </w:r>
          </w:p>
        </w:tc>
        <w:tc>
          <w:tcPr>
            <w:tcW w:w="2430" w:type="dxa"/>
          </w:tcPr>
          <w:p w14:paraId="3C50AEFA"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1= evaluator masked </w:t>
            </w:r>
          </w:p>
          <w:p w14:paraId="7E5592F2" w14:textId="77777777" w:rsidR="00DE3BD1" w:rsidRPr="00C85BBB" w:rsidRDefault="00DE3BD1" w:rsidP="00BA4579">
            <w:pPr>
              <w:pStyle w:val="Default"/>
              <w:rPr>
                <w:rFonts w:asciiTheme="majorBidi" w:hAnsiTheme="majorBidi" w:cstheme="majorBidi"/>
                <w:b/>
                <w:bCs/>
              </w:rPr>
            </w:pPr>
            <w:r w:rsidRPr="00C85BBB">
              <w:rPr>
                <w:rFonts w:asciiTheme="majorBidi" w:hAnsiTheme="majorBidi" w:cstheme="majorBidi"/>
                <w:b/>
                <w:bCs/>
              </w:rPr>
              <w:t xml:space="preserve">2= not masked </w:t>
            </w:r>
          </w:p>
          <w:p w14:paraId="33F33DDC"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3= unclear /not mentioned </w:t>
            </w:r>
          </w:p>
        </w:tc>
        <w:tc>
          <w:tcPr>
            <w:tcW w:w="4554" w:type="dxa"/>
            <w:shd w:val="clear" w:color="auto" w:fill="auto"/>
          </w:tcPr>
          <w:p w14:paraId="2E893BDC" w14:textId="77777777" w:rsidR="009342A9" w:rsidRPr="00C85BBB" w:rsidRDefault="009342A9" w:rsidP="009342A9">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Masking is not applicable</w:t>
            </w:r>
          </w:p>
          <w:p w14:paraId="1598E2C9" w14:textId="61CA2FFA" w:rsidR="00DE3BD1" w:rsidRPr="00C85BBB" w:rsidRDefault="009342A9" w:rsidP="009342A9">
            <w:pPr>
              <w:pStyle w:val="Default"/>
              <w:rPr>
                <w:rFonts w:asciiTheme="majorBidi" w:hAnsiTheme="majorBidi" w:cstheme="majorBidi"/>
              </w:rPr>
            </w:pPr>
            <w:r w:rsidRPr="00C85BBB">
              <w:rPr>
                <w:rFonts w:asciiTheme="majorBidi" w:hAnsiTheme="majorBidi" w:cstheme="majorBidi"/>
              </w:rPr>
              <w:t xml:space="preserve">So </w:t>
            </w:r>
            <w:r w:rsidRPr="00C85BBB">
              <w:rPr>
                <w:rFonts w:asciiTheme="majorBidi" w:hAnsiTheme="majorBidi" w:cstheme="majorBidi"/>
                <w:b/>
                <w:bCs/>
              </w:rPr>
              <w:t>low risk of bias</w:t>
            </w:r>
          </w:p>
        </w:tc>
      </w:tr>
      <w:tr w:rsidR="00DE3BD1" w:rsidRPr="00C85BBB" w14:paraId="0636CD22" w14:textId="77777777" w:rsidTr="00AA2CA7">
        <w:trPr>
          <w:trHeight w:val="334"/>
        </w:trPr>
        <w:tc>
          <w:tcPr>
            <w:tcW w:w="828" w:type="dxa"/>
          </w:tcPr>
          <w:p w14:paraId="4A8C09F7" w14:textId="77777777" w:rsidR="00DE3BD1" w:rsidRPr="00C85BBB" w:rsidRDefault="00DE3BD1" w:rsidP="00BA4579">
            <w:pPr>
              <w:pStyle w:val="Default"/>
              <w:rPr>
                <w:rFonts w:asciiTheme="majorBidi" w:hAnsiTheme="majorBidi" w:cstheme="majorBidi"/>
                <w:b/>
                <w:bCs/>
              </w:rPr>
            </w:pPr>
            <w:r w:rsidRPr="00C85BBB">
              <w:rPr>
                <w:rFonts w:asciiTheme="majorBidi" w:hAnsiTheme="majorBidi" w:cstheme="majorBidi"/>
                <w:b/>
                <w:bCs/>
              </w:rPr>
              <w:t>Q6</w:t>
            </w:r>
          </w:p>
        </w:tc>
        <w:tc>
          <w:tcPr>
            <w:tcW w:w="2395" w:type="dxa"/>
          </w:tcPr>
          <w:p w14:paraId="79673885" w14:textId="77777777" w:rsidR="00DE3BD1" w:rsidRPr="00C85BBB" w:rsidRDefault="00DE3BD1" w:rsidP="00BA4579">
            <w:pPr>
              <w:widowControl w:val="0"/>
              <w:spacing w:line="276" w:lineRule="auto"/>
              <w:jc w:val="both"/>
              <w:rPr>
                <w:rFonts w:asciiTheme="majorBidi" w:hAnsiTheme="majorBidi" w:cstheme="majorBidi"/>
                <w:sz w:val="24"/>
                <w:szCs w:val="24"/>
              </w:rPr>
            </w:pPr>
            <w:r w:rsidRPr="00C85BBB">
              <w:rPr>
                <w:rFonts w:asciiTheme="majorBidi" w:hAnsiTheme="majorBidi" w:cstheme="majorBidi"/>
                <w:color w:val="000000"/>
                <w:kern w:val="0"/>
                <w:sz w:val="24"/>
                <w:szCs w:val="24"/>
              </w:rPr>
              <w:t>Describe any assessments undertaken for quality assurance purposes (e.g., test/retest of primary outcome measurements)</w:t>
            </w:r>
          </w:p>
        </w:tc>
        <w:tc>
          <w:tcPr>
            <w:tcW w:w="2430" w:type="dxa"/>
          </w:tcPr>
          <w:p w14:paraId="07F046D2" w14:textId="77777777" w:rsidR="00DE3BD1" w:rsidRPr="00C85BBB" w:rsidRDefault="00DE3BD1" w:rsidP="00BA4579">
            <w:pPr>
              <w:pStyle w:val="Default"/>
              <w:rPr>
                <w:rFonts w:asciiTheme="majorBidi" w:hAnsiTheme="majorBidi" w:cstheme="majorBidi"/>
                <w:b/>
                <w:bCs/>
              </w:rPr>
            </w:pPr>
            <w:r w:rsidRPr="00C85BBB">
              <w:rPr>
                <w:rFonts w:asciiTheme="majorBidi" w:hAnsiTheme="majorBidi" w:cstheme="majorBidi"/>
                <w:b/>
                <w:bCs/>
              </w:rPr>
              <w:t xml:space="preserve">1= exposure &amp; outcome tools validated/examiner-kappa-score reported) </w:t>
            </w:r>
          </w:p>
          <w:p w14:paraId="27D9AD8C"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2= not done </w:t>
            </w:r>
          </w:p>
          <w:p w14:paraId="64E3A3BB"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3= unclear /partially done </w:t>
            </w:r>
          </w:p>
        </w:tc>
        <w:tc>
          <w:tcPr>
            <w:tcW w:w="4554" w:type="dxa"/>
            <w:shd w:val="clear" w:color="auto" w:fill="auto"/>
          </w:tcPr>
          <w:p w14:paraId="7DFAF081" w14:textId="77777777" w:rsidR="003004DD" w:rsidRPr="00C85BBB" w:rsidRDefault="00DE3BD1" w:rsidP="003004DD">
            <w:pPr>
              <w:autoSpaceDE w:val="0"/>
              <w:autoSpaceDN w:val="0"/>
              <w:adjustRightInd w:val="0"/>
              <w:spacing w:line="240" w:lineRule="auto"/>
              <w:rPr>
                <w:rFonts w:asciiTheme="majorBidi" w:hAnsiTheme="majorBidi" w:cstheme="majorBidi"/>
                <w:kern w:val="0"/>
                <w:sz w:val="24"/>
                <w:szCs w:val="24"/>
              </w:rPr>
            </w:pPr>
            <w:r w:rsidRPr="00C85BBB">
              <w:rPr>
                <w:rFonts w:asciiTheme="majorBidi" w:hAnsiTheme="majorBidi" w:cstheme="majorBidi"/>
                <w:sz w:val="24"/>
                <w:szCs w:val="24"/>
              </w:rPr>
              <w:t>”</w:t>
            </w:r>
            <w:r w:rsidRPr="00C85BBB">
              <w:rPr>
                <w:rFonts w:asciiTheme="majorBidi" w:hAnsiTheme="majorBidi" w:cstheme="majorBidi"/>
                <w:kern w:val="0"/>
                <w:sz w:val="24"/>
                <w:szCs w:val="24"/>
              </w:rPr>
              <w:t xml:space="preserve"> </w:t>
            </w:r>
            <w:proofErr w:type="gramStart"/>
            <w:r w:rsidR="003004DD" w:rsidRPr="00C85BBB">
              <w:rPr>
                <w:rFonts w:asciiTheme="majorBidi" w:hAnsiTheme="majorBidi" w:cstheme="majorBidi"/>
                <w:kern w:val="0"/>
                <w:sz w:val="24"/>
                <w:szCs w:val="24"/>
              </w:rPr>
              <w:t>in</w:t>
            </w:r>
            <w:proofErr w:type="gramEnd"/>
            <w:r w:rsidR="003004DD" w:rsidRPr="00C85BBB">
              <w:rPr>
                <w:rFonts w:asciiTheme="majorBidi" w:hAnsiTheme="majorBidi" w:cstheme="majorBidi"/>
                <w:kern w:val="0"/>
                <w:sz w:val="24"/>
                <w:szCs w:val="24"/>
              </w:rPr>
              <w:t xml:space="preserve"> order to limit the </w:t>
            </w:r>
            <w:proofErr w:type="spellStart"/>
            <w:r w:rsidR="003004DD" w:rsidRPr="00C85BBB">
              <w:rPr>
                <w:rFonts w:asciiTheme="majorBidi" w:hAnsiTheme="majorBidi" w:cstheme="majorBidi"/>
                <w:kern w:val="0"/>
                <w:sz w:val="24"/>
                <w:szCs w:val="24"/>
              </w:rPr>
              <w:t>intraexaminer</w:t>
            </w:r>
            <w:proofErr w:type="spellEnd"/>
          </w:p>
          <w:p w14:paraId="1EE993AE" w14:textId="77777777" w:rsidR="003004DD" w:rsidRPr="00C85BBB" w:rsidRDefault="003004DD" w:rsidP="003004DD">
            <w:pPr>
              <w:autoSpaceDE w:val="0"/>
              <w:autoSpaceDN w:val="0"/>
              <w:adjustRightInd w:val="0"/>
              <w:spacing w:line="240" w:lineRule="auto"/>
              <w:rPr>
                <w:rFonts w:asciiTheme="majorBidi" w:hAnsiTheme="majorBidi" w:cstheme="majorBidi"/>
                <w:kern w:val="0"/>
                <w:sz w:val="24"/>
                <w:szCs w:val="24"/>
              </w:rPr>
            </w:pPr>
            <w:r w:rsidRPr="00C85BBB">
              <w:rPr>
                <w:rFonts w:asciiTheme="majorBidi" w:hAnsiTheme="majorBidi" w:cstheme="majorBidi"/>
                <w:kern w:val="0"/>
                <w:sz w:val="24"/>
                <w:szCs w:val="24"/>
              </w:rPr>
              <w:t>variability. The agreement for all the assessments was in</w:t>
            </w:r>
          </w:p>
          <w:p w14:paraId="70CD11F5" w14:textId="7EC6ED22" w:rsidR="00DE3BD1" w:rsidRPr="00C85BBB" w:rsidRDefault="003004DD" w:rsidP="003004DD">
            <w:pPr>
              <w:autoSpaceDE w:val="0"/>
              <w:autoSpaceDN w:val="0"/>
              <w:adjustRightInd w:val="0"/>
              <w:spacing w:line="240" w:lineRule="auto"/>
              <w:rPr>
                <w:rFonts w:asciiTheme="majorBidi" w:hAnsiTheme="majorBidi" w:cstheme="majorBidi"/>
                <w:kern w:val="0"/>
                <w:sz w:val="24"/>
                <w:szCs w:val="24"/>
              </w:rPr>
            </w:pPr>
            <w:r w:rsidRPr="00C85BBB">
              <w:rPr>
                <w:rFonts w:asciiTheme="majorBidi" w:hAnsiTheme="majorBidi" w:cstheme="majorBidi"/>
                <w:kern w:val="0"/>
                <w:sz w:val="24"/>
                <w:szCs w:val="24"/>
              </w:rPr>
              <w:t>the range of 85 to 95%.”</w:t>
            </w:r>
          </w:p>
        </w:tc>
      </w:tr>
      <w:tr w:rsidR="00DE3BD1" w:rsidRPr="00C85BBB" w14:paraId="7ED2EE6F" w14:textId="77777777" w:rsidTr="00AA2CA7">
        <w:trPr>
          <w:trHeight w:val="455"/>
        </w:trPr>
        <w:tc>
          <w:tcPr>
            <w:tcW w:w="828" w:type="dxa"/>
            <w:shd w:val="clear" w:color="auto" w:fill="auto"/>
          </w:tcPr>
          <w:p w14:paraId="7F683ED4"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b/>
                <w:bCs/>
              </w:rPr>
              <w:t xml:space="preserve">Q7 </w:t>
            </w:r>
          </w:p>
        </w:tc>
        <w:tc>
          <w:tcPr>
            <w:tcW w:w="2395" w:type="dxa"/>
          </w:tcPr>
          <w:p w14:paraId="5D3F5508" w14:textId="77777777" w:rsidR="00DE3BD1" w:rsidRPr="00C85BBB" w:rsidRDefault="00DE3BD1" w:rsidP="00BA4579">
            <w:pPr>
              <w:widowControl w:val="0"/>
              <w:spacing w:line="276" w:lineRule="auto"/>
              <w:jc w:val="both"/>
              <w:rPr>
                <w:rFonts w:asciiTheme="majorBidi" w:hAnsiTheme="majorBidi" w:cstheme="majorBidi"/>
                <w:sz w:val="24"/>
                <w:szCs w:val="24"/>
              </w:rPr>
            </w:pPr>
            <w:r w:rsidRPr="00C85BBB">
              <w:rPr>
                <w:rFonts w:asciiTheme="majorBidi" w:hAnsiTheme="majorBidi" w:cstheme="majorBidi"/>
                <w:sz w:val="24"/>
                <w:szCs w:val="24"/>
              </w:rPr>
              <w:t>Explain any patient exclusions from analysis</w:t>
            </w:r>
          </w:p>
          <w:p w14:paraId="61AE0439" w14:textId="77777777" w:rsidR="00DE3BD1" w:rsidRPr="00C85BBB" w:rsidRDefault="00DE3BD1" w:rsidP="00BA4579">
            <w:pPr>
              <w:pStyle w:val="Default"/>
              <w:rPr>
                <w:rFonts w:asciiTheme="majorBidi" w:hAnsiTheme="majorBidi" w:cstheme="majorBidi"/>
              </w:rPr>
            </w:pPr>
          </w:p>
        </w:tc>
        <w:tc>
          <w:tcPr>
            <w:tcW w:w="2430" w:type="dxa"/>
          </w:tcPr>
          <w:p w14:paraId="6BE4E342" w14:textId="77777777" w:rsidR="00DE3BD1" w:rsidRPr="00C85BBB" w:rsidRDefault="00DE3BD1" w:rsidP="00BA4579">
            <w:pPr>
              <w:pStyle w:val="Default"/>
              <w:rPr>
                <w:rFonts w:asciiTheme="majorBidi" w:hAnsiTheme="majorBidi" w:cstheme="majorBidi"/>
                <w:b/>
                <w:bCs/>
              </w:rPr>
            </w:pPr>
            <w:r w:rsidRPr="00C85BBB">
              <w:rPr>
                <w:rFonts w:asciiTheme="majorBidi" w:hAnsiTheme="majorBidi" w:cstheme="majorBidi"/>
                <w:b/>
                <w:bCs/>
              </w:rPr>
              <w:t xml:space="preserve">1=mentioned clearly </w:t>
            </w:r>
          </w:p>
          <w:p w14:paraId="46EF520A"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2=not mentioned </w:t>
            </w:r>
          </w:p>
          <w:p w14:paraId="662B153C"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3=unclear information </w:t>
            </w:r>
          </w:p>
          <w:p w14:paraId="1DDA8334"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4=NA</w:t>
            </w:r>
          </w:p>
        </w:tc>
        <w:tc>
          <w:tcPr>
            <w:tcW w:w="4554" w:type="dxa"/>
            <w:shd w:val="clear" w:color="auto" w:fill="auto"/>
          </w:tcPr>
          <w:p w14:paraId="34F96800" w14:textId="37CD408E" w:rsidR="000733E0" w:rsidRPr="00C85BBB" w:rsidRDefault="006C6FF0" w:rsidP="00BA4579">
            <w:pPr>
              <w:pStyle w:val="Default"/>
              <w:rPr>
                <w:rFonts w:asciiTheme="majorBidi" w:hAnsiTheme="majorBidi" w:cstheme="majorBidi"/>
                <w:color w:val="242021"/>
                <w14:ligatures w14:val="none"/>
              </w:rPr>
            </w:pPr>
            <w:r w:rsidRPr="00C85BBB">
              <w:rPr>
                <w:rFonts w:asciiTheme="majorBidi" w:hAnsiTheme="majorBidi" w:cstheme="majorBidi"/>
                <w:color w:val="242021"/>
                <w14:ligatures w14:val="none"/>
              </w:rPr>
              <w:t>“</w:t>
            </w:r>
            <w:r w:rsidR="000733E0" w:rsidRPr="00C85BBB">
              <w:rPr>
                <w:rFonts w:asciiTheme="majorBidi" w:hAnsiTheme="majorBidi" w:cstheme="majorBidi"/>
                <w:color w:val="242021"/>
                <w14:ligatures w14:val="none"/>
              </w:rPr>
              <w:t>There were only a small number of children below 6 years of age who satisfied the inclusion criteria and less than 25 children above 13 years of age residing in these orphanages. Most of these were not present at the time of examination.”</w:t>
            </w:r>
          </w:p>
          <w:p w14:paraId="62E824A6" w14:textId="7858603E" w:rsidR="00DE3BD1" w:rsidRPr="00C85BBB" w:rsidRDefault="007D0ACE" w:rsidP="00BA4579">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w:t>
            </w:r>
            <w:r w:rsidR="00DE3BD1" w:rsidRPr="00C85BBB">
              <w:rPr>
                <w:rFonts w:asciiTheme="majorBidi" w:hAnsiTheme="majorBidi" w:cstheme="majorBidi"/>
              </w:rPr>
              <w:t>No patients were excluded</w:t>
            </w:r>
          </w:p>
        </w:tc>
      </w:tr>
      <w:tr w:rsidR="00DE3BD1" w:rsidRPr="00C85BBB" w14:paraId="7CC3BDB8" w14:textId="77777777" w:rsidTr="00AA2CA7">
        <w:trPr>
          <w:trHeight w:val="455"/>
        </w:trPr>
        <w:tc>
          <w:tcPr>
            <w:tcW w:w="828" w:type="dxa"/>
            <w:shd w:val="clear" w:color="auto" w:fill="auto"/>
          </w:tcPr>
          <w:p w14:paraId="7D121B5F"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b/>
                <w:bCs/>
              </w:rPr>
              <w:t xml:space="preserve">Q8 </w:t>
            </w:r>
          </w:p>
        </w:tc>
        <w:tc>
          <w:tcPr>
            <w:tcW w:w="2395" w:type="dxa"/>
          </w:tcPr>
          <w:p w14:paraId="3AB0FFE0"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Describe how confounding was assessed and/or controlled. </w:t>
            </w:r>
          </w:p>
        </w:tc>
        <w:tc>
          <w:tcPr>
            <w:tcW w:w="2430" w:type="dxa"/>
          </w:tcPr>
          <w:p w14:paraId="335511A9" w14:textId="77777777" w:rsidR="00DE3BD1" w:rsidRPr="00C85BBB" w:rsidRDefault="00DE3BD1" w:rsidP="00BA4579">
            <w:pPr>
              <w:pStyle w:val="Default"/>
              <w:rPr>
                <w:rFonts w:asciiTheme="majorBidi" w:hAnsiTheme="majorBidi" w:cstheme="majorBidi"/>
                <w:b/>
                <w:bCs/>
              </w:rPr>
            </w:pPr>
            <w:r w:rsidRPr="00C85BBB">
              <w:rPr>
                <w:rFonts w:asciiTheme="majorBidi" w:hAnsiTheme="majorBidi" w:cstheme="majorBidi"/>
                <w:b/>
                <w:bCs/>
              </w:rPr>
              <w:t xml:space="preserve">1=mentioned (design/analysis) </w:t>
            </w:r>
          </w:p>
          <w:p w14:paraId="61935FB4"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2=not done </w:t>
            </w:r>
          </w:p>
          <w:p w14:paraId="6DCB5807"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lastRenderedPageBreak/>
              <w:t xml:space="preserve">3=unclear /not mentioned </w:t>
            </w:r>
          </w:p>
        </w:tc>
        <w:tc>
          <w:tcPr>
            <w:tcW w:w="4554" w:type="dxa"/>
            <w:shd w:val="clear" w:color="auto" w:fill="auto"/>
          </w:tcPr>
          <w:p w14:paraId="2CFCE401" w14:textId="63347AA9" w:rsidR="00DE3BD1" w:rsidRPr="00C85BBB" w:rsidRDefault="00856620" w:rsidP="00BA4579">
            <w:pPr>
              <w:pStyle w:val="Default"/>
              <w:rPr>
                <w:rFonts w:asciiTheme="majorBidi" w:hAnsiTheme="majorBidi" w:cstheme="majorBidi"/>
              </w:rPr>
            </w:pPr>
            <w:r w:rsidRPr="00C85BBB">
              <w:rPr>
                <w:rFonts w:asciiTheme="majorBidi" w:hAnsiTheme="majorBidi" w:cstheme="majorBidi"/>
                <w:b/>
                <w:bCs/>
              </w:rPr>
              <w:lastRenderedPageBreak/>
              <w:t>Comment:</w:t>
            </w:r>
            <w:r w:rsidRPr="00C85BBB">
              <w:rPr>
                <w:rFonts w:asciiTheme="majorBidi" w:hAnsiTheme="majorBidi" w:cstheme="majorBidi"/>
              </w:rPr>
              <w:t xml:space="preserve"> </w:t>
            </w:r>
            <w:r w:rsidR="003004DD" w:rsidRPr="00C85BBB">
              <w:rPr>
                <w:rFonts w:asciiTheme="majorBidi" w:hAnsiTheme="majorBidi" w:cstheme="majorBidi"/>
              </w:rPr>
              <w:t>testing of all variables in relation to caries, age and gender.</w:t>
            </w:r>
          </w:p>
        </w:tc>
      </w:tr>
      <w:tr w:rsidR="006C6FF0" w:rsidRPr="00C85BBB" w14:paraId="6AA6685C" w14:textId="77777777" w:rsidTr="00AA2CA7">
        <w:trPr>
          <w:trHeight w:val="455"/>
        </w:trPr>
        <w:tc>
          <w:tcPr>
            <w:tcW w:w="828" w:type="dxa"/>
            <w:shd w:val="clear" w:color="auto" w:fill="auto"/>
          </w:tcPr>
          <w:p w14:paraId="7C52475B" w14:textId="77777777" w:rsidR="006C6FF0" w:rsidRPr="00C85BBB" w:rsidRDefault="006C6FF0" w:rsidP="006C6FF0">
            <w:pPr>
              <w:pStyle w:val="Default"/>
              <w:rPr>
                <w:rFonts w:asciiTheme="majorBidi" w:hAnsiTheme="majorBidi" w:cstheme="majorBidi"/>
              </w:rPr>
            </w:pPr>
            <w:r w:rsidRPr="00C85BBB">
              <w:rPr>
                <w:rFonts w:asciiTheme="majorBidi" w:hAnsiTheme="majorBidi" w:cstheme="majorBidi"/>
                <w:b/>
                <w:bCs/>
              </w:rPr>
              <w:t xml:space="preserve">Q9 </w:t>
            </w:r>
          </w:p>
        </w:tc>
        <w:tc>
          <w:tcPr>
            <w:tcW w:w="2395" w:type="dxa"/>
          </w:tcPr>
          <w:p w14:paraId="7B8876A6" w14:textId="77777777" w:rsidR="006C6FF0" w:rsidRPr="00C85BBB" w:rsidRDefault="006C6FF0" w:rsidP="006C6FF0">
            <w:pPr>
              <w:widowControl w:val="0"/>
              <w:spacing w:line="276" w:lineRule="auto"/>
              <w:jc w:val="both"/>
              <w:rPr>
                <w:rFonts w:asciiTheme="majorBidi" w:hAnsiTheme="majorBidi" w:cstheme="majorBidi"/>
                <w:sz w:val="24"/>
                <w:szCs w:val="24"/>
              </w:rPr>
            </w:pPr>
            <w:r w:rsidRPr="00C85BBB">
              <w:rPr>
                <w:rFonts w:asciiTheme="majorBidi" w:hAnsiTheme="majorBidi" w:cstheme="majorBidi"/>
                <w:sz w:val="24"/>
                <w:szCs w:val="24"/>
              </w:rPr>
              <w:t xml:space="preserve">If applicable, explain how missing data were handled in the analysis </w:t>
            </w:r>
          </w:p>
          <w:p w14:paraId="3D3CC39A" w14:textId="77777777" w:rsidR="006C6FF0" w:rsidRPr="00C85BBB" w:rsidRDefault="006C6FF0" w:rsidP="006C6FF0">
            <w:pPr>
              <w:pStyle w:val="Default"/>
              <w:rPr>
                <w:rFonts w:asciiTheme="majorBidi" w:hAnsiTheme="majorBidi" w:cstheme="majorBidi"/>
              </w:rPr>
            </w:pPr>
          </w:p>
        </w:tc>
        <w:tc>
          <w:tcPr>
            <w:tcW w:w="2430" w:type="dxa"/>
          </w:tcPr>
          <w:p w14:paraId="14A3B188" w14:textId="77777777" w:rsidR="006C6FF0" w:rsidRPr="00C85BBB" w:rsidRDefault="006C6FF0" w:rsidP="006C6FF0">
            <w:pPr>
              <w:pStyle w:val="Default"/>
              <w:rPr>
                <w:rFonts w:asciiTheme="majorBidi" w:hAnsiTheme="majorBidi" w:cstheme="majorBidi"/>
              </w:rPr>
            </w:pPr>
            <w:r w:rsidRPr="00C85BBB">
              <w:rPr>
                <w:rFonts w:asciiTheme="majorBidi" w:hAnsiTheme="majorBidi" w:cstheme="majorBidi"/>
              </w:rPr>
              <w:t xml:space="preserve">1= clearly mentioned </w:t>
            </w:r>
          </w:p>
          <w:p w14:paraId="66DE6494" w14:textId="77777777" w:rsidR="006C6FF0" w:rsidRPr="00C85BBB" w:rsidRDefault="006C6FF0" w:rsidP="006C6FF0">
            <w:pPr>
              <w:pStyle w:val="Default"/>
              <w:rPr>
                <w:rFonts w:asciiTheme="majorBidi" w:hAnsiTheme="majorBidi" w:cstheme="majorBidi"/>
                <w:b/>
                <w:bCs/>
              </w:rPr>
            </w:pPr>
            <w:r w:rsidRPr="00C85BBB">
              <w:rPr>
                <w:rFonts w:asciiTheme="majorBidi" w:hAnsiTheme="majorBidi" w:cstheme="majorBidi"/>
                <w:b/>
                <w:bCs/>
              </w:rPr>
              <w:t xml:space="preserve">2= no information </w:t>
            </w:r>
          </w:p>
          <w:p w14:paraId="68E43BD1" w14:textId="7CC5681D" w:rsidR="006C6FF0" w:rsidRPr="00C85BBB" w:rsidRDefault="006C6FF0" w:rsidP="006C6FF0">
            <w:pPr>
              <w:pStyle w:val="Default"/>
              <w:rPr>
                <w:rFonts w:asciiTheme="majorBidi" w:hAnsiTheme="majorBidi" w:cstheme="majorBidi"/>
              </w:rPr>
            </w:pPr>
            <w:r w:rsidRPr="00C85BBB">
              <w:rPr>
                <w:rFonts w:asciiTheme="majorBidi" w:hAnsiTheme="majorBidi" w:cstheme="majorBidi"/>
              </w:rPr>
              <w:t>3= unclear / insufficient info</w:t>
            </w:r>
          </w:p>
        </w:tc>
        <w:tc>
          <w:tcPr>
            <w:tcW w:w="4554" w:type="dxa"/>
            <w:shd w:val="clear" w:color="auto" w:fill="auto"/>
          </w:tcPr>
          <w:p w14:paraId="16D7AA21" w14:textId="50FEFC63" w:rsidR="006C6FF0" w:rsidRPr="00C85BBB" w:rsidRDefault="006C6FF0" w:rsidP="006C6FF0">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no missing data; So, low risk of bias</w:t>
            </w:r>
          </w:p>
        </w:tc>
      </w:tr>
      <w:tr w:rsidR="00CB067B" w:rsidRPr="00C85BBB" w14:paraId="3106E823" w14:textId="77777777" w:rsidTr="00AA2CA7">
        <w:trPr>
          <w:trHeight w:val="334"/>
        </w:trPr>
        <w:tc>
          <w:tcPr>
            <w:tcW w:w="828" w:type="dxa"/>
            <w:shd w:val="clear" w:color="auto" w:fill="auto"/>
          </w:tcPr>
          <w:p w14:paraId="0CFE905B" w14:textId="77777777" w:rsidR="00CB067B" w:rsidRPr="00C85BBB" w:rsidRDefault="00CB067B" w:rsidP="00CB067B">
            <w:pPr>
              <w:pStyle w:val="Default"/>
              <w:rPr>
                <w:rFonts w:asciiTheme="majorBidi" w:hAnsiTheme="majorBidi" w:cstheme="majorBidi"/>
              </w:rPr>
            </w:pPr>
            <w:r w:rsidRPr="00C85BBB">
              <w:rPr>
                <w:rFonts w:asciiTheme="majorBidi" w:hAnsiTheme="majorBidi" w:cstheme="majorBidi"/>
                <w:b/>
                <w:bCs/>
              </w:rPr>
              <w:t xml:space="preserve">Q10 </w:t>
            </w:r>
          </w:p>
        </w:tc>
        <w:tc>
          <w:tcPr>
            <w:tcW w:w="2395" w:type="dxa"/>
          </w:tcPr>
          <w:p w14:paraId="1CF49AFF" w14:textId="77777777" w:rsidR="00CB067B" w:rsidRPr="00C85BBB" w:rsidRDefault="00CB067B" w:rsidP="00CB067B">
            <w:pPr>
              <w:pStyle w:val="Default"/>
              <w:rPr>
                <w:rFonts w:asciiTheme="majorBidi" w:hAnsiTheme="majorBidi" w:cstheme="majorBidi"/>
              </w:rPr>
            </w:pPr>
            <w:r w:rsidRPr="00C85BBB">
              <w:rPr>
                <w:rFonts w:asciiTheme="majorBidi" w:hAnsiTheme="majorBidi" w:cstheme="majorBidi"/>
              </w:rPr>
              <w:t xml:space="preserve">Summarize patient response rates and completeness of data collection </w:t>
            </w:r>
          </w:p>
        </w:tc>
        <w:tc>
          <w:tcPr>
            <w:tcW w:w="2430" w:type="dxa"/>
          </w:tcPr>
          <w:p w14:paraId="44C19E2E" w14:textId="77777777" w:rsidR="00CB067B" w:rsidRPr="00C85BBB" w:rsidRDefault="00CB067B" w:rsidP="00CB067B">
            <w:pPr>
              <w:pStyle w:val="Default"/>
              <w:rPr>
                <w:rFonts w:asciiTheme="majorBidi" w:hAnsiTheme="majorBidi" w:cstheme="majorBidi"/>
              </w:rPr>
            </w:pPr>
            <w:r w:rsidRPr="00C85BBB">
              <w:rPr>
                <w:rFonts w:asciiTheme="majorBidi" w:hAnsiTheme="majorBidi" w:cstheme="majorBidi"/>
              </w:rPr>
              <w:t xml:space="preserve">1=mentioned &amp; above 80% </w:t>
            </w:r>
          </w:p>
          <w:p w14:paraId="52DE2AC5" w14:textId="77777777" w:rsidR="00CB067B" w:rsidRPr="00C85BBB" w:rsidRDefault="00CB067B" w:rsidP="00CB067B">
            <w:pPr>
              <w:pStyle w:val="Default"/>
              <w:rPr>
                <w:rFonts w:asciiTheme="majorBidi" w:hAnsiTheme="majorBidi" w:cstheme="majorBidi"/>
                <w:b/>
                <w:bCs/>
              </w:rPr>
            </w:pPr>
            <w:r w:rsidRPr="00C85BBB">
              <w:rPr>
                <w:rFonts w:asciiTheme="majorBidi" w:hAnsiTheme="majorBidi" w:cstheme="majorBidi"/>
                <w:b/>
                <w:bCs/>
              </w:rPr>
              <w:t xml:space="preserve">2=not mentioned </w:t>
            </w:r>
          </w:p>
          <w:p w14:paraId="3C124520" w14:textId="301B9C29" w:rsidR="00CB067B" w:rsidRPr="00C85BBB" w:rsidRDefault="00CB067B" w:rsidP="00CB067B">
            <w:pPr>
              <w:pStyle w:val="Default"/>
              <w:rPr>
                <w:rFonts w:asciiTheme="majorBidi" w:hAnsiTheme="majorBidi" w:cstheme="majorBidi"/>
              </w:rPr>
            </w:pPr>
            <w:r w:rsidRPr="00C85BBB">
              <w:rPr>
                <w:rFonts w:asciiTheme="majorBidi" w:hAnsiTheme="majorBidi" w:cstheme="majorBidi"/>
              </w:rPr>
              <w:t xml:space="preserve">3=unclear information </w:t>
            </w:r>
          </w:p>
        </w:tc>
        <w:tc>
          <w:tcPr>
            <w:tcW w:w="4554" w:type="dxa"/>
            <w:shd w:val="clear" w:color="auto" w:fill="auto"/>
          </w:tcPr>
          <w:p w14:paraId="23F2B498" w14:textId="12586874" w:rsidR="00CB067B" w:rsidRPr="00C85BBB" w:rsidRDefault="00CB067B" w:rsidP="00CB067B">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As there is no sample size calculation and no specification of the capacity of the orphanages, the response rate </w:t>
            </w:r>
            <w:proofErr w:type="spellStart"/>
            <w:r w:rsidRPr="00C85BBB">
              <w:rPr>
                <w:rFonts w:asciiTheme="majorBidi" w:hAnsiTheme="majorBidi" w:cstheme="majorBidi"/>
              </w:rPr>
              <w:t>can not</w:t>
            </w:r>
            <w:proofErr w:type="spellEnd"/>
            <w:r w:rsidRPr="00C85BBB">
              <w:rPr>
                <w:rFonts w:asciiTheme="majorBidi" w:hAnsiTheme="majorBidi" w:cstheme="majorBidi"/>
              </w:rPr>
              <w:t xml:space="preserve"> be concluded.</w:t>
            </w:r>
          </w:p>
        </w:tc>
      </w:tr>
      <w:tr w:rsidR="00DE3BD1" w:rsidRPr="00C85BBB" w14:paraId="519153B0" w14:textId="77777777" w:rsidTr="00AA2CA7">
        <w:trPr>
          <w:trHeight w:val="333"/>
        </w:trPr>
        <w:tc>
          <w:tcPr>
            <w:tcW w:w="828" w:type="dxa"/>
          </w:tcPr>
          <w:p w14:paraId="7104540A"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b/>
                <w:bCs/>
              </w:rPr>
              <w:t xml:space="preserve">Q11 </w:t>
            </w:r>
          </w:p>
        </w:tc>
        <w:tc>
          <w:tcPr>
            <w:tcW w:w="2395" w:type="dxa"/>
          </w:tcPr>
          <w:p w14:paraId="4E18EEDB"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Clarify what follow-up, if any, was expected and the percentage of patients for which incomplete data or follow-up was obtained</w:t>
            </w:r>
          </w:p>
        </w:tc>
        <w:tc>
          <w:tcPr>
            <w:tcW w:w="2430" w:type="dxa"/>
          </w:tcPr>
          <w:p w14:paraId="2D901EB4"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1= clearly mentioned </w:t>
            </w:r>
          </w:p>
          <w:p w14:paraId="0CF69C63"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 xml:space="preserve">2= not mentioned </w:t>
            </w:r>
          </w:p>
          <w:p w14:paraId="6BDA2FE5" w14:textId="77777777" w:rsidR="00DE3BD1" w:rsidRPr="00C85BBB" w:rsidRDefault="00DE3BD1" w:rsidP="00BA4579">
            <w:pPr>
              <w:pStyle w:val="Default"/>
              <w:rPr>
                <w:rFonts w:asciiTheme="majorBidi" w:hAnsiTheme="majorBidi" w:cstheme="majorBidi"/>
                <w:b/>
                <w:bCs/>
              </w:rPr>
            </w:pPr>
            <w:r w:rsidRPr="00C85BBB">
              <w:rPr>
                <w:rFonts w:asciiTheme="majorBidi" w:hAnsiTheme="majorBidi" w:cstheme="majorBidi"/>
                <w:b/>
                <w:bCs/>
              </w:rPr>
              <w:t>3= unclear / not applicable</w:t>
            </w:r>
          </w:p>
        </w:tc>
        <w:tc>
          <w:tcPr>
            <w:tcW w:w="4554" w:type="dxa"/>
            <w:shd w:val="clear" w:color="auto" w:fill="auto"/>
          </w:tcPr>
          <w:p w14:paraId="2C6C4B4B" w14:textId="77777777" w:rsidR="00DE3BD1" w:rsidRPr="00C85BBB" w:rsidRDefault="00DE3BD1" w:rsidP="00BA4579">
            <w:pPr>
              <w:pStyle w:val="Default"/>
              <w:rPr>
                <w:rFonts w:asciiTheme="majorBidi" w:hAnsiTheme="majorBidi" w:cstheme="majorBidi"/>
              </w:rPr>
            </w:pPr>
            <w:r w:rsidRPr="00C85BBB">
              <w:rPr>
                <w:rFonts w:asciiTheme="majorBidi" w:hAnsiTheme="majorBidi" w:cstheme="majorBidi"/>
              </w:rPr>
              <w:t>Not applicable</w:t>
            </w:r>
          </w:p>
        </w:tc>
      </w:tr>
    </w:tbl>
    <w:p w14:paraId="4F445FCD" w14:textId="7B2ADE34" w:rsidR="00DE3BD1" w:rsidRPr="00C85BBB" w:rsidRDefault="00DE3BD1" w:rsidP="00DE3BD1">
      <w:pPr>
        <w:pStyle w:val="ListParagraph"/>
        <w:ind w:left="1080"/>
        <w:rPr>
          <w:rFonts w:asciiTheme="majorBidi" w:hAnsiTheme="majorBidi" w:cstheme="majorBidi"/>
          <w:sz w:val="24"/>
          <w:szCs w:val="24"/>
        </w:rPr>
      </w:pPr>
    </w:p>
    <w:p w14:paraId="369B5BAA" w14:textId="77777777" w:rsidR="00DE3BD1" w:rsidRPr="00C85BBB" w:rsidRDefault="00DE3BD1">
      <w:pPr>
        <w:rPr>
          <w:rFonts w:asciiTheme="majorBidi" w:hAnsiTheme="majorBidi" w:cstheme="majorBidi"/>
          <w:sz w:val="24"/>
          <w:szCs w:val="24"/>
        </w:rPr>
      </w:pPr>
      <w:r w:rsidRPr="00C85BBB">
        <w:rPr>
          <w:rFonts w:asciiTheme="majorBidi" w:hAnsiTheme="majorBidi" w:cstheme="majorBidi"/>
          <w:sz w:val="24"/>
          <w:szCs w:val="24"/>
        </w:rPr>
        <w:br w:type="page"/>
      </w:r>
    </w:p>
    <w:p w14:paraId="671DBEBA" w14:textId="720DA105" w:rsidR="00DE3BD1" w:rsidRPr="00C85BBB" w:rsidRDefault="009A3C27" w:rsidP="009A3C27">
      <w:pPr>
        <w:pStyle w:val="ListParagraph"/>
        <w:numPr>
          <w:ilvl w:val="0"/>
          <w:numId w:val="3"/>
        </w:numPr>
        <w:rPr>
          <w:rFonts w:asciiTheme="majorBidi" w:hAnsiTheme="majorBidi" w:cstheme="majorBidi"/>
          <w:b/>
          <w:bCs/>
          <w:szCs w:val="28"/>
          <w:u w:val="single"/>
        </w:rPr>
      </w:pPr>
      <w:r w:rsidRPr="00C85BBB">
        <w:rPr>
          <w:rFonts w:asciiTheme="majorBidi" w:hAnsiTheme="majorBidi" w:cstheme="majorBidi"/>
          <w:b/>
          <w:bCs/>
          <w:szCs w:val="28"/>
          <w:u w:val="single"/>
        </w:rPr>
        <w:lastRenderedPageBreak/>
        <w:fldChar w:fldCharType="begin" w:fldLock="1"/>
      </w:r>
      <w:r w:rsidR="003004DD" w:rsidRPr="00C85BBB">
        <w:rPr>
          <w:rFonts w:asciiTheme="majorBidi" w:hAnsiTheme="majorBidi" w:cstheme="majorBidi"/>
          <w:b/>
          <w:bCs/>
          <w:szCs w:val="28"/>
          <w:u w:val="single"/>
        </w:rPr>
        <w:instrText>ADDIN CSL_CITATION {"citationItems":[{"id":"ITEM-1","itemData":{"DOI":"10.5005/jp-journals-10024-2145","ISSN":"15263711","PMID":"28989126","abstract":"Aim: The aim of the study was to identify risk factors and treatment needs of orphan children of Selangor, Kuala Lumpur, Malaysia. Objectives: (1) To identify the association between the frequency of snacking and caries among orphan schoolchildren, (2) To assess Streptococcus mutans and Lactobacilli (microbiological assessment) in saliva of orphan children, and (3) To formulate treatment needs for orphan children. Materials and methods: A cross-sectional study was done among 253 children of 5-, 12-, and 15-year-olds living in various orphanage houses of Selangor, Kuala Lumpur, Malaysia. Demographic data, and dietary and oral hygiene practices were collected through a structured questionnaire. Clinical examinations of children were conducted to assess oral health status and recorded in the World Health Organization oral health assessment form (1997). Stimulated saliva was collected for S. mutans and Lactobacilli levels. The statistical software, namely, Statistical Package for the Social Sciences version 19.0 was used for the analysis of the data. Results: The final data analysis included 253 children of which 116 (45.8%) were boys and 137 (54.2%) were girls. Overall, 140 (55.33%) children were caries-free and 113 (44.66%) children presented with caries (decayed/missing/filled surface &gt; 0). High levels of salivary microbiological counts (S. mutans and Lactobacilli), i.e., ≥105, stress the importance of necessary preventive oral health services. Treatment needs among orphan children showed that most of the children, i.e., 58 (22.9%), need preventive or caries-arresting care followed by 49 (19.4%) who require two-surface filling as an immediate measure. Conclusion: From the results of our study, orphan children have low utilization of preventive and therapeutic oral health services. Urgent attention is required to plan a comprehensive dental health-care program to improve their oral health status. Clinical significance: Parents are the primary caretakers of children, but woefully some of them have to lead their lives without parents, the latter either being dead or incapable of bringing up their children. Such a group of children is known as orphans. As oral health is an integral part of general health, it is essential for health-care policy makers to address oral health needs of this underprivileged group of society. This article highlights the risk factors and treatment needs among orphan schoolchildren.","author":[{"dropping-particle":"","family":"Shanthi","given":"Malleedi","non-dropping-particle":"","parse-names":false,"suffix":""},{"dropping-particle":"","family":"Goud","given":"EV Soma Sekhar V.Soma Sekhar","non-dropping-particle":"","parse-names":false,"suffix":""},{"dropping-particle":"","family":"Kumar","given":"G. Padmanabha","non-dropping-particle":"","parse-names":false,"suffix":""},{"dropping-particle":"","family":"Rajguru","given":"Jagdeesh P.","non-dropping-particle":"","parse-names":false,"suffix":""},{"dropping-particle":"","family":"Ratnasothy","given":"Subramaniam","non-dropping-particle":"","parse-names":false,"suffix":""},{"dropping-particle":"","family":"Ealla","given":"Kranti K.R. KR","non-dropping-particle":"","parse-names":false,"suffix":""}],"container-title":"Journal of Contemporary Dental Practice","id":"ITEM-1","issue":"10","issued":{"date-parts":[["2017"]]},"page":"893-898","title":"Risk factors and treatment needs among orphan school children","type":"article-journal","volume":"18"},"uris":["http://www.mendeley.com/documents/?uuid=df9ff7c6-0c22-4576-bbab-7ead71af9c35"]}],"mendeley":{"formattedCitation":"(Shanthi et al., 2017)","plainTextFormattedCitation":"(Shanthi et al., 2017)","previouslyFormattedCitation":"(Shanthi et al., 2017)"},"properties":{"noteIndex":0},"schema":"https://github.com/citation-style-language/schema/raw/master/csl-citation.json"}</w:instrText>
      </w:r>
      <w:r w:rsidRPr="00C85BBB">
        <w:rPr>
          <w:rFonts w:asciiTheme="majorBidi" w:hAnsiTheme="majorBidi" w:cstheme="majorBidi"/>
          <w:b/>
          <w:bCs/>
          <w:szCs w:val="28"/>
          <w:u w:val="single"/>
        </w:rPr>
        <w:fldChar w:fldCharType="separate"/>
      </w:r>
      <w:r w:rsidRPr="00C85BBB">
        <w:rPr>
          <w:rFonts w:asciiTheme="majorBidi" w:hAnsiTheme="majorBidi" w:cstheme="majorBidi"/>
          <w:b/>
          <w:bCs/>
          <w:noProof/>
          <w:szCs w:val="28"/>
          <w:u w:val="single"/>
        </w:rPr>
        <w:t>(Shanthi et al., 2017)</w:t>
      </w:r>
      <w:r w:rsidRPr="00C85BBB">
        <w:rPr>
          <w:rFonts w:asciiTheme="majorBidi" w:hAnsiTheme="majorBidi" w:cstheme="majorBidi"/>
          <w:b/>
          <w:bCs/>
          <w:szCs w:val="28"/>
          <w:u w:val="single"/>
        </w:rPr>
        <w:fldChar w:fldCharType="end"/>
      </w:r>
    </w:p>
    <w:p w14:paraId="0798B9D9" w14:textId="77777777" w:rsidR="003004DD" w:rsidRPr="00C85BBB" w:rsidRDefault="003004DD" w:rsidP="003004DD">
      <w:pPr>
        <w:pStyle w:val="ListParagraph"/>
        <w:ind w:left="1080"/>
        <w:rPr>
          <w:rFonts w:asciiTheme="majorBidi" w:hAnsiTheme="majorBidi" w:cstheme="majorBidi"/>
          <w:sz w:val="24"/>
          <w:szCs w:val="24"/>
          <w:lang w:val="en-GB"/>
        </w:rPr>
      </w:pPr>
      <w:r w:rsidRPr="00C85BBB">
        <w:rPr>
          <w:rFonts w:asciiTheme="majorBidi" w:hAnsiTheme="majorBidi" w:cstheme="majorBidi"/>
          <w:sz w:val="24"/>
          <w:szCs w:val="24"/>
        </w:rPr>
        <w:t xml:space="preserve">AHRQ tool </w:t>
      </w:r>
      <w:r w:rsidRPr="00C85BBB">
        <w:rPr>
          <w:rFonts w:asciiTheme="majorBidi" w:hAnsiTheme="majorBidi" w:cstheme="majorBidi"/>
          <w:b/>
          <w:bCs/>
          <w:sz w:val="24"/>
          <w:szCs w:val="24"/>
        </w:rPr>
        <w:t>for cross-</w:t>
      </w:r>
      <w:proofErr w:type="gramStart"/>
      <w:r w:rsidRPr="00C85BBB">
        <w:rPr>
          <w:rFonts w:asciiTheme="majorBidi" w:hAnsiTheme="majorBidi" w:cstheme="majorBidi"/>
          <w:b/>
          <w:bCs/>
          <w:sz w:val="24"/>
          <w:szCs w:val="24"/>
        </w:rPr>
        <w:t>sectional  (</w:t>
      </w:r>
      <w:proofErr w:type="gramEnd"/>
      <w:r w:rsidRPr="00C85BBB">
        <w:rPr>
          <w:rFonts w:asciiTheme="majorBidi" w:hAnsiTheme="majorBidi" w:cstheme="majorBidi"/>
          <w:b/>
          <w:bCs/>
          <w:sz w:val="24"/>
          <w:szCs w:val="24"/>
        </w:rPr>
        <w:t>yes/No/ Unclear)</w:t>
      </w:r>
    </w:p>
    <w:tbl>
      <w:tblPr>
        <w:tblW w:w="10207" w:type="dxa"/>
        <w:tblInd w:w="-16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28"/>
        <w:gridCol w:w="2395"/>
        <w:gridCol w:w="3060"/>
        <w:gridCol w:w="3924"/>
      </w:tblGrid>
      <w:tr w:rsidR="003004DD" w:rsidRPr="00C85BBB" w14:paraId="70A2304D" w14:textId="77777777" w:rsidTr="00AA2CA7">
        <w:trPr>
          <w:trHeight w:val="91"/>
        </w:trPr>
        <w:tc>
          <w:tcPr>
            <w:tcW w:w="828" w:type="dxa"/>
          </w:tcPr>
          <w:p w14:paraId="091E673E"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b/>
                <w:bCs/>
              </w:rPr>
              <w:t xml:space="preserve">No. </w:t>
            </w:r>
          </w:p>
        </w:tc>
        <w:tc>
          <w:tcPr>
            <w:tcW w:w="2395" w:type="dxa"/>
          </w:tcPr>
          <w:p w14:paraId="6E6B6BD8"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b/>
                <w:bCs/>
              </w:rPr>
              <w:t xml:space="preserve">Description of question </w:t>
            </w:r>
          </w:p>
        </w:tc>
        <w:tc>
          <w:tcPr>
            <w:tcW w:w="3060" w:type="dxa"/>
          </w:tcPr>
          <w:p w14:paraId="2A1531C2"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b/>
                <w:bCs/>
              </w:rPr>
              <w:t xml:space="preserve">Criteria </w:t>
            </w:r>
          </w:p>
        </w:tc>
        <w:tc>
          <w:tcPr>
            <w:tcW w:w="3924" w:type="dxa"/>
          </w:tcPr>
          <w:p w14:paraId="0A22B5B9" w14:textId="77777777" w:rsidR="003004DD" w:rsidRPr="00C85BBB" w:rsidRDefault="003004DD" w:rsidP="00BA4579">
            <w:pPr>
              <w:pStyle w:val="Default"/>
              <w:rPr>
                <w:rFonts w:asciiTheme="majorBidi" w:hAnsiTheme="majorBidi" w:cstheme="majorBidi"/>
                <w:b/>
                <w:bCs/>
              </w:rPr>
            </w:pPr>
            <w:r w:rsidRPr="00C85BBB">
              <w:rPr>
                <w:rFonts w:asciiTheme="majorBidi" w:hAnsiTheme="majorBidi" w:cstheme="majorBidi"/>
                <w:b/>
                <w:bCs/>
              </w:rPr>
              <w:t>Comment from the record (verbatim)</w:t>
            </w:r>
          </w:p>
        </w:tc>
      </w:tr>
      <w:tr w:rsidR="003004DD" w:rsidRPr="00C85BBB" w14:paraId="5B502CB0" w14:textId="77777777" w:rsidTr="00AA2CA7">
        <w:trPr>
          <w:trHeight w:val="334"/>
        </w:trPr>
        <w:tc>
          <w:tcPr>
            <w:tcW w:w="828" w:type="dxa"/>
          </w:tcPr>
          <w:p w14:paraId="1923FFB9"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b/>
                <w:bCs/>
              </w:rPr>
              <w:t xml:space="preserve">Q1 </w:t>
            </w:r>
          </w:p>
        </w:tc>
        <w:tc>
          <w:tcPr>
            <w:tcW w:w="2395" w:type="dxa"/>
          </w:tcPr>
          <w:p w14:paraId="15161887"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Define the source of information </w:t>
            </w:r>
          </w:p>
          <w:p w14:paraId="0BB7AEFD"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(Survey, record review) </w:t>
            </w:r>
          </w:p>
        </w:tc>
        <w:tc>
          <w:tcPr>
            <w:tcW w:w="3060" w:type="dxa"/>
          </w:tcPr>
          <w:p w14:paraId="20C0DF60" w14:textId="77777777" w:rsidR="003004DD" w:rsidRPr="00C85BBB" w:rsidRDefault="003004DD" w:rsidP="00BA4579">
            <w:pPr>
              <w:pStyle w:val="Default"/>
              <w:rPr>
                <w:rFonts w:asciiTheme="majorBidi" w:hAnsiTheme="majorBidi" w:cstheme="majorBidi"/>
                <w:b/>
                <w:bCs/>
              </w:rPr>
            </w:pPr>
            <w:r w:rsidRPr="00C85BBB">
              <w:rPr>
                <w:rFonts w:asciiTheme="majorBidi" w:hAnsiTheme="majorBidi" w:cstheme="majorBidi"/>
                <w:b/>
                <w:bCs/>
              </w:rPr>
              <w:t xml:space="preserve">1= from survey </w:t>
            </w:r>
          </w:p>
          <w:p w14:paraId="224639F2"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2= not mentioned </w:t>
            </w:r>
          </w:p>
          <w:p w14:paraId="7B29CB1B"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3= records/ unclear info </w:t>
            </w:r>
          </w:p>
        </w:tc>
        <w:tc>
          <w:tcPr>
            <w:tcW w:w="3924" w:type="dxa"/>
          </w:tcPr>
          <w:p w14:paraId="4A9FA80E" w14:textId="094728E1" w:rsidR="004B3972" w:rsidRPr="00C85BBB" w:rsidRDefault="003004DD" w:rsidP="004B3972">
            <w:pPr>
              <w:autoSpaceDE w:val="0"/>
              <w:autoSpaceDN w:val="0"/>
              <w:adjustRightInd w:val="0"/>
              <w:spacing w:line="240" w:lineRule="auto"/>
              <w:rPr>
                <w:rFonts w:asciiTheme="majorBidi" w:hAnsiTheme="majorBidi" w:cstheme="majorBidi"/>
                <w:kern w:val="0"/>
                <w:sz w:val="24"/>
                <w:szCs w:val="24"/>
              </w:rPr>
            </w:pPr>
            <w:r w:rsidRPr="00C85BBB">
              <w:rPr>
                <w:rFonts w:asciiTheme="majorBidi" w:hAnsiTheme="majorBidi" w:cstheme="majorBidi"/>
                <w:sz w:val="24"/>
                <w:szCs w:val="24"/>
              </w:rPr>
              <w:t>“</w:t>
            </w:r>
            <w:r w:rsidR="004B3972" w:rsidRPr="00C85BBB">
              <w:rPr>
                <w:rFonts w:asciiTheme="majorBidi" w:hAnsiTheme="majorBidi" w:cstheme="majorBidi"/>
                <w:kern w:val="0"/>
                <w:sz w:val="24"/>
                <w:szCs w:val="24"/>
              </w:rPr>
              <w:t>prior to examination from orphanage</w:t>
            </w:r>
          </w:p>
          <w:p w14:paraId="7D34528F" w14:textId="69FEF89A" w:rsidR="003004DD" w:rsidRPr="00C85BBB" w:rsidRDefault="004B3972" w:rsidP="004B3972">
            <w:pPr>
              <w:pStyle w:val="Default"/>
              <w:rPr>
                <w:rFonts w:asciiTheme="majorBidi" w:hAnsiTheme="majorBidi" w:cstheme="majorBidi"/>
              </w:rPr>
            </w:pPr>
            <w:r w:rsidRPr="00C85BBB">
              <w:rPr>
                <w:rFonts w:asciiTheme="majorBidi" w:hAnsiTheme="majorBidi" w:cstheme="majorBidi"/>
              </w:rPr>
              <w:t>officials. A self-administered structured questionnaire</w:t>
            </w:r>
            <w:r w:rsidR="003004DD" w:rsidRPr="00C85BBB">
              <w:rPr>
                <w:rFonts w:asciiTheme="majorBidi" w:hAnsiTheme="majorBidi" w:cstheme="majorBidi"/>
              </w:rPr>
              <w:t>…”</w:t>
            </w:r>
          </w:p>
        </w:tc>
      </w:tr>
      <w:tr w:rsidR="003004DD" w:rsidRPr="00C85BBB" w14:paraId="6D3941F3" w14:textId="77777777" w:rsidTr="00AA2CA7">
        <w:trPr>
          <w:trHeight w:val="334"/>
        </w:trPr>
        <w:tc>
          <w:tcPr>
            <w:tcW w:w="828" w:type="dxa"/>
          </w:tcPr>
          <w:p w14:paraId="2DCF35C7"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b/>
                <w:bCs/>
              </w:rPr>
              <w:t xml:space="preserve">Q2 </w:t>
            </w:r>
          </w:p>
        </w:tc>
        <w:tc>
          <w:tcPr>
            <w:tcW w:w="2395" w:type="dxa"/>
          </w:tcPr>
          <w:p w14:paraId="014EE4F8"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List inclusion and exclusion criteria for exposed and unexposed subjects (cases and controls) or refer to previous publications </w:t>
            </w:r>
          </w:p>
        </w:tc>
        <w:tc>
          <w:tcPr>
            <w:tcW w:w="3060" w:type="dxa"/>
          </w:tcPr>
          <w:p w14:paraId="4AB2B11F" w14:textId="77777777" w:rsidR="003004DD" w:rsidRPr="00C85BBB" w:rsidRDefault="003004DD" w:rsidP="00BA4579">
            <w:pPr>
              <w:pStyle w:val="Default"/>
              <w:rPr>
                <w:rFonts w:asciiTheme="majorBidi" w:hAnsiTheme="majorBidi" w:cstheme="majorBidi"/>
                <w:b/>
                <w:bCs/>
              </w:rPr>
            </w:pPr>
            <w:r w:rsidRPr="00C85BBB">
              <w:rPr>
                <w:rFonts w:asciiTheme="majorBidi" w:hAnsiTheme="majorBidi" w:cstheme="majorBidi"/>
                <w:b/>
                <w:bCs/>
              </w:rPr>
              <w:t xml:space="preserve">1= clearly mentioned </w:t>
            </w:r>
          </w:p>
          <w:p w14:paraId="4441C07D"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2= no information </w:t>
            </w:r>
          </w:p>
          <w:p w14:paraId="298252A1"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3= unclear / insufficient info </w:t>
            </w:r>
          </w:p>
        </w:tc>
        <w:tc>
          <w:tcPr>
            <w:tcW w:w="3924" w:type="dxa"/>
          </w:tcPr>
          <w:p w14:paraId="07A8AE74" w14:textId="09F7ECA0" w:rsidR="003004DD" w:rsidRPr="00C85BBB" w:rsidRDefault="003004DD" w:rsidP="00BA4579">
            <w:pPr>
              <w:pStyle w:val="Default"/>
              <w:rPr>
                <w:rFonts w:asciiTheme="majorBidi" w:hAnsiTheme="majorBidi" w:cstheme="majorBidi"/>
              </w:rPr>
            </w:pPr>
          </w:p>
        </w:tc>
      </w:tr>
      <w:tr w:rsidR="003004DD" w:rsidRPr="00C85BBB" w14:paraId="10794332" w14:textId="77777777" w:rsidTr="00AA2CA7">
        <w:trPr>
          <w:trHeight w:val="455"/>
        </w:trPr>
        <w:tc>
          <w:tcPr>
            <w:tcW w:w="828" w:type="dxa"/>
          </w:tcPr>
          <w:p w14:paraId="48A3EEC1" w14:textId="77777777" w:rsidR="003004DD" w:rsidRPr="00C85BBB" w:rsidRDefault="003004DD" w:rsidP="00BA4579">
            <w:pPr>
              <w:pStyle w:val="Default"/>
              <w:rPr>
                <w:rFonts w:asciiTheme="majorBidi" w:hAnsiTheme="majorBidi" w:cstheme="majorBidi"/>
                <w:b/>
                <w:bCs/>
              </w:rPr>
            </w:pPr>
            <w:r w:rsidRPr="00C85BBB">
              <w:rPr>
                <w:rFonts w:asciiTheme="majorBidi" w:hAnsiTheme="majorBidi" w:cstheme="majorBidi"/>
                <w:b/>
                <w:bCs/>
              </w:rPr>
              <w:t>Q3</w:t>
            </w:r>
          </w:p>
        </w:tc>
        <w:tc>
          <w:tcPr>
            <w:tcW w:w="2395" w:type="dxa"/>
          </w:tcPr>
          <w:p w14:paraId="540B361B"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Indicate time period used for identifying subjects </w:t>
            </w:r>
          </w:p>
        </w:tc>
        <w:tc>
          <w:tcPr>
            <w:tcW w:w="3060" w:type="dxa"/>
          </w:tcPr>
          <w:p w14:paraId="4D279B66"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1= time period given </w:t>
            </w:r>
          </w:p>
          <w:p w14:paraId="03817FFC" w14:textId="77777777" w:rsidR="003004DD" w:rsidRPr="00C85BBB" w:rsidRDefault="003004DD" w:rsidP="00BA4579">
            <w:pPr>
              <w:pStyle w:val="Default"/>
              <w:rPr>
                <w:rFonts w:asciiTheme="majorBidi" w:hAnsiTheme="majorBidi" w:cstheme="majorBidi"/>
                <w:b/>
                <w:bCs/>
              </w:rPr>
            </w:pPr>
            <w:r w:rsidRPr="00C85BBB">
              <w:rPr>
                <w:rFonts w:asciiTheme="majorBidi" w:hAnsiTheme="majorBidi" w:cstheme="majorBidi"/>
                <w:b/>
                <w:bCs/>
              </w:rPr>
              <w:t xml:space="preserve">2= no info given </w:t>
            </w:r>
          </w:p>
        </w:tc>
        <w:tc>
          <w:tcPr>
            <w:tcW w:w="3924" w:type="dxa"/>
          </w:tcPr>
          <w:p w14:paraId="161DCE1F" w14:textId="54ADCAD6" w:rsidR="003004DD" w:rsidRPr="00C85BBB" w:rsidRDefault="003004DD" w:rsidP="00BA4579">
            <w:pPr>
              <w:pStyle w:val="Default"/>
              <w:rPr>
                <w:rFonts w:asciiTheme="majorBidi" w:hAnsiTheme="majorBidi" w:cstheme="majorBidi"/>
              </w:rPr>
            </w:pPr>
          </w:p>
        </w:tc>
      </w:tr>
      <w:tr w:rsidR="003004DD" w:rsidRPr="00C85BBB" w14:paraId="4884BDEB" w14:textId="77777777" w:rsidTr="00AA2CA7">
        <w:trPr>
          <w:trHeight w:val="455"/>
        </w:trPr>
        <w:tc>
          <w:tcPr>
            <w:tcW w:w="828" w:type="dxa"/>
            <w:shd w:val="clear" w:color="auto" w:fill="auto"/>
          </w:tcPr>
          <w:p w14:paraId="17139707"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b/>
                <w:bCs/>
              </w:rPr>
              <w:t>Q4</w:t>
            </w:r>
          </w:p>
        </w:tc>
        <w:tc>
          <w:tcPr>
            <w:tcW w:w="2395" w:type="dxa"/>
          </w:tcPr>
          <w:p w14:paraId="6595B46B"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Indicate whether or not subjects were consecutive if not population based. </w:t>
            </w:r>
          </w:p>
        </w:tc>
        <w:tc>
          <w:tcPr>
            <w:tcW w:w="3060" w:type="dxa"/>
          </w:tcPr>
          <w:p w14:paraId="3B3754A6"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1= representative </w:t>
            </w:r>
          </w:p>
          <w:p w14:paraId="54B72DBC" w14:textId="77777777" w:rsidR="003004DD" w:rsidRPr="00C85BBB" w:rsidRDefault="003004DD" w:rsidP="00BA4579">
            <w:pPr>
              <w:pStyle w:val="Default"/>
              <w:rPr>
                <w:rFonts w:asciiTheme="majorBidi" w:hAnsiTheme="majorBidi" w:cstheme="majorBidi"/>
                <w:b/>
                <w:bCs/>
              </w:rPr>
            </w:pPr>
            <w:r w:rsidRPr="00C85BBB">
              <w:rPr>
                <w:rFonts w:asciiTheme="majorBidi" w:hAnsiTheme="majorBidi" w:cstheme="majorBidi"/>
                <w:b/>
                <w:bCs/>
              </w:rPr>
              <w:t xml:space="preserve">2= not representative (convenience/ not randomly selected) </w:t>
            </w:r>
          </w:p>
          <w:p w14:paraId="12625F70"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3= no clear info </w:t>
            </w:r>
          </w:p>
        </w:tc>
        <w:tc>
          <w:tcPr>
            <w:tcW w:w="3924" w:type="dxa"/>
          </w:tcPr>
          <w:p w14:paraId="62F412DE" w14:textId="3DC5ECD2" w:rsidR="000733E0" w:rsidRPr="00C85BBB" w:rsidRDefault="003933FE" w:rsidP="00983A27">
            <w:pPr>
              <w:autoSpaceDE w:val="0"/>
              <w:autoSpaceDN w:val="0"/>
              <w:adjustRightInd w:val="0"/>
              <w:spacing w:line="240" w:lineRule="auto"/>
              <w:rPr>
                <w:rFonts w:asciiTheme="majorBidi" w:hAnsiTheme="majorBidi" w:cstheme="majorBidi"/>
                <w:sz w:val="24"/>
                <w:szCs w:val="24"/>
              </w:rPr>
            </w:pPr>
            <w:r w:rsidRPr="00C85BBB">
              <w:rPr>
                <w:rFonts w:asciiTheme="majorBidi" w:hAnsiTheme="majorBidi" w:cstheme="majorBidi"/>
                <w:b/>
                <w:bCs/>
                <w:sz w:val="24"/>
                <w:szCs w:val="24"/>
              </w:rPr>
              <w:t>Comment:</w:t>
            </w:r>
            <w:r w:rsidRPr="00C85BBB">
              <w:rPr>
                <w:rFonts w:asciiTheme="majorBidi" w:hAnsiTheme="majorBidi" w:cstheme="majorBidi"/>
                <w:sz w:val="24"/>
                <w:szCs w:val="24"/>
              </w:rPr>
              <w:t xml:space="preserve"> </w:t>
            </w:r>
            <w:r w:rsidR="000733E0" w:rsidRPr="00C85BBB">
              <w:rPr>
                <w:rFonts w:asciiTheme="majorBidi" w:hAnsiTheme="majorBidi" w:cstheme="majorBidi"/>
                <w:kern w:val="0"/>
                <w:sz w:val="24"/>
                <w:szCs w:val="24"/>
                <w14:ligatures w14:val="none"/>
              </w:rPr>
              <w:t>Available participants were selected randomly. (</w:t>
            </w:r>
            <w:proofErr w:type="gramStart"/>
            <w:r w:rsidR="000733E0" w:rsidRPr="00C85BBB">
              <w:rPr>
                <w:rFonts w:asciiTheme="majorBidi" w:hAnsiTheme="majorBidi" w:cstheme="majorBidi"/>
                <w:kern w:val="0"/>
                <w:sz w:val="24"/>
                <w:szCs w:val="24"/>
                <w14:ligatures w14:val="none"/>
              </w:rPr>
              <w:t>but</w:t>
            </w:r>
            <w:proofErr w:type="gramEnd"/>
            <w:r w:rsidR="000733E0" w:rsidRPr="00C85BBB">
              <w:rPr>
                <w:rFonts w:asciiTheme="majorBidi" w:hAnsiTheme="majorBidi" w:cstheme="majorBidi"/>
                <w:kern w:val="0"/>
                <w:sz w:val="24"/>
                <w:szCs w:val="24"/>
                <w14:ligatures w14:val="none"/>
              </w:rPr>
              <w:t xml:space="preserve"> no sample size calculation</w:t>
            </w:r>
          </w:p>
        </w:tc>
      </w:tr>
      <w:tr w:rsidR="003004DD" w:rsidRPr="00C85BBB" w14:paraId="5BD3C2AA" w14:textId="77777777" w:rsidTr="00AA2CA7">
        <w:trPr>
          <w:trHeight w:val="455"/>
        </w:trPr>
        <w:tc>
          <w:tcPr>
            <w:tcW w:w="828" w:type="dxa"/>
            <w:shd w:val="clear" w:color="auto" w:fill="auto"/>
          </w:tcPr>
          <w:p w14:paraId="2776B019"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b/>
                <w:bCs/>
              </w:rPr>
              <w:t xml:space="preserve">Q5 </w:t>
            </w:r>
          </w:p>
        </w:tc>
        <w:tc>
          <w:tcPr>
            <w:tcW w:w="2395" w:type="dxa"/>
          </w:tcPr>
          <w:p w14:paraId="0F4E6CC0"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Indicate if evaluators of subjective components of study were masked to other aspects of the status of the participants. </w:t>
            </w:r>
          </w:p>
        </w:tc>
        <w:tc>
          <w:tcPr>
            <w:tcW w:w="3060" w:type="dxa"/>
          </w:tcPr>
          <w:p w14:paraId="4EAEC808"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1= evaluator masked </w:t>
            </w:r>
          </w:p>
          <w:p w14:paraId="223CC349" w14:textId="77777777" w:rsidR="003004DD" w:rsidRPr="00C85BBB" w:rsidRDefault="003004DD" w:rsidP="00BA4579">
            <w:pPr>
              <w:pStyle w:val="Default"/>
              <w:rPr>
                <w:rFonts w:asciiTheme="majorBidi" w:hAnsiTheme="majorBidi" w:cstheme="majorBidi"/>
                <w:b/>
                <w:bCs/>
              </w:rPr>
            </w:pPr>
            <w:r w:rsidRPr="00C85BBB">
              <w:rPr>
                <w:rFonts w:asciiTheme="majorBidi" w:hAnsiTheme="majorBidi" w:cstheme="majorBidi"/>
                <w:b/>
                <w:bCs/>
              </w:rPr>
              <w:t xml:space="preserve">2= not masked </w:t>
            </w:r>
          </w:p>
          <w:p w14:paraId="101C7BF9"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3= unclear /not mentioned </w:t>
            </w:r>
          </w:p>
        </w:tc>
        <w:tc>
          <w:tcPr>
            <w:tcW w:w="3924" w:type="dxa"/>
          </w:tcPr>
          <w:p w14:paraId="14799CA5" w14:textId="77777777" w:rsidR="009342A9" w:rsidRPr="00C85BBB" w:rsidRDefault="009342A9" w:rsidP="009342A9">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Masking is not applicable</w:t>
            </w:r>
          </w:p>
          <w:p w14:paraId="2FCCB8A1" w14:textId="187B1500" w:rsidR="003004DD" w:rsidRPr="00C85BBB" w:rsidRDefault="009342A9" w:rsidP="009342A9">
            <w:pPr>
              <w:pStyle w:val="Default"/>
              <w:rPr>
                <w:rFonts w:asciiTheme="majorBidi" w:hAnsiTheme="majorBidi" w:cstheme="majorBidi"/>
              </w:rPr>
            </w:pPr>
            <w:r w:rsidRPr="00C85BBB">
              <w:rPr>
                <w:rFonts w:asciiTheme="majorBidi" w:hAnsiTheme="majorBidi" w:cstheme="majorBidi"/>
              </w:rPr>
              <w:t xml:space="preserve">So </w:t>
            </w:r>
            <w:r w:rsidRPr="00C85BBB">
              <w:rPr>
                <w:rFonts w:asciiTheme="majorBidi" w:hAnsiTheme="majorBidi" w:cstheme="majorBidi"/>
                <w:b/>
                <w:bCs/>
              </w:rPr>
              <w:t>low risk of bias</w:t>
            </w:r>
          </w:p>
        </w:tc>
      </w:tr>
      <w:tr w:rsidR="003004DD" w:rsidRPr="00C85BBB" w14:paraId="7F9AD833" w14:textId="77777777" w:rsidTr="00AA2CA7">
        <w:trPr>
          <w:trHeight w:val="334"/>
        </w:trPr>
        <w:tc>
          <w:tcPr>
            <w:tcW w:w="828" w:type="dxa"/>
            <w:shd w:val="clear" w:color="auto" w:fill="auto"/>
          </w:tcPr>
          <w:p w14:paraId="65DFED37" w14:textId="77777777" w:rsidR="003004DD" w:rsidRPr="00C85BBB" w:rsidRDefault="003004DD" w:rsidP="00BA4579">
            <w:pPr>
              <w:pStyle w:val="Default"/>
              <w:rPr>
                <w:rFonts w:asciiTheme="majorBidi" w:hAnsiTheme="majorBidi" w:cstheme="majorBidi"/>
                <w:b/>
                <w:bCs/>
              </w:rPr>
            </w:pPr>
            <w:r w:rsidRPr="00C85BBB">
              <w:rPr>
                <w:rFonts w:asciiTheme="majorBidi" w:hAnsiTheme="majorBidi" w:cstheme="majorBidi"/>
                <w:b/>
                <w:bCs/>
              </w:rPr>
              <w:t>Q6</w:t>
            </w:r>
          </w:p>
        </w:tc>
        <w:tc>
          <w:tcPr>
            <w:tcW w:w="2395" w:type="dxa"/>
          </w:tcPr>
          <w:p w14:paraId="5A9C41AD" w14:textId="77777777" w:rsidR="003004DD" w:rsidRPr="00C85BBB" w:rsidRDefault="003004DD" w:rsidP="00BA4579">
            <w:pPr>
              <w:widowControl w:val="0"/>
              <w:spacing w:line="276" w:lineRule="auto"/>
              <w:jc w:val="both"/>
              <w:rPr>
                <w:rFonts w:asciiTheme="majorBidi" w:hAnsiTheme="majorBidi" w:cstheme="majorBidi"/>
                <w:sz w:val="24"/>
                <w:szCs w:val="24"/>
              </w:rPr>
            </w:pPr>
            <w:r w:rsidRPr="00C85BBB">
              <w:rPr>
                <w:rFonts w:asciiTheme="majorBidi" w:hAnsiTheme="majorBidi" w:cstheme="majorBidi"/>
                <w:color w:val="000000"/>
                <w:kern w:val="0"/>
                <w:sz w:val="24"/>
                <w:szCs w:val="24"/>
              </w:rPr>
              <w:t>Describe any assessments undertaken for quality assurance purposes (e.g., test/retest of primary outcome measurements)</w:t>
            </w:r>
          </w:p>
        </w:tc>
        <w:tc>
          <w:tcPr>
            <w:tcW w:w="3060" w:type="dxa"/>
          </w:tcPr>
          <w:p w14:paraId="37907CDD" w14:textId="77777777" w:rsidR="003004DD" w:rsidRPr="00C85BBB" w:rsidRDefault="003004DD" w:rsidP="00BA4579">
            <w:pPr>
              <w:pStyle w:val="Default"/>
              <w:rPr>
                <w:rFonts w:asciiTheme="majorBidi" w:hAnsiTheme="majorBidi" w:cstheme="majorBidi"/>
                <w:b/>
                <w:bCs/>
              </w:rPr>
            </w:pPr>
            <w:r w:rsidRPr="00C85BBB">
              <w:rPr>
                <w:rFonts w:asciiTheme="majorBidi" w:hAnsiTheme="majorBidi" w:cstheme="majorBidi"/>
                <w:b/>
                <w:bCs/>
              </w:rPr>
              <w:t xml:space="preserve">1= exposure &amp; outcome tools validated/examiner-kappa-score reported) </w:t>
            </w:r>
          </w:p>
          <w:p w14:paraId="3D12FD28"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2= not done </w:t>
            </w:r>
          </w:p>
          <w:p w14:paraId="1C86BD54"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3= unclear /partially done </w:t>
            </w:r>
          </w:p>
        </w:tc>
        <w:tc>
          <w:tcPr>
            <w:tcW w:w="3924" w:type="dxa"/>
          </w:tcPr>
          <w:p w14:paraId="4F154F95" w14:textId="705E60B7" w:rsidR="003004DD" w:rsidRPr="00C85BBB" w:rsidRDefault="00FD661B" w:rsidP="000733E0">
            <w:pPr>
              <w:spacing w:line="240" w:lineRule="auto"/>
              <w:rPr>
                <w:rFonts w:asciiTheme="majorBidi" w:hAnsiTheme="majorBidi" w:cstheme="majorBidi"/>
                <w:kern w:val="0"/>
                <w:sz w:val="24"/>
                <w:szCs w:val="24"/>
              </w:rPr>
            </w:pPr>
            <w:r w:rsidRPr="00C85BBB">
              <w:rPr>
                <w:rFonts w:asciiTheme="majorBidi" w:hAnsiTheme="majorBidi" w:cstheme="majorBidi"/>
                <w:color w:val="000000"/>
                <w:kern w:val="0"/>
                <w:sz w:val="24"/>
                <w:szCs w:val="24"/>
                <w14:ligatures w14:val="none"/>
              </w:rPr>
              <w:t>“</w:t>
            </w:r>
            <w:r w:rsidR="000733E0" w:rsidRPr="00C85BBB">
              <w:rPr>
                <w:rFonts w:asciiTheme="majorBidi" w:hAnsiTheme="majorBidi" w:cstheme="majorBidi"/>
                <w:color w:val="000000"/>
                <w:kern w:val="0"/>
                <w:sz w:val="24"/>
                <w:szCs w:val="24"/>
                <w14:ligatures w14:val="none"/>
              </w:rPr>
              <w:t>The WHO Oral Health Assessment form11 was used to record primary and permanent dentition status and treatment needs of the study population</w:t>
            </w:r>
            <w:r w:rsidRPr="00C85BBB">
              <w:rPr>
                <w:rFonts w:asciiTheme="majorBidi" w:hAnsiTheme="majorBidi" w:cstheme="majorBidi"/>
                <w:color w:val="000000"/>
                <w:kern w:val="0"/>
                <w:sz w:val="24"/>
                <w:szCs w:val="24"/>
                <w14:ligatures w14:val="none"/>
              </w:rPr>
              <w:t>”</w:t>
            </w:r>
          </w:p>
        </w:tc>
      </w:tr>
      <w:tr w:rsidR="003004DD" w:rsidRPr="00C85BBB" w14:paraId="4E363B01" w14:textId="77777777" w:rsidTr="00AA2CA7">
        <w:trPr>
          <w:trHeight w:val="455"/>
        </w:trPr>
        <w:tc>
          <w:tcPr>
            <w:tcW w:w="828" w:type="dxa"/>
            <w:shd w:val="clear" w:color="auto" w:fill="auto"/>
          </w:tcPr>
          <w:p w14:paraId="72650AE5"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b/>
                <w:bCs/>
              </w:rPr>
              <w:t xml:space="preserve">Q7 </w:t>
            </w:r>
          </w:p>
        </w:tc>
        <w:tc>
          <w:tcPr>
            <w:tcW w:w="2395" w:type="dxa"/>
          </w:tcPr>
          <w:p w14:paraId="295FE276" w14:textId="77777777" w:rsidR="003004DD" w:rsidRPr="00C85BBB" w:rsidRDefault="003004DD" w:rsidP="00BA4579">
            <w:pPr>
              <w:widowControl w:val="0"/>
              <w:spacing w:line="276" w:lineRule="auto"/>
              <w:jc w:val="both"/>
              <w:rPr>
                <w:rFonts w:asciiTheme="majorBidi" w:hAnsiTheme="majorBidi" w:cstheme="majorBidi"/>
                <w:sz w:val="24"/>
                <w:szCs w:val="24"/>
              </w:rPr>
            </w:pPr>
            <w:r w:rsidRPr="00C85BBB">
              <w:rPr>
                <w:rFonts w:asciiTheme="majorBidi" w:hAnsiTheme="majorBidi" w:cstheme="majorBidi"/>
                <w:sz w:val="24"/>
                <w:szCs w:val="24"/>
              </w:rPr>
              <w:t>Explain any patient exclusions from analysis</w:t>
            </w:r>
          </w:p>
          <w:p w14:paraId="5E7F98AA" w14:textId="77777777" w:rsidR="003004DD" w:rsidRPr="00C85BBB" w:rsidRDefault="003004DD" w:rsidP="00BA4579">
            <w:pPr>
              <w:pStyle w:val="Default"/>
              <w:rPr>
                <w:rFonts w:asciiTheme="majorBidi" w:hAnsiTheme="majorBidi" w:cstheme="majorBidi"/>
              </w:rPr>
            </w:pPr>
          </w:p>
        </w:tc>
        <w:tc>
          <w:tcPr>
            <w:tcW w:w="3060" w:type="dxa"/>
          </w:tcPr>
          <w:p w14:paraId="60109CC1"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1=mentioned clearly </w:t>
            </w:r>
          </w:p>
          <w:p w14:paraId="785A80A3"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2=not mentioned </w:t>
            </w:r>
          </w:p>
          <w:p w14:paraId="4305D5F7"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3=unclear information </w:t>
            </w:r>
          </w:p>
          <w:p w14:paraId="51EE3C2C" w14:textId="77777777" w:rsidR="003004DD" w:rsidRPr="00C85BBB" w:rsidRDefault="003004DD" w:rsidP="00BA4579">
            <w:pPr>
              <w:pStyle w:val="Default"/>
              <w:rPr>
                <w:rFonts w:asciiTheme="majorBidi" w:hAnsiTheme="majorBidi" w:cstheme="majorBidi"/>
                <w:b/>
                <w:bCs/>
              </w:rPr>
            </w:pPr>
            <w:r w:rsidRPr="00C85BBB">
              <w:rPr>
                <w:rFonts w:asciiTheme="majorBidi" w:hAnsiTheme="majorBidi" w:cstheme="majorBidi"/>
                <w:b/>
                <w:bCs/>
              </w:rPr>
              <w:t>4=NA</w:t>
            </w:r>
          </w:p>
        </w:tc>
        <w:tc>
          <w:tcPr>
            <w:tcW w:w="3924" w:type="dxa"/>
          </w:tcPr>
          <w:p w14:paraId="3B873CDA" w14:textId="20601DCE" w:rsidR="003004DD" w:rsidRPr="00C85BBB" w:rsidRDefault="006C6FF0" w:rsidP="00BA4579">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No patients </w:t>
            </w:r>
            <w:proofErr w:type="gramStart"/>
            <w:r w:rsidRPr="00C85BBB">
              <w:rPr>
                <w:rFonts w:asciiTheme="majorBidi" w:hAnsiTheme="majorBidi" w:cstheme="majorBidi"/>
              </w:rPr>
              <w:t>excluded;  So</w:t>
            </w:r>
            <w:proofErr w:type="gramEnd"/>
            <w:r w:rsidRPr="00C85BBB">
              <w:rPr>
                <w:rFonts w:asciiTheme="majorBidi" w:hAnsiTheme="majorBidi" w:cstheme="majorBidi"/>
              </w:rPr>
              <w:t>, low risk of bias</w:t>
            </w:r>
          </w:p>
        </w:tc>
      </w:tr>
      <w:tr w:rsidR="003004DD" w:rsidRPr="00C85BBB" w14:paraId="48E602C0" w14:textId="77777777" w:rsidTr="00AA2CA7">
        <w:trPr>
          <w:trHeight w:val="455"/>
        </w:trPr>
        <w:tc>
          <w:tcPr>
            <w:tcW w:w="828" w:type="dxa"/>
            <w:shd w:val="clear" w:color="auto" w:fill="auto"/>
          </w:tcPr>
          <w:p w14:paraId="11827DF7"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b/>
                <w:bCs/>
              </w:rPr>
              <w:t xml:space="preserve">Q8 </w:t>
            </w:r>
          </w:p>
        </w:tc>
        <w:tc>
          <w:tcPr>
            <w:tcW w:w="2395" w:type="dxa"/>
          </w:tcPr>
          <w:p w14:paraId="56273616"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Describe how confounding was assessed and/or controlled. </w:t>
            </w:r>
          </w:p>
        </w:tc>
        <w:tc>
          <w:tcPr>
            <w:tcW w:w="3060" w:type="dxa"/>
          </w:tcPr>
          <w:p w14:paraId="3952BD2A"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1=mentioned (design/analysis) </w:t>
            </w:r>
          </w:p>
          <w:p w14:paraId="362FBF90" w14:textId="77777777" w:rsidR="003004DD" w:rsidRPr="00C85BBB" w:rsidRDefault="003004DD" w:rsidP="00BA4579">
            <w:pPr>
              <w:pStyle w:val="Default"/>
              <w:rPr>
                <w:rFonts w:asciiTheme="majorBidi" w:hAnsiTheme="majorBidi" w:cstheme="majorBidi"/>
                <w:b/>
                <w:bCs/>
              </w:rPr>
            </w:pPr>
            <w:r w:rsidRPr="00C85BBB">
              <w:rPr>
                <w:rFonts w:asciiTheme="majorBidi" w:hAnsiTheme="majorBidi" w:cstheme="majorBidi"/>
                <w:b/>
                <w:bCs/>
              </w:rPr>
              <w:t xml:space="preserve">2=not done </w:t>
            </w:r>
          </w:p>
          <w:p w14:paraId="60D4BFD7"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3=unclear /not mentioned </w:t>
            </w:r>
          </w:p>
        </w:tc>
        <w:tc>
          <w:tcPr>
            <w:tcW w:w="3924" w:type="dxa"/>
          </w:tcPr>
          <w:p w14:paraId="5CD094B6" w14:textId="35A3F798" w:rsidR="003004DD" w:rsidRPr="00C85BBB" w:rsidRDefault="003004DD" w:rsidP="004B3972">
            <w:pPr>
              <w:pStyle w:val="Default"/>
              <w:rPr>
                <w:rFonts w:asciiTheme="majorBidi" w:hAnsiTheme="majorBidi" w:cstheme="majorBidi"/>
              </w:rPr>
            </w:pPr>
          </w:p>
        </w:tc>
      </w:tr>
      <w:tr w:rsidR="006C6FF0" w:rsidRPr="00C85BBB" w14:paraId="4747C86A" w14:textId="77777777" w:rsidTr="00AA2CA7">
        <w:trPr>
          <w:trHeight w:val="455"/>
        </w:trPr>
        <w:tc>
          <w:tcPr>
            <w:tcW w:w="828" w:type="dxa"/>
            <w:shd w:val="clear" w:color="auto" w:fill="auto"/>
          </w:tcPr>
          <w:p w14:paraId="3B046A86" w14:textId="77777777" w:rsidR="006C6FF0" w:rsidRPr="00C85BBB" w:rsidRDefault="006C6FF0" w:rsidP="006C6FF0">
            <w:pPr>
              <w:pStyle w:val="Default"/>
              <w:rPr>
                <w:rFonts w:asciiTheme="majorBidi" w:hAnsiTheme="majorBidi" w:cstheme="majorBidi"/>
              </w:rPr>
            </w:pPr>
            <w:r w:rsidRPr="00C85BBB">
              <w:rPr>
                <w:rFonts w:asciiTheme="majorBidi" w:hAnsiTheme="majorBidi" w:cstheme="majorBidi"/>
                <w:b/>
                <w:bCs/>
              </w:rPr>
              <w:t xml:space="preserve">Q9 </w:t>
            </w:r>
          </w:p>
        </w:tc>
        <w:tc>
          <w:tcPr>
            <w:tcW w:w="2395" w:type="dxa"/>
          </w:tcPr>
          <w:p w14:paraId="0735DABA" w14:textId="38D9A04C" w:rsidR="006C6FF0" w:rsidRPr="00C85BBB" w:rsidRDefault="006C6FF0" w:rsidP="00A71180">
            <w:pPr>
              <w:widowControl w:val="0"/>
              <w:spacing w:line="276" w:lineRule="auto"/>
              <w:jc w:val="both"/>
              <w:rPr>
                <w:rFonts w:asciiTheme="majorBidi" w:hAnsiTheme="majorBidi" w:cstheme="majorBidi"/>
              </w:rPr>
            </w:pPr>
            <w:r w:rsidRPr="00C85BBB">
              <w:rPr>
                <w:rFonts w:asciiTheme="majorBidi" w:hAnsiTheme="majorBidi" w:cstheme="majorBidi"/>
                <w:sz w:val="24"/>
                <w:szCs w:val="24"/>
              </w:rPr>
              <w:t xml:space="preserve">If applicable, explain how missing data were </w:t>
            </w:r>
            <w:r w:rsidRPr="00C85BBB">
              <w:rPr>
                <w:rFonts w:asciiTheme="majorBidi" w:hAnsiTheme="majorBidi" w:cstheme="majorBidi"/>
                <w:sz w:val="24"/>
                <w:szCs w:val="24"/>
              </w:rPr>
              <w:lastRenderedPageBreak/>
              <w:t xml:space="preserve">handled in the analysis </w:t>
            </w:r>
          </w:p>
        </w:tc>
        <w:tc>
          <w:tcPr>
            <w:tcW w:w="3060" w:type="dxa"/>
          </w:tcPr>
          <w:p w14:paraId="4592A514" w14:textId="77777777" w:rsidR="006C6FF0" w:rsidRPr="00C85BBB" w:rsidRDefault="006C6FF0" w:rsidP="006C6FF0">
            <w:pPr>
              <w:pStyle w:val="Default"/>
              <w:rPr>
                <w:rFonts w:asciiTheme="majorBidi" w:hAnsiTheme="majorBidi" w:cstheme="majorBidi"/>
              </w:rPr>
            </w:pPr>
            <w:r w:rsidRPr="00C85BBB">
              <w:rPr>
                <w:rFonts w:asciiTheme="majorBidi" w:hAnsiTheme="majorBidi" w:cstheme="majorBidi"/>
              </w:rPr>
              <w:lastRenderedPageBreak/>
              <w:t xml:space="preserve">1= clearly mentioned </w:t>
            </w:r>
          </w:p>
          <w:p w14:paraId="25D3C815" w14:textId="77777777" w:rsidR="006C6FF0" w:rsidRPr="00C85BBB" w:rsidRDefault="006C6FF0" w:rsidP="006C6FF0">
            <w:pPr>
              <w:pStyle w:val="Default"/>
              <w:rPr>
                <w:rFonts w:asciiTheme="majorBidi" w:hAnsiTheme="majorBidi" w:cstheme="majorBidi"/>
                <w:b/>
                <w:bCs/>
              </w:rPr>
            </w:pPr>
            <w:r w:rsidRPr="00C85BBB">
              <w:rPr>
                <w:rFonts w:asciiTheme="majorBidi" w:hAnsiTheme="majorBidi" w:cstheme="majorBidi"/>
                <w:b/>
                <w:bCs/>
              </w:rPr>
              <w:t xml:space="preserve">2= no information </w:t>
            </w:r>
          </w:p>
          <w:p w14:paraId="5816DAA7" w14:textId="48AFA2F9" w:rsidR="006C6FF0" w:rsidRPr="00C85BBB" w:rsidRDefault="006C6FF0" w:rsidP="006C6FF0">
            <w:pPr>
              <w:pStyle w:val="Default"/>
              <w:rPr>
                <w:rFonts w:asciiTheme="majorBidi" w:hAnsiTheme="majorBidi" w:cstheme="majorBidi"/>
              </w:rPr>
            </w:pPr>
            <w:r w:rsidRPr="00C85BBB">
              <w:rPr>
                <w:rFonts w:asciiTheme="majorBidi" w:hAnsiTheme="majorBidi" w:cstheme="majorBidi"/>
              </w:rPr>
              <w:t>3= unclear / insufficient info</w:t>
            </w:r>
          </w:p>
        </w:tc>
        <w:tc>
          <w:tcPr>
            <w:tcW w:w="3924" w:type="dxa"/>
          </w:tcPr>
          <w:p w14:paraId="7FCF1AE5" w14:textId="0869D0A8" w:rsidR="006C6FF0" w:rsidRPr="00C85BBB" w:rsidRDefault="006C6FF0" w:rsidP="006C6FF0">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no missing data; So, low risk of bias</w:t>
            </w:r>
          </w:p>
        </w:tc>
      </w:tr>
      <w:tr w:rsidR="00CB067B" w:rsidRPr="00C85BBB" w14:paraId="52E321D9" w14:textId="77777777" w:rsidTr="00AA2CA7">
        <w:trPr>
          <w:trHeight w:val="334"/>
        </w:trPr>
        <w:tc>
          <w:tcPr>
            <w:tcW w:w="828" w:type="dxa"/>
            <w:shd w:val="clear" w:color="auto" w:fill="auto"/>
          </w:tcPr>
          <w:p w14:paraId="27E062DA" w14:textId="77777777" w:rsidR="00CB067B" w:rsidRPr="00C85BBB" w:rsidRDefault="00CB067B" w:rsidP="00CB067B">
            <w:pPr>
              <w:pStyle w:val="Default"/>
              <w:rPr>
                <w:rFonts w:asciiTheme="majorBidi" w:hAnsiTheme="majorBidi" w:cstheme="majorBidi"/>
              </w:rPr>
            </w:pPr>
            <w:r w:rsidRPr="00C85BBB">
              <w:rPr>
                <w:rFonts w:asciiTheme="majorBidi" w:hAnsiTheme="majorBidi" w:cstheme="majorBidi"/>
                <w:b/>
                <w:bCs/>
              </w:rPr>
              <w:t xml:space="preserve">Q10 </w:t>
            </w:r>
          </w:p>
        </w:tc>
        <w:tc>
          <w:tcPr>
            <w:tcW w:w="2395" w:type="dxa"/>
          </w:tcPr>
          <w:p w14:paraId="663CFE97" w14:textId="77777777" w:rsidR="00CB067B" w:rsidRPr="00C85BBB" w:rsidRDefault="00CB067B" w:rsidP="00CB067B">
            <w:pPr>
              <w:pStyle w:val="Default"/>
              <w:rPr>
                <w:rFonts w:asciiTheme="majorBidi" w:hAnsiTheme="majorBidi" w:cstheme="majorBidi"/>
              </w:rPr>
            </w:pPr>
            <w:r w:rsidRPr="00C85BBB">
              <w:rPr>
                <w:rFonts w:asciiTheme="majorBidi" w:hAnsiTheme="majorBidi" w:cstheme="majorBidi"/>
              </w:rPr>
              <w:t xml:space="preserve">Summarize patient response rates and completeness of data collection </w:t>
            </w:r>
          </w:p>
        </w:tc>
        <w:tc>
          <w:tcPr>
            <w:tcW w:w="3060" w:type="dxa"/>
          </w:tcPr>
          <w:p w14:paraId="28BA3A53" w14:textId="77777777" w:rsidR="00CB067B" w:rsidRPr="00C85BBB" w:rsidRDefault="00CB067B" w:rsidP="00CB067B">
            <w:pPr>
              <w:pStyle w:val="Default"/>
              <w:rPr>
                <w:rFonts w:asciiTheme="majorBidi" w:hAnsiTheme="majorBidi" w:cstheme="majorBidi"/>
              </w:rPr>
            </w:pPr>
            <w:r w:rsidRPr="00C85BBB">
              <w:rPr>
                <w:rFonts w:asciiTheme="majorBidi" w:hAnsiTheme="majorBidi" w:cstheme="majorBidi"/>
              </w:rPr>
              <w:t xml:space="preserve">1=mentioned &amp; above 80% </w:t>
            </w:r>
          </w:p>
          <w:p w14:paraId="0B5C47FD" w14:textId="77777777" w:rsidR="00CB067B" w:rsidRPr="00C85BBB" w:rsidRDefault="00CB067B" w:rsidP="00CB067B">
            <w:pPr>
              <w:pStyle w:val="Default"/>
              <w:rPr>
                <w:rFonts w:asciiTheme="majorBidi" w:hAnsiTheme="majorBidi" w:cstheme="majorBidi"/>
                <w:b/>
                <w:bCs/>
              </w:rPr>
            </w:pPr>
            <w:r w:rsidRPr="00C85BBB">
              <w:rPr>
                <w:rFonts w:asciiTheme="majorBidi" w:hAnsiTheme="majorBidi" w:cstheme="majorBidi"/>
                <w:b/>
                <w:bCs/>
              </w:rPr>
              <w:t xml:space="preserve">2=not mentioned </w:t>
            </w:r>
          </w:p>
          <w:p w14:paraId="01F536FB" w14:textId="6E427379" w:rsidR="00CB067B" w:rsidRPr="00C85BBB" w:rsidRDefault="00CB067B" w:rsidP="00CB067B">
            <w:pPr>
              <w:pStyle w:val="Default"/>
              <w:rPr>
                <w:rFonts w:asciiTheme="majorBidi" w:hAnsiTheme="majorBidi" w:cstheme="majorBidi"/>
              </w:rPr>
            </w:pPr>
            <w:r w:rsidRPr="00C85BBB">
              <w:rPr>
                <w:rFonts w:asciiTheme="majorBidi" w:hAnsiTheme="majorBidi" w:cstheme="majorBidi"/>
              </w:rPr>
              <w:t xml:space="preserve">3=unclear information </w:t>
            </w:r>
          </w:p>
        </w:tc>
        <w:tc>
          <w:tcPr>
            <w:tcW w:w="3924" w:type="dxa"/>
          </w:tcPr>
          <w:p w14:paraId="374AFD45" w14:textId="774D2760" w:rsidR="00CB067B" w:rsidRPr="00C85BBB" w:rsidRDefault="00CB067B" w:rsidP="00CB067B">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As there is no sample size calculation and no specification of the capacity of the orphanages, the response rate </w:t>
            </w:r>
            <w:proofErr w:type="spellStart"/>
            <w:r w:rsidRPr="00C85BBB">
              <w:rPr>
                <w:rFonts w:asciiTheme="majorBidi" w:hAnsiTheme="majorBidi" w:cstheme="majorBidi"/>
              </w:rPr>
              <w:t>can not</w:t>
            </w:r>
            <w:proofErr w:type="spellEnd"/>
            <w:r w:rsidRPr="00C85BBB">
              <w:rPr>
                <w:rFonts w:asciiTheme="majorBidi" w:hAnsiTheme="majorBidi" w:cstheme="majorBidi"/>
              </w:rPr>
              <w:t xml:space="preserve"> be concluded.</w:t>
            </w:r>
          </w:p>
        </w:tc>
      </w:tr>
      <w:tr w:rsidR="003004DD" w:rsidRPr="00C85BBB" w14:paraId="13319D72" w14:textId="77777777" w:rsidTr="00AA2CA7">
        <w:trPr>
          <w:trHeight w:val="333"/>
        </w:trPr>
        <w:tc>
          <w:tcPr>
            <w:tcW w:w="828" w:type="dxa"/>
          </w:tcPr>
          <w:p w14:paraId="6E96743F"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b/>
                <w:bCs/>
              </w:rPr>
              <w:t xml:space="preserve">Q11 </w:t>
            </w:r>
          </w:p>
        </w:tc>
        <w:tc>
          <w:tcPr>
            <w:tcW w:w="2395" w:type="dxa"/>
          </w:tcPr>
          <w:p w14:paraId="1CF67CBD"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Clarify what follow-up, if any, was expected and the percentage of patients for which incomplete data or follow-up was obtained</w:t>
            </w:r>
          </w:p>
        </w:tc>
        <w:tc>
          <w:tcPr>
            <w:tcW w:w="3060" w:type="dxa"/>
          </w:tcPr>
          <w:p w14:paraId="371C2F35"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1= clearly mentioned </w:t>
            </w:r>
          </w:p>
          <w:p w14:paraId="4F4BE835"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 xml:space="preserve">2= not mentioned </w:t>
            </w:r>
          </w:p>
          <w:p w14:paraId="2E181EEF" w14:textId="77777777" w:rsidR="003004DD" w:rsidRPr="00C85BBB" w:rsidRDefault="003004DD" w:rsidP="00BA4579">
            <w:pPr>
              <w:pStyle w:val="Default"/>
              <w:rPr>
                <w:rFonts w:asciiTheme="majorBidi" w:hAnsiTheme="majorBidi" w:cstheme="majorBidi"/>
                <w:b/>
                <w:bCs/>
              </w:rPr>
            </w:pPr>
            <w:r w:rsidRPr="00C85BBB">
              <w:rPr>
                <w:rFonts w:asciiTheme="majorBidi" w:hAnsiTheme="majorBidi" w:cstheme="majorBidi"/>
                <w:b/>
                <w:bCs/>
              </w:rPr>
              <w:t>3= unclear / not applicable</w:t>
            </w:r>
          </w:p>
        </w:tc>
        <w:tc>
          <w:tcPr>
            <w:tcW w:w="3924" w:type="dxa"/>
          </w:tcPr>
          <w:p w14:paraId="6E677CF4" w14:textId="77777777" w:rsidR="003004DD" w:rsidRPr="00C85BBB" w:rsidRDefault="003004DD" w:rsidP="00BA4579">
            <w:pPr>
              <w:pStyle w:val="Default"/>
              <w:rPr>
                <w:rFonts w:asciiTheme="majorBidi" w:hAnsiTheme="majorBidi" w:cstheme="majorBidi"/>
              </w:rPr>
            </w:pPr>
            <w:r w:rsidRPr="00C85BBB">
              <w:rPr>
                <w:rFonts w:asciiTheme="majorBidi" w:hAnsiTheme="majorBidi" w:cstheme="majorBidi"/>
              </w:rPr>
              <w:t>Not applicable</w:t>
            </w:r>
          </w:p>
        </w:tc>
      </w:tr>
    </w:tbl>
    <w:p w14:paraId="7171DB2E" w14:textId="2724F40E" w:rsidR="003004DD" w:rsidRPr="00C85BBB" w:rsidRDefault="003004DD" w:rsidP="003004DD">
      <w:pPr>
        <w:rPr>
          <w:rFonts w:asciiTheme="majorBidi" w:hAnsiTheme="majorBidi" w:cstheme="majorBidi"/>
          <w:sz w:val="24"/>
          <w:szCs w:val="24"/>
        </w:rPr>
      </w:pPr>
    </w:p>
    <w:p w14:paraId="4FB395CD" w14:textId="77777777" w:rsidR="003004DD" w:rsidRPr="00C85BBB" w:rsidRDefault="003004DD">
      <w:pPr>
        <w:rPr>
          <w:rFonts w:asciiTheme="majorBidi" w:hAnsiTheme="majorBidi" w:cstheme="majorBidi"/>
          <w:sz w:val="24"/>
          <w:szCs w:val="24"/>
        </w:rPr>
      </w:pPr>
      <w:r w:rsidRPr="00C85BBB">
        <w:rPr>
          <w:rFonts w:asciiTheme="majorBidi" w:hAnsiTheme="majorBidi" w:cstheme="majorBidi"/>
          <w:sz w:val="24"/>
          <w:szCs w:val="24"/>
        </w:rPr>
        <w:br w:type="page"/>
      </w:r>
    </w:p>
    <w:p w14:paraId="2A700963" w14:textId="65B248E1" w:rsidR="003004DD" w:rsidRPr="00C85BBB" w:rsidRDefault="003004DD" w:rsidP="003004DD">
      <w:pPr>
        <w:pStyle w:val="ListParagraph"/>
        <w:numPr>
          <w:ilvl w:val="0"/>
          <w:numId w:val="3"/>
        </w:numPr>
        <w:rPr>
          <w:rFonts w:asciiTheme="majorBidi" w:hAnsiTheme="majorBidi" w:cstheme="majorBidi"/>
          <w:b/>
          <w:bCs/>
          <w:szCs w:val="28"/>
          <w:u w:val="single"/>
        </w:rPr>
      </w:pPr>
      <w:r w:rsidRPr="00C85BBB">
        <w:rPr>
          <w:rFonts w:asciiTheme="majorBidi" w:hAnsiTheme="majorBidi" w:cstheme="majorBidi"/>
          <w:b/>
          <w:bCs/>
          <w:szCs w:val="28"/>
          <w:u w:val="single"/>
        </w:rPr>
        <w:lastRenderedPageBreak/>
        <w:fldChar w:fldCharType="begin" w:fldLock="1"/>
      </w:r>
      <w:r w:rsidRPr="00C85BBB">
        <w:rPr>
          <w:rFonts w:asciiTheme="majorBidi" w:hAnsiTheme="majorBidi" w:cstheme="majorBidi"/>
          <w:b/>
          <w:bCs/>
          <w:szCs w:val="28"/>
          <w:u w:val="single"/>
        </w:rPr>
        <w:instrText>ADDIN CSL_CITATION {"citationItems":[{"id":"ITEM-1","itemData":{"DOI":"10.7518/hxkq.2014.04.014","author":[{"dropping-particle":"","family":"Shuangjiao","given":"Gu","non-dropping-particle":"","parse-names":false,"suffix":""},{"dropping-particle":"","family":"Juhong","given":"Lin","non-dropping-particle":"","parse-names":false,"suffix":""},{"dropping-particle":"","family":"Weiwen","given":"Qian","non-dropping-particle":"","parse-names":false,"suffix":""},{"dropping-particle":"","family":"Yuhong","given":"Wu","non-dropping-particle":"","parse-names":false,"suffix":""},{"dropping-particle":"","family":"Xuehua","given":"Zhu","non-dropping-particle":"","parse-names":false,"suffix":""},{"dropping-particle":"","family":"Yuzhi","given":"Wu","non-dropping-particle":"","parse-names":false,"suffix":""},{"dropping-particle":"","family":"Menghong","given":"Wang","non-dropping-particle":"","parse-names":false,"suffix":""},{"dropping-particle":"","family":"Weiwen","given":"Qian","non-dropping-particle":"","parse-names":false,"suffix":""},{"dropping-particle":"","family":"Yuhong","given":"Wu","non-dropping-particle":"","parse-names":false,"suffix":""},{"dropping-particle":"","family":"Xuehua","given":"Zhu","non-dropping-particle":"","parse-names":false,"suffix":""},{"dropping-particle":"","family":"Yuzhi","given":"Wu","non-dropping-particle":"","parse-names":false,"suffix":""}],"container-title":"West China Journal of Stomatology","id":"ITEM-1","issue":"4","issued":{"date-parts":[["2014"]]},"page":"378-381","title":"[Oral health status of 4-17-year-old orphan children and adolescents of Chongqing] Chóngqìng shì 4~17 suì gū'ér értóng qīngshàonián kǒuqiāng jiànkāng zhuàngkuàng diàochá.","type":"article-journal","volume":"32"},"uris":["http://www.mendeley.com/documents/?uuid=cd2ac515-00eb-4b48-95c9-a33490428760"]}],"mendeley":{"formattedCitation":"(Shuangjiao et al., 2014)","plainTextFormattedCitation":"(Shuangjiao et al., 2014)","previouslyFormattedCitation":"(Shuangjiao et al., 2014)"},"properties":{"noteIndex":0},"schema":"https://github.com/citation-style-language/schema/raw/master/csl-citation.json"}</w:instrText>
      </w:r>
      <w:r w:rsidRPr="00C85BBB">
        <w:rPr>
          <w:rFonts w:asciiTheme="majorBidi" w:hAnsiTheme="majorBidi" w:cstheme="majorBidi"/>
          <w:b/>
          <w:bCs/>
          <w:szCs w:val="28"/>
          <w:u w:val="single"/>
        </w:rPr>
        <w:fldChar w:fldCharType="separate"/>
      </w:r>
      <w:r w:rsidRPr="00C85BBB">
        <w:rPr>
          <w:rFonts w:asciiTheme="majorBidi" w:hAnsiTheme="majorBidi" w:cstheme="majorBidi"/>
          <w:b/>
          <w:bCs/>
          <w:noProof/>
          <w:szCs w:val="28"/>
          <w:u w:val="single"/>
        </w:rPr>
        <w:t>(Shuangjiao et al., 2014)</w:t>
      </w:r>
      <w:r w:rsidRPr="00C85BBB">
        <w:rPr>
          <w:rFonts w:asciiTheme="majorBidi" w:hAnsiTheme="majorBidi" w:cstheme="majorBidi"/>
          <w:b/>
          <w:bCs/>
          <w:szCs w:val="28"/>
          <w:u w:val="single"/>
        </w:rPr>
        <w:fldChar w:fldCharType="end"/>
      </w:r>
    </w:p>
    <w:p w14:paraId="45306780" w14:textId="77777777" w:rsidR="00A01122" w:rsidRPr="00C85BBB" w:rsidRDefault="00A01122" w:rsidP="00A01122">
      <w:pPr>
        <w:pStyle w:val="ListParagraph"/>
        <w:ind w:left="1080"/>
        <w:rPr>
          <w:rFonts w:asciiTheme="majorBidi" w:hAnsiTheme="majorBidi" w:cstheme="majorBidi"/>
          <w:b/>
          <w:bCs/>
          <w:sz w:val="24"/>
          <w:szCs w:val="24"/>
        </w:rPr>
      </w:pPr>
      <w:r w:rsidRPr="00C85BBB">
        <w:rPr>
          <w:rFonts w:asciiTheme="majorBidi" w:hAnsiTheme="majorBidi" w:cstheme="majorBidi"/>
          <w:sz w:val="24"/>
          <w:szCs w:val="24"/>
        </w:rPr>
        <w:t xml:space="preserve">AHRQ tool </w:t>
      </w:r>
      <w:r w:rsidRPr="00C85BBB">
        <w:rPr>
          <w:rFonts w:asciiTheme="majorBidi" w:hAnsiTheme="majorBidi" w:cstheme="majorBidi"/>
          <w:b/>
          <w:bCs/>
          <w:sz w:val="24"/>
          <w:szCs w:val="24"/>
        </w:rPr>
        <w:t>for cross-</w:t>
      </w:r>
      <w:proofErr w:type="gramStart"/>
      <w:r w:rsidRPr="00C85BBB">
        <w:rPr>
          <w:rFonts w:asciiTheme="majorBidi" w:hAnsiTheme="majorBidi" w:cstheme="majorBidi"/>
          <w:b/>
          <w:bCs/>
          <w:sz w:val="24"/>
          <w:szCs w:val="24"/>
        </w:rPr>
        <w:t>sectional  (</w:t>
      </w:r>
      <w:proofErr w:type="gramEnd"/>
      <w:r w:rsidRPr="00C85BBB">
        <w:rPr>
          <w:rFonts w:asciiTheme="majorBidi" w:hAnsiTheme="majorBidi" w:cstheme="majorBidi"/>
          <w:b/>
          <w:bCs/>
          <w:sz w:val="24"/>
          <w:szCs w:val="24"/>
        </w:rPr>
        <w:t>yes/No/ Unclear)</w:t>
      </w:r>
    </w:p>
    <w:tbl>
      <w:tblPr>
        <w:tblW w:w="10207" w:type="dxa"/>
        <w:tblInd w:w="-16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28"/>
        <w:gridCol w:w="2575"/>
        <w:gridCol w:w="2520"/>
        <w:gridCol w:w="4284"/>
      </w:tblGrid>
      <w:tr w:rsidR="00A01122" w:rsidRPr="00C85BBB" w14:paraId="711E10F9" w14:textId="77777777" w:rsidTr="007766EC">
        <w:trPr>
          <w:trHeight w:val="91"/>
        </w:trPr>
        <w:tc>
          <w:tcPr>
            <w:tcW w:w="828" w:type="dxa"/>
          </w:tcPr>
          <w:p w14:paraId="6CFF8000"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b/>
                <w:bCs/>
              </w:rPr>
              <w:t xml:space="preserve">No. </w:t>
            </w:r>
          </w:p>
        </w:tc>
        <w:tc>
          <w:tcPr>
            <w:tcW w:w="2575" w:type="dxa"/>
          </w:tcPr>
          <w:p w14:paraId="20DE6C6C"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b/>
                <w:bCs/>
              </w:rPr>
              <w:t xml:space="preserve">Description of question </w:t>
            </w:r>
          </w:p>
        </w:tc>
        <w:tc>
          <w:tcPr>
            <w:tcW w:w="2520" w:type="dxa"/>
          </w:tcPr>
          <w:p w14:paraId="0FF23EC8"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b/>
                <w:bCs/>
              </w:rPr>
              <w:t xml:space="preserve">Criteria </w:t>
            </w:r>
          </w:p>
        </w:tc>
        <w:tc>
          <w:tcPr>
            <w:tcW w:w="4284" w:type="dxa"/>
          </w:tcPr>
          <w:p w14:paraId="5B5F4670" w14:textId="77777777" w:rsidR="00A01122" w:rsidRPr="00C85BBB" w:rsidRDefault="00A01122" w:rsidP="007766EC">
            <w:pPr>
              <w:pStyle w:val="Default"/>
              <w:rPr>
                <w:rFonts w:asciiTheme="majorBidi" w:hAnsiTheme="majorBidi" w:cstheme="majorBidi"/>
                <w:b/>
                <w:bCs/>
              </w:rPr>
            </w:pPr>
            <w:r w:rsidRPr="00C85BBB">
              <w:rPr>
                <w:rFonts w:asciiTheme="majorBidi" w:hAnsiTheme="majorBidi" w:cstheme="majorBidi"/>
                <w:b/>
                <w:bCs/>
              </w:rPr>
              <w:t>Comment from the record (verbatim)</w:t>
            </w:r>
          </w:p>
        </w:tc>
      </w:tr>
      <w:tr w:rsidR="00A01122" w:rsidRPr="00C85BBB" w14:paraId="1A01741E" w14:textId="77777777" w:rsidTr="007766EC">
        <w:trPr>
          <w:trHeight w:val="334"/>
        </w:trPr>
        <w:tc>
          <w:tcPr>
            <w:tcW w:w="828" w:type="dxa"/>
          </w:tcPr>
          <w:p w14:paraId="297E1BF1"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b/>
                <w:bCs/>
              </w:rPr>
              <w:t xml:space="preserve">Q1 </w:t>
            </w:r>
          </w:p>
        </w:tc>
        <w:tc>
          <w:tcPr>
            <w:tcW w:w="2575" w:type="dxa"/>
          </w:tcPr>
          <w:p w14:paraId="6602AD36"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Define the source of information </w:t>
            </w:r>
          </w:p>
          <w:p w14:paraId="0FBBE775"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(Survey, record review) </w:t>
            </w:r>
          </w:p>
        </w:tc>
        <w:tc>
          <w:tcPr>
            <w:tcW w:w="2520" w:type="dxa"/>
          </w:tcPr>
          <w:p w14:paraId="36AB2A21" w14:textId="77777777" w:rsidR="00A01122" w:rsidRPr="00C85BBB" w:rsidRDefault="00A01122" w:rsidP="007766EC">
            <w:pPr>
              <w:pStyle w:val="Default"/>
              <w:rPr>
                <w:rFonts w:asciiTheme="majorBidi" w:hAnsiTheme="majorBidi" w:cstheme="majorBidi"/>
                <w:b/>
                <w:bCs/>
              </w:rPr>
            </w:pPr>
            <w:r w:rsidRPr="00C85BBB">
              <w:rPr>
                <w:rFonts w:asciiTheme="majorBidi" w:hAnsiTheme="majorBidi" w:cstheme="majorBidi"/>
                <w:b/>
                <w:bCs/>
              </w:rPr>
              <w:t xml:space="preserve">1= from survey </w:t>
            </w:r>
          </w:p>
          <w:p w14:paraId="5F7BF76C"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2= not mentioned </w:t>
            </w:r>
          </w:p>
          <w:p w14:paraId="31CFD65B"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3= records/ unclear info </w:t>
            </w:r>
          </w:p>
        </w:tc>
        <w:tc>
          <w:tcPr>
            <w:tcW w:w="4284" w:type="dxa"/>
          </w:tcPr>
          <w:p w14:paraId="0D5F3F06" w14:textId="2CF34E15" w:rsidR="00A01122" w:rsidRPr="00C85BBB" w:rsidRDefault="00A01122" w:rsidP="00DC5C37">
            <w:pPr>
              <w:pStyle w:val="Default"/>
              <w:rPr>
                <w:rFonts w:asciiTheme="majorBidi" w:hAnsiTheme="majorBidi" w:cstheme="majorBidi"/>
              </w:rPr>
            </w:pPr>
            <w:proofErr w:type="gramStart"/>
            <w:r w:rsidRPr="00C85BBB">
              <w:rPr>
                <w:rFonts w:asciiTheme="majorBidi" w:hAnsiTheme="majorBidi" w:cstheme="majorBidi"/>
              </w:rPr>
              <w:t>“</w:t>
            </w:r>
            <w:r w:rsidR="00DC5C37" w:rsidRPr="00C85BBB">
              <w:rPr>
                <w:rFonts w:asciiTheme="majorBidi" w:hAnsiTheme="majorBidi" w:cstheme="majorBidi"/>
              </w:rPr>
              <w:t xml:space="preserve"> 2</w:t>
            </w:r>
            <w:proofErr w:type="gramEnd"/>
            <w:r w:rsidR="00DC5C37" w:rsidRPr="00C85BBB">
              <w:rPr>
                <w:rFonts w:asciiTheme="majorBidi" w:hAnsiTheme="majorBidi" w:cstheme="majorBidi"/>
              </w:rPr>
              <w:t xml:space="preserve"> dental professionals participated in the examination, and 2 nursing staff assisted in filling out the form </w:t>
            </w:r>
            <w:r w:rsidRPr="00C85BBB">
              <w:rPr>
                <w:rFonts w:asciiTheme="majorBidi" w:hAnsiTheme="majorBidi" w:cstheme="majorBidi"/>
              </w:rPr>
              <w:t>…”</w:t>
            </w:r>
          </w:p>
        </w:tc>
      </w:tr>
      <w:tr w:rsidR="00A01122" w:rsidRPr="00C85BBB" w14:paraId="408C3DF4" w14:textId="77777777" w:rsidTr="007766EC">
        <w:trPr>
          <w:trHeight w:val="334"/>
        </w:trPr>
        <w:tc>
          <w:tcPr>
            <w:tcW w:w="828" w:type="dxa"/>
          </w:tcPr>
          <w:p w14:paraId="44D05972"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b/>
                <w:bCs/>
              </w:rPr>
              <w:t xml:space="preserve">Q2 </w:t>
            </w:r>
          </w:p>
        </w:tc>
        <w:tc>
          <w:tcPr>
            <w:tcW w:w="2575" w:type="dxa"/>
          </w:tcPr>
          <w:p w14:paraId="08044D40"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List inclusion and exclusion criteria for exposed and unexposed subjects (cases and controls) or refer to previous publications </w:t>
            </w:r>
          </w:p>
        </w:tc>
        <w:tc>
          <w:tcPr>
            <w:tcW w:w="2520" w:type="dxa"/>
          </w:tcPr>
          <w:p w14:paraId="281433C5" w14:textId="77777777" w:rsidR="00A01122" w:rsidRPr="00C85BBB" w:rsidRDefault="00A01122" w:rsidP="007766EC">
            <w:pPr>
              <w:pStyle w:val="Default"/>
              <w:rPr>
                <w:rFonts w:asciiTheme="majorBidi" w:hAnsiTheme="majorBidi" w:cstheme="majorBidi"/>
                <w:b/>
                <w:bCs/>
              </w:rPr>
            </w:pPr>
            <w:r w:rsidRPr="00C85BBB">
              <w:rPr>
                <w:rFonts w:asciiTheme="majorBidi" w:hAnsiTheme="majorBidi" w:cstheme="majorBidi"/>
                <w:b/>
                <w:bCs/>
              </w:rPr>
              <w:t xml:space="preserve">1= clearly mentioned </w:t>
            </w:r>
          </w:p>
          <w:p w14:paraId="2A12C3CA"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2= no information </w:t>
            </w:r>
          </w:p>
          <w:p w14:paraId="2CEDF134"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3= unclear / insufficient info </w:t>
            </w:r>
          </w:p>
        </w:tc>
        <w:tc>
          <w:tcPr>
            <w:tcW w:w="4284" w:type="dxa"/>
          </w:tcPr>
          <w:p w14:paraId="380DDEA6" w14:textId="51C270E5" w:rsidR="00A01122" w:rsidRPr="00C85BBB" w:rsidRDefault="00A01122" w:rsidP="00A01122">
            <w:pPr>
              <w:pStyle w:val="Default"/>
              <w:rPr>
                <w:rFonts w:asciiTheme="majorBidi" w:hAnsiTheme="majorBidi" w:cstheme="majorBidi"/>
              </w:rPr>
            </w:pPr>
            <w:r w:rsidRPr="00C85BBB">
              <w:rPr>
                <w:rFonts w:asciiTheme="majorBidi" w:hAnsiTheme="majorBidi" w:cstheme="majorBidi"/>
              </w:rPr>
              <w:t>” Exclusion criteria</w:t>
            </w:r>
            <w:r w:rsidRPr="00C85BBB">
              <w:rPr>
                <w:rFonts w:ascii="MS Gothic" w:eastAsia="MS Gothic" w:hAnsi="MS Gothic" w:cs="MS Gothic" w:hint="eastAsia"/>
              </w:rPr>
              <w:t>：</w:t>
            </w:r>
          </w:p>
          <w:p w14:paraId="07234D1E" w14:textId="77777777" w:rsidR="00A01122" w:rsidRPr="00C85BBB" w:rsidRDefault="00A01122" w:rsidP="00A01122">
            <w:pPr>
              <w:autoSpaceDE w:val="0"/>
              <w:autoSpaceDN w:val="0"/>
              <w:adjustRightInd w:val="0"/>
              <w:spacing w:line="240" w:lineRule="auto"/>
              <w:rPr>
                <w:rFonts w:asciiTheme="majorBidi" w:hAnsiTheme="majorBidi" w:cstheme="majorBidi"/>
                <w:color w:val="000000"/>
                <w:kern w:val="0"/>
                <w:sz w:val="24"/>
                <w:szCs w:val="24"/>
              </w:rPr>
            </w:pPr>
            <w:r w:rsidRPr="00C85BBB">
              <w:rPr>
                <w:rFonts w:asciiTheme="majorBidi" w:hAnsiTheme="majorBidi" w:cstheme="majorBidi"/>
                <w:color w:val="000000"/>
                <w:kern w:val="0"/>
                <w:sz w:val="24"/>
                <w:szCs w:val="24"/>
              </w:rPr>
              <w:t xml:space="preserve">1) Children with severe disabilities </w:t>
            </w:r>
          </w:p>
          <w:p w14:paraId="70521DF6" w14:textId="77777777" w:rsidR="00A01122" w:rsidRPr="00C85BBB" w:rsidRDefault="00A01122" w:rsidP="00A01122">
            <w:pPr>
              <w:autoSpaceDE w:val="0"/>
              <w:autoSpaceDN w:val="0"/>
              <w:adjustRightInd w:val="0"/>
              <w:spacing w:line="240" w:lineRule="auto"/>
              <w:rPr>
                <w:rFonts w:asciiTheme="majorBidi" w:hAnsiTheme="majorBidi" w:cstheme="majorBidi"/>
                <w:color w:val="000000"/>
                <w:kern w:val="0"/>
                <w:sz w:val="24"/>
                <w:szCs w:val="24"/>
              </w:rPr>
            </w:pPr>
            <w:r w:rsidRPr="00C85BBB">
              <w:rPr>
                <w:rFonts w:asciiTheme="majorBidi" w:hAnsiTheme="majorBidi" w:cstheme="majorBidi"/>
                <w:color w:val="000000"/>
                <w:kern w:val="0"/>
                <w:sz w:val="24"/>
                <w:szCs w:val="24"/>
              </w:rPr>
              <w:t xml:space="preserve">2) Children with systemic diseases </w:t>
            </w:r>
          </w:p>
          <w:p w14:paraId="3F4B230B" w14:textId="19544AB3" w:rsidR="00A01122" w:rsidRPr="00C85BBB" w:rsidRDefault="00A01122" w:rsidP="00A01122">
            <w:pPr>
              <w:pStyle w:val="Default"/>
              <w:rPr>
                <w:rFonts w:asciiTheme="majorBidi" w:hAnsiTheme="majorBidi" w:cstheme="majorBidi"/>
              </w:rPr>
            </w:pPr>
            <w:r w:rsidRPr="00C85BBB">
              <w:rPr>
                <w:rFonts w:asciiTheme="majorBidi" w:hAnsiTheme="majorBidi" w:cstheme="majorBidi"/>
              </w:rPr>
              <w:t>3) The age of children is between 0~3 years old</w:t>
            </w:r>
            <w:r w:rsidRPr="00C85BBB">
              <w:rPr>
                <w:rFonts w:eastAsia="DengXian" w:cs="Times New Roman"/>
                <w:sz w:val="30"/>
                <w:szCs w:val="30"/>
              </w:rPr>
              <w:t xml:space="preserve"> </w:t>
            </w:r>
            <w:proofErr w:type="gramStart"/>
            <w:r w:rsidRPr="00C85BBB">
              <w:rPr>
                <w:rFonts w:asciiTheme="majorBidi" w:hAnsiTheme="majorBidi" w:cstheme="majorBidi"/>
              </w:rPr>
              <w:t>…..</w:t>
            </w:r>
            <w:proofErr w:type="gramEnd"/>
            <w:r w:rsidRPr="00C85BBB">
              <w:rPr>
                <w:rFonts w:asciiTheme="majorBidi" w:hAnsiTheme="majorBidi" w:cstheme="majorBidi"/>
              </w:rPr>
              <w:t>”</w:t>
            </w:r>
          </w:p>
        </w:tc>
      </w:tr>
      <w:tr w:rsidR="00A01122" w:rsidRPr="00C85BBB" w14:paraId="17F391D2" w14:textId="77777777" w:rsidTr="007766EC">
        <w:trPr>
          <w:trHeight w:val="455"/>
        </w:trPr>
        <w:tc>
          <w:tcPr>
            <w:tcW w:w="828" w:type="dxa"/>
          </w:tcPr>
          <w:p w14:paraId="5F319520" w14:textId="77777777" w:rsidR="00A01122" w:rsidRPr="00C85BBB" w:rsidRDefault="00A01122" w:rsidP="007766EC">
            <w:pPr>
              <w:pStyle w:val="Default"/>
              <w:rPr>
                <w:rFonts w:asciiTheme="majorBidi" w:hAnsiTheme="majorBidi" w:cstheme="majorBidi"/>
                <w:b/>
                <w:bCs/>
              </w:rPr>
            </w:pPr>
            <w:r w:rsidRPr="00C85BBB">
              <w:rPr>
                <w:rFonts w:asciiTheme="majorBidi" w:hAnsiTheme="majorBidi" w:cstheme="majorBidi"/>
                <w:b/>
                <w:bCs/>
              </w:rPr>
              <w:t>Q3</w:t>
            </w:r>
          </w:p>
        </w:tc>
        <w:tc>
          <w:tcPr>
            <w:tcW w:w="2575" w:type="dxa"/>
          </w:tcPr>
          <w:p w14:paraId="0C32E484"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Indicate time period used for identifying subjects </w:t>
            </w:r>
          </w:p>
        </w:tc>
        <w:tc>
          <w:tcPr>
            <w:tcW w:w="2520" w:type="dxa"/>
          </w:tcPr>
          <w:p w14:paraId="1775410C"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1= time period given </w:t>
            </w:r>
          </w:p>
          <w:p w14:paraId="084D1978" w14:textId="77777777" w:rsidR="00A01122" w:rsidRPr="00C85BBB" w:rsidRDefault="00A01122" w:rsidP="007766EC">
            <w:pPr>
              <w:pStyle w:val="Default"/>
              <w:rPr>
                <w:rFonts w:asciiTheme="majorBidi" w:hAnsiTheme="majorBidi" w:cstheme="majorBidi"/>
                <w:b/>
                <w:bCs/>
              </w:rPr>
            </w:pPr>
            <w:r w:rsidRPr="00C85BBB">
              <w:rPr>
                <w:rFonts w:asciiTheme="majorBidi" w:hAnsiTheme="majorBidi" w:cstheme="majorBidi"/>
                <w:b/>
                <w:bCs/>
              </w:rPr>
              <w:t xml:space="preserve">2= no info given </w:t>
            </w:r>
          </w:p>
        </w:tc>
        <w:tc>
          <w:tcPr>
            <w:tcW w:w="4284" w:type="dxa"/>
          </w:tcPr>
          <w:p w14:paraId="10D6B53D" w14:textId="77777777" w:rsidR="00A01122" w:rsidRPr="00C85BBB" w:rsidRDefault="00A01122" w:rsidP="007766EC">
            <w:pPr>
              <w:pStyle w:val="Default"/>
              <w:rPr>
                <w:rFonts w:asciiTheme="majorBidi" w:hAnsiTheme="majorBidi" w:cstheme="majorBidi"/>
              </w:rPr>
            </w:pPr>
          </w:p>
        </w:tc>
      </w:tr>
      <w:tr w:rsidR="00A01122" w:rsidRPr="00C85BBB" w14:paraId="48353683" w14:textId="77777777" w:rsidTr="007766EC">
        <w:trPr>
          <w:trHeight w:val="455"/>
        </w:trPr>
        <w:tc>
          <w:tcPr>
            <w:tcW w:w="828" w:type="dxa"/>
          </w:tcPr>
          <w:p w14:paraId="762DE2A7"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b/>
                <w:bCs/>
              </w:rPr>
              <w:t>Q4</w:t>
            </w:r>
          </w:p>
        </w:tc>
        <w:tc>
          <w:tcPr>
            <w:tcW w:w="2575" w:type="dxa"/>
          </w:tcPr>
          <w:p w14:paraId="595D17CE"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Indicate whether or not subjects were consecutive if not population based. </w:t>
            </w:r>
          </w:p>
        </w:tc>
        <w:tc>
          <w:tcPr>
            <w:tcW w:w="2520" w:type="dxa"/>
          </w:tcPr>
          <w:p w14:paraId="63670C7B" w14:textId="77777777" w:rsidR="00A01122" w:rsidRPr="00C85BBB" w:rsidRDefault="00A01122" w:rsidP="007766EC">
            <w:pPr>
              <w:pStyle w:val="Default"/>
              <w:rPr>
                <w:rFonts w:asciiTheme="majorBidi" w:hAnsiTheme="majorBidi" w:cstheme="majorBidi"/>
                <w:b/>
                <w:bCs/>
              </w:rPr>
            </w:pPr>
            <w:r w:rsidRPr="00C85BBB">
              <w:rPr>
                <w:rFonts w:asciiTheme="majorBidi" w:hAnsiTheme="majorBidi" w:cstheme="majorBidi"/>
                <w:b/>
                <w:bCs/>
              </w:rPr>
              <w:t xml:space="preserve">1= representative </w:t>
            </w:r>
          </w:p>
          <w:p w14:paraId="0356B1F0"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2= not representative (convenience/ not randomly selected) </w:t>
            </w:r>
          </w:p>
          <w:p w14:paraId="2FF50334" w14:textId="0EF31DCB"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3= no clear info </w:t>
            </w:r>
          </w:p>
        </w:tc>
        <w:tc>
          <w:tcPr>
            <w:tcW w:w="4284" w:type="dxa"/>
          </w:tcPr>
          <w:p w14:paraId="6588B283" w14:textId="60152095" w:rsidR="00A01122" w:rsidRPr="00C85BBB" w:rsidRDefault="00A01122" w:rsidP="0079572E">
            <w:pPr>
              <w:pStyle w:val="Default"/>
              <w:rPr>
                <w:rFonts w:ascii="Times New Roman" w:hAnsi="Times New Roman" w:cs="Times New Roman"/>
              </w:rPr>
            </w:pPr>
            <w:r w:rsidRPr="00C85BBB">
              <w:rPr>
                <w:rFonts w:asciiTheme="majorBidi" w:hAnsiTheme="majorBidi" w:cstheme="majorBidi"/>
              </w:rPr>
              <w:t>“</w:t>
            </w:r>
            <w:r w:rsidR="0079572E" w:rsidRPr="00C85BBB">
              <w:rPr>
                <w:rFonts w:asciiTheme="majorBidi" w:hAnsiTheme="majorBidi" w:cstheme="majorBidi"/>
              </w:rPr>
              <w:t xml:space="preserve">from a children's welfare home in </w:t>
            </w:r>
            <w:proofErr w:type="spellStart"/>
            <w:r w:rsidR="0079572E" w:rsidRPr="00C85BBB">
              <w:rPr>
                <w:rFonts w:asciiTheme="majorBidi" w:hAnsiTheme="majorBidi" w:cstheme="majorBidi"/>
              </w:rPr>
              <w:t>Jiangbei</w:t>
            </w:r>
            <w:proofErr w:type="spellEnd"/>
            <w:r w:rsidR="0079572E" w:rsidRPr="00C85BBB">
              <w:rPr>
                <w:rFonts w:asciiTheme="majorBidi" w:hAnsiTheme="majorBidi" w:cstheme="majorBidi"/>
              </w:rPr>
              <w:t xml:space="preserve"> District, Chongqing (the welfare home is the largest child welfare institution in Chongqing City, and the orphans come from multiple districts and counties in Chongqing</w:t>
            </w:r>
            <w:proofErr w:type="gramStart"/>
            <w:r w:rsidR="0079572E" w:rsidRPr="00C85BBB">
              <w:rPr>
                <w:rFonts w:asciiTheme="majorBidi" w:hAnsiTheme="majorBidi" w:cstheme="majorBidi"/>
              </w:rPr>
              <w:t>)</w:t>
            </w:r>
            <w:r w:rsidRPr="00C85BBB">
              <w:rPr>
                <w:rFonts w:asciiTheme="majorBidi" w:hAnsiTheme="majorBidi" w:cstheme="majorBidi"/>
              </w:rPr>
              <w:t>.…..</w:t>
            </w:r>
            <w:proofErr w:type="gramEnd"/>
            <w:r w:rsidRPr="00C85BBB">
              <w:rPr>
                <w:rFonts w:asciiTheme="majorBidi" w:hAnsiTheme="majorBidi" w:cstheme="majorBidi"/>
              </w:rPr>
              <w:t>”</w:t>
            </w:r>
          </w:p>
        </w:tc>
      </w:tr>
      <w:tr w:rsidR="00A01122" w:rsidRPr="00C85BBB" w14:paraId="3706C883" w14:textId="77777777" w:rsidTr="007766EC">
        <w:trPr>
          <w:trHeight w:val="455"/>
        </w:trPr>
        <w:tc>
          <w:tcPr>
            <w:tcW w:w="828" w:type="dxa"/>
            <w:shd w:val="clear" w:color="auto" w:fill="auto"/>
          </w:tcPr>
          <w:p w14:paraId="3C792126"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b/>
                <w:bCs/>
              </w:rPr>
              <w:t xml:space="preserve">Q5 </w:t>
            </w:r>
          </w:p>
        </w:tc>
        <w:tc>
          <w:tcPr>
            <w:tcW w:w="2575" w:type="dxa"/>
          </w:tcPr>
          <w:p w14:paraId="0DF97551"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Indicate if evaluators of subjective components of study were masked to other aspects of the status of the participants. </w:t>
            </w:r>
          </w:p>
        </w:tc>
        <w:tc>
          <w:tcPr>
            <w:tcW w:w="2520" w:type="dxa"/>
          </w:tcPr>
          <w:p w14:paraId="361654FB"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1= evaluator masked </w:t>
            </w:r>
          </w:p>
          <w:p w14:paraId="11C6EFA3" w14:textId="77777777" w:rsidR="00A01122" w:rsidRPr="00C85BBB" w:rsidRDefault="00A01122" w:rsidP="007766EC">
            <w:pPr>
              <w:pStyle w:val="Default"/>
              <w:rPr>
                <w:rFonts w:asciiTheme="majorBidi" w:hAnsiTheme="majorBidi" w:cstheme="majorBidi"/>
                <w:b/>
                <w:bCs/>
              </w:rPr>
            </w:pPr>
            <w:r w:rsidRPr="00C85BBB">
              <w:rPr>
                <w:rFonts w:asciiTheme="majorBidi" w:hAnsiTheme="majorBidi" w:cstheme="majorBidi"/>
                <w:b/>
                <w:bCs/>
              </w:rPr>
              <w:t xml:space="preserve">2= not masked </w:t>
            </w:r>
          </w:p>
          <w:p w14:paraId="17E3FA83"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3= unclear /not mentioned </w:t>
            </w:r>
          </w:p>
        </w:tc>
        <w:tc>
          <w:tcPr>
            <w:tcW w:w="4284" w:type="dxa"/>
          </w:tcPr>
          <w:p w14:paraId="200E3335"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Masking is not applicable</w:t>
            </w:r>
          </w:p>
          <w:p w14:paraId="5BCF33E5"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So </w:t>
            </w:r>
            <w:r w:rsidRPr="00C85BBB">
              <w:rPr>
                <w:rFonts w:asciiTheme="majorBidi" w:hAnsiTheme="majorBidi" w:cstheme="majorBidi"/>
                <w:b/>
                <w:bCs/>
              </w:rPr>
              <w:t>low risk of bias</w:t>
            </w:r>
          </w:p>
        </w:tc>
      </w:tr>
      <w:tr w:rsidR="00A01122" w:rsidRPr="00C85BBB" w14:paraId="30CBE4FF" w14:textId="77777777" w:rsidTr="007766EC">
        <w:trPr>
          <w:trHeight w:val="334"/>
        </w:trPr>
        <w:tc>
          <w:tcPr>
            <w:tcW w:w="828" w:type="dxa"/>
          </w:tcPr>
          <w:p w14:paraId="1A4707C8" w14:textId="77777777" w:rsidR="00A01122" w:rsidRPr="00C85BBB" w:rsidRDefault="00A01122" w:rsidP="007766EC">
            <w:pPr>
              <w:pStyle w:val="Default"/>
              <w:rPr>
                <w:rFonts w:asciiTheme="majorBidi" w:hAnsiTheme="majorBidi" w:cstheme="majorBidi"/>
                <w:b/>
                <w:bCs/>
              </w:rPr>
            </w:pPr>
            <w:r w:rsidRPr="00C85BBB">
              <w:rPr>
                <w:rFonts w:asciiTheme="majorBidi" w:hAnsiTheme="majorBidi" w:cstheme="majorBidi"/>
                <w:b/>
                <w:bCs/>
              </w:rPr>
              <w:t>Q6</w:t>
            </w:r>
          </w:p>
        </w:tc>
        <w:tc>
          <w:tcPr>
            <w:tcW w:w="2575" w:type="dxa"/>
          </w:tcPr>
          <w:p w14:paraId="3202545B" w14:textId="77777777" w:rsidR="00A01122" w:rsidRPr="00C85BBB" w:rsidRDefault="00A01122" w:rsidP="007766EC">
            <w:pPr>
              <w:widowControl w:val="0"/>
              <w:spacing w:line="276" w:lineRule="auto"/>
              <w:jc w:val="both"/>
              <w:rPr>
                <w:rFonts w:asciiTheme="majorBidi" w:hAnsiTheme="majorBidi" w:cstheme="majorBidi"/>
                <w:sz w:val="24"/>
                <w:szCs w:val="24"/>
              </w:rPr>
            </w:pPr>
            <w:r w:rsidRPr="00C85BBB">
              <w:rPr>
                <w:rFonts w:asciiTheme="majorBidi" w:hAnsiTheme="majorBidi" w:cstheme="majorBidi"/>
                <w:color w:val="000000"/>
                <w:kern w:val="0"/>
                <w:sz w:val="24"/>
                <w:szCs w:val="24"/>
              </w:rPr>
              <w:t>Describe any assessments undertaken for quality assurance purposes (e.g., test/retest of primary outcome measurements)</w:t>
            </w:r>
          </w:p>
        </w:tc>
        <w:tc>
          <w:tcPr>
            <w:tcW w:w="2520" w:type="dxa"/>
          </w:tcPr>
          <w:p w14:paraId="1E6AF297" w14:textId="77777777" w:rsidR="00A01122" w:rsidRPr="00C85BBB" w:rsidRDefault="00A01122" w:rsidP="007766EC">
            <w:pPr>
              <w:pStyle w:val="Default"/>
              <w:rPr>
                <w:rFonts w:asciiTheme="majorBidi" w:hAnsiTheme="majorBidi" w:cstheme="majorBidi"/>
                <w:b/>
                <w:bCs/>
              </w:rPr>
            </w:pPr>
            <w:r w:rsidRPr="00C85BBB">
              <w:rPr>
                <w:rFonts w:asciiTheme="majorBidi" w:hAnsiTheme="majorBidi" w:cstheme="majorBidi"/>
                <w:b/>
                <w:bCs/>
              </w:rPr>
              <w:t xml:space="preserve">1= exposure &amp; outcome tools validated/examiner-kappa-score reported) </w:t>
            </w:r>
          </w:p>
          <w:p w14:paraId="07E941EE"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2= not done </w:t>
            </w:r>
          </w:p>
          <w:p w14:paraId="1A930E59"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3= unclear /partially done </w:t>
            </w:r>
          </w:p>
        </w:tc>
        <w:tc>
          <w:tcPr>
            <w:tcW w:w="4284" w:type="dxa"/>
          </w:tcPr>
          <w:p w14:paraId="169A195E" w14:textId="02BC74A6" w:rsidR="00A01122" w:rsidRPr="00C85BBB" w:rsidRDefault="00A01122" w:rsidP="00677E4C">
            <w:pPr>
              <w:autoSpaceDE w:val="0"/>
              <w:autoSpaceDN w:val="0"/>
              <w:adjustRightInd w:val="0"/>
              <w:spacing w:line="240" w:lineRule="auto"/>
              <w:rPr>
                <w:rFonts w:asciiTheme="majorBidi" w:hAnsiTheme="majorBidi" w:cstheme="majorBidi"/>
                <w:kern w:val="0"/>
                <w:sz w:val="24"/>
                <w:szCs w:val="24"/>
              </w:rPr>
            </w:pPr>
            <w:r w:rsidRPr="00C85BBB">
              <w:rPr>
                <w:rFonts w:asciiTheme="majorBidi" w:hAnsiTheme="majorBidi" w:cstheme="majorBidi"/>
                <w:color w:val="000000"/>
                <w:kern w:val="0"/>
                <w:sz w:val="24"/>
                <w:szCs w:val="24"/>
              </w:rPr>
              <w:t xml:space="preserve">” </w:t>
            </w:r>
            <w:r w:rsidRPr="00C85BBB">
              <w:rPr>
                <w:rFonts w:asciiTheme="majorBidi" w:hAnsiTheme="majorBidi" w:cstheme="majorBidi"/>
                <w:sz w:val="24"/>
                <w:szCs w:val="24"/>
              </w:rPr>
              <w:t>The Kappa value of each inspector was above 0.8.</w:t>
            </w:r>
            <w:r w:rsidRPr="00C85BBB">
              <w:rPr>
                <w:sz w:val="30"/>
                <w:szCs w:val="30"/>
              </w:rPr>
              <w:t xml:space="preserve"> </w:t>
            </w:r>
            <w:r w:rsidRPr="00C85BBB">
              <w:rPr>
                <w:rFonts w:asciiTheme="majorBidi" w:hAnsiTheme="majorBidi" w:cstheme="majorBidi"/>
                <w:color w:val="000000"/>
                <w:kern w:val="0"/>
                <w:sz w:val="24"/>
                <w:szCs w:val="24"/>
              </w:rPr>
              <w:t>”</w:t>
            </w:r>
          </w:p>
        </w:tc>
      </w:tr>
      <w:tr w:rsidR="00A01122" w:rsidRPr="00C85BBB" w14:paraId="61A07B7C" w14:textId="77777777" w:rsidTr="007766EC">
        <w:trPr>
          <w:trHeight w:val="455"/>
        </w:trPr>
        <w:tc>
          <w:tcPr>
            <w:tcW w:w="828" w:type="dxa"/>
            <w:shd w:val="clear" w:color="auto" w:fill="auto"/>
          </w:tcPr>
          <w:p w14:paraId="191CC6CF"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b/>
                <w:bCs/>
              </w:rPr>
              <w:t xml:space="preserve">Q7 </w:t>
            </w:r>
          </w:p>
        </w:tc>
        <w:tc>
          <w:tcPr>
            <w:tcW w:w="2575" w:type="dxa"/>
          </w:tcPr>
          <w:p w14:paraId="0003A136" w14:textId="77777777" w:rsidR="00A01122" w:rsidRPr="00C85BBB" w:rsidRDefault="00A01122" w:rsidP="007766EC">
            <w:pPr>
              <w:widowControl w:val="0"/>
              <w:spacing w:line="276" w:lineRule="auto"/>
              <w:jc w:val="both"/>
              <w:rPr>
                <w:rFonts w:asciiTheme="majorBidi" w:hAnsiTheme="majorBidi" w:cstheme="majorBidi"/>
                <w:sz w:val="24"/>
                <w:szCs w:val="24"/>
              </w:rPr>
            </w:pPr>
            <w:r w:rsidRPr="00C85BBB">
              <w:rPr>
                <w:rFonts w:asciiTheme="majorBidi" w:hAnsiTheme="majorBidi" w:cstheme="majorBidi"/>
                <w:sz w:val="24"/>
                <w:szCs w:val="24"/>
              </w:rPr>
              <w:t>Explain any patient exclusions from analysis</w:t>
            </w:r>
          </w:p>
          <w:p w14:paraId="264C35F6" w14:textId="77777777" w:rsidR="00A01122" w:rsidRPr="00C85BBB" w:rsidRDefault="00A01122" w:rsidP="007766EC">
            <w:pPr>
              <w:pStyle w:val="Default"/>
              <w:rPr>
                <w:rFonts w:asciiTheme="majorBidi" w:hAnsiTheme="majorBidi" w:cstheme="majorBidi"/>
              </w:rPr>
            </w:pPr>
          </w:p>
        </w:tc>
        <w:tc>
          <w:tcPr>
            <w:tcW w:w="2520" w:type="dxa"/>
          </w:tcPr>
          <w:p w14:paraId="54BEF1B0" w14:textId="77777777" w:rsidR="00A01122" w:rsidRPr="00C85BBB" w:rsidRDefault="00A01122" w:rsidP="007766EC">
            <w:pPr>
              <w:pStyle w:val="Default"/>
              <w:rPr>
                <w:rFonts w:asciiTheme="majorBidi" w:hAnsiTheme="majorBidi" w:cstheme="majorBidi"/>
                <w:b/>
                <w:bCs/>
              </w:rPr>
            </w:pPr>
            <w:r w:rsidRPr="00C85BBB">
              <w:rPr>
                <w:rFonts w:asciiTheme="majorBidi" w:hAnsiTheme="majorBidi" w:cstheme="majorBidi"/>
                <w:b/>
                <w:bCs/>
              </w:rPr>
              <w:t xml:space="preserve">1=mentioned clearly </w:t>
            </w:r>
          </w:p>
          <w:p w14:paraId="3C4AD400"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2=not mentioned </w:t>
            </w:r>
          </w:p>
          <w:p w14:paraId="1DB3EB1B"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3=unclear information </w:t>
            </w:r>
          </w:p>
          <w:p w14:paraId="1A4F1BE4"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4=NA</w:t>
            </w:r>
          </w:p>
        </w:tc>
        <w:tc>
          <w:tcPr>
            <w:tcW w:w="4284" w:type="dxa"/>
          </w:tcPr>
          <w:p w14:paraId="2202D48A" w14:textId="485AE02F" w:rsidR="00A01122" w:rsidRPr="00C85BBB" w:rsidRDefault="00A01122" w:rsidP="007766EC">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w:t>
            </w:r>
            <w:r w:rsidR="00C667B6" w:rsidRPr="00C85BBB">
              <w:rPr>
                <w:rFonts w:asciiTheme="majorBidi" w:hAnsiTheme="majorBidi" w:cstheme="majorBidi"/>
              </w:rPr>
              <w:t xml:space="preserve"> No patients </w:t>
            </w:r>
            <w:proofErr w:type="gramStart"/>
            <w:r w:rsidR="00C667B6" w:rsidRPr="00C85BBB">
              <w:rPr>
                <w:rFonts w:asciiTheme="majorBidi" w:hAnsiTheme="majorBidi" w:cstheme="majorBidi"/>
              </w:rPr>
              <w:t>excluded;  So</w:t>
            </w:r>
            <w:proofErr w:type="gramEnd"/>
            <w:r w:rsidR="00C667B6" w:rsidRPr="00C85BBB">
              <w:rPr>
                <w:rFonts w:asciiTheme="majorBidi" w:hAnsiTheme="majorBidi" w:cstheme="majorBidi"/>
              </w:rPr>
              <w:t>, low risk of bias</w:t>
            </w:r>
            <w:r w:rsidRPr="00C85BBB">
              <w:rPr>
                <w:rFonts w:asciiTheme="majorBidi" w:hAnsiTheme="majorBidi" w:cstheme="majorBidi"/>
              </w:rPr>
              <w:t>.</w:t>
            </w:r>
          </w:p>
        </w:tc>
      </w:tr>
      <w:tr w:rsidR="00A01122" w:rsidRPr="00C85BBB" w14:paraId="4354E4C0" w14:textId="77777777" w:rsidTr="007766EC">
        <w:trPr>
          <w:trHeight w:val="455"/>
        </w:trPr>
        <w:tc>
          <w:tcPr>
            <w:tcW w:w="828" w:type="dxa"/>
            <w:shd w:val="clear" w:color="auto" w:fill="auto"/>
          </w:tcPr>
          <w:p w14:paraId="64AE3D94"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b/>
                <w:bCs/>
              </w:rPr>
              <w:t xml:space="preserve">Q8 </w:t>
            </w:r>
          </w:p>
        </w:tc>
        <w:tc>
          <w:tcPr>
            <w:tcW w:w="2575" w:type="dxa"/>
          </w:tcPr>
          <w:p w14:paraId="0B7D486F"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Describe how confounding was assessed and/or controlled. </w:t>
            </w:r>
          </w:p>
        </w:tc>
        <w:tc>
          <w:tcPr>
            <w:tcW w:w="2520" w:type="dxa"/>
          </w:tcPr>
          <w:p w14:paraId="605092DA" w14:textId="77777777" w:rsidR="00A01122" w:rsidRPr="00C85BBB" w:rsidRDefault="00A01122" w:rsidP="007766EC">
            <w:pPr>
              <w:pStyle w:val="Default"/>
              <w:rPr>
                <w:rFonts w:asciiTheme="majorBidi" w:hAnsiTheme="majorBidi" w:cstheme="majorBidi"/>
                <w:b/>
                <w:bCs/>
              </w:rPr>
            </w:pPr>
            <w:r w:rsidRPr="00C85BBB">
              <w:rPr>
                <w:rFonts w:asciiTheme="majorBidi" w:hAnsiTheme="majorBidi" w:cstheme="majorBidi"/>
                <w:b/>
                <w:bCs/>
              </w:rPr>
              <w:t xml:space="preserve">1=mentioned (design/analysis) </w:t>
            </w:r>
          </w:p>
          <w:p w14:paraId="0E1EAECF"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2=not done </w:t>
            </w:r>
          </w:p>
          <w:p w14:paraId="4A24E71B"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3=unclear /not mentioned </w:t>
            </w:r>
          </w:p>
        </w:tc>
        <w:tc>
          <w:tcPr>
            <w:tcW w:w="4284" w:type="dxa"/>
          </w:tcPr>
          <w:p w14:paraId="04C2E196" w14:textId="7A841171" w:rsidR="00A01122" w:rsidRPr="00C85BBB" w:rsidRDefault="00A01122" w:rsidP="007766EC">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Subgroup analysis of results regarding the age</w:t>
            </w:r>
            <w:r w:rsidR="00C667B6" w:rsidRPr="00C85BBB">
              <w:rPr>
                <w:rFonts w:asciiTheme="majorBidi" w:hAnsiTheme="majorBidi" w:cstheme="majorBidi"/>
              </w:rPr>
              <w:t xml:space="preserve"> and</w:t>
            </w:r>
            <w:r w:rsidRPr="00C85BBB">
              <w:rPr>
                <w:rFonts w:asciiTheme="majorBidi" w:hAnsiTheme="majorBidi" w:cstheme="majorBidi"/>
              </w:rPr>
              <w:t xml:space="preserve"> gender.</w:t>
            </w:r>
          </w:p>
        </w:tc>
      </w:tr>
      <w:tr w:rsidR="00A01122" w:rsidRPr="00C85BBB" w14:paraId="3ECD492C" w14:textId="77777777" w:rsidTr="007766EC">
        <w:trPr>
          <w:trHeight w:val="455"/>
        </w:trPr>
        <w:tc>
          <w:tcPr>
            <w:tcW w:w="828" w:type="dxa"/>
            <w:shd w:val="clear" w:color="auto" w:fill="auto"/>
          </w:tcPr>
          <w:p w14:paraId="2AD86880"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b/>
                <w:bCs/>
              </w:rPr>
              <w:t xml:space="preserve">Q9 </w:t>
            </w:r>
          </w:p>
        </w:tc>
        <w:tc>
          <w:tcPr>
            <w:tcW w:w="2575" w:type="dxa"/>
          </w:tcPr>
          <w:p w14:paraId="4B2DCCAB" w14:textId="77777777" w:rsidR="00A01122" w:rsidRPr="00C85BBB" w:rsidRDefault="00A01122" w:rsidP="007766EC">
            <w:pPr>
              <w:widowControl w:val="0"/>
              <w:spacing w:line="276" w:lineRule="auto"/>
              <w:jc w:val="both"/>
              <w:rPr>
                <w:rFonts w:asciiTheme="majorBidi" w:hAnsiTheme="majorBidi" w:cstheme="majorBidi"/>
                <w:sz w:val="24"/>
                <w:szCs w:val="24"/>
              </w:rPr>
            </w:pPr>
            <w:r w:rsidRPr="00C85BBB">
              <w:rPr>
                <w:rFonts w:asciiTheme="majorBidi" w:hAnsiTheme="majorBidi" w:cstheme="majorBidi"/>
                <w:sz w:val="24"/>
                <w:szCs w:val="24"/>
              </w:rPr>
              <w:t xml:space="preserve">If applicable, explain how missing data were handled in the analysis </w:t>
            </w:r>
          </w:p>
          <w:p w14:paraId="3711919D" w14:textId="77777777" w:rsidR="00A01122" w:rsidRPr="00C85BBB" w:rsidRDefault="00A01122" w:rsidP="007766EC">
            <w:pPr>
              <w:pStyle w:val="Default"/>
              <w:rPr>
                <w:rFonts w:asciiTheme="majorBidi" w:hAnsiTheme="majorBidi" w:cstheme="majorBidi"/>
              </w:rPr>
            </w:pPr>
          </w:p>
        </w:tc>
        <w:tc>
          <w:tcPr>
            <w:tcW w:w="2520" w:type="dxa"/>
          </w:tcPr>
          <w:p w14:paraId="380C178A" w14:textId="77777777" w:rsidR="00A01122" w:rsidRPr="00C85BBB" w:rsidRDefault="00A01122" w:rsidP="007766EC">
            <w:pPr>
              <w:pStyle w:val="Default"/>
              <w:rPr>
                <w:rFonts w:asciiTheme="majorBidi" w:hAnsiTheme="majorBidi" w:cstheme="majorBidi"/>
                <w:b/>
                <w:bCs/>
              </w:rPr>
            </w:pPr>
            <w:r w:rsidRPr="00C85BBB">
              <w:rPr>
                <w:rFonts w:asciiTheme="majorBidi" w:hAnsiTheme="majorBidi" w:cstheme="majorBidi"/>
                <w:b/>
                <w:bCs/>
              </w:rPr>
              <w:t xml:space="preserve">1= clearly mentioned </w:t>
            </w:r>
          </w:p>
          <w:p w14:paraId="42EFEB5D"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2= no information </w:t>
            </w:r>
          </w:p>
          <w:p w14:paraId="09252DA6"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3= unclear / insufficient info</w:t>
            </w:r>
          </w:p>
        </w:tc>
        <w:tc>
          <w:tcPr>
            <w:tcW w:w="4284" w:type="dxa"/>
          </w:tcPr>
          <w:p w14:paraId="7254EB21" w14:textId="4B57C5B3" w:rsidR="00A01122" w:rsidRPr="00C85BBB" w:rsidRDefault="00A01122" w:rsidP="007766EC">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w:t>
            </w:r>
            <w:r w:rsidR="00C667B6" w:rsidRPr="00C85BBB">
              <w:rPr>
                <w:rFonts w:asciiTheme="majorBidi" w:hAnsiTheme="majorBidi" w:cstheme="majorBidi"/>
              </w:rPr>
              <w:t>no missing data; So, low risk of bias</w:t>
            </w:r>
            <w:r w:rsidRPr="00C85BBB">
              <w:rPr>
                <w:rFonts w:asciiTheme="majorBidi" w:hAnsiTheme="majorBidi" w:cstheme="majorBidi"/>
              </w:rPr>
              <w:t>.</w:t>
            </w:r>
          </w:p>
        </w:tc>
      </w:tr>
      <w:tr w:rsidR="00A01122" w:rsidRPr="00C85BBB" w14:paraId="0E909ABC" w14:textId="77777777" w:rsidTr="007766EC">
        <w:trPr>
          <w:trHeight w:val="334"/>
        </w:trPr>
        <w:tc>
          <w:tcPr>
            <w:tcW w:w="828" w:type="dxa"/>
            <w:shd w:val="clear" w:color="auto" w:fill="auto"/>
          </w:tcPr>
          <w:p w14:paraId="647D044F"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b/>
                <w:bCs/>
              </w:rPr>
              <w:lastRenderedPageBreak/>
              <w:t xml:space="preserve">Q10 </w:t>
            </w:r>
          </w:p>
        </w:tc>
        <w:tc>
          <w:tcPr>
            <w:tcW w:w="2575" w:type="dxa"/>
          </w:tcPr>
          <w:p w14:paraId="2B1B370C"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Summarize patient response rates and completeness of data collection </w:t>
            </w:r>
          </w:p>
        </w:tc>
        <w:tc>
          <w:tcPr>
            <w:tcW w:w="2520" w:type="dxa"/>
          </w:tcPr>
          <w:p w14:paraId="4E1B93DC" w14:textId="77777777" w:rsidR="00A01122" w:rsidRPr="00C85BBB" w:rsidRDefault="00A01122" w:rsidP="007766EC">
            <w:pPr>
              <w:pStyle w:val="Default"/>
              <w:rPr>
                <w:rFonts w:asciiTheme="majorBidi" w:hAnsiTheme="majorBidi" w:cstheme="majorBidi"/>
                <w:b/>
                <w:bCs/>
              </w:rPr>
            </w:pPr>
            <w:r w:rsidRPr="00C85BBB">
              <w:rPr>
                <w:rFonts w:asciiTheme="majorBidi" w:hAnsiTheme="majorBidi" w:cstheme="majorBidi"/>
                <w:b/>
                <w:bCs/>
              </w:rPr>
              <w:t xml:space="preserve">1=mentioned &amp; above 80% </w:t>
            </w:r>
          </w:p>
          <w:p w14:paraId="13044A39"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2=not mentioned </w:t>
            </w:r>
          </w:p>
          <w:p w14:paraId="26A02461"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3=unclear information </w:t>
            </w:r>
          </w:p>
        </w:tc>
        <w:tc>
          <w:tcPr>
            <w:tcW w:w="4284" w:type="dxa"/>
          </w:tcPr>
          <w:p w14:paraId="6EC8AEA7" w14:textId="497774DA" w:rsidR="00A01122" w:rsidRPr="00C85BBB" w:rsidRDefault="00C667B6" w:rsidP="00C667B6">
            <w:pPr>
              <w:pStyle w:val="Default"/>
              <w:rPr>
                <w:rFonts w:asciiTheme="majorBidi" w:hAnsiTheme="majorBidi" w:cstheme="majorBidi"/>
              </w:rPr>
            </w:pPr>
            <w:r w:rsidRPr="00C85BBB">
              <w:rPr>
                <w:rFonts w:asciiTheme="majorBidi" w:hAnsiTheme="majorBidi" w:cstheme="majorBidi"/>
                <w:b/>
                <w:bCs/>
              </w:rPr>
              <w:t>Comment</w:t>
            </w:r>
            <w:r w:rsidR="00A01122" w:rsidRPr="00C85BBB">
              <w:rPr>
                <w:rFonts w:asciiTheme="majorBidi" w:hAnsiTheme="majorBidi" w:cstheme="majorBidi"/>
              </w:rPr>
              <w:t xml:space="preserve">: </w:t>
            </w:r>
            <w:r w:rsidRPr="00C85BBB">
              <w:rPr>
                <w:rFonts w:asciiTheme="majorBidi" w:hAnsiTheme="majorBidi" w:cstheme="majorBidi"/>
              </w:rPr>
              <w:t>Although there is no sample size calculation, the capacity of the orphanage was specified (503). All eligible children were examined (317 out of 503)</w:t>
            </w:r>
          </w:p>
          <w:p w14:paraId="23E11FE0" w14:textId="77777777" w:rsidR="00A01122" w:rsidRPr="00C85BBB" w:rsidRDefault="00A01122" w:rsidP="007766EC">
            <w:pPr>
              <w:pStyle w:val="Default"/>
              <w:rPr>
                <w:rFonts w:asciiTheme="majorBidi" w:hAnsiTheme="majorBidi" w:cstheme="majorBidi"/>
              </w:rPr>
            </w:pPr>
          </w:p>
        </w:tc>
      </w:tr>
      <w:tr w:rsidR="00A01122" w:rsidRPr="00C85BBB" w14:paraId="4E6C3AF3" w14:textId="77777777" w:rsidTr="007766EC">
        <w:trPr>
          <w:trHeight w:val="333"/>
        </w:trPr>
        <w:tc>
          <w:tcPr>
            <w:tcW w:w="828" w:type="dxa"/>
          </w:tcPr>
          <w:p w14:paraId="5C8CE747"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b/>
                <w:bCs/>
              </w:rPr>
              <w:t xml:space="preserve">Q11 </w:t>
            </w:r>
          </w:p>
        </w:tc>
        <w:tc>
          <w:tcPr>
            <w:tcW w:w="2575" w:type="dxa"/>
          </w:tcPr>
          <w:p w14:paraId="2491657D"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Clarify what follow-up, if any, was expected and the percentage of patients for which incomplete data or follow-up was obtained</w:t>
            </w:r>
          </w:p>
        </w:tc>
        <w:tc>
          <w:tcPr>
            <w:tcW w:w="2520" w:type="dxa"/>
          </w:tcPr>
          <w:p w14:paraId="78EF25F4"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1= clearly mentioned </w:t>
            </w:r>
          </w:p>
          <w:p w14:paraId="098FEEAA"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 xml:space="preserve">2= not mentioned </w:t>
            </w:r>
          </w:p>
          <w:p w14:paraId="71C3AE52" w14:textId="77777777" w:rsidR="00A01122" w:rsidRPr="00C85BBB" w:rsidRDefault="00A01122" w:rsidP="007766EC">
            <w:pPr>
              <w:pStyle w:val="Default"/>
              <w:rPr>
                <w:rFonts w:asciiTheme="majorBidi" w:hAnsiTheme="majorBidi" w:cstheme="majorBidi"/>
                <w:b/>
                <w:bCs/>
              </w:rPr>
            </w:pPr>
            <w:r w:rsidRPr="00C85BBB">
              <w:rPr>
                <w:rFonts w:asciiTheme="majorBidi" w:hAnsiTheme="majorBidi" w:cstheme="majorBidi"/>
                <w:b/>
                <w:bCs/>
              </w:rPr>
              <w:t>3= unclear / not applicable</w:t>
            </w:r>
          </w:p>
        </w:tc>
        <w:tc>
          <w:tcPr>
            <w:tcW w:w="4284" w:type="dxa"/>
          </w:tcPr>
          <w:p w14:paraId="7B037353" w14:textId="77777777" w:rsidR="00A01122" w:rsidRPr="00C85BBB" w:rsidRDefault="00A01122" w:rsidP="007766EC">
            <w:pPr>
              <w:pStyle w:val="Default"/>
              <w:rPr>
                <w:rFonts w:asciiTheme="majorBidi" w:hAnsiTheme="majorBidi" w:cstheme="majorBidi"/>
              </w:rPr>
            </w:pPr>
            <w:r w:rsidRPr="00C85BBB">
              <w:rPr>
                <w:rFonts w:asciiTheme="majorBidi" w:hAnsiTheme="majorBidi" w:cstheme="majorBidi"/>
              </w:rPr>
              <w:t>Not applicable</w:t>
            </w:r>
          </w:p>
        </w:tc>
      </w:tr>
    </w:tbl>
    <w:p w14:paraId="7017AAC2" w14:textId="7B66AE05" w:rsidR="003004DD" w:rsidRPr="00C85BBB" w:rsidRDefault="003004DD" w:rsidP="00A01122">
      <w:pPr>
        <w:pStyle w:val="ListParagraph"/>
        <w:numPr>
          <w:ilvl w:val="0"/>
          <w:numId w:val="3"/>
        </w:numPr>
        <w:rPr>
          <w:rFonts w:asciiTheme="majorBidi" w:hAnsiTheme="majorBidi" w:cstheme="majorBidi"/>
          <w:sz w:val="24"/>
          <w:szCs w:val="24"/>
        </w:rPr>
      </w:pPr>
      <w:r w:rsidRPr="00C85BBB">
        <w:rPr>
          <w:rFonts w:asciiTheme="majorBidi" w:hAnsiTheme="majorBidi" w:cstheme="majorBidi"/>
          <w:sz w:val="24"/>
          <w:szCs w:val="24"/>
        </w:rPr>
        <w:br w:type="page"/>
      </w:r>
    </w:p>
    <w:p w14:paraId="6161FCBE" w14:textId="0418A503" w:rsidR="003004DD" w:rsidRPr="00C85BBB" w:rsidRDefault="003004DD" w:rsidP="003004DD">
      <w:pPr>
        <w:pStyle w:val="ListParagraph"/>
        <w:numPr>
          <w:ilvl w:val="0"/>
          <w:numId w:val="3"/>
        </w:numPr>
        <w:rPr>
          <w:rFonts w:asciiTheme="majorBidi" w:hAnsiTheme="majorBidi" w:cstheme="majorBidi"/>
          <w:b/>
          <w:bCs/>
          <w:szCs w:val="28"/>
          <w:u w:val="single"/>
        </w:rPr>
      </w:pPr>
      <w:r w:rsidRPr="00C85BBB">
        <w:rPr>
          <w:rFonts w:asciiTheme="majorBidi" w:hAnsiTheme="majorBidi" w:cstheme="majorBidi"/>
          <w:b/>
          <w:bCs/>
          <w:szCs w:val="28"/>
          <w:u w:val="single"/>
        </w:rPr>
        <w:lastRenderedPageBreak/>
        <w:fldChar w:fldCharType="begin" w:fldLock="1"/>
      </w:r>
      <w:r w:rsidR="001B7A00" w:rsidRPr="00C85BBB">
        <w:rPr>
          <w:rFonts w:asciiTheme="majorBidi" w:hAnsiTheme="majorBidi" w:cstheme="majorBidi"/>
          <w:b/>
          <w:bCs/>
          <w:szCs w:val="28"/>
          <w:u w:val="single"/>
        </w:rPr>
        <w:instrText>ADDIN CSL_CITATION {"citationItems":[{"id":"ITEM-1","itemData":{"DOI":"10.5005/jp-journals-10015-1810","ISSN":"09766014","abstract":"Aim and objective: To assess the dental caries experience and oral hygiene status among the institutionalized orphans of Bhubaneswar city, Odisha. Materials and methods: A descriptive cross-sectional study was conducted in 14 orphanages consisting of 729 inmates aged 3–18 years. An assessment form was recoded for Decayed Missing Filled Tooth Index (DMFT/dmft), oral hygiene index-simplified [OHI(S)] along with a questionnaire to record the participants’ sugar consumption and oral hygiene practices. The Student’s t-test was used to analyze discrete data and analysis of variance for continuous data. A binary grading system categorizing participants as “DMFT/dmft = 0” or “DMFT/dmft ≥ 1” for comparison between dental caries experience oral hygiene practices and the sugar consumption was done. The mean OHI(S) score was compared with the oral hygiene practices. A p ≤ 0.05 was considered to be statistically significant. Results: The caries prevalence of this study population was 41.4%. Mean DMFT/dmft was 1.07 ± 1.56 for permanent teeth and 0.96 ± 2.11 for primary dentition. The method of toothbrushing and the frequency of sugar intake were statistically associated with the presence of dental caries (p = 0.002). The OHI(S) score was 2.09 ± 1.21 for the entire sample which inferred a fair oral hygiene status. Circular method of cleaning and changing the toothbrush within 3 months reported least mean OHI(S) scores. Conclusion: The oral health status revealed a huge occurrence of oral diseases and unmet oral health needs in the form of untreated dental caries and fair oral hygiene status. This was largely due to their poor oral health knowledge and limited availability of materials for the maintenance of proper oral hygiene. Clinical significance: Even though the results of this study are fairly modest, it is enough to speculate that there is an apparent need for dental health programs to target the institutionalized orphans to improve their oral health status and prevent oral diseases.","author":[{"dropping-particle":"","family":"Suresan","given":"Vinay","non-dropping-particle":"","parse-names":false,"suffix":""},{"dropping-particle":"","family":"Jha","given":"Kunal","non-dropping-particle":"","parse-names":false,"suffix":""},{"dropping-particle":"","family":"Diptajit","given":"Das","non-dropping-particle":"","parse-names":false,"suffix":""},{"dropping-particle":"","family":"Sourav","given":"Sen","non-dropping-particle":"","parse-names":false,"suffix":""},{"dropping-particle":"","family":"Jalaluddin","given":"Mohammad","non-dropping-particle":"","parse-names":false,"suffix":""},{"dropping-particle":"","family":"Fatima","given":"Asiya","non-dropping-particle":"","parse-names":false,"suffix":""}],"container-title":"World Journal of Dentistry","id":"ITEM-1","issue":"2","issued":{"date-parts":[["2021"]]},"page":"131-137","title":"Dental caries experience and oral hygiene status among institutionalized orphans of bhubaneswar city, odisha: A comprehensive dental healthcare program outcome","type":"article-journal","volume":"12"},"uris":["http://www.mendeley.com/documents/?uuid=f7f0b4f8-4f02-4cb3-b704-234cedfbd96e"]}],"mendeley":{"formattedCitation":"(Suresan et al., 2021)","plainTextFormattedCitation":"(Suresan et al., 2021)","previouslyFormattedCitation":"(Suresan et al., 2021)"},"properties":{"noteIndex":0},"schema":"https://github.com/citation-style-language/schema/raw/master/csl-citation.json"}</w:instrText>
      </w:r>
      <w:r w:rsidRPr="00C85BBB">
        <w:rPr>
          <w:rFonts w:asciiTheme="majorBidi" w:hAnsiTheme="majorBidi" w:cstheme="majorBidi"/>
          <w:b/>
          <w:bCs/>
          <w:szCs w:val="28"/>
          <w:u w:val="single"/>
        </w:rPr>
        <w:fldChar w:fldCharType="separate"/>
      </w:r>
      <w:r w:rsidRPr="00C85BBB">
        <w:rPr>
          <w:rFonts w:asciiTheme="majorBidi" w:hAnsiTheme="majorBidi" w:cstheme="majorBidi"/>
          <w:b/>
          <w:bCs/>
          <w:noProof/>
          <w:szCs w:val="28"/>
          <w:u w:val="single"/>
        </w:rPr>
        <w:t>(Suresan et al., 2021)</w:t>
      </w:r>
      <w:r w:rsidRPr="00C85BBB">
        <w:rPr>
          <w:rFonts w:asciiTheme="majorBidi" w:hAnsiTheme="majorBidi" w:cstheme="majorBidi"/>
          <w:b/>
          <w:bCs/>
          <w:szCs w:val="28"/>
          <w:u w:val="single"/>
        </w:rPr>
        <w:fldChar w:fldCharType="end"/>
      </w:r>
    </w:p>
    <w:p w14:paraId="2A2A18A3" w14:textId="77777777" w:rsidR="004B3972" w:rsidRPr="00C85BBB" w:rsidRDefault="004B3972" w:rsidP="004B3972">
      <w:pPr>
        <w:ind w:left="720"/>
        <w:rPr>
          <w:rFonts w:asciiTheme="majorBidi" w:hAnsiTheme="majorBidi" w:cstheme="majorBidi"/>
          <w:sz w:val="24"/>
          <w:szCs w:val="24"/>
          <w:lang w:val="en-GB"/>
        </w:rPr>
      </w:pPr>
      <w:r w:rsidRPr="00C85BBB">
        <w:rPr>
          <w:rFonts w:asciiTheme="majorBidi" w:hAnsiTheme="majorBidi" w:cstheme="majorBidi"/>
          <w:sz w:val="24"/>
          <w:szCs w:val="24"/>
        </w:rPr>
        <w:t xml:space="preserve">AHRQ tool </w:t>
      </w:r>
      <w:r w:rsidRPr="00C85BBB">
        <w:rPr>
          <w:rFonts w:asciiTheme="majorBidi" w:hAnsiTheme="majorBidi" w:cstheme="majorBidi"/>
          <w:b/>
          <w:bCs/>
          <w:sz w:val="24"/>
          <w:szCs w:val="24"/>
        </w:rPr>
        <w:t>for cross-</w:t>
      </w:r>
      <w:proofErr w:type="gramStart"/>
      <w:r w:rsidRPr="00C85BBB">
        <w:rPr>
          <w:rFonts w:asciiTheme="majorBidi" w:hAnsiTheme="majorBidi" w:cstheme="majorBidi"/>
          <w:b/>
          <w:bCs/>
          <w:sz w:val="24"/>
          <w:szCs w:val="24"/>
        </w:rPr>
        <w:t>sectional  (</w:t>
      </w:r>
      <w:proofErr w:type="gramEnd"/>
      <w:r w:rsidRPr="00C85BBB">
        <w:rPr>
          <w:rFonts w:asciiTheme="majorBidi" w:hAnsiTheme="majorBidi" w:cstheme="majorBidi"/>
          <w:b/>
          <w:bCs/>
          <w:sz w:val="24"/>
          <w:szCs w:val="24"/>
        </w:rPr>
        <w:t>yes/No/ Unclear)</w:t>
      </w:r>
    </w:p>
    <w:tbl>
      <w:tblPr>
        <w:tblW w:w="10207" w:type="dxa"/>
        <w:tblInd w:w="-16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28"/>
        <w:gridCol w:w="2485"/>
        <w:gridCol w:w="2610"/>
        <w:gridCol w:w="4284"/>
      </w:tblGrid>
      <w:tr w:rsidR="004B3972" w:rsidRPr="00C85BBB" w14:paraId="43D09453" w14:textId="77777777" w:rsidTr="00AA2CA7">
        <w:trPr>
          <w:trHeight w:val="91"/>
        </w:trPr>
        <w:tc>
          <w:tcPr>
            <w:tcW w:w="828" w:type="dxa"/>
          </w:tcPr>
          <w:p w14:paraId="2BFFF65D"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b/>
                <w:bCs/>
              </w:rPr>
              <w:t xml:space="preserve">No. </w:t>
            </w:r>
          </w:p>
        </w:tc>
        <w:tc>
          <w:tcPr>
            <w:tcW w:w="2485" w:type="dxa"/>
          </w:tcPr>
          <w:p w14:paraId="159B1CC3"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b/>
                <w:bCs/>
              </w:rPr>
              <w:t xml:space="preserve">Description of question </w:t>
            </w:r>
          </w:p>
        </w:tc>
        <w:tc>
          <w:tcPr>
            <w:tcW w:w="2610" w:type="dxa"/>
          </w:tcPr>
          <w:p w14:paraId="7AAB298C"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b/>
                <w:bCs/>
              </w:rPr>
              <w:t xml:space="preserve">Criteria </w:t>
            </w:r>
          </w:p>
        </w:tc>
        <w:tc>
          <w:tcPr>
            <w:tcW w:w="4284" w:type="dxa"/>
          </w:tcPr>
          <w:p w14:paraId="1365CF5B" w14:textId="77777777" w:rsidR="004B3972" w:rsidRPr="00C85BBB" w:rsidRDefault="004B3972" w:rsidP="00BA4579">
            <w:pPr>
              <w:pStyle w:val="Default"/>
              <w:rPr>
                <w:rFonts w:asciiTheme="majorBidi" w:hAnsiTheme="majorBidi" w:cstheme="majorBidi"/>
                <w:b/>
                <w:bCs/>
              </w:rPr>
            </w:pPr>
            <w:r w:rsidRPr="00C85BBB">
              <w:rPr>
                <w:rFonts w:asciiTheme="majorBidi" w:hAnsiTheme="majorBidi" w:cstheme="majorBidi"/>
                <w:b/>
                <w:bCs/>
              </w:rPr>
              <w:t>Comment from the record (verbatim)</w:t>
            </w:r>
          </w:p>
        </w:tc>
      </w:tr>
      <w:tr w:rsidR="004B3972" w:rsidRPr="00C85BBB" w14:paraId="5F79796F" w14:textId="77777777" w:rsidTr="00AA2CA7">
        <w:trPr>
          <w:trHeight w:val="334"/>
        </w:trPr>
        <w:tc>
          <w:tcPr>
            <w:tcW w:w="828" w:type="dxa"/>
          </w:tcPr>
          <w:p w14:paraId="33D70BD2"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b/>
                <w:bCs/>
              </w:rPr>
              <w:t xml:space="preserve">Q1 </w:t>
            </w:r>
          </w:p>
        </w:tc>
        <w:tc>
          <w:tcPr>
            <w:tcW w:w="2485" w:type="dxa"/>
          </w:tcPr>
          <w:p w14:paraId="5BED3EB2"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rPr>
              <w:t xml:space="preserve">Define the source of information </w:t>
            </w:r>
          </w:p>
          <w:p w14:paraId="378B107A"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rPr>
              <w:t xml:space="preserve">(Survey, record review) </w:t>
            </w:r>
          </w:p>
        </w:tc>
        <w:tc>
          <w:tcPr>
            <w:tcW w:w="2610" w:type="dxa"/>
          </w:tcPr>
          <w:p w14:paraId="6D03DBAE" w14:textId="77777777" w:rsidR="004B3972" w:rsidRPr="00C85BBB" w:rsidRDefault="004B3972" w:rsidP="00BA4579">
            <w:pPr>
              <w:pStyle w:val="Default"/>
              <w:rPr>
                <w:rFonts w:asciiTheme="majorBidi" w:hAnsiTheme="majorBidi" w:cstheme="majorBidi"/>
                <w:b/>
                <w:bCs/>
              </w:rPr>
            </w:pPr>
            <w:r w:rsidRPr="00C85BBB">
              <w:rPr>
                <w:rFonts w:asciiTheme="majorBidi" w:hAnsiTheme="majorBidi" w:cstheme="majorBidi"/>
                <w:b/>
                <w:bCs/>
              </w:rPr>
              <w:t xml:space="preserve">1= from survey </w:t>
            </w:r>
          </w:p>
          <w:p w14:paraId="480F875D"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rPr>
              <w:t xml:space="preserve">2= not mentioned </w:t>
            </w:r>
          </w:p>
          <w:p w14:paraId="16C8DD05"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rPr>
              <w:t xml:space="preserve">3= records/ unclear info </w:t>
            </w:r>
          </w:p>
        </w:tc>
        <w:tc>
          <w:tcPr>
            <w:tcW w:w="4284" w:type="dxa"/>
          </w:tcPr>
          <w:p w14:paraId="00ABF242" w14:textId="2064FF2B" w:rsidR="004B3972" w:rsidRPr="00C85BBB" w:rsidRDefault="004B3972" w:rsidP="00BA4579">
            <w:pPr>
              <w:pStyle w:val="Default"/>
              <w:rPr>
                <w:rFonts w:asciiTheme="majorBidi" w:hAnsiTheme="majorBidi" w:cstheme="majorBidi"/>
              </w:rPr>
            </w:pPr>
          </w:p>
        </w:tc>
      </w:tr>
      <w:tr w:rsidR="004B3972" w:rsidRPr="00C85BBB" w14:paraId="616B4DD5" w14:textId="77777777" w:rsidTr="00AA2CA7">
        <w:trPr>
          <w:trHeight w:val="334"/>
        </w:trPr>
        <w:tc>
          <w:tcPr>
            <w:tcW w:w="828" w:type="dxa"/>
          </w:tcPr>
          <w:p w14:paraId="52347EA7"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b/>
                <w:bCs/>
              </w:rPr>
              <w:t xml:space="preserve">Q2 </w:t>
            </w:r>
          </w:p>
        </w:tc>
        <w:tc>
          <w:tcPr>
            <w:tcW w:w="2485" w:type="dxa"/>
          </w:tcPr>
          <w:p w14:paraId="42EB9E1D"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rPr>
              <w:t xml:space="preserve">List inclusion and exclusion criteria for exposed and unexposed subjects (cases and controls) or refer to previous publications </w:t>
            </w:r>
          </w:p>
        </w:tc>
        <w:tc>
          <w:tcPr>
            <w:tcW w:w="2610" w:type="dxa"/>
          </w:tcPr>
          <w:p w14:paraId="641DA962" w14:textId="77777777" w:rsidR="004B3972" w:rsidRPr="00C85BBB" w:rsidRDefault="004B3972" w:rsidP="00BA4579">
            <w:pPr>
              <w:pStyle w:val="Default"/>
              <w:rPr>
                <w:rFonts w:asciiTheme="majorBidi" w:hAnsiTheme="majorBidi" w:cstheme="majorBidi"/>
                <w:b/>
                <w:bCs/>
              </w:rPr>
            </w:pPr>
            <w:r w:rsidRPr="00C85BBB">
              <w:rPr>
                <w:rFonts w:asciiTheme="majorBidi" w:hAnsiTheme="majorBidi" w:cstheme="majorBidi"/>
                <w:b/>
                <w:bCs/>
              </w:rPr>
              <w:t xml:space="preserve">1= clearly mentioned </w:t>
            </w:r>
          </w:p>
          <w:p w14:paraId="60F7EF30"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rPr>
              <w:t xml:space="preserve">2= no information </w:t>
            </w:r>
          </w:p>
          <w:p w14:paraId="229FF56E"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rPr>
              <w:t xml:space="preserve">3= unclear / insufficient info </w:t>
            </w:r>
          </w:p>
        </w:tc>
        <w:tc>
          <w:tcPr>
            <w:tcW w:w="4284" w:type="dxa"/>
          </w:tcPr>
          <w:p w14:paraId="6D975380" w14:textId="3E010506" w:rsidR="004B3972" w:rsidRPr="00C85BBB" w:rsidRDefault="00BA040D" w:rsidP="00BA040D">
            <w:pPr>
              <w:autoSpaceDE w:val="0"/>
              <w:autoSpaceDN w:val="0"/>
              <w:adjustRightInd w:val="0"/>
              <w:spacing w:line="240" w:lineRule="auto"/>
              <w:rPr>
                <w:rFonts w:asciiTheme="majorBidi" w:hAnsiTheme="majorBidi" w:cstheme="majorBidi"/>
                <w:sz w:val="24"/>
                <w:szCs w:val="24"/>
              </w:rPr>
            </w:pPr>
            <w:r w:rsidRPr="00C85BBB">
              <w:rPr>
                <w:rFonts w:asciiTheme="majorBidi" w:hAnsiTheme="majorBidi" w:cstheme="majorBidi"/>
                <w:sz w:val="24"/>
                <w:szCs w:val="24"/>
              </w:rPr>
              <w:t>“</w:t>
            </w:r>
            <w:r w:rsidRPr="00C85BBB">
              <w:rPr>
                <w:rFonts w:asciiTheme="majorBidi" w:eastAsia="MyriadPro-Regular" w:hAnsiTheme="majorBidi" w:cstheme="majorBidi"/>
                <w:kern w:val="0"/>
                <w:sz w:val="24"/>
                <w:szCs w:val="24"/>
              </w:rPr>
              <w:t>Orphans who refused to participate and those with …. were excluded from the</w:t>
            </w:r>
            <w:r w:rsidRPr="00C85BBB">
              <w:rPr>
                <w:rFonts w:asciiTheme="majorBidi" w:eastAsia="MyriadPro-Regular" w:hAnsiTheme="majorBidi" w:cstheme="majorBidi"/>
                <w:sz w:val="24"/>
                <w:szCs w:val="24"/>
              </w:rPr>
              <w:t>….”</w:t>
            </w:r>
          </w:p>
        </w:tc>
      </w:tr>
      <w:tr w:rsidR="004B3972" w:rsidRPr="00C85BBB" w14:paraId="7756FCD2" w14:textId="77777777" w:rsidTr="00AA2CA7">
        <w:trPr>
          <w:trHeight w:val="455"/>
        </w:trPr>
        <w:tc>
          <w:tcPr>
            <w:tcW w:w="828" w:type="dxa"/>
          </w:tcPr>
          <w:p w14:paraId="6C95D9CA" w14:textId="77777777" w:rsidR="004B3972" w:rsidRPr="00C85BBB" w:rsidRDefault="004B3972" w:rsidP="00BA4579">
            <w:pPr>
              <w:pStyle w:val="Default"/>
              <w:rPr>
                <w:rFonts w:asciiTheme="majorBidi" w:hAnsiTheme="majorBidi" w:cstheme="majorBidi"/>
                <w:b/>
                <w:bCs/>
              </w:rPr>
            </w:pPr>
            <w:r w:rsidRPr="00C85BBB">
              <w:rPr>
                <w:rFonts w:asciiTheme="majorBidi" w:hAnsiTheme="majorBidi" w:cstheme="majorBidi"/>
                <w:b/>
                <w:bCs/>
              </w:rPr>
              <w:t>Q3</w:t>
            </w:r>
          </w:p>
        </w:tc>
        <w:tc>
          <w:tcPr>
            <w:tcW w:w="2485" w:type="dxa"/>
          </w:tcPr>
          <w:p w14:paraId="4BD10C6C"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rPr>
              <w:t xml:space="preserve">Indicate time period used for identifying subjects </w:t>
            </w:r>
          </w:p>
        </w:tc>
        <w:tc>
          <w:tcPr>
            <w:tcW w:w="2610" w:type="dxa"/>
          </w:tcPr>
          <w:p w14:paraId="2DD676C2" w14:textId="77777777" w:rsidR="004B3972" w:rsidRPr="00C85BBB" w:rsidRDefault="004B3972" w:rsidP="00BA4579">
            <w:pPr>
              <w:pStyle w:val="Default"/>
              <w:rPr>
                <w:rFonts w:asciiTheme="majorBidi" w:hAnsiTheme="majorBidi" w:cstheme="majorBidi"/>
                <w:b/>
                <w:bCs/>
              </w:rPr>
            </w:pPr>
            <w:r w:rsidRPr="00C85BBB">
              <w:rPr>
                <w:rFonts w:asciiTheme="majorBidi" w:hAnsiTheme="majorBidi" w:cstheme="majorBidi"/>
                <w:b/>
                <w:bCs/>
              </w:rPr>
              <w:t xml:space="preserve">1= time period given </w:t>
            </w:r>
          </w:p>
          <w:p w14:paraId="1796BD0E"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rPr>
              <w:t xml:space="preserve">2= no info given </w:t>
            </w:r>
          </w:p>
        </w:tc>
        <w:tc>
          <w:tcPr>
            <w:tcW w:w="4284" w:type="dxa"/>
          </w:tcPr>
          <w:p w14:paraId="208117E5" w14:textId="37A415E3" w:rsidR="00BA040D" w:rsidRPr="00C85BBB" w:rsidRDefault="00BA040D" w:rsidP="00BA040D">
            <w:pPr>
              <w:autoSpaceDE w:val="0"/>
              <w:autoSpaceDN w:val="0"/>
              <w:adjustRightInd w:val="0"/>
              <w:spacing w:line="240" w:lineRule="auto"/>
              <w:rPr>
                <w:rFonts w:asciiTheme="majorBidi" w:eastAsia="MyriadPro-Regular" w:hAnsiTheme="majorBidi" w:cstheme="majorBidi"/>
                <w:kern w:val="0"/>
                <w:sz w:val="24"/>
                <w:szCs w:val="24"/>
              </w:rPr>
            </w:pPr>
            <w:r w:rsidRPr="00C85BBB">
              <w:rPr>
                <w:rFonts w:asciiTheme="majorBidi" w:eastAsia="MyriadPro-Regular" w:hAnsiTheme="majorBidi" w:cstheme="majorBidi"/>
                <w:kern w:val="0"/>
                <w:sz w:val="24"/>
                <w:szCs w:val="24"/>
              </w:rPr>
              <w:t>“</w:t>
            </w:r>
            <w:proofErr w:type="gramStart"/>
            <w:r w:rsidRPr="00C85BBB">
              <w:rPr>
                <w:rFonts w:asciiTheme="majorBidi" w:eastAsia="MyriadPro-Regular" w:hAnsiTheme="majorBidi" w:cstheme="majorBidi"/>
                <w:kern w:val="0"/>
                <w:sz w:val="24"/>
                <w:szCs w:val="24"/>
              </w:rPr>
              <w:t>from</w:t>
            </w:r>
            <w:proofErr w:type="gramEnd"/>
            <w:r w:rsidRPr="00C85BBB">
              <w:rPr>
                <w:rFonts w:asciiTheme="majorBidi" w:eastAsia="MyriadPro-Regular" w:hAnsiTheme="majorBidi" w:cstheme="majorBidi"/>
                <w:kern w:val="0"/>
                <w:sz w:val="24"/>
                <w:szCs w:val="24"/>
              </w:rPr>
              <w:t xml:space="preserve"> March</w:t>
            </w:r>
          </w:p>
          <w:p w14:paraId="0CDF8DFE" w14:textId="6F264A5B" w:rsidR="004B3972" w:rsidRPr="00C85BBB" w:rsidRDefault="00BA040D" w:rsidP="00BA040D">
            <w:pPr>
              <w:pStyle w:val="Default"/>
              <w:rPr>
                <w:rFonts w:asciiTheme="majorBidi" w:hAnsiTheme="majorBidi" w:cstheme="majorBidi"/>
              </w:rPr>
            </w:pPr>
            <w:r w:rsidRPr="00C85BBB">
              <w:rPr>
                <w:rFonts w:asciiTheme="majorBidi" w:eastAsia="MyriadPro-Regular" w:hAnsiTheme="majorBidi" w:cstheme="majorBidi"/>
              </w:rPr>
              <w:t>2019 to September 2019”</w:t>
            </w:r>
          </w:p>
        </w:tc>
      </w:tr>
      <w:tr w:rsidR="004B3972" w:rsidRPr="00C85BBB" w14:paraId="6DFBF54A" w14:textId="77777777" w:rsidTr="00AA2CA7">
        <w:trPr>
          <w:trHeight w:val="455"/>
        </w:trPr>
        <w:tc>
          <w:tcPr>
            <w:tcW w:w="828" w:type="dxa"/>
            <w:shd w:val="clear" w:color="auto" w:fill="auto"/>
          </w:tcPr>
          <w:p w14:paraId="5F2E034A"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b/>
                <w:bCs/>
              </w:rPr>
              <w:t>Q4</w:t>
            </w:r>
          </w:p>
        </w:tc>
        <w:tc>
          <w:tcPr>
            <w:tcW w:w="2485" w:type="dxa"/>
          </w:tcPr>
          <w:p w14:paraId="03412998"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rPr>
              <w:t xml:space="preserve">Indicate whether or not subjects were consecutive if not population based. </w:t>
            </w:r>
          </w:p>
        </w:tc>
        <w:tc>
          <w:tcPr>
            <w:tcW w:w="2610" w:type="dxa"/>
          </w:tcPr>
          <w:p w14:paraId="75E55B6C" w14:textId="77777777" w:rsidR="004B3972" w:rsidRPr="00C85BBB" w:rsidRDefault="004B3972" w:rsidP="00BA4579">
            <w:pPr>
              <w:pStyle w:val="Default"/>
              <w:rPr>
                <w:rFonts w:asciiTheme="majorBidi" w:hAnsiTheme="majorBidi" w:cstheme="majorBidi"/>
                <w:b/>
                <w:bCs/>
              </w:rPr>
            </w:pPr>
            <w:r w:rsidRPr="00C85BBB">
              <w:rPr>
                <w:rFonts w:asciiTheme="majorBidi" w:hAnsiTheme="majorBidi" w:cstheme="majorBidi"/>
                <w:b/>
                <w:bCs/>
              </w:rPr>
              <w:t xml:space="preserve">1= representative </w:t>
            </w:r>
          </w:p>
          <w:p w14:paraId="7AF128B5"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rPr>
              <w:t xml:space="preserve">2= not representative (convenience/ not randomly selected) </w:t>
            </w:r>
          </w:p>
          <w:p w14:paraId="10B39CDF"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rPr>
              <w:t xml:space="preserve">3= no clear info </w:t>
            </w:r>
          </w:p>
        </w:tc>
        <w:tc>
          <w:tcPr>
            <w:tcW w:w="4284" w:type="dxa"/>
          </w:tcPr>
          <w:p w14:paraId="20F4EEBA" w14:textId="77777777" w:rsidR="00BA040D" w:rsidRPr="00C85BBB" w:rsidRDefault="00BA040D" w:rsidP="00BA040D">
            <w:pPr>
              <w:autoSpaceDE w:val="0"/>
              <w:autoSpaceDN w:val="0"/>
              <w:adjustRightInd w:val="0"/>
              <w:spacing w:line="240" w:lineRule="auto"/>
              <w:rPr>
                <w:rFonts w:asciiTheme="majorBidi" w:eastAsia="MyriadPro-Regular" w:hAnsiTheme="majorBidi" w:cstheme="majorBidi"/>
                <w:kern w:val="0"/>
                <w:sz w:val="24"/>
                <w:szCs w:val="24"/>
              </w:rPr>
            </w:pPr>
            <w:r w:rsidRPr="00C85BBB">
              <w:rPr>
                <w:rFonts w:asciiTheme="majorBidi" w:hAnsiTheme="majorBidi" w:cstheme="majorBidi"/>
                <w:sz w:val="24"/>
                <w:szCs w:val="24"/>
              </w:rPr>
              <w:t>“</w:t>
            </w:r>
            <w:r w:rsidRPr="00C85BBB">
              <w:rPr>
                <w:rFonts w:asciiTheme="majorBidi" w:eastAsia="MyriadPro-Regular" w:hAnsiTheme="majorBidi" w:cstheme="majorBidi"/>
                <w:kern w:val="0"/>
                <w:sz w:val="24"/>
                <w:szCs w:val="24"/>
              </w:rPr>
              <w:t>A universal</w:t>
            </w:r>
          </w:p>
          <w:p w14:paraId="53CBA6F4" w14:textId="77777777" w:rsidR="004B3972" w:rsidRPr="00C85BBB" w:rsidRDefault="00BA040D" w:rsidP="00BA040D">
            <w:pPr>
              <w:autoSpaceDE w:val="0"/>
              <w:autoSpaceDN w:val="0"/>
              <w:adjustRightInd w:val="0"/>
              <w:spacing w:line="240" w:lineRule="auto"/>
              <w:rPr>
                <w:rFonts w:asciiTheme="majorBidi" w:eastAsia="MyriadPro-Regular" w:hAnsiTheme="majorBidi" w:cstheme="majorBidi"/>
                <w:kern w:val="0"/>
                <w:sz w:val="24"/>
                <w:szCs w:val="24"/>
              </w:rPr>
            </w:pPr>
            <w:r w:rsidRPr="00C85BBB">
              <w:rPr>
                <w:rFonts w:asciiTheme="majorBidi" w:eastAsia="MyriadPro-Regular" w:hAnsiTheme="majorBidi" w:cstheme="majorBidi"/>
                <w:kern w:val="0"/>
                <w:sz w:val="24"/>
                <w:szCs w:val="24"/>
              </w:rPr>
              <w:t>sampling technique”</w:t>
            </w:r>
          </w:p>
          <w:p w14:paraId="5595C6E4" w14:textId="39FBE2CF" w:rsidR="00796F6B" w:rsidRPr="00C85BBB" w:rsidRDefault="00796F6B" w:rsidP="00BA040D">
            <w:pPr>
              <w:autoSpaceDE w:val="0"/>
              <w:autoSpaceDN w:val="0"/>
              <w:adjustRightInd w:val="0"/>
              <w:spacing w:line="240" w:lineRule="auto"/>
              <w:rPr>
                <w:rFonts w:asciiTheme="majorBidi" w:hAnsiTheme="majorBidi" w:cstheme="majorBidi"/>
                <w:sz w:val="24"/>
                <w:szCs w:val="24"/>
              </w:rPr>
            </w:pPr>
            <w:r w:rsidRPr="00C85BBB">
              <w:rPr>
                <w:rFonts w:asciiTheme="majorBidi" w:eastAsia="MyriadPro-Regular" w:hAnsiTheme="majorBidi" w:cstheme="majorBidi"/>
                <w:b/>
                <w:bCs/>
                <w:kern w:val="0"/>
                <w:sz w:val="24"/>
                <w:szCs w:val="24"/>
              </w:rPr>
              <w:t>Comment:</w:t>
            </w:r>
            <w:r w:rsidRPr="00C85BBB">
              <w:rPr>
                <w:rFonts w:asciiTheme="majorBidi" w:eastAsia="MyriadPro-Regular" w:hAnsiTheme="majorBidi" w:cstheme="majorBidi"/>
                <w:kern w:val="0"/>
                <w:sz w:val="24"/>
                <w:szCs w:val="24"/>
              </w:rPr>
              <w:t xml:space="preserve"> but no sample size calculation.</w:t>
            </w:r>
          </w:p>
        </w:tc>
      </w:tr>
      <w:tr w:rsidR="004B3972" w:rsidRPr="00C85BBB" w14:paraId="6A299904" w14:textId="77777777" w:rsidTr="00AA2CA7">
        <w:trPr>
          <w:trHeight w:val="455"/>
        </w:trPr>
        <w:tc>
          <w:tcPr>
            <w:tcW w:w="828" w:type="dxa"/>
            <w:shd w:val="clear" w:color="auto" w:fill="auto"/>
          </w:tcPr>
          <w:p w14:paraId="75FDF743"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b/>
                <w:bCs/>
              </w:rPr>
              <w:t xml:space="preserve">Q5 </w:t>
            </w:r>
          </w:p>
        </w:tc>
        <w:tc>
          <w:tcPr>
            <w:tcW w:w="2485" w:type="dxa"/>
          </w:tcPr>
          <w:p w14:paraId="2B03CE63"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rPr>
              <w:t xml:space="preserve">Indicate if evaluators of subjective components of study were masked to other aspects of the status of the participants. </w:t>
            </w:r>
          </w:p>
        </w:tc>
        <w:tc>
          <w:tcPr>
            <w:tcW w:w="2610" w:type="dxa"/>
          </w:tcPr>
          <w:p w14:paraId="4C1167FB"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rPr>
              <w:t xml:space="preserve">1= evaluator masked </w:t>
            </w:r>
          </w:p>
          <w:p w14:paraId="52CEF4FB" w14:textId="77777777" w:rsidR="004B3972" w:rsidRPr="00C85BBB" w:rsidRDefault="004B3972" w:rsidP="00BA4579">
            <w:pPr>
              <w:pStyle w:val="Default"/>
              <w:rPr>
                <w:rFonts w:asciiTheme="majorBidi" w:hAnsiTheme="majorBidi" w:cstheme="majorBidi"/>
                <w:b/>
                <w:bCs/>
              </w:rPr>
            </w:pPr>
            <w:r w:rsidRPr="00C85BBB">
              <w:rPr>
                <w:rFonts w:asciiTheme="majorBidi" w:hAnsiTheme="majorBidi" w:cstheme="majorBidi"/>
                <w:b/>
                <w:bCs/>
              </w:rPr>
              <w:t xml:space="preserve">2= not masked </w:t>
            </w:r>
          </w:p>
          <w:p w14:paraId="68991121"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rPr>
              <w:t xml:space="preserve">3= unclear /not mentioned </w:t>
            </w:r>
          </w:p>
        </w:tc>
        <w:tc>
          <w:tcPr>
            <w:tcW w:w="4284" w:type="dxa"/>
          </w:tcPr>
          <w:p w14:paraId="13DA1957" w14:textId="77777777" w:rsidR="009342A9" w:rsidRPr="00C85BBB" w:rsidRDefault="009342A9" w:rsidP="009342A9">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Masking is not applicable</w:t>
            </w:r>
          </w:p>
          <w:p w14:paraId="533317EC" w14:textId="310AD6BA" w:rsidR="004B3972" w:rsidRPr="00C85BBB" w:rsidRDefault="009342A9" w:rsidP="009342A9">
            <w:pPr>
              <w:pStyle w:val="Default"/>
              <w:rPr>
                <w:rFonts w:asciiTheme="majorBidi" w:hAnsiTheme="majorBidi" w:cstheme="majorBidi"/>
              </w:rPr>
            </w:pPr>
            <w:r w:rsidRPr="00C85BBB">
              <w:rPr>
                <w:rFonts w:asciiTheme="majorBidi" w:hAnsiTheme="majorBidi" w:cstheme="majorBidi"/>
              </w:rPr>
              <w:t xml:space="preserve">So </w:t>
            </w:r>
            <w:r w:rsidRPr="00C85BBB">
              <w:rPr>
                <w:rFonts w:asciiTheme="majorBidi" w:hAnsiTheme="majorBidi" w:cstheme="majorBidi"/>
                <w:b/>
                <w:bCs/>
              </w:rPr>
              <w:t>low risk of bias</w:t>
            </w:r>
          </w:p>
        </w:tc>
      </w:tr>
      <w:tr w:rsidR="004B3972" w:rsidRPr="00C85BBB" w14:paraId="6F58A7EC" w14:textId="77777777" w:rsidTr="00AA2CA7">
        <w:trPr>
          <w:trHeight w:val="334"/>
        </w:trPr>
        <w:tc>
          <w:tcPr>
            <w:tcW w:w="828" w:type="dxa"/>
          </w:tcPr>
          <w:p w14:paraId="58E017F3" w14:textId="77777777" w:rsidR="004B3972" w:rsidRPr="00C85BBB" w:rsidRDefault="004B3972" w:rsidP="00BA4579">
            <w:pPr>
              <w:pStyle w:val="Default"/>
              <w:rPr>
                <w:rFonts w:asciiTheme="majorBidi" w:hAnsiTheme="majorBidi" w:cstheme="majorBidi"/>
                <w:b/>
                <w:bCs/>
              </w:rPr>
            </w:pPr>
            <w:r w:rsidRPr="00C85BBB">
              <w:rPr>
                <w:rFonts w:asciiTheme="majorBidi" w:hAnsiTheme="majorBidi" w:cstheme="majorBidi"/>
                <w:b/>
                <w:bCs/>
              </w:rPr>
              <w:t>Q6</w:t>
            </w:r>
          </w:p>
        </w:tc>
        <w:tc>
          <w:tcPr>
            <w:tcW w:w="2485" w:type="dxa"/>
          </w:tcPr>
          <w:p w14:paraId="2803BBE4" w14:textId="77777777" w:rsidR="004B3972" w:rsidRPr="00C85BBB" w:rsidRDefault="004B3972" w:rsidP="00BA4579">
            <w:pPr>
              <w:widowControl w:val="0"/>
              <w:spacing w:line="276" w:lineRule="auto"/>
              <w:jc w:val="both"/>
              <w:rPr>
                <w:rFonts w:asciiTheme="majorBidi" w:hAnsiTheme="majorBidi" w:cstheme="majorBidi"/>
                <w:sz w:val="24"/>
                <w:szCs w:val="24"/>
              </w:rPr>
            </w:pPr>
            <w:r w:rsidRPr="00C85BBB">
              <w:rPr>
                <w:rFonts w:asciiTheme="majorBidi" w:hAnsiTheme="majorBidi" w:cstheme="majorBidi"/>
                <w:color w:val="000000"/>
                <w:kern w:val="0"/>
                <w:sz w:val="24"/>
                <w:szCs w:val="24"/>
              </w:rPr>
              <w:t>Describe any assessments undertaken for quality assurance purposes (e.g., test/retest of primary outcome measurements)</w:t>
            </w:r>
          </w:p>
        </w:tc>
        <w:tc>
          <w:tcPr>
            <w:tcW w:w="2610" w:type="dxa"/>
          </w:tcPr>
          <w:p w14:paraId="324BE1E9" w14:textId="77777777" w:rsidR="004B3972" w:rsidRPr="00C85BBB" w:rsidRDefault="004B3972" w:rsidP="00BA4579">
            <w:pPr>
              <w:pStyle w:val="Default"/>
              <w:rPr>
                <w:rFonts w:asciiTheme="majorBidi" w:hAnsiTheme="majorBidi" w:cstheme="majorBidi"/>
                <w:b/>
                <w:bCs/>
              </w:rPr>
            </w:pPr>
            <w:r w:rsidRPr="00C85BBB">
              <w:rPr>
                <w:rFonts w:asciiTheme="majorBidi" w:hAnsiTheme="majorBidi" w:cstheme="majorBidi"/>
                <w:b/>
                <w:bCs/>
              </w:rPr>
              <w:t xml:space="preserve">1= exposure &amp; outcome tools validated/examiner-kappa-score reported) </w:t>
            </w:r>
          </w:p>
          <w:p w14:paraId="24267772"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rPr>
              <w:t xml:space="preserve">2= not done </w:t>
            </w:r>
          </w:p>
          <w:p w14:paraId="72C1150C"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rPr>
              <w:t xml:space="preserve">3= unclear /partially done </w:t>
            </w:r>
          </w:p>
        </w:tc>
        <w:tc>
          <w:tcPr>
            <w:tcW w:w="4284" w:type="dxa"/>
          </w:tcPr>
          <w:p w14:paraId="745155E2" w14:textId="1AD26C7D" w:rsidR="00BA040D" w:rsidRPr="00C85BBB" w:rsidRDefault="00BA040D" w:rsidP="001C02A9">
            <w:pPr>
              <w:autoSpaceDE w:val="0"/>
              <w:autoSpaceDN w:val="0"/>
              <w:adjustRightInd w:val="0"/>
              <w:spacing w:line="240" w:lineRule="auto"/>
              <w:rPr>
                <w:rFonts w:asciiTheme="majorBidi" w:eastAsia="MyriadPro-Regular" w:hAnsiTheme="majorBidi" w:cstheme="majorBidi"/>
                <w:kern w:val="0"/>
                <w:sz w:val="24"/>
                <w:szCs w:val="24"/>
              </w:rPr>
            </w:pPr>
            <w:r w:rsidRPr="00C85BBB">
              <w:rPr>
                <w:rFonts w:asciiTheme="majorBidi" w:hAnsiTheme="majorBidi" w:cstheme="majorBidi"/>
                <w:sz w:val="24"/>
                <w:szCs w:val="24"/>
              </w:rPr>
              <w:t>“</w:t>
            </w:r>
            <w:r w:rsidRPr="00C85BBB">
              <w:rPr>
                <w:rFonts w:asciiTheme="majorBidi" w:eastAsia="MyriadPro-Regular" w:hAnsiTheme="majorBidi" w:cstheme="majorBidi"/>
                <w:kern w:val="0"/>
                <w:sz w:val="24"/>
                <w:szCs w:val="24"/>
              </w:rPr>
              <w:t>The intra-examiner reliability kappa value was 0.89</w:t>
            </w:r>
            <w:r w:rsidR="001C02A9" w:rsidRPr="00C85BBB">
              <w:rPr>
                <w:rFonts w:asciiTheme="majorBidi" w:eastAsia="MyriadPro-Regular" w:hAnsiTheme="majorBidi" w:cstheme="majorBidi"/>
                <w:kern w:val="0"/>
                <w:sz w:val="24"/>
                <w:szCs w:val="24"/>
              </w:rPr>
              <w:t xml:space="preserve"> </w:t>
            </w:r>
            <w:r w:rsidRPr="00C85BBB">
              <w:rPr>
                <w:rFonts w:asciiTheme="majorBidi" w:eastAsia="MyriadPro-Regular" w:hAnsiTheme="majorBidi" w:cstheme="majorBidi"/>
                <w:kern w:val="0"/>
                <w:sz w:val="24"/>
                <w:szCs w:val="24"/>
              </w:rPr>
              <w:t>indicating high reliability”</w:t>
            </w:r>
          </w:p>
        </w:tc>
      </w:tr>
      <w:tr w:rsidR="004B3972" w:rsidRPr="00C85BBB" w14:paraId="7E6F7A8A" w14:textId="77777777" w:rsidTr="00AA2CA7">
        <w:trPr>
          <w:trHeight w:val="455"/>
        </w:trPr>
        <w:tc>
          <w:tcPr>
            <w:tcW w:w="828" w:type="dxa"/>
            <w:shd w:val="clear" w:color="auto" w:fill="auto"/>
          </w:tcPr>
          <w:p w14:paraId="372F0D6F"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b/>
                <w:bCs/>
              </w:rPr>
              <w:t xml:space="preserve">Q7 </w:t>
            </w:r>
          </w:p>
        </w:tc>
        <w:tc>
          <w:tcPr>
            <w:tcW w:w="2485" w:type="dxa"/>
          </w:tcPr>
          <w:p w14:paraId="2323292D" w14:textId="77777777" w:rsidR="004B3972" w:rsidRPr="00C85BBB" w:rsidRDefault="004B3972" w:rsidP="00BA4579">
            <w:pPr>
              <w:widowControl w:val="0"/>
              <w:spacing w:line="276" w:lineRule="auto"/>
              <w:jc w:val="both"/>
              <w:rPr>
                <w:rFonts w:asciiTheme="majorBidi" w:hAnsiTheme="majorBidi" w:cstheme="majorBidi"/>
                <w:sz w:val="24"/>
                <w:szCs w:val="24"/>
              </w:rPr>
            </w:pPr>
            <w:r w:rsidRPr="00C85BBB">
              <w:rPr>
                <w:rFonts w:asciiTheme="majorBidi" w:hAnsiTheme="majorBidi" w:cstheme="majorBidi"/>
                <w:sz w:val="24"/>
                <w:szCs w:val="24"/>
              </w:rPr>
              <w:t>Explain any patient exclusions from analysis</w:t>
            </w:r>
          </w:p>
          <w:p w14:paraId="16EF72A0" w14:textId="77777777" w:rsidR="004B3972" w:rsidRPr="00C85BBB" w:rsidRDefault="004B3972" w:rsidP="00BA4579">
            <w:pPr>
              <w:pStyle w:val="Default"/>
              <w:rPr>
                <w:rFonts w:asciiTheme="majorBidi" w:hAnsiTheme="majorBidi" w:cstheme="majorBidi"/>
              </w:rPr>
            </w:pPr>
          </w:p>
        </w:tc>
        <w:tc>
          <w:tcPr>
            <w:tcW w:w="2610" w:type="dxa"/>
          </w:tcPr>
          <w:p w14:paraId="7B0D1E57"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rPr>
              <w:t xml:space="preserve">1=mentioned clearly </w:t>
            </w:r>
          </w:p>
          <w:p w14:paraId="4151F4FA"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rPr>
              <w:t xml:space="preserve">2=not mentioned </w:t>
            </w:r>
          </w:p>
          <w:p w14:paraId="003000F4" w14:textId="77777777" w:rsidR="004B3972" w:rsidRPr="00C85BBB" w:rsidRDefault="004B3972" w:rsidP="00BA4579">
            <w:pPr>
              <w:pStyle w:val="Default"/>
              <w:rPr>
                <w:rFonts w:asciiTheme="majorBidi" w:hAnsiTheme="majorBidi" w:cstheme="majorBidi"/>
              </w:rPr>
            </w:pPr>
            <w:r w:rsidRPr="00C85BBB">
              <w:rPr>
                <w:rFonts w:asciiTheme="majorBidi" w:hAnsiTheme="majorBidi" w:cstheme="majorBidi"/>
              </w:rPr>
              <w:t xml:space="preserve">3=unclear information </w:t>
            </w:r>
          </w:p>
          <w:p w14:paraId="4CA133DB" w14:textId="77777777" w:rsidR="004B3972" w:rsidRPr="00C85BBB" w:rsidRDefault="004B3972" w:rsidP="00BA4579">
            <w:pPr>
              <w:pStyle w:val="Default"/>
              <w:rPr>
                <w:rFonts w:asciiTheme="majorBidi" w:hAnsiTheme="majorBidi" w:cstheme="majorBidi"/>
                <w:b/>
                <w:bCs/>
              </w:rPr>
            </w:pPr>
            <w:r w:rsidRPr="00C85BBB">
              <w:rPr>
                <w:rFonts w:asciiTheme="majorBidi" w:hAnsiTheme="majorBidi" w:cstheme="majorBidi"/>
                <w:b/>
                <w:bCs/>
              </w:rPr>
              <w:t>4=NA</w:t>
            </w:r>
          </w:p>
        </w:tc>
        <w:tc>
          <w:tcPr>
            <w:tcW w:w="4284" w:type="dxa"/>
          </w:tcPr>
          <w:p w14:paraId="5F4F40A2" w14:textId="7904F4DD" w:rsidR="004B3972" w:rsidRPr="00C85BBB" w:rsidRDefault="006C6FF0" w:rsidP="00BA4579">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No patients </w:t>
            </w:r>
            <w:proofErr w:type="gramStart"/>
            <w:r w:rsidRPr="00C85BBB">
              <w:rPr>
                <w:rFonts w:asciiTheme="majorBidi" w:hAnsiTheme="majorBidi" w:cstheme="majorBidi"/>
              </w:rPr>
              <w:t>excluded;  So</w:t>
            </w:r>
            <w:proofErr w:type="gramEnd"/>
            <w:r w:rsidRPr="00C85BBB">
              <w:rPr>
                <w:rFonts w:asciiTheme="majorBidi" w:hAnsiTheme="majorBidi" w:cstheme="majorBidi"/>
              </w:rPr>
              <w:t>, low risk of bias</w:t>
            </w:r>
          </w:p>
        </w:tc>
      </w:tr>
      <w:tr w:rsidR="00796F6B" w:rsidRPr="00C85BBB" w14:paraId="2DD149EF" w14:textId="77777777" w:rsidTr="00AA2CA7">
        <w:trPr>
          <w:trHeight w:val="455"/>
        </w:trPr>
        <w:tc>
          <w:tcPr>
            <w:tcW w:w="828" w:type="dxa"/>
            <w:shd w:val="clear" w:color="auto" w:fill="auto"/>
          </w:tcPr>
          <w:p w14:paraId="15BCEB5C" w14:textId="77777777" w:rsidR="00796F6B" w:rsidRPr="00C85BBB" w:rsidRDefault="00796F6B" w:rsidP="00796F6B">
            <w:pPr>
              <w:pStyle w:val="Default"/>
              <w:rPr>
                <w:rFonts w:asciiTheme="majorBidi" w:hAnsiTheme="majorBidi" w:cstheme="majorBidi"/>
              </w:rPr>
            </w:pPr>
            <w:r w:rsidRPr="00C85BBB">
              <w:rPr>
                <w:rFonts w:asciiTheme="majorBidi" w:hAnsiTheme="majorBidi" w:cstheme="majorBidi"/>
                <w:b/>
                <w:bCs/>
              </w:rPr>
              <w:t xml:space="preserve">Q8 </w:t>
            </w:r>
          </w:p>
        </w:tc>
        <w:tc>
          <w:tcPr>
            <w:tcW w:w="2485" w:type="dxa"/>
          </w:tcPr>
          <w:p w14:paraId="0B9DD934" w14:textId="77777777" w:rsidR="00796F6B" w:rsidRPr="00C85BBB" w:rsidRDefault="00796F6B" w:rsidP="00796F6B">
            <w:pPr>
              <w:pStyle w:val="Default"/>
              <w:rPr>
                <w:rFonts w:asciiTheme="majorBidi" w:hAnsiTheme="majorBidi" w:cstheme="majorBidi"/>
              </w:rPr>
            </w:pPr>
            <w:r w:rsidRPr="00C85BBB">
              <w:rPr>
                <w:rFonts w:asciiTheme="majorBidi" w:hAnsiTheme="majorBidi" w:cstheme="majorBidi"/>
              </w:rPr>
              <w:t xml:space="preserve">Describe how confounding was assessed and/or controlled. </w:t>
            </w:r>
          </w:p>
        </w:tc>
        <w:tc>
          <w:tcPr>
            <w:tcW w:w="2610" w:type="dxa"/>
          </w:tcPr>
          <w:p w14:paraId="41A25CE2" w14:textId="77777777" w:rsidR="00796F6B" w:rsidRPr="00C85BBB" w:rsidRDefault="00796F6B" w:rsidP="00796F6B">
            <w:pPr>
              <w:pStyle w:val="Default"/>
              <w:rPr>
                <w:rFonts w:asciiTheme="majorBidi" w:hAnsiTheme="majorBidi" w:cstheme="majorBidi"/>
                <w:b/>
                <w:bCs/>
              </w:rPr>
            </w:pPr>
            <w:r w:rsidRPr="00C85BBB">
              <w:rPr>
                <w:rFonts w:asciiTheme="majorBidi" w:hAnsiTheme="majorBidi" w:cstheme="majorBidi"/>
                <w:b/>
                <w:bCs/>
              </w:rPr>
              <w:t xml:space="preserve">1=mentioned (design/analysis) </w:t>
            </w:r>
          </w:p>
          <w:p w14:paraId="0CD21E66" w14:textId="77777777" w:rsidR="00796F6B" w:rsidRPr="00C85BBB" w:rsidRDefault="00796F6B" w:rsidP="00796F6B">
            <w:pPr>
              <w:pStyle w:val="Default"/>
              <w:rPr>
                <w:rFonts w:asciiTheme="majorBidi" w:hAnsiTheme="majorBidi" w:cstheme="majorBidi"/>
              </w:rPr>
            </w:pPr>
            <w:r w:rsidRPr="00C85BBB">
              <w:rPr>
                <w:rFonts w:asciiTheme="majorBidi" w:hAnsiTheme="majorBidi" w:cstheme="majorBidi"/>
              </w:rPr>
              <w:t xml:space="preserve">2=not done </w:t>
            </w:r>
          </w:p>
          <w:p w14:paraId="73E4EFCA" w14:textId="77777777" w:rsidR="00796F6B" w:rsidRPr="00C85BBB" w:rsidRDefault="00796F6B" w:rsidP="00796F6B">
            <w:pPr>
              <w:pStyle w:val="Default"/>
              <w:rPr>
                <w:rFonts w:asciiTheme="majorBidi" w:hAnsiTheme="majorBidi" w:cstheme="majorBidi"/>
              </w:rPr>
            </w:pPr>
            <w:r w:rsidRPr="00C85BBB">
              <w:rPr>
                <w:rFonts w:asciiTheme="majorBidi" w:hAnsiTheme="majorBidi" w:cstheme="majorBidi"/>
              </w:rPr>
              <w:t xml:space="preserve">3=unclear /not mentioned </w:t>
            </w:r>
          </w:p>
        </w:tc>
        <w:tc>
          <w:tcPr>
            <w:tcW w:w="4284" w:type="dxa"/>
          </w:tcPr>
          <w:p w14:paraId="487E3C04" w14:textId="3A03109A" w:rsidR="00796F6B" w:rsidRPr="00C85BBB" w:rsidRDefault="00796F6B" w:rsidP="00796F6B">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Subgroup analysis of results regarding the age and gender.</w:t>
            </w:r>
          </w:p>
        </w:tc>
      </w:tr>
      <w:tr w:rsidR="00796F6B" w:rsidRPr="00C85BBB" w14:paraId="65A551E2" w14:textId="77777777" w:rsidTr="00AA2CA7">
        <w:trPr>
          <w:trHeight w:val="455"/>
        </w:trPr>
        <w:tc>
          <w:tcPr>
            <w:tcW w:w="828" w:type="dxa"/>
            <w:shd w:val="clear" w:color="auto" w:fill="auto"/>
          </w:tcPr>
          <w:p w14:paraId="510E1F8E" w14:textId="77777777" w:rsidR="00796F6B" w:rsidRPr="00C85BBB" w:rsidRDefault="00796F6B" w:rsidP="00796F6B">
            <w:pPr>
              <w:pStyle w:val="Default"/>
              <w:rPr>
                <w:rFonts w:asciiTheme="majorBidi" w:hAnsiTheme="majorBidi" w:cstheme="majorBidi"/>
              </w:rPr>
            </w:pPr>
            <w:r w:rsidRPr="00C85BBB">
              <w:rPr>
                <w:rFonts w:asciiTheme="majorBidi" w:hAnsiTheme="majorBidi" w:cstheme="majorBidi"/>
                <w:b/>
                <w:bCs/>
              </w:rPr>
              <w:t xml:space="preserve">Q9 </w:t>
            </w:r>
          </w:p>
        </w:tc>
        <w:tc>
          <w:tcPr>
            <w:tcW w:w="2485" w:type="dxa"/>
          </w:tcPr>
          <w:p w14:paraId="25DD5A3D" w14:textId="77777777" w:rsidR="00796F6B" w:rsidRPr="00C85BBB" w:rsidRDefault="00796F6B" w:rsidP="00796F6B">
            <w:pPr>
              <w:widowControl w:val="0"/>
              <w:spacing w:line="276" w:lineRule="auto"/>
              <w:jc w:val="both"/>
              <w:rPr>
                <w:rFonts w:asciiTheme="majorBidi" w:hAnsiTheme="majorBidi" w:cstheme="majorBidi"/>
                <w:sz w:val="24"/>
                <w:szCs w:val="24"/>
              </w:rPr>
            </w:pPr>
            <w:r w:rsidRPr="00C85BBB">
              <w:rPr>
                <w:rFonts w:asciiTheme="majorBidi" w:hAnsiTheme="majorBidi" w:cstheme="majorBidi"/>
                <w:sz w:val="24"/>
                <w:szCs w:val="24"/>
              </w:rPr>
              <w:t xml:space="preserve">If applicable, explain how missing data were </w:t>
            </w:r>
            <w:r w:rsidRPr="00C85BBB">
              <w:rPr>
                <w:rFonts w:asciiTheme="majorBidi" w:hAnsiTheme="majorBidi" w:cstheme="majorBidi"/>
                <w:sz w:val="24"/>
                <w:szCs w:val="24"/>
              </w:rPr>
              <w:lastRenderedPageBreak/>
              <w:t xml:space="preserve">handled in the analysis </w:t>
            </w:r>
          </w:p>
          <w:p w14:paraId="37DB8CDC" w14:textId="77777777" w:rsidR="00796F6B" w:rsidRPr="00C85BBB" w:rsidRDefault="00796F6B" w:rsidP="00796F6B">
            <w:pPr>
              <w:pStyle w:val="Default"/>
              <w:rPr>
                <w:rFonts w:asciiTheme="majorBidi" w:hAnsiTheme="majorBidi" w:cstheme="majorBidi"/>
              </w:rPr>
            </w:pPr>
          </w:p>
        </w:tc>
        <w:tc>
          <w:tcPr>
            <w:tcW w:w="2610" w:type="dxa"/>
          </w:tcPr>
          <w:p w14:paraId="668006FA" w14:textId="77777777" w:rsidR="00796F6B" w:rsidRPr="00C85BBB" w:rsidRDefault="00796F6B" w:rsidP="00796F6B">
            <w:pPr>
              <w:pStyle w:val="Default"/>
              <w:rPr>
                <w:rFonts w:asciiTheme="majorBidi" w:hAnsiTheme="majorBidi" w:cstheme="majorBidi"/>
              </w:rPr>
            </w:pPr>
            <w:r w:rsidRPr="00C85BBB">
              <w:rPr>
                <w:rFonts w:asciiTheme="majorBidi" w:hAnsiTheme="majorBidi" w:cstheme="majorBidi"/>
              </w:rPr>
              <w:lastRenderedPageBreak/>
              <w:t xml:space="preserve">1= clearly mentioned </w:t>
            </w:r>
          </w:p>
          <w:p w14:paraId="58988ACC" w14:textId="77777777" w:rsidR="00796F6B" w:rsidRPr="00C85BBB" w:rsidRDefault="00796F6B" w:rsidP="00796F6B">
            <w:pPr>
              <w:pStyle w:val="Default"/>
              <w:rPr>
                <w:rFonts w:asciiTheme="majorBidi" w:hAnsiTheme="majorBidi" w:cstheme="majorBidi"/>
                <w:b/>
                <w:bCs/>
              </w:rPr>
            </w:pPr>
            <w:r w:rsidRPr="00C85BBB">
              <w:rPr>
                <w:rFonts w:asciiTheme="majorBidi" w:hAnsiTheme="majorBidi" w:cstheme="majorBidi"/>
                <w:b/>
                <w:bCs/>
              </w:rPr>
              <w:t xml:space="preserve">2= no information </w:t>
            </w:r>
          </w:p>
          <w:p w14:paraId="1428BC81" w14:textId="6F11961D" w:rsidR="00796F6B" w:rsidRPr="00C85BBB" w:rsidRDefault="00796F6B" w:rsidP="00796F6B">
            <w:pPr>
              <w:pStyle w:val="Default"/>
              <w:rPr>
                <w:rFonts w:asciiTheme="majorBidi" w:hAnsiTheme="majorBidi" w:cstheme="majorBidi"/>
              </w:rPr>
            </w:pPr>
            <w:r w:rsidRPr="00C85BBB">
              <w:rPr>
                <w:rFonts w:asciiTheme="majorBidi" w:hAnsiTheme="majorBidi" w:cstheme="majorBidi"/>
              </w:rPr>
              <w:lastRenderedPageBreak/>
              <w:t>3= unclear / insufficient info</w:t>
            </w:r>
          </w:p>
        </w:tc>
        <w:tc>
          <w:tcPr>
            <w:tcW w:w="4284" w:type="dxa"/>
          </w:tcPr>
          <w:p w14:paraId="79D46EA3" w14:textId="10B8C6DB" w:rsidR="00796F6B" w:rsidRPr="00C85BBB" w:rsidRDefault="00796F6B" w:rsidP="00796F6B">
            <w:pPr>
              <w:pStyle w:val="Default"/>
              <w:rPr>
                <w:rFonts w:asciiTheme="majorBidi" w:hAnsiTheme="majorBidi" w:cstheme="majorBidi"/>
              </w:rPr>
            </w:pPr>
            <w:r w:rsidRPr="00C85BBB">
              <w:rPr>
                <w:rFonts w:asciiTheme="majorBidi" w:hAnsiTheme="majorBidi" w:cstheme="majorBidi"/>
                <w:b/>
                <w:bCs/>
              </w:rPr>
              <w:lastRenderedPageBreak/>
              <w:t>Comment</w:t>
            </w:r>
            <w:r w:rsidRPr="00C85BBB">
              <w:rPr>
                <w:rFonts w:asciiTheme="majorBidi" w:hAnsiTheme="majorBidi" w:cstheme="majorBidi"/>
              </w:rPr>
              <w:t>: no missing data; So, low risk of bias</w:t>
            </w:r>
          </w:p>
        </w:tc>
      </w:tr>
      <w:tr w:rsidR="00796F6B" w:rsidRPr="00C85BBB" w14:paraId="71700A54" w14:textId="77777777" w:rsidTr="00AA2CA7">
        <w:trPr>
          <w:trHeight w:val="334"/>
        </w:trPr>
        <w:tc>
          <w:tcPr>
            <w:tcW w:w="828" w:type="dxa"/>
          </w:tcPr>
          <w:p w14:paraId="12432FE2" w14:textId="77777777" w:rsidR="00796F6B" w:rsidRPr="00C85BBB" w:rsidRDefault="00796F6B" w:rsidP="00796F6B">
            <w:pPr>
              <w:pStyle w:val="Default"/>
              <w:rPr>
                <w:rFonts w:asciiTheme="majorBidi" w:hAnsiTheme="majorBidi" w:cstheme="majorBidi"/>
              </w:rPr>
            </w:pPr>
            <w:r w:rsidRPr="00C85BBB">
              <w:rPr>
                <w:rFonts w:asciiTheme="majorBidi" w:hAnsiTheme="majorBidi" w:cstheme="majorBidi"/>
                <w:b/>
                <w:bCs/>
              </w:rPr>
              <w:t xml:space="preserve">Q10 </w:t>
            </w:r>
          </w:p>
        </w:tc>
        <w:tc>
          <w:tcPr>
            <w:tcW w:w="2485" w:type="dxa"/>
          </w:tcPr>
          <w:p w14:paraId="3690B058" w14:textId="77777777" w:rsidR="00796F6B" w:rsidRPr="00C85BBB" w:rsidRDefault="00796F6B" w:rsidP="00796F6B">
            <w:pPr>
              <w:pStyle w:val="Default"/>
              <w:rPr>
                <w:rFonts w:asciiTheme="majorBidi" w:hAnsiTheme="majorBidi" w:cstheme="majorBidi"/>
              </w:rPr>
            </w:pPr>
            <w:r w:rsidRPr="00C85BBB">
              <w:rPr>
                <w:rFonts w:asciiTheme="majorBidi" w:hAnsiTheme="majorBidi" w:cstheme="majorBidi"/>
              </w:rPr>
              <w:t xml:space="preserve">Summarize patient response rates and completeness of data collection </w:t>
            </w:r>
          </w:p>
        </w:tc>
        <w:tc>
          <w:tcPr>
            <w:tcW w:w="2610" w:type="dxa"/>
          </w:tcPr>
          <w:p w14:paraId="67C9DF22" w14:textId="77777777" w:rsidR="00796F6B" w:rsidRPr="00C85BBB" w:rsidRDefault="00796F6B" w:rsidP="00796F6B">
            <w:pPr>
              <w:pStyle w:val="Default"/>
              <w:rPr>
                <w:rFonts w:asciiTheme="majorBidi" w:hAnsiTheme="majorBidi" w:cstheme="majorBidi"/>
                <w:b/>
                <w:bCs/>
              </w:rPr>
            </w:pPr>
            <w:r w:rsidRPr="00C85BBB">
              <w:rPr>
                <w:rFonts w:asciiTheme="majorBidi" w:hAnsiTheme="majorBidi" w:cstheme="majorBidi"/>
                <w:b/>
                <w:bCs/>
              </w:rPr>
              <w:t xml:space="preserve">1=mentioned &amp; above 80% </w:t>
            </w:r>
          </w:p>
          <w:p w14:paraId="4681F9E9" w14:textId="77777777" w:rsidR="00796F6B" w:rsidRPr="00C85BBB" w:rsidRDefault="00796F6B" w:rsidP="00796F6B">
            <w:pPr>
              <w:pStyle w:val="Default"/>
              <w:rPr>
                <w:rFonts w:asciiTheme="majorBidi" w:hAnsiTheme="majorBidi" w:cstheme="majorBidi"/>
              </w:rPr>
            </w:pPr>
            <w:r w:rsidRPr="00C85BBB">
              <w:rPr>
                <w:rFonts w:asciiTheme="majorBidi" w:hAnsiTheme="majorBidi" w:cstheme="majorBidi"/>
              </w:rPr>
              <w:t xml:space="preserve">2=not mentioned </w:t>
            </w:r>
          </w:p>
          <w:p w14:paraId="035D4254" w14:textId="77777777" w:rsidR="00796F6B" w:rsidRPr="00C85BBB" w:rsidRDefault="00796F6B" w:rsidP="00796F6B">
            <w:pPr>
              <w:pStyle w:val="Default"/>
              <w:rPr>
                <w:rFonts w:asciiTheme="majorBidi" w:hAnsiTheme="majorBidi" w:cstheme="majorBidi"/>
              </w:rPr>
            </w:pPr>
            <w:r w:rsidRPr="00C85BBB">
              <w:rPr>
                <w:rFonts w:asciiTheme="majorBidi" w:hAnsiTheme="majorBidi" w:cstheme="majorBidi"/>
              </w:rPr>
              <w:t xml:space="preserve">3=unclear information </w:t>
            </w:r>
          </w:p>
        </w:tc>
        <w:tc>
          <w:tcPr>
            <w:tcW w:w="4284" w:type="dxa"/>
          </w:tcPr>
          <w:p w14:paraId="2BC64C76" w14:textId="6B6D3B51" w:rsidR="00796F6B" w:rsidRPr="00C85BBB" w:rsidRDefault="00796F6B" w:rsidP="00796F6B">
            <w:pPr>
              <w:pStyle w:val="Default"/>
              <w:rPr>
                <w:rFonts w:asciiTheme="majorBidi" w:hAnsiTheme="majorBidi" w:cstheme="majorBidi"/>
              </w:rPr>
            </w:pPr>
            <w:r w:rsidRPr="00C85BBB">
              <w:rPr>
                <w:rFonts w:asciiTheme="majorBidi" w:hAnsiTheme="majorBidi" w:cstheme="majorBidi"/>
                <w:color w:val="242021"/>
                <w14:ligatures w14:val="none"/>
              </w:rPr>
              <w:t>A coverage rate of 94.5% was recorded for this study.</w:t>
            </w:r>
          </w:p>
        </w:tc>
      </w:tr>
      <w:tr w:rsidR="00796F6B" w:rsidRPr="00C85BBB" w14:paraId="0022F3B6" w14:textId="77777777" w:rsidTr="00AA2CA7">
        <w:trPr>
          <w:trHeight w:val="333"/>
        </w:trPr>
        <w:tc>
          <w:tcPr>
            <w:tcW w:w="828" w:type="dxa"/>
          </w:tcPr>
          <w:p w14:paraId="724932F2" w14:textId="77777777" w:rsidR="00796F6B" w:rsidRPr="00C85BBB" w:rsidRDefault="00796F6B" w:rsidP="00796F6B">
            <w:pPr>
              <w:pStyle w:val="Default"/>
              <w:rPr>
                <w:rFonts w:asciiTheme="majorBidi" w:hAnsiTheme="majorBidi" w:cstheme="majorBidi"/>
              </w:rPr>
            </w:pPr>
            <w:r w:rsidRPr="00C85BBB">
              <w:rPr>
                <w:rFonts w:asciiTheme="majorBidi" w:hAnsiTheme="majorBidi" w:cstheme="majorBidi"/>
                <w:b/>
                <w:bCs/>
              </w:rPr>
              <w:t xml:space="preserve">Q11 </w:t>
            </w:r>
          </w:p>
        </w:tc>
        <w:tc>
          <w:tcPr>
            <w:tcW w:w="2485" w:type="dxa"/>
          </w:tcPr>
          <w:p w14:paraId="7D34669F" w14:textId="77777777" w:rsidR="00796F6B" w:rsidRPr="00C85BBB" w:rsidRDefault="00796F6B" w:rsidP="00796F6B">
            <w:pPr>
              <w:pStyle w:val="Default"/>
              <w:rPr>
                <w:rFonts w:asciiTheme="majorBidi" w:hAnsiTheme="majorBidi" w:cstheme="majorBidi"/>
              </w:rPr>
            </w:pPr>
            <w:r w:rsidRPr="00C85BBB">
              <w:rPr>
                <w:rFonts w:asciiTheme="majorBidi" w:hAnsiTheme="majorBidi" w:cstheme="majorBidi"/>
              </w:rPr>
              <w:t>Clarify what follow-up, if any, was expected and the percentage of patients for which incomplete data or follow-up was obtained</w:t>
            </w:r>
          </w:p>
        </w:tc>
        <w:tc>
          <w:tcPr>
            <w:tcW w:w="2610" w:type="dxa"/>
          </w:tcPr>
          <w:p w14:paraId="5E51D394" w14:textId="77777777" w:rsidR="00796F6B" w:rsidRPr="00C85BBB" w:rsidRDefault="00796F6B" w:rsidP="00796F6B">
            <w:pPr>
              <w:pStyle w:val="Default"/>
              <w:rPr>
                <w:rFonts w:asciiTheme="majorBidi" w:hAnsiTheme="majorBidi" w:cstheme="majorBidi"/>
              </w:rPr>
            </w:pPr>
            <w:r w:rsidRPr="00C85BBB">
              <w:rPr>
                <w:rFonts w:asciiTheme="majorBidi" w:hAnsiTheme="majorBidi" w:cstheme="majorBidi"/>
              </w:rPr>
              <w:t xml:space="preserve">1= clearly mentioned </w:t>
            </w:r>
          </w:p>
          <w:p w14:paraId="042EAB50" w14:textId="77777777" w:rsidR="00796F6B" w:rsidRPr="00C85BBB" w:rsidRDefault="00796F6B" w:rsidP="00796F6B">
            <w:pPr>
              <w:pStyle w:val="Default"/>
              <w:rPr>
                <w:rFonts w:asciiTheme="majorBidi" w:hAnsiTheme="majorBidi" w:cstheme="majorBidi"/>
              </w:rPr>
            </w:pPr>
            <w:r w:rsidRPr="00C85BBB">
              <w:rPr>
                <w:rFonts w:asciiTheme="majorBidi" w:hAnsiTheme="majorBidi" w:cstheme="majorBidi"/>
              </w:rPr>
              <w:t xml:space="preserve">2= not mentioned </w:t>
            </w:r>
          </w:p>
          <w:p w14:paraId="0D6EC7AD" w14:textId="77777777" w:rsidR="00796F6B" w:rsidRPr="00C85BBB" w:rsidRDefault="00796F6B" w:rsidP="00796F6B">
            <w:pPr>
              <w:pStyle w:val="Default"/>
              <w:rPr>
                <w:rFonts w:asciiTheme="majorBidi" w:hAnsiTheme="majorBidi" w:cstheme="majorBidi"/>
                <w:b/>
                <w:bCs/>
              </w:rPr>
            </w:pPr>
            <w:r w:rsidRPr="00C85BBB">
              <w:rPr>
                <w:rFonts w:asciiTheme="majorBidi" w:hAnsiTheme="majorBidi" w:cstheme="majorBidi"/>
                <w:b/>
                <w:bCs/>
              </w:rPr>
              <w:t>3= unclear / not applicable</w:t>
            </w:r>
          </w:p>
        </w:tc>
        <w:tc>
          <w:tcPr>
            <w:tcW w:w="4284" w:type="dxa"/>
          </w:tcPr>
          <w:p w14:paraId="6DEEE062" w14:textId="77777777" w:rsidR="00796F6B" w:rsidRPr="00C85BBB" w:rsidRDefault="00796F6B" w:rsidP="00796F6B">
            <w:pPr>
              <w:pStyle w:val="Default"/>
              <w:rPr>
                <w:rFonts w:asciiTheme="majorBidi" w:hAnsiTheme="majorBidi" w:cstheme="majorBidi"/>
              </w:rPr>
            </w:pPr>
            <w:r w:rsidRPr="00C85BBB">
              <w:rPr>
                <w:rFonts w:asciiTheme="majorBidi" w:hAnsiTheme="majorBidi" w:cstheme="majorBidi"/>
              </w:rPr>
              <w:t>Not applicable</w:t>
            </w:r>
          </w:p>
        </w:tc>
      </w:tr>
    </w:tbl>
    <w:p w14:paraId="4E696400" w14:textId="77777777" w:rsidR="00A71180" w:rsidRPr="00C85BBB" w:rsidRDefault="00A71180" w:rsidP="00A71180">
      <w:pPr>
        <w:pStyle w:val="ListParagraph"/>
        <w:ind w:left="1080"/>
        <w:rPr>
          <w:rFonts w:asciiTheme="majorBidi" w:hAnsiTheme="majorBidi" w:cstheme="majorBidi"/>
          <w:sz w:val="24"/>
          <w:szCs w:val="24"/>
        </w:rPr>
      </w:pPr>
      <w:r w:rsidRPr="00C85BBB">
        <w:rPr>
          <w:rFonts w:asciiTheme="majorBidi" w:hAnsiTheme="majorBidi" w:cstheme="majorBidi"/>
          <w:sz w:val="24"/>
          <w:szCs w:val="24"/>
        </w:rPr>
        <w:br w:type="page"/>
      </w:r>
    </w:p>
    <w:p w14:paraId="20511108" w14:textId="2BEA1661" w:rsidR="001B7A00" w:rsidRPr="00C85BBB" w:rsidRDefault="001B7A00" w:rsidP="001B7A00">
      <w:pPr>
        <w:pStyle w:val="ListParagraph"/>
        <w:numPr>
          <w:ilvl w:val="0"/>
          <w:numId w:val="3"/>
        </w:numPr>
        <w:rPr>
          <w:rFonts w:asciiTheme="majorBidi" w:hAnsiTheme="majorBidi" w:cstheme="majorBidi"/>
          <w:b/>
          <w:bCs/>
          <w:szCs w:val="28"/>
          <w:u w:val="single"/>
        </w:rPr>
      </w:pPr>
      <w:r w:rsidRPr="00C85BBB">
        <w:rPr>
          <w:rFonts w:asciiTheme="majorBidi" w:hAnsiTheme="majorBidi" w:cstheme="majorBidi"/>
          <w:b/>
          <w:bCs/>
          <w:szCs w:val="28"/>
          <w:u w:val="single"/>
        </w:rPr>
        <w:lastRenderedPageBreak/>
        <w:fldChar w:fldCharType="begin" w:fldLock="1"/>
      </w:r>
      <w:r w:rsidR="00250AC7" w:rsidRPr="00C85BBB">
        <w:rPr>
          <w:rFonts w:asciiTheme="majorBidi" w:hAnsiTheme="majorBidi" w:cstheme="majorBidi"/>
          <w:b/>
          <w:bCs/>
          <w:szCs w:val="28"/>
          <w:u w:val="single"/>
        </w:rPr>
        <w:instrText>ADDIN CSL_CITATION {"citationItems":[{"id":"ITEM-1","itemData":{"DOI":"10.7860/JCDR/2017/25655.9748","author":[{"dropping-particle":"","family":"THETAKALA","given":"RAVI KUMAR","non-dropping-particle":"","parse-names":false,"suffix":""},{"dropping-particle":"","family":"SUNITHA","given":"S","non-dropping-particle":"","parse-names":false,"suffix":""},{"dropping-particle":"","family":"CHANDRASHEKAR","given":"BR","non-dropping-particle":"","parse-names":false,"suffix":""},{"dropping-particle":"","family":"SHARMA","given":"PRIyANKA","non-dropping-particle":"","parse-names":false,"suffix":""},{"dropping-particle":"","family":"KRUPA","given":"NC","non-dropping-particle":"","parse-names":false,"suffix":""},{"dropping-particle":"","family":"SRILATHA","given":"Y","non-dropping-particle":"","parse-names":false,"suffix":""}],"container-title":"journal of clinical and diagnostic research","id":"ITEM-1","issue":"4","issued":{"date-parts":[["2017"]]},"page":"ZC115-ZC118","title":"Periodontal and Dentition Status among Orphans and Children with Parents in Mysore City , India : A Comparative Study","type":"article-journal","volume":"11"},"uris":["http://www.mendeley.com/documents/?uuid=8a5595ed-c9b4-469a-a870-2e0c85c44562"]}],"mendeley":{"formattedCitation":"(THETAKALA et al., 2017)","plainTextFormattedCitation":"(THETAKALA et al., 2017)","previouslyFormattedCitation":"(THETAKALA et al., 2017)"},"properties":{"noteIndex":0},"schema":"https://github.com/citation-style-language/schema/raw/master/csl-citation.json"}</w:instrText>
      </w:r>
      <w:r w:rsidRPr="00C85BBB">
        <w:rPr>
          <w:rFonts w:asciiTheme="majorBidi" w:hAnsiTheme="majorBidi" w:cstheme="majorBidi"/>
          <w:b/>
          <w:bCs/>
          <w:szCs w:val="28"/>
          <w:u w:val="single"/>
        </w:rPr>
        <w:fldChar w:fldCharType="separate"/>
      </w:r>
      <w:r w:rsidRPr="00C85BBB">
        <w:rPr>
          <w:rFonts w:asciiTheme="majorBidi" w:hAnsiTheme="majorBidi" w:cstheme="majorBidi"/>
          <w:b/>
          <w:bCs/>
          <w:noProof/>
          <w:szCs w:val="28"/>
          <w:u w:val="single"/>
        </w:rPr>
        <w:t>(THETAKALA et al., 2017)</w:t>
      </w:r>
      <w:r w:rsidRPr="00C85BBB">
        <w:rPr>
          <w:rFonts w:asciiTheme="majorBidi" w:hAnsiTheme="majorBidi" w:cstheme="majorBidi"/>
          <w:b/>
          <w:bCs/>
          <w:szCs w:val="28"/>
          <w:u w:val="single"/>
        </w:rPr>
        <w:fldChar w:fldCharType="end"/>
      </w:r>
    </w:p>
    <w:tbl>
      <w:tblPr>
        <w:tblW w:w="10207" w:type="dxa"/>
        <w:tblInd w:w="-16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28"/>
        <w:gridCol w:w="2125"/>
        <w:gridCol w:w="2520"/>
        <w:gridCol w:w="4734"/>
      </w:tblGrid>
      <w:tr w:rsidR="00436F75" w:rsidRPr="00C85BBB" w14:paraId="64C497B5" w14:textId="77777777" w:rsidTr="00AA2CA7">
        <w:trPr>
          <w:trHeight w:val="91"/>
        </w:trPr>
        <w:tc>
          <w:tcPr>
            <w:tcW w:w="828" w:type="dxa"/>
          </w:tcPr>
          <w:p w14:paraId="002365DB"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b/>
                <w:bCs/>
              </w:rPr>
              <w:t xml:space="preserve">No. </w:t>
            </w:r>
          </w:p>
        </w:tc>
        <w:tc>
          <w:tcPr>
            <w:tcW w:w="2125" w:type="dxa"/>
          </w:tcPr>
          <w:p w14:paraId="69072FAA"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b/>
                <w:bCs/>
              </w:rPr>
              <w:t xml:space="preserve">Description of question </w:t>
            </w:r>
          </w:p>
        </w:tc>
        <w:tc>
          <w:tcPr>
            <w:tcW w:w="2520" w:type="dxa"/>
          </w:tcPr>
          <w:p w14:paraId="53BC73EF"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b/>
                <w:bCs/>
              </w:rPr>
              <w:t xml:space="preserve">Criteria </w:t>
            </w:r>
          </w:p>
        </w:tc>
        <w:tc>
          <w:tcPr>
            <w:tcW w:w="4734" w:type="dxa"/>
          </w:tcPr>
          <w:p w14:paraId="7FB8849E" w14:textId="77777777" w:rsidR="00436F75" w:rsidRPr="00C85BBB" w:rsidRDefault="00436F75" w:rsidP="00565BB7">
            <w:pPr>
              <w:pStyle w:val="Default"/>
              <w:rPr>
                <w:rFonts w:asciiTheme="majorBidi" w:hAnsiTheme="majorBidi" w:cstheme="majorBidi"/>
                <w:b/>
                <w:bCs/>
              </w:rPr>
            </w:pPr>
            <w:r w:rsidRPr="00C85BBB">
              <w:rPr>
                <w:rFonts w:asciiTheme="majorBidi" w:hAnsiTheme="majorBidi" w:cstheme="majorBidi"/>
                <w:b/>
                <w:bCs/>
              </w:rPr>
              <w:t>Comment from the record (verbatim)</w:t>
            </w:r>
          </w:p>
        </w:tc>
      </w:tr>
      <w:tr w:rsidR="00436F75" w:rsidRPr="00C85BBB" w14:paraId="45C185E3" w14:textId="77777777" w:rsidTr="00AA2CA7">
        <w:trPr>
          <w:trHeight w:val="334"/>
        </w:trPr>
        <w:tc>
          <w:tcPr>
            <w:tcW w:w="828" w:type="dxa"/>
          </w:tcPr>
          <w:p w14:paraId="64FCF3C3"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b/>
                <w:bCs/>
              </w:rPr>
              <w:t xml:space="preserve">Q1 </w:t>
            </w:r>
          </w:p>
        </w:tc>
        <w:tc>
          <w:tcPr>
            <w:tcW w:w="2125" w:type="dxa"/>
          </w:tcPr>
          <w:p w14:paraId="57206717"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Define the source of information </w:t>
            </w:r>
          </w:p>
          <w:p w14:paraId="111FC2BD"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(Survey, record review) </w:t>
            </w:r>
          </w:p>
        </w:tc>
        <w:tc>
          <w:tcPr>
            <w:tcW w:w="2520" w:type="dxa"/>
          </w:tcPr>
          <w:p w14:paraId="0A7E76EC" w14:textId="77777777" w:rsidR="00436F75" w:rsidRPr="00C85BBB" w:rsidRDefault="00436F75" w:rsidP="00565BB7">
            <w:pPr>
              <w:pStyle w:val="Default"/>
              <w:rPr>
                <w:rFonts w:asciiTheme="majorBidi" w:hAnsiTheme="majorBidi" w:cstheme="majorBidi"/>
                <w:b/>
                <w:bCs/>
              </w:rPr>
            </w:pPr>
            <w:r w:rsidRPr="00C85BBB">
              <w:rPr>
                <w:rFonts w:asciiTheme="majorBidi" w:hAnsiTheme="majorBidi" w:cstheme="majorBidi"/>
                <w:b/>
                <w:bCs/>
              </w:rPr>
              <w:t xml:space="preserve">1= from survey </w:t>
            </w:r>
          </w:p>
          <w:p w14:paraId="30A5004C"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2= not mentioned </w:t>
            </w:r>
          </w:p>
          <w:p w14:paraId="45091ECE"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3= records/ unclear info </w:t>
            </w:r>
          </w:p>
        </w:tc>
        <w:tc>
          <w:tcPr>
            <w:tcW w:w="4734" w:type="dxa"/>
          </w:tcPr>
          <w:p w14:paraId="09EF8B59" w14:textId="7CC9E58D" w:rsidR="00436F75" w:rsidRPr="00C85BBB" w:rsidRDefault="00436F75" w:rsidP="00436F75">
            <w:pPr>
              <w:pStyle w:val="Default"/>
              <w:rPr>
                <w:rFonts w:asciiTheme="majorBidi" w:hAnsiTheme="majorBidi" w:cstheme="majorBidi"/>
              </w:rPr>
            </w:pPr>
            <w:r w:rsidRPr="00C85BBB">
              <w:rPr>
                <w:rFonts w:asciiTheme="majorBidi" w:hAnsiTheme="majorBidi" w:cstheme="majorBidi"/>
              </w:rPr>
              <w:t>“…… on children from eight orphanages and seven government schools”</w:t>
            </w:r>
          </w:p>
        </w:tc>
      </w:tr>
      <w:tr w:rsidR="00436F75" w:rsidRPr="00C85BBB" w14:paraId="6B24EF62" w14:textId="77777777" w:rsidTr="00AA2CA7">
        <w:trPr>
          <w:trHeight w:val="334"/>
        </w:trPr>
        <w:tc>
          <w:tcPr>
            <w:tcW w:w="828" w:type="dxa"/>
          </w:tcPr>
          <w:p w14:paraId="2C3A23EB"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b/>
                <w:bCs/>
              </w:rPr>
              <w:t xml:space="preserve">Q2 </w:t>
            </w:r>
          </w:p>
        </w:tc>
        <w:tc>
          <w:tcPr>
            <w:tcW w:w="2125" w:type="dxa"/>
          </w:tcPr>
          <w:p w14:paraId="4D80A8AA"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List inclusion and exclusion criteria for exposed and unexposed subjects (cases and controls) or refer to previous publications </w:t>
            </w:r>
          </w:p>
        </w:tc>
        <w:tc>
          <w:tcPr>
            <w:tcW w:w="2520" w:type="dxa"/>
          </w:tcPr>
          <w:p w14:paraId="5BD367BC" w14:textId="77777777" w:rsidR="00436F75" w:rsidRPr="00C85BBB" w:rsidRDefault="00436F75" w:rsidP="00565BB7">
            <w:pPr>
              <w:pStyle w:val="Default"/>
              <w:rPr>
                <w:rFonts w:asciiTheme="majorBidi" w:hAnsiTheme="majorBidi" w:cstheme="majorBidi"/>
                <w:b/>
                <w:bCs/>
              </w:rPr>
            </w:pPr>
            <w:r w:rsidRPr="00C85BBB">
              <w:rPr>
                <w:rFonts w:asciiTheme="majorBidi" w:hAnsiTheme="majorBidi" w:cstheme="majorBidi"/>
                <w:b/>
                <w:bCs/>
              </w:rPr>
              <w:t xml:space="preserve">1= clearly mentioned </w:t>
            </w:r>
          </w:p>
          <w:p w14:paraId="583F794D"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2= no information </w:t>
            </w:r>
          </w:p>
          <w:p w14:paraId="161D6F4B"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3= unclear / insufficient info </w:t>
            </w:r>
          </w:p>
        </w:tc>
        <w:tc>
          <w:tcPr>
            <w:tcW w:w="4734" w:type="dxa"/>
          </w:tcPr>
          <w:p w14:paraId="02434E71" w14:textId="00B0D7C0" w:rsidR="00436F75" w:rsidRPr="00C85BBB" w:rsidRDefault="00436F75" w:rsidP="00565BB7">
            <w:pPr>
              <w:autoSpaceDE w:val="0"/>
              <w:autoSpaceDN w:val="0"/>
              <w:adjustRightInd w:val="0"/>
              <w:spacing w:line="240" w:lineRule="auto"/>
              <w:rPr>
                <w:rFonts w:asciiTheme="majorBidi" w:hAnsiTheme="majorBidi" w:cstheme="majorBidi"/>
                <w:sz w:val="24"/>
                <w:szCs w:val="24"/>
              </w:rPr>
            </w:pPr>
            <w:r w:rsidRPr="00C85BBB">
              <w:rPr>
                <w:rFonts w:asciiTheme="majorBidi" w:hAnsiTheme="majorBidi" w:cstheme="majorBidi"/>
                <w:sz w:val="24"/>
                <w:szCs w:val="24"/>
              </w:rPr>
              <w:t>“</w:t>
            </w:r>
            <w:r w:rsidRPr="00C85BBB">
              <w:rPr>
                <w:rFonts w:asciiTheme="majorBidi" w:hAnsiTheme="majorBidi" w:cstheme="majorBidi"/>
                <w:color w:val="000000"/>
                <w:sz w:val="24"/>
                <w:szCs w:val="24"/>
              </w:rPr>
              <w:t>Children with any systemic diseases and mental disability were excluded</w:t>
            </w:r>
            <w:r w:rsidRPr="00C85BBB">
              <w:rPr>
                <w:rFonts w:asciiTheme="majorBidi" w:eastAsia="MyriadPro-Regular" w:hAnsiTheme="majorBidi" w:cstheme="majorBidi"/>
                <w:sz w:val="24"/>
                <w:szCs w:val="24"/>
              </w:rPr>
              <w:t>”</w:t>
            </w:r>
          </w:p>
        </w:tc>
      </w:tr>
      <w:tr w:rsidR="00436F75" w:rsidRPr="00C85BBB" w14:paraId="39415E2A" w14:textId="77777777" w:rsidTr="00AA2CA7">
        <w:trPr>
          <w:trHeight w:val="455"/>
        </w:trPr>
        <w:tc>
          <w:tcPr>
            <w:tcW w:w="828" w:type="dxa"/>
          </w:tcPr>
          <w:p w14:paraId="03007480" w14:textId="77777777" w:rsidR="00436F75" w:rsidRPr="00C85BBB" w:rsidRDefault="00436F75" w:rsidP="00565BB7">
            <w:pPr>
              <w:pStyle w:val="Default"/>
              <w:rPr>
                <w:rFonts w:asciiTheme="majorBidi" w:hAnsiTheme="majorBidi" w:cstheme="majorBidi"/>
                <w:b/>
                <w:bCs/>
              </w:rPr>
            </w:pPr>
            <w:r w:rsidRPr="00C85BBB">
              <w:rPr>
                <w:rFonts w:asciiTheme="majorBidi" w:hAnsiTheme="majorBidi" w:cstheme="majorBidi"/>
                <w:b/>
                <w:bCs/>
              </w:rPr>
              <w:t>Q3</w:t>
            </w:r>
          </w:p>
        </w:tc>
        <w:tc>
          <w:tcPr>
            <w:tcW w:w="2125" w:type="dxa"/>
          </w:tcPr>
          <w:p w14:paraId="4381FA49"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Indicate time period used for identifying subjects </w:t>
            </w:r>
          </w:p>
        </w:tc>
        <w:tc>
          <w:tcPr>
            <w:tcW w:w="2520" w:type="dxa"/>
          </w:tcPr>
          <w:p w14:paraId="6C6BADAB" w14:textId="77777777" w:rsidR="00436F75" w:rsidRPr="00C85BBB" w:rsidRDefault="00436F75" w:rsidP="00565BB7">
            <w:pPr>
              <w:pStyle w:val="Default"/>
              <w:rPr>
                <w:rFonts w:asciiTheme="majorBidi" w:hAnsiTheme="majorBidi" w:cstheme="majorBidi"/>
                <w:b/>
                <w:bCs/>
              </w:rPr>
            </w:pPr>
            <w:r w:rsidRPr="00C85BBB">
              <w:rPr>
                <w:rFonts w:asciiTheme="majorBidi" w:hAnsiTheme="majorBidi" w:cstheme="majorBidi"/>
                <w:b/>
                <w:bCs/>
              </w:rPr>
              <w:t xml:space="preserve">1= time period given </w:t>
            </w:r>
          </w:p>
          <w:p w14:paraId="79F26038"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2= no info given </w:t>
            </w:r>
          </w:p>
        </w:tc>
        <w:tc>
          <w:tcPr>
            <w:tcW w:w="4734" w:type="dxa"/>
          </w:tcPr>
          <w:p w14:paraId="6E9084BE" w14:textId="64A1798D" w:rsidR="00436F75" w:rsidRPr="00C85BBB" w:rsidRDefault="00436F75" w:rsidP="00565BB7">
            <w:pPr>
              <w:pStyle w:val="Default"/>
              <w:rPr>
                <w:rFonts w:asciiTheme="majorBidi" w:hAnsiTheme="majorBidi" w:cstheme="majorBidi"/>
              </w:rPr>
            </w:pPr>
            <w:r w:rsidRPr="00C85BBB">
              <w:rPr>
                <w:rFonts w:asciiTheme="majorBidi" w:eastAsia="MyriadPro-Regular" w:hAnsiTheme="majorBidi" w:cstheme="majorBidi"/>
              </w:rPr>
              <w:t>“</w:t>
            </w:r>
            <w:r w:rsidRPr="00C85BBB">
              <w:rPr>
                <w:rFonts w:asciiTheme="majorBidi" w:hAnsiTheme="majorBidi" w:cstheme="majorBidi"/>
              </w:rPr>
              <w:t>“was undertaken over a period of six months from March to August 2015”</w:t>
            </w:r>
          </w:p>
        </w:tc>
      </w:tr>
      <w:tr w:rsidR="00436F75" w:rsidRPr="00C85BBB" w14:paraId="18B25263" w14:textId="77777777" w:rsidTr="00AA2CA7">
        <w:trPr>
          <w:trHeight w:val="455"/>
        </w:trPr>
        <w:tc>
          <w:tcPr>
            <w:tcW w:w="828" w:type="dxa"/>
          </w:tcPr>
          <w:p w14:paraId="1BC655E4"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b/>
                <w:bCs/>
              </w:rPr>
              <w:t>Q4</w:t>
            </w:r>
          </w:p>
        </w:tc>
        <w:tc>
          <w:tcPr>
            <w:tcW w:w="2125" w:type="dxa"/>
          </w:tcPr>
          <w:p w14:paraId="22D9BD22"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Indicate whether or not subjects were consecutive if not population based. </w:t>
            </w:r>
          </w:p>
        </w:tc>
        <w:tc>
          <w:tcPr>
            <w:tcW w:w="2520" w:type="dxa"/>
          </w:tcPr>
          <w:p w14:paraId="163988C3" w14:textId="77777777" w:rsidR="00436F75" w:rsidRPr="00C85BBB" w:rsidRDefault="00436F75" w:rsidP="00565BB7">
            <w:pPr>
              <w:pStyle w:val="Default"/>
              <w:rPr>
                <w:rFonts w:asciiTheme="majorBidi" w:hAnsiTheme="majorBidi" w:cstheme="majorBidi"/>
                <w:b/>
                <w:bCs/>
              </w:rPr>
            </w:pPr>
            <w:r w:rsidRPr="00C85BBB">
              <w:rPr>
                <w:rFonts w:asciiTheme="majorBidi" w:hAnsiTheme="majorBidi" w:cstheme="majorBidi"/>
                <w:b/>
                <w:bCs/>
              </w:rPr>
              <w:t xml:space="preserve">1= representative </w:t>
            </w:r>
          </w:p>
          <w:p w14:paraId="3840584A"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2= not representative (convenience/ not randomly selected) </w:t>
            </w:r>
          </w:p>
          <w:p w14:paraId="1787D23F"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3= no clear info </w:t>
            </w:r>
          </w:p>
        </w:tc>
        <w:tc>
          <w:tcPr>
            <w:tcW w:w="4734" w:type="dxa"/>
          </w:tcPr>
          <w:p w14:paraId="77D01357" w14:textId="687309E9" w:rsidR="00436F75" w:rsidRPr="00C85BBB" w:rsidRDefault="00436F75" w:rsidP="00565BB7">
            <w:pPr>
              <w:autoSpaceDE w:val="0"/>
              <w:autoSpaceDN w:val="0"/>
              <w:adjustRightInd w:val="0"/>
              <w:spacing w:line="240" w:lineRule="auto"/>
              <w:rPr>
                <w:rFonts w:asciiTheme="majorBidi" w:eastAsia="MyriadPro-Regular" w:hAnsiTheme="majorBidi" w:cstheme="majorBidi"/>
                <w:kern w:val="0"/>
                <w:sz w:val="24"/>
                <w:szCs w:val="24"/>
              </w:rPr>
            </w:pPr>
            <w:r w:rsidRPr="00C85BBB">
              <w:rPr>
                <w:rFonts w:asciiTheme="majorBidi" w:hAnsiTheme="majorBidi" w:cstheme="majorBidi"/>
                <w:sz w:val="24"/>
                <w:szCs w:val="24"/>
              </w:rPr>
              <w:t>“</w:t>
            </w:r>
            <w:r w:rsidR="00EA13E2" w:rsidRPr="00C85BBB">
              <w:rPr>
                <w:rFonts w:asciiTheme="majorBidi" w:hAnsiTheme="majorBidi" w:cstheme="majorBidi"/>
                <w:color w:val="000000"/>
                <w:sz w:val="24"/>
                <w:szCs w:val="24"/>
              </w:rPr>
              <w:t xml:space="preserve">14 registered orphanages, out of which, two were for physically challenged children (one for blind and another for deaf and dumb children). Among the remaining, four orphanages declined to grant permission for study due to various reasons such as having their own dentist, lack of interest and financial aspects. “Finally, eight orphanages consisting of 484 </w:t>
            </w:r>
            <w:proofErr w:type="gramStart"/>
            <w:r w:rsidR="00EA13E2" w:rsidRPr="00C85BBB">
              <w:rPr>
                <w:rFonts w:asciiTheme="majorBidi" w:hAnsiTheme="majorBidi" w:cstheme="majorBidi"/>
                <w:color w:val="000000"/>
                <w:sz w:val="24"/>
                <w:szCs w:val="24"/>
              </w:rPr>
              <w:t xml:space="preserve">inmates </w:t>
            </w:r>
            <w:r w:rsidRPr="00C85BBB">
              <w:rPr>
                <w:rFonts w:asciiTheme="majorBidi" w:eastAsia="MyriadPro-Regular" w:hAnsiTheme="majorBidi" w:cstheme="majorBidi"/>
                <w:kern w:val="0"/>
                <w:sz w:val="24"/>
                <w:szCs w:val="24"/>
              </w:rPr>
              <w:t>”</w:t>
            </w:r>
            <w:proofErr w:type="gramEnd"/>
          </w:p>
          <w:p w14:paraId="3DD2BA51" w14:textId="77777777" w:rsidR="00EA13E2" w:rsidRPr="00C85BBB" w:rsidRDefault="00EA13E2" w:rsidP="00565BB7">
            <w:pPr>
              <w:autoSpaceDE w:val="0"/>
              <w:autoSpaceDN w:val="0"/>
              <w:adjustRightInd w:val="0"/>
              <w:spacing w:line="240" w:lineRule="auto"/>
              <w:rPr>
                <w:rFonts w:asciiTheme="majorBidi" w:hAnsiTheme="majorBidi" w:cstheme="majorBidi"/>
                <w:color w:val="000000"/>
                <w:sz w:val="24"/>
                <w:szCs w:val="24"/>
              </w:rPr>
            </w:pPr>
            <w:r w:rsidRPr="00C85BBB">
              <w:rPr>
                <w:rFonts w:asciiTheme="majorBidi" w:hAnsiTheme="majorBidi" w:cstheme="majorBidi"/>
                <w:color w:val="000000"/>
                <w:sz w:val="24"/>
                <w:szCs w:val="24"/>
              </w:rPr>
              <w:t>orphanages, all the available children residing in these orphanages were considered.”</w:t>
            </w:r>
          </w:p>
          <w:p w14:paraId="2ADDC3EE" w14:textId="13029A28" w:rsidR="00EA13E2" w:rsidRPr="00C85BBB" w:rsidRDefault="00EA13E2" w:rsidP="00565BB7">
            <w:pPr>
              <w:autoSpaceDE w:val="0"/>
              <w:autoSpaceDN w:val="0"/>
              <w:adjustRightInd w:val="0"/>
              <w:spacing w:line="240" w:lineRule="auto"/>
              <w:rPr>
                <w:rFonts w:asciiTheme="majorBidi" w:hAnsiTheme="majorBidi" w:cstheme="majorBidi"/>
                <w:sz w:val="24"/>
                <w:szCs w:val="24"/>
              </w:rPr>
            </w:pPr>
            <w:r w:rsidRPr="00C85BBB">
              <w:rPr>
                <w:rFonts w:asciiTheme="majorBidi" w:hAnsiTheme="majorBidi" w:cstheme="majorBidi"/>
                <w:b/>
                <w:bCs/>
                <w:color w:val="000000"/>
                <w:sz w:val="24"/>
                <w:szCs w:val="24"/>
              </w:rPr>
              <w:t>Comment:</w:t>
            </w:r>
            <w:r w:rsidRPr="00C85BBB">
              <w:rPr>
                <w:rFonts w:asciiTheme="majorBidi" w:hAnsiTheme="majorBidi" w:cstheme="majorBidi"/>
                <w:color w:val="000000"/>
                <w:sz w:val="24"/>
                <w:szCs w:val="24"/>
              </w:rPr>
              <w:t xml:space="preserve"> and sample size calculation was performed and reported in details.</w:t>
            </w:r>
          </w:p>
        </w:tc>
      </w:tr>
      <w:tr w:rsidR="00436F75" w:rsidRPr="00C85BBB" w14:paraId="01F50BE1" w14:textId="77777777" w:rsidTr="00AA2CA7">
        <w:trPr>
          <w:trHeight w:val="455"/>
        </w:trPr>
        <w:tc>
          <w:tcPr>
            <w:tcW w:w="828" w:type="dxa"/>
            <w:shd w:val="clear" w:color="auto" w:fill="auto"/>
          </w:tcPr>
          <w:p w14:paraId="0C0F5A0A"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b/>
                <w:bCs/>
              </w:rPr>
              <w:t xml:space="preserve">Q5 </w:t>
            </w:r>
          </w:p>
        </w:tc>
        <w:tc>
          <w:tcPr>
            <w:tcW w:w="2125" w:type="dxa"/>
          </w:tcPr>
          <w:p w14:paraId="43FDDC58"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Indicate if evaluators of subjective components of study were masked to other aspects of the status of the participants. </w:t>
            </w:r>
          </w:p>
        </w:tc>
        <w:tc>
          <w:tcPr>
            <w:tcW w:w="2520" w:type="dxa"/>
          </w:tcPr>
          <w:p w14:paraId="7CFAE3F9"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1= evaluator masked </w:t>
            </w:r>
          </w:p>
          <w:p w14:paraId="4008B6A7" w14:textId="77777777" w:rsidR="00436F75" w:rsidRPr="00C85BBB" w:rsidRDefault="00436F75" w:rsidP="00565BB7">
            <w:pPr>
              <w:pStyle w:val="Default"/>
              <w:rPr>
                <w:rFonts w:asciiTheme="majorBidi" w:hAnsiTheme="majorBidi" w:cstheme="majorBidi"/>
                <w:b/>
                <w:bCs/>
              </w:rPr>
            </w:pPr>
            <w:r w:rsidRPr="00C85BBB">
              <w:rPr>
                <w:rFonts w:asciiTheme="majorBidi" w:hAnsiTheme="majorBidi" w:cstheme="majorBidi"/>
                <w:b/>
                <w:bCs/>
              </w:rPr>
              <w:t xml:space="preserve">2= not masked </w:t>
            </w:r>
          </w:p>
          <w:p w14:paraId="2953ED6D"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3= unclear /not mentioned </w:t>
            </w:r>
          </w:p>
        </w:tc>
        <w:tc>
          <w:tcPr>
            <w:tcW w:w="4734" w:type="dxa"/>
          </w:tcPr>
          <w:p w14:paraId="3025A596" w14:textId="77777777" w:rsidR="009342A9" w:rsidRPr="00C85BBB" w:rsidRDefault="009342A9" w:rsidP="009342A9">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Masking is not applicable</w:t>
            </w:r>
          </w:p>
          <w:p w14:paraId="13C83063" w14:textId="2F4E2A95" w:rsidR="00436F75" w:rsidRPr="00C85BBB" w:rsidRDefault="009342A9" w:rsidP="009342A9">
            <w:pPr>
              <w:pStyle w:val="Default"/>
              <w:rPr>
                <w:rFonts w:asciiTheme="majorBidi" w:hAnsiTheme="majorBidi" w:cstheme="majorBidi"/>
              </w:rPr>
            </w:pPr>
            <w:r w:rsidRPr="00C85BBB">
              <w:rPr>
                <w:rFonts w:asciiTheme="majorBidi" w:hAnsiTheme="majorBidi" w:cstheme="majorBidi"/>
              </w:rPr>
              <w:t xml:space="preserve">So </w:t>
            </w:r>
            <w:r w:rsidRPr="00C85BBB">
              <w:rPr>
                <w:rFonts w:asciiTheme="majorBidi" w:hAnsiTheme="majorBidi" w:cstheme="majorBidi"/>
                <w:b/>
                <w:bCs/>
              </w:rPr>
              <w:t>low risk of bias</w:t>
            </w:r>
          </w:p>
        </w:tc>
      </w:tr>
      <w:tr w:rsidR="00436F75" w:rsidRPr="00C85BBB" w14:paraId="73473948" w14:textId="77777777" w:rsidTr="00AA2CA7">
        <w:trPr>
          <w:trHeight w:val="334"/>
        </w:trPr>
        <w:tc>
          <w:tcPr>
            <w:tcW w:w="828" w:type="dxa"/>
          </w:tcPr>
          <w:p w14:paraId="30D555E9" w14:textId="77777777" w:rsidR="00436F75" w:rsidRPr="00C85BBB" w:rsidRDefault="00436F75" w:rsidP="00565BB7">
            <w:pPr>
              <w:pStyle w:val="Default"/>
              <w:rPr>
                <w:rFonts w:asciiTheme="majorBidi" w:hAnsiTheme="majorBidi" w:cstheme="majorBidi"/>
                <w:b/>
                <w:bCs/>
              </w:rPr>
            </w:pPr>
            <w:r w:rsidRPr="00C85BBB">
              <w:rPr>
                <w:rFonts w:asciiTheme="majorBidi" w:hAnsiTheme="majorBidi" w:cstheme="majorBidi"/>
                <w:b/>
                <w:bCs/>
              </w:rPr>
              <w:t>Q6</w:t>
            </w:r>
          </w:p>
        </w:tc>
        <w:tc>
          <w:tcPr>
            <w:tcW w:w="2125" w:type="dxa"/>
          </w:tcPr>
          <w:p w14:paraId="034D94B5" w14:textId="77777777" w:rsidR="00436F75" w:rsidRPr="00C85BBB" w:rsidRDefault="00436F75" w:rsidP="00565BB7">
            <w:pPr>
              <w:widowControl w:val="0"/>
              <w:spacing w:line="276" w:lineRule="auto"/>
              <w:jc w:val="both"/>
              <w:rPr>
                <w:rFonts w:asciiTheme="majorBidi" w:hAnsiTheme="majorBidi" w:cstheme="majorBidi"/>
                <w:sz w:val="24"/>
                <w:szCs w:val="24"/>
              </w:rPr>
            </w:pPr>
            <w:r w:rsidRPr="00C85BBB">
              <w:rPr>
                <w:rFonts w:asciiTheme="majorBidi" w:hAnsiTheme="majorBidi" w:cstheme="majorBidi"/>
                <w:color w:val="000000"/>
                <w:kern w:val="0"/>
                <w:sz w:val="24"/>
                <w:szCs w:val="24"/>
              </w:rPr>
              <w:t>Describe any assessments undertaken for quality assurance purposes (e.g., test/retest of primary outcome measurements)</w:t>
            </w:r>
          </w:p>
        </w:tc>
        <w:tc>
          <w:tcPr>
            <w:tcW w:w="2520" w:type="dxa"/>
          </w:tcPr>
          <w:p w14:paraId="524E8BB1" w14:textId="77777777" w:rsidR="00436F75" w:rsidRPr="00C85BBB" w:rsidRDefault="00436F75" w:rsidP="00565BB7">
            <w:pPr>
              <w:pStyle w:val="Default"/>
              <w:rPr>
                <w:rFonts w:asciiTheme="majorBidi" w:hAnsiTheme="majorBidi" w:cstheme="majorBidi"/>
                <w:b/>
                <w:bCs/>
              </w:rPr>
            </w:pPr>
            <w:r w:rsidRPr="00C85BBB">
              <w:rPr>
                <w:rFonts w:asciiTheme="majorBidi" w:hAnsiTheme="majorBidi" w:cstheme="majorBidi"/>
                <w:b/>
                <w:bCs/>
              </w:rPr>
              <w:t xml:space="preserve">1= exposure &amp; outcome tools validated/examiner-kappa-score reported) </w:t>
            </w:r>
          </w:p>
          <w:p w14:paraId="2A51D807"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2= not done </w:t>
            </w:r>
          </w:p>
          <w:p w14:paraId="20D93D0B"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3= unclear /partially done </w:t>
            </w:r>
          </w:p>
        </w:tc>
        <w:tc>
          <w:tcPr>
            <w:tcW w:w="4734" w:type="dxa"/>
          </w:tcPr>
          <w:p w14:paraId="3FE5F079" w14:textId="26A7526A" w:rsidR="00436F75" w:rsidRPr="00C85BBB" w:rsidRDefault="00436F75" w:rsidP="006718FA">
            <w:pPr>
              <w:spacing w:line="240" w:lineRule="auto"/>
              <w:rPr>
                <w:rFonts w:asciiTheme="majorBidi" w:hAnsiTheme="majorBidi" w:cstheme="majorBidi"/>
                <w:sz w:val="24"/>
                <w:szCs w:val="24"/>
              </w:rPr>
            </w:pPr>
            <w:r w:rsidRPr="00C85BBB">
              <w:rPr>
                <w:rFonts w:asciiTheme="majorBidi" w:hAnsiTheme="majorBidi" w:cstheme="majorBidi"/>
                <w:sz w:val="24"/>
                <w:szCs w:val="24"/>
              </w:rPr>
              <w:t>“</w:t>
            </w:r>
            <w:r w:rsidR="00EA13E2" w:rsidRPr="00C85BBB">
              <w:rPr>
                <w:rFonts w:asciiTheme="majorBidi" w:hAnsiTheme="majorBidi" w:cstheme="majorBidi"/>
                <w:color w:val="000000"/>
                <w:sz w:val="24"/>
                <w:szCs w:val="24"/>
              </w:rPr>
              <w:t>Training and calibration of the investigator</w:t>
            </w:r>
            <w:r w:rsidRPr="00C85BBB">
              <w:rPr>
                <w:rFonts w:asciiTheme="majorBidi" w:eastAsia="MyriadPro-Regular" w:hAnsiTheme="majorBidi" w:cstheme="majorBidi"/>
                <w:kern w:val="0"/>
                <w:sz w:val="24"/>
                <w:szCs w:val="24"/>
              </w:rPr>
              <w:t>”</w:t>
            </w:r>
            <w:r w:rsidR="00EA13E2" w:rsidRPr="00C85BBB">
              <w:rPr>
                <w:rFonts w:asciiTheme="majorBidi" w:eastAsia="MyriadPro-Regular" w:hAnsiTheme="majorBidi" w:cstheme="majorBidi"/>
                <w:kern w:val="0"/>
                <w:sz w:val="24"/>
                <w:szCs w:val="24"/>
              </w:rPr>
              <w:t xml:space="preserve"> “</w:t>
            </w:r>
            <w:r w:rsidR="00EA13E2" w:rsidRPr="00C85BBB">
              <w:rPr>
                <w:rFonts w:asciiTheme="majorBidi" w:hAnsiTheme="majorBidi" w:cstheme="majorBidi"/>
                <w:color w:val="000000"/>
                <w:sz w:val="24"/>
                <w:szCs w:val="24"/>
              </w:rPr>
              <w:t>The intra-examiner reliability for dentition status (untreated carious lesions) was assessed. The kappa coefficient value for intra-examiner reliability was found to be 0.94.”</w:t>
            </w:r>
          </w:p>
        </w:tc>
      </w:tr>
      <w:tr w:rsidR="00436F75" w:rsidRPr="00C85BBB" w14:paraId="2D4EF6B5" w14:textId="77777777" w:rsidTr="00AA2CA7">
        <w:trPr>
          <w:trHeight w:val="455"/>
        </w:trPr>
        <w:tc>
          <w:tcPr>
            <w:tcW w:w="828" w:type="dxa"/>
          </w:tcPr>
          <w:p w14:paraId="0E6D6B82"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b/>
                <w:bCs/>
              </w:rPr>
              <w:t xml:space="preserve">Q7 </w:t>
            </w:r>
          </w:p>
        </w:tc>
        <w:tc>
          <w:tcPr>
            <w:tcW w:w="2125" w:type="dxa"/>
          </w:tcPr>
          <w:p w14:paraId="16C20085" w14:textId="77777777" w:rsidR="00436F75" w:rsidRPr="00C85BBB" w:rsidRDefault="00436F75" w:rsidP="00565BB7">
            <w:pPr>
              <w:widowControl w:val="0"/>
              <w:spacing w:line="276" w:lineRule="auto"/>
              <w:jc w:val="both"/>
              <w:rPr>
                <w:rFonts w:asciiTheme="majorBidi" w:hAnsiTheme="majorBidi" w:cstheme="majorBidi"/>
                <w:sz w:val="24"/>
                <w:szCs w:val="24"/>
              </w:rPr>
            </w:pPr>
            <w:r w:rsidRPr="00C85BBB">
              <w:rPr>
                <w:rFonts w:asciiTheme="majorBidi" w:hAnsiTheme="majorBidi" w:cstheme="majorBidi"/>
                <w:sz w:val="24"/>
                <w:szCs w:val="24"/>
              </w:rPr>
              <w:t xml:space="preserve">Explain any patient exclusions from </w:t>
            </w:r>
            <w:r w:rsidRPr="00C85BBB">
              <w:rPr>
                <w:rFonts w:asciiTheme="majorBidi" w:hAnsiTheme="majorBidi" w:cstheme="majorBidi"/>
                <w:sz w:val="24"/>
                <w:szCs w:val="24"/>
              </w:rPr>
              <w:lastRenderedPageBreak/>
              <w:t>analysis</w:t>
            </w:r>
          </w:p>
          <w:p w14:paraId="2B9A9AD3" w14:textId="77777777" w:rsidR="00436F75" w:rsidRPr="00C85BBB" w:rsidRDefault="00436F75" w:rsidP="00565BB7">
            <w:pPr>
              <w:pStyle w:val="Default"/>
              <w:rPr>
                <w:rFonts w:asciiTheme="majorBidi" w:hAnsiTheme="majorBidi" w:cstheme="majorBidi"/>
              </w:rPr>
            </w:pPr>
          </w:p>
        </w:tc>
        <w:tc>
          <w:tcPr>
            <w:tcW w:w="2520" w:type="dxa"/>
          </w:tcPr>
          <w:p w14:paraId="65326671"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lastRenderedPageBreak/>
              <w:t xml:space="preserve">1=mentioned clearly </w:t>
            </w:r>
          </w:p>
          <w:p w14:paraId="5990FC6D"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2=not mentioned </w:t>
            </w:r>
          </w:p>
          <w:p w14:paraId="2A30D9B6"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lastRenderedPageBreak/>
              <w:t xml:space="preserve">3=unclear information </w:t>
            </w:r>
          </w:p>
          <w:p w14:paraId="2F1CD51D" w14:textId="77777777" w:rsidR="00436F75" w:rsidRPr="00C85BBB" w:rsidRDefault="00436F75" w:rsidP="00565BB7">
            <w:pPr>
              <w:pStyle w:val="Default"/>
              <w:rPr>
                <w:rFonts w:asciiTheme="majorBidi" w:hAnsiTheme="majorBidi" w:cstheme="majorBidi"/>
                <w:b/>
                <w:bCs/>
              </w:rPr>
            </w:pPr>
            <w:r w:rsidRPr="00C85BBB">
              <w:rPr>
                <w:rFonts w:asciiTheme="majorBidi" w:hAnsiTheme="majorBidi" w:cstheme="majorBidi"/>
                <w:b/>
                <w:bCs/>
              </w:rPr>
              <w:t>4=NA</w:t>
            </w:r>
          </w:p>
        </w:tc>
        <w:tc>
          <w:tcPr>
            <w:tcW w:w="4734" w:type="dxa"/>
          </w:tcPr>
          <w:p w14:paraId="002883A5" w14:textId="0C9B4451" w:rsidR="00436F75" w:rsidRPr="00C85BBB" w:rsidRDefault="006C6FF0" w:rsidP="00565BB7">
            <w:pPr>
              <w:pStyle w:val="Default"/>
              <w:rPr>
                <w:rFonts w:asciiTheme="majorBidi" w:hAnsiTheme="majorBidi" w:cstheme="majorBidi"/>
              </w:rPr>
            </w:pPr>
            <w:r w:rsidRPr="00C85BBB">
              <w:rPr>
                <w:rFonts w:asciiTheme="majorBidi" w:hAnsiTheme="majorBidi" w:cstheme="majorBidi"/>
                <w:b/>
                <w:bCs/>
              </w:rPr>
              <w:lastRenderedPageBreak/>
              <w:t>Comment:</w:t>
            </w:r>
            <w:r w:rsidRPr="00C85BBB">
              <w:rPr>
                <w:rFonts w:asciiTheme="majorBidi" w:hAnsiTheme="majorBidi" w:cstheme="majorBidi"/>
              </w:rPr>
              <w:t xml:space="preserve"> No patients </w:t>
            </w:r>
            <w:proofErr w:type="gramStart"/>
            <w:r w:rsidRPr="00C85BBB">
              <w:rPr>
                <w:rFonts w:asciiTheme="majorBidi" w:hAnsiTheme="majorBidi" w:cstheme="majorBidi"/>
              </w:rPr>
              <w:t>excluded;  So</w:t>
            </w:r>
            <w:proofErr w:type="gramEnd"/>
            <w:r w:rsidRPr="00C85BBB">
              <w:rPr>
                <w:rFonts w:asciiTheme="majorBidi" w:hAnsiTheme="majorBidi" w:cstheme="majorBidi"/>
              </w:rPr>
              <w:t>, low risk of bias</w:t>
            </w:r>
          </w:p>
        </w:tc>
      </w:tr>
      <w:tr w:rsidR="00436F75" w:rsidRPr="00C85BBB" w14:paraId="35CE8B29" w14:textId="77777777" w:rsidTr="00AA2CA7">
        <w:trPr>
          <w:trHeight w:val="455"/>
        </w:trPr>
        <w:tc>
          <w:tcPr>
            <w:tcW w:w="828" w:type="dxa"/>
            <w:shd w:val="clear" w:color="auto" w:fill="auto"/>
          </w:tcPr>
          <w:p w14:paraId="495B4636"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b/>
                <w:bCs/>
              </w:rPr>
              <w:t xml:space="preserve">Q8 </w:t>
            </w:r>
          </w:p>
        </w:tc>
        <w:tc>
          <w:tcPr>
            <w:tcW w:w="2125" w:type="dxa"/>
          </w:tcPr>
          <w:p w14:paraId="4DA16048"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Describe how confounding was assessed and/or controlled. </w:t>
            </w:r>
          </w:p>
        </w:tc>
        <w:tc>
          <w:tcPr>
            <w:tcW w:w="2520" w:type="dxa"/>
          </w:tcPr>
          <w:p w14:paraId="42F77BC1" w14:textId="77777777" w:rsidR="00436F75" w:rsidRPr="00C85BBB" w:rsidRDefault="00436F75" w:rsidP="00565BB7">
            <w:pPr>
              <w:pStyle w:val="Default"/>
              <w:rPr>
                <w:rFonts w:asciiTheme="majorBidi" w:hAnsiTheme="majorBidi" w:cstheme="majorBidi"/>
                <w:b/>
                <w:bCs/>
              </w:rPr>
            </w:pPr>
            <w:r w:rsidRPr="00C85BBB">
              <w:rPr>
                <w:rFonts w:asciiTheme="majorBidi" w:hAnsiTheme="majorBidi" w:cstheme="majorBidi"/>
                <w:b/>
                <w:bCs/>
              </w:rPr>
              <w:t xml:space="preserve">1=mentioned (design/analysis) </w:t>
            </w:r>
          </w:p>
          <w:p w14:paraId="2B536D89"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2=not done </w:t>
            </w:r>
          </w:p>
          <w:p w14:paraId="3A9DF31E"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3=unclear /not mentioned </w:t>
            </w:r>
          </w:p>
        </w:tc>
        <w:tc>
          <w:tcPr>
            <w:tcW w:w="4734" w:type="dxa"/>
          </w:tcPr>
          <w:p w14:paraId="7BD1AC5E" w14:textId="2F02C4C3" w:rsidR="00436F75" w:rsidRPr="00C85BBB" w:rsidRDefault="001C02A9" w:rsidP="00565BB7">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Subgroup analysis of results regarding the gender.</w:t>
            </w:r>
          </w:p>
        </w:tc>
      </w:tr>
      <w:tr w:rsidR="006C6FF0" w:rsidRPr="00C85BBB" w14:paraId="7FF43F5B" w14:textId="77777777" w:rsidTr="00AA2CA7">
        <w:trPr>
          <w:trHeight w:val="455"/>
        </w:trPr>
        <w:tc>
          <w:tcPr>
            <w:tcW w:w="828" w:type="dxa"/>
            <w:shd w:val="clear" w:color="auto" w:fill="auto"/>
          </w:tcPr>
          <w:p w14:paraId="4FBD64DB" w14:textId="77777777" w:rsidR="006C6FF0" w:rsidRPr="00C85BBB" w:rsidRDefault="006C6FF0" w:rsidP="006C6FF0">
            <w:pPr>
              <w:pStyle w:val="Default"/>
              <w:rPr>
                <w:rFonts w:asciiTheme="majorBidi" w:hAnsiTheme="majorBidi" w:cstheme="majorBidi"/>
              </w:rPr>
            </w:pPr>
            <w:r w:rsidRPr="00C85BBB">
              <w:rPr>
                <w:rFonts w:asciiTheme="majorBidi" w:hAnsiTheme="majorBidi" w:cstheme="majorBidi"/>
                <w:b/>
                <w:bCs/>
              </w:rPr>
              <w:t xml:space="preserve">Q9 </w:t>
            </w:r>
          </w:p>
        </w:tc>
        <w:tc>
          <w:tcPr>
            <w:tcW w:w="2125" w:type="dxa"/>
          </w:tcPr>
          <w:p w14:paraId="2FD311E8" w14:textId="77777777" w:rsidR="006C6FF0" w:rsidRPr="00C85BBB" w:rsidRDefault="006C6FF0" w:rsidP="006C6FF0">
            <w:pPr>
              <w:widowControl w:val="0"/>
              <w:spacing w:line="276" w:lineRule="auto"/>
              <w:jc w:val="both"/>
              <w:rPr>
                <w:rFonts w:asciiTheme="majorBidi" w:hAnsiTheme="majorBidi" w:cstheme="majorBidi"/>
                <w:sz w:val="24"/>
                <w:szCs w:val="24"/>
              </w:rPr>
            </w:pPr>
            <w:r w:rsidRPr="00C85BBB">
              <w:rPr>
                <w:rFonts w:asciiTheme="majorBidi" w:hAnsiTheme="majorBidi" w:cstheme="majorBidi"/>
                <w:sz w:val="24"/>
                <w:szCs w:val="24"/>
              </w:rPr>
              <w:t xml:space="preserve">If applicable, explain how missing data were handled in the analysis </w:t>
            </w:r>
          </w:p>
          <w:p w14:paraId="4F62BDC8" w14:textId="77777777" w:rsidR="006C6FF0" w:rsidRPr="00C85BBB" w:rsidRDefault="006C6FF0" w:rsidP="006C6FF0">
            <w:pPr>
              <w:pStyle w:val="Default"/>
              <w:rPr>
                <w:rFonts w:asciiTheme="majorBidi" w:hAnsiTheme="majorBidi" w:cstheme="majorBidi"/>
              </w:rPr>
            </w:pPr>
          </w:p>
        </w:tc>
        <w:tc>
          <w:tcPr>
            <w:tcW w:w="2520" w:type="dxa"/>
          </w:tcPr>
          <w:p w14:paraId="07342B2A" w14:textId="77777777" w:rsidR="006C6FF0" w:rsidRPr="00C85BBB" w:rsidRDefault="006C6FF0" w:rsidP="006C6FF0">
            <w:pPr>
              <w:pStyle w:val="Default"/>
              <w:rPr>
                <w:rFonts w:asciiTheme="majorBidi" w:hAnsiTheme="majorBidi" w:cstheme="majorBidi"/>
              </w:rPr>
            </w:pPr>
            <w:r w:rsidRPr="00C85BBB">
              <w:rPr>
                <w:rFonts w:asciiTheme="majorBidi" w:hAnsiTheme="majorBidi" w:cstheme="majorBidi"/>
              </w:rPr>
              <w:t xml:space="preserve">1= clearly mentioned </w:t>
            </w:r>
          </w:p>
          <w:p w14:paraId="7768A6CC" w14:textId="77777777" w:rsidR="006C6FF0" w:rsidRPr="00C85BBB" w:rsidRDefault="006C6FF0" w:rsidP="006C6FF0">
            <w:pPr>
              <w:pStyle w:val="Default"/>
              <w:rPr>
                <w:rFonts w:asciiTheme="majorBidi" w:hAnsiTheme="majorBidi" w:cstheme="majorBidi"/>
                <w:b/>
                <w:bCs/>
              </w:rPr>
            </w:pPr>
            <w:r w:rsidRPr="00C85BBB">
              <w:rPr>
                <w:rFonts w:asciiTheme="majorBidi" w:hAnsiTheme="majorBidi" w:cstheme="majorBidi"/>
                <w:b/>
                <w:bCs/>
              </w:rPr>
              <w:t xml:space="preserve">2= no information </w:t>
            </w:r>
          </w:p>
          <w:p w14:paraId="2548A71D" w14:textId="04D3D753" w:rsidR="006C6FF0" w:rsidRPr="00C85BBB" w:rsidRDefault="006C6FF0" w:rsidP="006C6FF0">
            <w:pPr>
              <w:pStyle w:val="Default"/>
              <w:rPr>
                <w:rFonts w:asciiTheme="majorBidi" w:hAnsiTheme="majorBidi" w:cstheme="majorBidi"/>
              </w:rPr>
            </w:pPr>
            <w:r w:rsidRPr="00C85BBB">
              <w:rPr>
                <w:rFonts w:asciiTheme="majorBidi" w:hAnsiTheme="majorBidi" w:cstheme="majorBidi"/>
              </w:rPr>
              <w:t>3= unclear / insufficient info</w:t>
            </w:r>
          </w:p>
        </w:tc>
        <w:tc>
          <w:tcPr>
            <w:tcW w:w="4734" w:type="dxa"/>
          </w:tcPr>
          <w:p w14:paraId="6F3FDC53" w14:textId="477BF8AD" w:rsidR="006C6FF0" w:rsidRPr="00C85BBB" w:rsidRDefault="006C6FF0" w:rsidP="006C6FF0">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no missing data; So, low risk of bias</w:t>
            </w:r>
          </w:p>
        </w:tc>
      </w:tr>
      <w:tr w:rsidR="00CB067B" w:rsidRPr="00C85BBB" w14:paraId="51AFAF89" w14:textId="77777777" w:rsidTr="00AA2CA7">
        <w:trPr>
          <w:trHeight w:val="334"/>
        </w:trPr>
        <w:tc>
          <w:tcPr>
            <w:tcW w:w="828" w:type="dxa"/>
            <w:shd w:val="clear" w:color="auto" w:fill="auto"/>
          </w:tcPr>
          <w:p w14:paraId="582F72C7" w14:textId="77777777" w:rsidR="00CB067B" w:rsidRPr="00C85BBB" w:rsidRDefault="00CB067B" w:rsidP="00CB067B">
            <w:pPr>
              <w:pStyle w:val="Default"/>
              <w:rPr>
                <w:rFonts w:asciiTheme="majorBidi" w:hAnsiTheme="majorBidi" w:cstheme="majorBidi"/>
              </w:rPr>
            </w:pPr>
            <w:r w:rsidRPr="00C85BBB">
              <w:rPr>
                <w:rFonts w:asciiTheme="majorBidi" w:hAnsiTheme="majorBidi" w:cstheme="majorBidi"/>
                <w:b/>
                <w:bCs/>
              </w:rPr>
              <w:t xml:space="preserve">Q10 </w:t>
            </w:r>
          </w:p>
        </w:tc>
        <w:tc>
          <w:tcPr>
            <w:tcW w:w="2125" w:type="dxa"/>
          </w:tcPr>
          <w:p w14:paraId="2F532BB6" w14:textId="77777777" w:rsidR="00CB067B" w:rsidRPr="00C85BBB" w:rsidRDefault="00CB067B" w:rsidP="00CB067B">
            <w:pPr>
              <w:pStyle w:val="Default"/>
              <w:rPr>
                <w:rFonts w:asciiTheme="majorBidi" w:hAnsiTheme="majorBidi" w:cstheme="majorBidi"/>
              </w:rPr>
            </w:pPr>
            <w:r w:rsidRPr="00C85BBB">
              <w:rPr>
                <w:rFonts w:asciiTheme="majorBidi" w:hAnsiTheme="majorBidi" w:cstheme="majorBidi"/>
              </w:rPr>
              <w:t xml:space="preserve">Summarize patient response rates and completeness of data collection </w:t>
            </w:r>
          </w:p>
        </w:tc>
        <w:tc>
          <w:tcPr>
            <w:tcW w:w="2520" w:type="dxa"/>
          </w:tcPr>
          <w:p w14:paraId="2A97E603" w14:textId="77777777" w:rsidR="00CB067B" w:rsidRPr="00C85BBB" w:rsidRDefault="00CB067B" w:rsidP="00CB067B">
            <w:pPr>
              <w:pStyle w:val="Default"/>
              <w:rPr>
                <w:rFonts w:asciiTheme="majorBidi" w:hAnsiTheme="majorBidi" w:cstheme="majorBidi"/>
              </w:rPr>
            </w:pPr>
            <w:r w:rsidRPr="00C85BBB">
              <w:rPr>
                <w:rFonts w:asciiTheme="majorBidi" w:hAnsiTheme="majorBidi" w:cstheme="majorBidi"/>
              </w:rPr>
              <w:t xml:space="preserve">1=mentioned &amp; above 80% </w:t>
            </w:r>
          </w:p>
          <w:p w14:paraId="205FDC81" w14:textId="77777777" w:rsidR="00CB067B" w:rsidRPr="00C85BBB" w:rsidRDefault="00CB067B" w:rsidP="00CB067B">
            <w:pPr>
              <w:pStyle w:val="Default"/>
              <w:rPr>
                <w:rFonts w:asciiTheme="majorBidi" w:hAnsiTheme="majorBidi" w:cstheme="majorBidi"/>
                <w:b/>
                <w:bCs/>
              </w:rPr>
            </w:pPr>
            <w:r w:rsidRPr="00C85BBB">
              <w:rPr>
                <w:rFonts w:asciiTheme="majorBidi" w:hAnsiTheme="majorBidi" w:cstheme="majorBidi"/>
                <w:b/>
                <w:bCs/>
              </w:rPr>
              <w:t xml:space="preserve">2=not mentioned </w:t>
            </w:r>
          </w:p>
          <w:p w14:paraId="37F774A9" w14:textId="189B0B6B" w:rsidR="00CB067B" w:rsidRPr="00C85BBB" w:rsidRDefault="00CB067B" w:rsidP="00CB067B">
            <w:pPr>
              <w:pStyle w:val="Default"/>
              <w:rPr>
                <w:rFonts w:asciiTheme="majorBidi" w:hAnsiTheme="majorBidi" w:cstheme="majorBidi"/>
              </w:rPr>
            </w:pPr>
            <w:r w:rsidRPr="00C85BBB">
              <w:rPr>
                <w:rFonts w:asciiTheme="majorBidi" w:hAnsiTheme="majorBidi" w:cstheme="majorBidi"/>
              </w:rPr>
              <w:t xml:space="preserve">3=unclear information </w:t>
            </w:r>
          </w:p>
        </w:tc>
        <w:tc>
          <w:tcPr>
            <w:tcW w:w="4734" w:type="dxa"/>
          </w:tcPr>
          <w:p w14:paraId="2B4358BA" w14:textId="43CA052B" w:rsidR="00CB067B" w:rsidRPr="00C85BBB" w:rsidRDefault="00CB067B" w:rsidP="00CB067B">
            <w:pPr>
              <w:pStyle w:val="Default"/>
              <w:rPr>
                <w:rFonts w:asciiTheme="majorBidi" w:hAnsiTheme="majorBidi" w:cstheme="majorBidi"/>
              </w:rPr>
            </w:pPr>
            <w:r w:rsidRPr="00C85BBB">
              <w:rPr>
                <w:rFonts w:asciiTheme="majorBidi" w:hAnsiTheme="majorBidi" w:cstheme="majorBidi"/>
                <w:b/>
                <w:bCs/>
              </w:rPr>
              <w:t>Comment:</w:t>
            </w:r>
            <w:r w:rsidRPr="00C85BBB">
              <w:rPr>
                <w:rFonts w:asciiTheme="majorBidi" w:hAnsiTheme="majorBidi" w:cstheme="majorBidi"/>
              </w:rPr>
              <w:t xml:space="preserve"> The sample size was fulfilled so low risk.</w:t>
            </w:r>
          </w:p>
        </w:tc>
      </w:tr>
      <w:tr w:rsidR="00436F75" w:rsidRPr="00C85BBB" w14:paraId="76113EF0" w14:textId="77777777" w:rsidTr="00AA2CA7">
        <w:trPr>
          <w:trHeight w:val="333"/>
        </w:trPr>
        <w:tc>
          <w:tcPr>
            <w:tcW w:w="828" w:type="dxa"/>
          </w:tcPr>
          <w:p w14:paraId="5BEDFE0C"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b/>
                <w:bCs/>
              </w:rPr>
              <w:t xml:space="preserve">Q11 </w:t>
            </w:r>
          </w:p>
        </w:tc>
        <w:tc>
          <w:tcPr>
            <w:tcW w:w="2125" w:type="dxa"/>
          </w:tcPr>
          <w:p w14:paraId="5438060C"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Clarify what follow-up, if any, was expected and the percentage of patients for which incomplete data or follow-up was obtained</w:t>
            </w:r>
          </w:p>
        </w:tc>
        <w:tc>
          <w:tcPr>
            <w:tcW w:w="2520" w:type="dxa"/>
          </w:tcPr>
          <w:p w14:paraId="044CE596"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1= clearly mentioned </w:t>
            </w:r>
          </w:p>
          <w:p w14:paraId="15105C33"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 xml:space="preserve">2= not mentioned </w:t>
            </w:r>
          </w:p>
          <w:p w14:paraId="2FADC68D" w14:textId="77777777" w:rsidR="00436F75" w:rsidRPr="00C85BBB" w:rsidRDefault="00436F75" w:rsidP="00565BB7">
            <w:pPr>
              <w:pStyle w:val="Default"/>
              <w:rPr>
                <w:rFonts w:asciiTheme="majorBidi" w:hAnsiTheme="majorBidi" w:cstheme="majorBidi"/>
                <w:b/>
                <w:bCs/>
              </w:rPr>
            </w:pPr>
            <w:r w:rsidRPr="00C85BBB">
              <w:rPr>
                <w:rFonts w:asciiTheme="majorBidi" w:hAnsiTheme="majorBidi" w:cstheme="majorBidi"/>
                <w:b/>
                <w:bCs/>
              </w:rPr>
              <w:t>3= unclear / not applicable</w:t>
            </w:r>
          </w:p>
        </w:tc>
        <w:tc>
          <w:tcPr>
            <w:tcW w:w="4734" w:type="dxa"/>
          </w:tcPr>
          <w:p w14:paraId="38A6E7A4" w14:textId="77777777" w:rsidR="00436F75" w:rsidRPr="00C85BBB" w:rsidRDefault="00436F75" w:rsidP="00565BB7">
            <w:pPr>
              <w:pStyle w:val="Default"/>
              <w:rPr>
                <w:rFonts w:asciiTheme="majorBidi" w:hAnsiTheme="majorBidi" w:cstheme="majorBidi"/>
              </w:rPr>
            </w:pPr>
            <w:r w:rsidRPr="00C85BBB">
              <w:rPr>
                <w:rFonts w:asciiTheme="majorBidi" w:hAnsiTheme="majorBidi" w:cstheme="majorBidi"/>
              </w:rPr>
              <w:t>Not applicable</w:t>
            </w:r>
          </w:p>
        </w:tc>
      </w:tr>
    </w:tbl>
    <w:p w14:paraId="02144DD4" w14:textId="77777777" w:rsidR="00250AC7" w:rsidRPr="00C85BBB" w:rsidRDefault="00250AC7">
      <w:pPr>
        <w:rPr>
          <w:rFonts w:asciiTheme="majorBidi" w:hAnsiTheme="majorBidi" w:cstheme="majorBidi"/>
          <w:sz w:val="24"/>
          <w:szCs w:val="24"/>
        </w:rPr>
      </w:pPr>
      <w:r w:rsidRPr="00C85BBB">
        <w:rPr>
          <w:rFonts w:asciiTheme="majorBidi" w:hAnsiTheme="majorBidi" w:cstheme="majorBidi"/>
          <w:sz w:val="24"/>
          <w:szCs w:val="24"/>
        </w:rPr>
        <w:br w:type="page"/>
      </w:r>
    </w:p>
    <w:p w14:paraId="649A49E8" w14:textId="2709241F" w:rsidR="00250AC7" w:rsidRPr="00C85BBB" w:rsidRDefault="00250AC7" w:rsidP="00250AC7">
      <w:pPr>
        <w:pStyle w:val="ListParagraph"/>
        <w:numPr>
          <w:ilvl w:val="0"/>
          <w:numId w:val="3"/>
        </w:numPr>
        <w:rPr>
          <w:rFonts w:asciiTheme="majorBidi" w:hAnsiTheme="majorBidi" w:cstheme="majorBidi"/>
          <w:b/>
          <w:bCs/>
          <w:szCs w:val="28"/>
          <w:u w:val="single"/>
        </w:rPr>
      </w:pPr>
      <w:r w:rsidRPr="00C85BBB">
        <w:rPr>
          <w:rFonts w:asciiTheme="majorBidi" w:hAnsiTheme="majorBidi" w:cstheme="majorBidi"/>
          <w:b/>
          <w:bCs/>
          <w:szCs w:val="28"/>
          <w:u w:val="single"/>
        </w:rPr>
        <w:lastRenderedPageBreak/>
        <w:fldChar w:fldCharType="begin" w:fldLock="1"/>
      </w:r>
      <w:r w:rsidR="00712EDE" w:rsidRPr="00C85BBB">
        <w:rPr>
          <w:rFonts w:asciiTheme="majorBidi" w:hAnsiTheme="majorBidi" w:cstheme="majorBidi"/>
          <w:b/>
          <w:bCs/>
          <w:szCs w:val="28"/>
          <w:u w:val="single"/>
        </w:rPr>
        <w:instrText>ADDIN CSL_CITATION {"citationItems":[{"id":"ITEM-1","itemData":{"DOI":"10.3290/j.ohpd.b2182947","author":[{"dropping-particle":"","family":"Xu","given":"Jianbo","non-dropping-particle":"","parse-names":false,"suffix":""},{"dropping-particle":"","family":"Zhu","given":"Yuxun","non-dropping-particle":"","parse-names":false,"suffix":""},{"dropping-particle":"","family":"Wang","given":"Chundi","non-dropping-particle":"","parse-names":false,"suffix":""},{"dropping-particle":"","family":"Wang","given":"Dandan","non-dropping-particle":"","parse-names":false,"suffix":""}],"container-title":"Oral health &amp; preventive dentistry","id":"ITEM-1","issued":{"date-parts":[["2021"]]},"page":"523-527","title":"The Dental Health of Orphan and Non-orphan Children in Fuyang City , China","type":"article-journal","volume":"19"},"uris":["http://www.mendeley.com/documents/?uuid=d3e44e7b-f656-4014-8706-29786b764891"]}],"mendeley":{"formattedCitation":"(Xu et al., 2021)","plainTextFormattedCitation":"(Xu et al., 2021)","previouslyFormattedCitation":"(Xu et al., 2021)"},"properties":{"noteIndex":0},"schema":"https://github.com/citation-style-language/schema/raw/master/csl-citation.json"}</w:instrText>
      </w:r>
      <w:r w:rsidRPr="00C85BBB">
        <w:rPr>
          <w:rFonts w:asciiTheme="majorBidi" w:hAnsiTheme="majorBidi" w:cstheme="majorBidi"/>
          <w:b/>
          <w:bCs/>
          <w:szCs w:val="28"/>
          <w:u w:val="single"/>
        </w:rPr>
        <w:fldChar w:fldCharType="separate"/>
      </w:r>
      <w:r w:rsidRPr="00C85BBB">
        <w:rPr>
          <w:rFonts w:asciiTheme="majorBidi" w:hAnsiTheme="majorBidi" w:cstheme="majorBidi"/>
          <w:b/>
          <w:bCs/>
          <w:noProof/>
          <w:szCs w:val="28"/>
          <w:u w:val="single"/>
        </w:rPr>
        <w:t>(Xu et al., 2021)</w:t>
      </w:r>
      <w:r w:rsidRPr="00C85BBB">
        <w:rPr>
          <w:rFonts w:asciiTheme="majorBidi" w:hAnsiTheme="majorBidi" w:cstheme="majorBidi"/>
          <w:b/>
          <w:bCs/>
          <w:szCs w:val="28"/>
          <w:u w:val="single"/>
        </w:rPr>
        <w:fldChar w:fldCharType="end"/>
      </w:r>
    </w:p>
    <w:tbl>
      <w:tblPr>
        <w:tblW w:w="10207" w:type="dxa"/>
        <w:tblInd w:w="-16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828"/>
        <w:gridCol w:w="2305"/>
        <w:gridCol w:w="2610"/>
        <w:gridCol w:w="4464"/>
      </w:tblGrid>
      <w:tr w:rsidR="00396027" w:rsidRPr="00F76E21" w14:paraId="26605619" w14:textId="77777777" w:rsidTr="00AA2CA7">
        <w:trPr>
          <w:trHeight w:val="91"/>
        </w:trPr>
        <w:tc>
          <w:tcPr>
            <w:tcW w:w="828" w:type="dxa"/>
          </w:tcPr>
          <w:p w14:paraId="2D552B8C" w14:textId="77777777" w:rsidR="00396027" w:rsidRPr="00F76E21" w:rsidRDefault="00396027" w:rsidP="00565BB7">
            <w:pPr>
              <w:pStyle w:val="Default"/>
              <w:rPr>
                <w:rFonts w:asciiTheme="majorBidi" w:hAnsiTheme="majorBidi" w:cstheme="majorBidi"/>
              </w:rPr>
            </w:pPr>
            <w:r w:rsidRPr="00F76E21">
              <w:rPr>
                <w:rFonts w:asciiTheme="majorBidi" w:hAnsiTheme="majorBidi" w:cstheme="majorBidi"/>
                <w:b/>
                <w:bCs/>
              </w:rPr>
              <w:t xml:space="preserve">No. </w:t>
            </w:r>
          </w:p>
        </w:tc>
        <w:tc>
          <w:tcPr>
            <w:tcW w:w="2305" w:type="dxa"/>
          </w:tcPr>
          <w:p w14:paraId="377473B3" w14:textId="77777777" w:rsidR="00396027" w:rsidRPr="00F76E21" w:rsidRDefault="00396027" w:rsidP="00565BB7">
            <w:pPr>
              <w:pStyle w:val="Default"/>
              <w:rPr>
                <w:rFonts w:asciiTheme="majorBidi" w:hAnsiTheme="majorBidi" w:cstheme="majorBidi"/>
              </w:rPr>
            </w:pPr>
            <w:r w:rsidRPr="00F76E21">
              <w:rPr>
                <w:rFonts w:asciiTheme="majorBidi" w:hAnsiTheme="majorBidi" w:cstheme="majorBidi"/>
                <w:b/>
                <w:bCs/>
              </w:rPr>
              <w:t xml:space="preserve">Description of question </w:t>
            </w:r>
          </w:p>
        </w:tc>
        <w:tc>
          <w:tcPr>
            <w:tcW w:w="2610" w:type="dxa"/>
          </w:tcPr>
          <w:p w14:paraId="09876BB4" w14:textId="77777777" w:rsidR="00396027" w:rsidRPr="00C85BBB" w:rsidRDefault="00396027" w:rsidP="00565BB7">
            <w:pPr>
              <w:pStyle w:val="Default"/>
              <w:rPr>
                <w:rFonts w:asciiTheme="majorBidi" w:hAnsiTheme="majorBidi" w:cstheme="majorBidi"/>
              </w:rPr>
            </w:pPr>
            <w:r w:rsidRPr="00C85BBB">
              <w:rPr>
                <w:rFonts w:asciiTheme="majorBidi" w:hAnsiTheme="majorBidi" w:cstheme="majorBidi"/>
                <w:b/>
                <w:bCs/>
              </w:rPr>
              <w:t xml:space="preserve">Criteria </w:t>
            </w:r>
          </w:p>
        </w:tc>
        <w:tc>
          <w:tcPr>
            <w:tcW w:w="4464" w:type="dxa"/>
          </w:tcPr>
          <w:p w14:paraId="2B3B8B6B" w14:textId="77777777" w:rsidR="00396027" w:rsidRPr="00A71180" w:rsidRDefault="00396027" w:rsidP="00565BB7">
            <w:pPr>
              <w:pStyle w:val="Default"/>
              <w:rPr>
                <w:rFonts w:asciiTheme="majorBidi" w:hAnsiTheme="majorBidi" w:cstheme="majorBidi"/>
                <w:b/>
                <w:bCs/>
              </w:rPr>
            </w:pPr>
            <w:r w:rsidRPr="00A71180">
              <w:rPr>
                <w:rFonts w:asciiTheme="majorBidi" w:hAnsiTheme="majorBidi" w:cstheme="majorBidi"/>
                <w:b/>
                <w:bCs/>
              </w:rPr>
              <w:t>Comment from the record (verbatim)</w:t>
            </w:r>
          </w:p>
        </w:tc>
      </w:tr>
      <w:tr w:rsidR="00396027" w:rsidRPr="00F76E21" w14:paraId="252664F7" w14:textId="77777777" w:rsidTr="00AA2CA7">
        <w:trPr>
          <w:trHeight w:val="334"/>
        </w:trPr>
        <w:tc>
          <w:tcPr>
            <w:tcW w:w="828" w:type="dxa"/>
          </w:tcPr>
          <w:p w14:paraId="58D3C8D5" w14:textId="77777777" w:rsidR="00396027" w:rsidRPr="00F76E21" w:rsidRDefault="00396027" w:rsidP="00565BB7">
            <w:pPr>
              <w:pStyle w:val="Default"/>
              <w:rPr>
                <w:rFonts w:asciiTheme="majorBidi" w:hAnsiTheme="majorBidi" w:cstheme="majorBidi"/>
              </w:rPr>
            </w:pPr>
            <w:r w:rsidRPr="00F76E21">
              <w:rPr>
                <w:rFonts w:asciiTheme="majorBidi" w:hAnsiTheme="majorBidi" w:cstheme="majorBidi"/>
                <w:b/>
                <w:bCs/>
              </w:rPr>
              <w:t xml:space="preserve">Q1 </w:t>
            </w:r>
          </w:p>
        </w:tc>
        <w:tc>
          <w:tcPr>
            <w:tcW w:w="2305" w:type="dxa"/>
          </w:tcPr>
          <w:p w14:paraId="4FCC85B8" w14:textId="77777777" w:rsidR="00396027" w:rsidRPr="00F76E21" w:rsidRDefault="00396027" w:rsidP="00565BB7">
            <w:pPr>
              <w:pStyle w:val="Default"/>
              <w:rPr>
                <w:rFonts w:asciiTheme="majorBidi" w:hAnsiTheme="majorBidi" w:cstheme="majorBidi"/>
              </w:rPr>
            </w:pPr>
            <w:r w:rsidRPr="00F76E21">
              <w:rPr>
                <w:rFonts w:asciiTheme="majorBidi" w:hAnsiTheme="majorBidi" w:cstheme="majorBidi"/>
              </w:rPr>
              <w:t xml:space="preserve">Define the source of information </w:t>
            </w:r>
          </w:p>
          <w:p w14:paraId="7432C4B9" w14:textId="77777777" w:rsidR="00396027" w:rsidRPr="00F76E21" w:rsidRDefault="00396027" w:rsidP="00565BB7">
            <w:pPr>
              <w:pStyle w:val="Default"/>
              <w:rPr>
                <w:rFonts w:asciiTheme="majorBidi" w:hAnsiTheme="majorBidi" w:cstheme="majorBidi"/>
              </w:rPr>
            </w:pPr>
            <w:r w:rsidRPr="00F76E21">
              <w:rPr>
                <w:rFonts w:asciiTheme="majorBidi" w:hAnsiTheme="majorBidi" w:cstheme="majorBidi"/>
              </w:rPr>
              <w:t xml:space="preserve">(Survey, record review) </w:t>
            </w:r>
          </w:p>
        </w:tc>
        <w:tc>
          <w:tcPr>
            <w:tcW w:w="2610" w:type="dxa"/>
          </w:tcPr>
          <w:p w14:paraId="5AB1E817" w14:textId="77777777" w:rsidR="00396027" w:rsidRPr="00C85BBB" w:rsidRDefault="00396027" w:rsidP="00565BB7">
            <w:pPr>
              <w:pStyle w:val="Default"/>
              <w:rPr>
                <w:rFonts w:asciiTheme="majorBidi" w:hAnsiTheme="majorBidi" w:cstheme="majorBidi"/>
                <w:b/>
                <w:bCs/>
              </w:rPr>
            </w:pPr>
            <w:r w:rsidRPr="00C85BBB">
              <w:rPr>
                <w:rFonts w:asciiTheme="majorBidi" w:hAnsiTheme="majorBidi" w:cstheme="majorBidi"/>
                <w:b/>
                <w:bCs/>
              </w:rPr>
              <w:t xml:space="preserve">1= from survey </w:t>
            </w:r>
          </w:p>
          <w:p w14:paraId="76218FFF" w14:textId="77777777" w:rsidR="00396027" w:rsidRPr="00C85BBB" w:rsidRDefault="00396027" w:rsidP="00565BB7">
            <w:pPr>
              <w:pStyle w:val="Default"/>
              <w:rPr>
                <w:rFonts w:asciiTheme="majorBidi" w:hAnsiTheme="majorBidi" w:cstheme="majorBidi"/>
              </w:rPr>
            </w:pPr>
            <w:r w:rsidRPr="00C85BBB">
              <w:rPr>
                <w:rFonts w:asciiTheme="majorBidi" w:hAnsiTheme="majorBidi" w:cstheme="majorBidi"/>
              </w:rPr>
              <w:t xml:space="preserve">2= not mentioned </w:t>
            </w:r>
          </w:p>
          <w:p w14:paraId="009E1B15" w14:textId="77777777" w:rsidR="00396027" w:rsidRPr="00C85BBB" w:rsidRDefault="00396027" w:rsidP="00565BB7">
            <w:pPr>
              <w:pStyle w:val="Default"/>
              <w:rPr>
                <w:rFonts w:asciiTheme="majorBidi" w:hAnsiTheme="majorBidi" w:cstheme="majorBidi"/>
              </w:rPr>
            </w:pPr>
            <w:r w:rsidRPr="00C85BBB">
              <w:rPr>
                <w:rFonts w:asciiTheme="majorBidi" w:hAnsiTheme="majorBidi" w:cstheme="majorBidi"/>
              </w:rPr>
              <w:t xml:space="preserve">3= records/ unclear info </w:t>
            </w:r>
          </w:p>
        </w:tc>
        <w:tc>
          <w:tcPr>
            <w:tcW w:w="4464" w:type="dxa"/>
          </w:tcPr>
          <w:p w14:paraId="4C81A867" w14:textId="23378BD8" w:rsidR="00396027" w:rsidRPr="00A71180" w:rsidRDefault="00396027" w:rsidP="00565BB7">
            <w:pPr>
              <w:pStyle w:val="Default"/>
              <w:rPr>
                <w:rFonts w:asciiTheme="majorBidi" w:hAnsiTheme="majorBidi" w:cstheme="majorBidi"/>
              </w:rPr>
            </w:pPr>
            <w:r w:rsidRPr="00A71180">
              <w:rPr>
                <w:rFonts w:asciiTheme="majorBidi" w:hAnsiTheme="majorBidi" w:cstheme="majorBidi"/>
              </w:rPr>
              <w:t>“</w:t>
            </w:r>
            <w:r w:rsidR="00093C7F" w:rsidRPr="00A71180">
              <w:rPr>
                <w:rFonts w:asciiTheme="majorBidi" w:hAnsiTheme="majorBidi" w:cstheme="majorBidi"/>
                <w:color w:val="231F20"/>
              </w:rPr>
              <w:t>Visual and exploratory examinations were performed</w:t>
            </w:r>
            <w:r w:rsidRPr="00A71180">
              <w:rPr>
                <w:rFonts w:asciiTheme="majorBidi" w:hAnsiTheme="majorBidi" w:cstheme="majorBidi"/>
              </w:rPr>
              <w:t>”</w:t>
            </w:r>
          </w:p>
        </w:tc>
      </w:tr>
      <w:tr w:rsidR="00396027" w:rsidRPr="00F76E21" w14:paraId="00BEFD81" w14:textId="77777777" w:rsidTr="00AA2CA7">
        <w:trPr>
          <w:trHeight w:val="334"/>
        </w:trPr>
        <w:tc>
          <w:tcPr>
            <w:tcW w:w="828" w:type="dxa"/>
          </w:tcPr>
          <w:p w14:paraId="4CFC2C19" w14:textId="77777777" w:rsidR="00396027" w:rsidRPr="00F76E21" w:rsidRDefault="00396027" w:rsidP="00565BB7">
            <w:pPr>
              <w:pStyle w:val="Default"/>
              <w:rPr>
                <w:rFonts w:asciiTheme="majorBidi" w:hAnsiTheme="majorBidi" w:cstheme="majorBidi"/>
              </w:rPr>
            </w:pPr>
            <w:r w:rsidRPr="00F76E21">
              <w:rPr>
                <w:rFonts w:asciiTheme="majorBidi" w:hAnsiTheme="majorBidi" w:cstheme="majorBidi"/>
                <w:b/>
                <w:bCs/>
              </w:rPr>
              <w:t xml:space="preserve">Q2 </w:t>
            </w:r>
          </w:p>
        </w:tc>
        <w:tc>
          <w:tcPr>
            <w:tcW w:w="2305" w:type="dxa"/>
          </w:tcPr>
          <w:p w14:paraId="0134A928" w14:textId="77777777" w:rsidR="00396027" w:rsidRPr="00F76E21" w:rsidRDefault="00396027" w:rsidP="00565BB7">
            <w:pPr>
              <w:pStyle w:val="Default"/>
              <w:rPr>
                <w:rFonts w:asciiTheme="majorBidi" w:hAnsiTheme="majorBidi" w:cstheme="majorBidi"/>
              </w:rPr>
            </w:pPr>
            <w:r w:rsidRPr="00F76E21">
              <w:rPr>
                <w:rFonts w:asciiTheme="majorBidi" w:hAnsiTheme="majorBidi" w:cstheme="majorBidi"/>
              </w:rPr>
              <w:t xml:space="preserve">List inclusion and exclusion criteria for exposed and unexposed subjects (cases and controls) or refer to previous publications </w:t>
            </w:r>
          </w:p>
        </w:tc>
        <w:tc>
          <w:tcPr>
            <w:tcW w:w="2610" w:type="dxa"/>
          </w:tcPr>
          <w:p w14:paraId="5C4A107D" w14:textId="77777777" w:rsidR="00396027" w:rsidRPr="00C85BBB" w:rsidRDefault="00396027" w:rsidP="00565BB7">
            <w:pPr>
              <w:pStyle w:val="Default"/>
              <w:rPr>
                <w:rFonts w:asciiTheme="majorBidi" w:hAnsiTheme="majorBidi" w:cstheme="majorBidi"/>
                <w:b/>
                <w:bCs/>
              </w:rPr>
            </w:pPr>
            <w:r w:rsidRPr="00C85BBB">
              <w:rPr>
                <w:rFonts w:asciiTheme="majorBidi" w:hAnsiTheme="majorBidi" w:cstheme="majorBidi"/>
                <w:b/>
                <w:bCs/>
              </w:rPr>
              <w:t xml:space="preserve">1= clearly mentioned </w:t>
            </w:r>
          </w:p>
          <w:p w14:paraId="206764A7" w14:textId="77777777" w:rsidR="00396027" w:rsidRPr="00C85BBB" w:rsidRDefault="00396027" w:rsidP="00565BB7">
            <w:pPr>
              <w:pStyle w:val="Default"/>
              <w:rPr>
                <w:rFonts w:asciiTheme="majorBidi" w:hAnsiTheme="majorBidi" w:cstheme="majorBidi"/>
              </w:rPr>
            </w:pPr>
            <w:r w:rsidRPr="00C85BBB">
              <w:rPr>
                <w:rFonts w:asciiTheme="majorBidi" w:hAnsiTheme="majorBidi" w:cstheme="majorBidi"/>
              </w:rPr>
              <w:t xml:space="preserve">2= no information </w:t>
            </w:r>
          </w:p>
          <w:p w14:paraId="398D266C" w14:textId="77777777" w:rsidR="00396027" w:rsidRPr="00C85BBB" w:rsidRDefault="00396027" w:rsidP="00565BB7">
            <w:pPr>
              <w:pStyle w:val="Default"/>
              <w:rPr>
                <w:rFonts w:asciiTheme="majorBidi" w:hAnsiTheme="majorBidi" w:cstheme="majorBidi"/>
              </w:rPr>
            </w:pPr>
            <w:r w:rsidRPr="00C85BBB">
              <w:rPr>
                <w:rFonts w:asciiTheme="majorBidi" w:hAnsiTheme="majorBidi" w:cstheme="majorBidi"/>
              </w:rPr>
              <w:t xml:space="preserve">3= unclear / insufficient info </w:t>
            </w:r>
          </w:p>
        </w:tc>
        <w:tc>
          <w:tcPr>
            <w:tcW w:w="4464" w:type="dxa"/>
          </w:tcPr>
          <w:p w14:paraId="7707C935" w14:textId="64C72D56" w:rsidR="00396027" w:rsidRPr="00A71180" w:rsidRDefault="00396027" w:rsidP="00565BB7">
            <w:pPr>
              <w:autoSpaceDE w:val="0"/>
              <w:autoSpaceDN w:val="0"/>
              <w:adjustRightInd w:val="0"/>
              <w:spacing w:line="240" w:lineRule="auto"/>
              <w:rPr>
                <w:rFonts w:asciiTheme="majorBidi" w:hAnsiTheme="majorBidi" w:cstheme="majorBidi"/>
                <w:sz w:val="24"/>
                <w:szCs w:val="24"/>
              </w:rPr>
            </w:pPr>
            <w:r w:rsidRPr="00A71180">
              <w:rPr>
                <w:rFonts w:asciiTheme="majorBidi" w:hAnsiTheme="majorBidi" w:cstheme="majorBidi"/>
                <w:sz w:val="24"/>
                <w:szCs w:val="24"/>
              </w:rPr>
              <w:t>“</w:t>
            </w:r>
            <w:r w:rsidR="00093C7F" w:rsidRPr="00A71180">
              <w:rPr>
                <w:rFonts w:asciiTheme="majorBidi" w:hAnsiTheme="majorBidi" w:cstheme="majorBidi"/>
                <w:color w:val="231F20"/>
                <w:kern w:val="0"/>
                <w:sz w:val="24"/>
                <w:szCs w:val="24"/>
              </w:rPr>
              <w:t>The inclusion criteria for……</w:t>
            </w:r>
            <w:r w:rsidRPr="00A71180">
              <w:rPr>
                <w:rFonts w:asciiTheme="majorBidi" w:eastAsia="MyriadPro-Regular" w:hAnsiTheme="majorBidi" w:cstheme="majorBidi"/>
                <w:sz w:val="24"/>
                <w:szCs w:val="24"/>
              </w:rPr>
              <w:t>”</w:t>
            </w:r>
          </w:p>
        </w:tc>
      </w:tr>
      <w:tr w:rsidR="00396027" w:rsidRPr="00F76E21" w14:paraId="2021EA1F" w14:textId="77777777" w:rsidTr="00AA2CA7">
        <w:trPr>
          <w:trHeight w:val="455"/>
        </w:trPr>
        <w:tc>
          <w:tcPr>
            <w:tcW w:w="828" w:type="dxa"/>
          </w:tcPr>
          <w:p w14:paraId="3A0FEC18" w14:textId="77777777" w:rsidR="00396027" w:rsidRPr="00F76E21" w:rsidRDefault="00396027" w:rsidP="00565BB7">
            <w:pPr>
              <w:pStyle w:val="Default"/>
              <w:rPr>
                <w:rFonts w:asciiTheme="majorBidi" w:hAnsiTheme="majorBidi" w:cstheme="majorBidi"/>
                <w:b/>
                <w:bCs/>
              </w:rPr>
            </w:pPr>
            <w:r w:rsidRPr="00F76E21">
              <w:rPr>
                <w:rFonts w:asciiTheme="majorBidi" w:hAnsiTheme="majorBidi" w:cstheme="majorBidi"/>
                <w:b/>
                <w:bCs/>
              </w:rPr>
              <w:t>Q3</w:t>
            </w:r>
          </w:p>
        </w:tc>
        <w:tc>
          <w:tcPr>
            <w:tcW w:w="2305" w:type="dxa"/>
          </w:tcPr>
          <w:p w14:paraId="0FE13156" w14:textId="77777777" w:rsidR="00396027" w:rsidRPr="00F76E21" w:rsidRDefault="00396027" w:rsidP="00565BB7">
            <w:pPr>
              <w:pStyle w:val="Default"/>
              <w:rPr>
                <w:rFonts w:asciiTheme="majorBidi" w:hAnsiTheme="majorBidi" w:cstheme="majorBidi"/>
              </w:rPr>
            </w:pPr>
            <w:r w:rsidRPr="00F76E21">
              <w:rPr>
                <w:rFonts w:asciiTheme="majorBidi" w:hAnsiTheme="majorBidi" w:cstheme="majorBidi"/>
              </w:rPr>
              <w:t xml:space="preserve">Indicate time period used for identifying subjects </w:t>
            </w:r>
          </w:p>
        </w:tc>
        <w:tc>
          <w:tcPr>
            <w:tcW w:w="2610" w:type="dxa"/>
          </w:tcPr>
          <w:p w14:paraId="4D2E5C4D" w14:textId="77777777" w:rsidR="00396027" w:rsidRPr="00C85BBB" w:rsidRDefault="00396027" w:rsidP="00565BB7">
            <w:pPr>
              <w:pStyle w:val="Default"/>
              <w:rPr>
                <w:rFonts w:asciiTheme="majorBidi" w:hAnsiTheme="majorBidi" w:cstheme="majorBidi"/>
                <w:b/>
                <w:bCs/>
              </w:rPr>
            </w:pPr>
            <w:r w:rsidRPr="00C85BBB">
              <w:rPr>
                <w:rFonts w:asciiTheme="majorBidi" w:hAnsiTheme="majorBidi" w:cstheme="majorBidi"/>
                <w:b/>
                <w:bCs/>
              </w:rPr>
              <w:t xml:space="preserve">1= time period given </w:t>
            </w:r>
          </w:p>
          <w:p w14:paraId="0697C853" w14:textId="77777777" w:rsidR="00396027" w:rsidRPr="00C85BBB" w:rsidRDefault="00396027" w:rsidP="00565BB7">
            <w:pPr>
              <w:pStyle w:val="Default"/>
              <w:rPr>
                <w:rFonts w:asciiTheme="majorBidi" w:hAnsiTheme="majorBidi" w:cstheme="majorBidi"/>
              </w:rPr>
            </w:pPr>
            <w:r w:rsidRPr="00C85BBB">
              <w:rPr>
                <w:rFonts w:asciiTheme="majorBidi" w:hAnsiTheme="majorBidi" w:cstheme="majorBidi"/>
              </w:rPr>
              <w:t xml:space="preserve">2= no info given </w:t>
            </w:r>
          </w:p>
        </w:tc>
        <w:tc>
          <w:tcPr>
            <w:tcW w:w="4464" w:type="dxa"/>
          </w:tcPr>
          <w:p w14:paraId="09D2C55A" w14:textId="6FB13501" w:rsidR="00093C7F" w:rsidRPr="00A71180" w:rsidRDefault="00396027" w:rsidP="00093C7F">
            <w:pPr>
              <w:autoSpaceDE w:val="0"/>
              <w:autoSpaceDN w:val="0"/>
              <w:adjustRightInd w:val="0"/>
              <w:spacing w:line="240" w:lineRule="auto"/>
              <w:rPr>
                <w:rFonts w:asciiTheme="majorBidi" w:hAnsiTheme="majorBidi" w:cstheme="majorBidi"/>
                <w:color w:val="231F20"/>
                <w:kern w:val="0"/>
                <w:sz w:val="24"/>
                <w:szCs w:val="24"/>
              </w:rPr>
            </w:pPr>
            <w:r w:rsidRPr="00A71180">
              <w:rPr>
                <w:rFonts w:asciiTheme="majorBidi" w:hAnsiTheme="majorBidi" w:cstheme="majorBidi"/>
                <w:sz w:val="24"/>
                <w:szCs w:val="24"/>
              </w:rPr>
              <w:t>“</w:t>
            </w:r>
            <w:r w:rsidR="00093C7F" w:rsidRPr="00A71180">
              <w:rPr>
                <w:rFonts w:asciiTheme="majorBidi" w:hAnsiTheme="majorBidi" w:cstheme="majorBidi"/>
                <w:color w:val="231F20"/>
                <w:kern w:val="0"/>
                <w:sz w:val="24"/>
                <w:szCs w:val="24"/>
              </w:rPr>
              <w:t>From September</w:t>
            </w:r>
          </w:p>
          <w:p w14:paraId="07ECBD2C" w14:textId="75E9D34D" w:rsidR="00396027" w:rsidRPr="00A71180" w:rsidRDefault="00093C7F" w:rsidP="00093C7F">
            <w:pPr>
              <w:pStyle w:val="Default"/>
              <w:rPr>
                <w:rFonts w:asciiTheme="majorBidi" w:hAnsiTheme="majorBidi" w:cstheme="majorBidi"/>
              </w:rPr>
            </w:pPr>
            <w:r w:rsidRPr="00A71180">
              <w:rPr>
                <w:rFonts w:asciiTheme="majorBidi" w:hAnsiTheme="majorBidi" w:cstheme="majorBidi"/>
                <w:color w:val="231F20"/>
              </w:rPr>
              <w:t>15, 2020 to December 15, 2020</w:t>
            </w:r>
            <w:r w:rsidR="00396027" w:rsidRPr="00A71180">
              <w:rPr>
                <w:rFonts w:asciiTheme="majorBidi" w:hAnsiTheme="majorBidi" w:cstheme="majorBidi"/>
              </w:rPr>
              <w:t>”</w:t>
            </w:r>
          </w:p>
        </w:tc>
      </w:tr>
      <w:tr w:rsidR="00396027" w:rsidRPr="00F76E21" w14:paraId="52EE88AF" w14:textId="77777777" w:rsidTr="00AA2CA7">
        <w:trPr>
          <w:trHeight w:val="455"/>
        </w:trPr>
        <w:tc>
          <w:tcPr>
            <w:tcW w:w="828" w:type="dxa"/>
          </w:tcPr>
          <w:p w14:paraId="501F7663" w14:textId="77777777" w:rsidR="00396027" w:rsidRPr="00F76E21" w:rsidRDefault="00396027" w:rsidP="00565BB7">
            <w:pPr>
              <w:pStyle w:val="Default"/>
              <w:rPr>
                <w:rFonts w:asciiTheme="majorBidi" w:hAnsiTheme="majorBidi" w:cstheme="majorBidi"/>
              </w:rPr>
            </w:pPr>
            <w:r w:rsidRPr="00F76E21">
              <w:rPr>
                <w:rFonts w:asciiTheme="majorBidi" w:hAnsiTheme="majorBidi" w:cstheme="majorBidi"/>
                <w:b/>
                <w:bCs/>
              </w:rPr>
              <w:t>Q4</w:t>
            </w:r>
          </w:p>
        </w:tc>
        <w:tc>
          <w:tcPr>
            <w:tcW w:w="2305" w:type="dxa"/>
          </w:tcPr>
          <w:p w14:paraId="620D869C" w14:textId="77777777" w:rsidR="00396027" w:rsidRPr="00F76E21" w:rsidRDefault="00396027" w:rsidP="00565BB7">
            <w:pPr>
              <w:pStyle w:val="Default"/>
              <w:rPr>
                <w:rFonts w:asciiTheme="majorBidi" w:hAnsiTheme="majorBidi" w:cstheme="majorBidi"/>
              </w:rPr>
            </w:pPr>
            <w:r w:rsidRPr="00F76E21">
              <w:rPr>
                <w:rFonts w:asciiTheme="majorBidi" w:hAnsiTheme="majorBidi" w:cstheme="majorBidi"/>
              </w:rPr>
              <w:t xml:space="preserve">Indicate whether or not subjects were consecutive if not population based. </w:t>
            </w:r>
          </w:p>
        </w:tc>
        <w:tc>
          <w:tcPr>
            <w:tcW w:w="2610" w:type="dxa"/>
          </w:tcPr>
          <w:p w14:paraId="3BF1F5EC" w14:textId="77777777" w:rsidR="00396027" w:rsidRPr="00C85BBB" w:rsidRDefault="00396027" w:rsidP="00565BB7">
            <w:pPr>
              <w:pStyle w:val="Default"/>
              <w:rPr>
                <w:rFonts w:asciiTheme="majorBidi" w:hAnsiTheme="majorBidi" w:cstheme="majorBidi"/>
                <w:b/>
                <w:bCs/>
              </w:rPr>
            </w:pPr>
            <w:r w:rsidRPr="00C85BBB">
              <w:rPr>
                <w:rFonts w:asciiTheme="majorBidi" w:hAnsiTheme="majorBidi" w:cstheme="majorBidi"/>
                <w:b/>
                <w:bCs/>
              </w:rPr>
              <w:t xml:space="preserve">1= representative </w:t>
            </w:r>
          </w:p>
          <w:p w14:paraId="4C74441D" w14:textId="77777777" w:rsidR="00396027" w:rsidRPr="00C85BBB" w:rsidRDefault="00396027" w:rsidP="00565BB7">
            <w:pPr>
              <w:pStyle w:val="Default"/>
              <w:rPr>
                <w:rFonts w:asciiTheme="majorBidi" w:hAnsiTheme="majorBidi" w:cstheme="majorBidi"/>
              </w:rPr>
            </w:pPr>
            <w:r w:rsidRPr="00C85BBB">
              <w:rPr>
                <w:rFonts w:asciiTheme="majorBidi" w:hAnsiTheme="majorBidi" w:cstheme="majorBidi"/>
              </w:rPr>
              <w:t xml:space="preserve">2= not representative (convenience/ not randomly selected) </w:t>
            </w:r>
          </w:p>
          <w:p w14:paraId="2365DD29" w14:textId="77777777" w:rsidR="00396027" w:rsidRPr="00C85BBB" w:rsidRDefault="00396027" w:rsidP="00565BB7">
            <w:pPr>
              <w:pStyle w:val="Default"/>
              <w:rPr>
                <w:rFonts w:asciiTheme="majorBidi" w:hAnsiTheme="majorBidi" w:cstheme="majorBidi"/>
              </w:rPr>
            </w:pPr>
            <w:r w:rsidRPr="00C85BBB">
              <w:rPr>
                <w:rFonts w:asciiTheme="majorBidi" w:hAnsiTheme="majorBidi" w:cstheme="majorBidi"/>
              </w:rPr>
              <w:t xml:space="preserve">3= no clear info </w:t>
            </w:r>
          </w:p>
        </w:tc>
        <w:tc>
          <w:tcPr>
            <w:tcW w:w="4464" w:type="dxa"/>
          </w:tcPr>
          <w:p w14:paraId="6E9B3288" w14:textId="5B0284CF" w:rsidR="00396027" w:rsidRPr="00A71180" w:rsidRDefault="00093C7F" w:rsidP="00093C7F">
            <w:pPr>
              <w:autoSpaceDE w:val="0"/>
              <w:autoSpaceDN w:val="0"/>
              <w:adjustRightInd w:val="0"/>
              <w:spacing w:line="240" w:lineRule="auto"/>
              <w:rPr>
                <w:rFonts w:asciiTheme="majorBidi" w:hAnsiTheme="majorBidi" w:cstheme="majorBidi"/>
                <w:sz w:val="24"/>
                <w:szCs w:val="24"/>
              </w:rPr>
            </w:pPr>
            <w:r w:rsidRPr="00A71180">
              <w:rPr>
                <w:rFonts w:asciiTheme="majorBidi" w:hAnsiTheme="majorBidi" w:cstheme="majorBidi"/>
                <w:color w:val="231F20"/>
                <w:kern w:val="0"/>
                <w:sz w:val="24"/>
                <w:szCs w:val="24"/>
              </w:rPr>
              <w:t>“We selected schools and o</w:t>
            </w:r>
            <w:r w:rsidRPr="00A71180">
              <w:rPr>
                <w:rFonts w:asciiTheme="majorBidi" w:hAnsiTheme="majorBidi" w:cstheme="majorBidi"/>
                <w:color w:val="000000"/>
                <w:kern w:val="0"/>
                <w:sz w:val="24"/>
                <w:szCs w:val="24"/>
              </w:rPr>
              <w:t>r</w:t>
            </w:r>
            <w:r w:rsidRPr="00A71180">
              <w:rPr>
                <w:rFonts w:asciiTheme="majorBidi" w:hAnsiTheme="majorBidi" w:cstheme="majorBidi"/>
                <w:color w:val="231F20"/>
                <w:kern w:val="0"/>
                <w:sz w:val="24"/>
                <w:szCs w:val="24"/>
              </w:rPr>
              <w:t xml:space="preserve">phanages in </w:t>
            </w:r>
            <w:proofErr w:type="spellStart"/>
            <w:r w:rsidRPr="00A71180">
              <w:rPr>
                <w:rFonts w:asciiTheme="majorBidi" w:hAnsiTheme="majorBidi" w:cstheme="majorBidi"/>
                <w:color w:val="231F20"/>
                <w:kern w:val="0"/>
                <w:sz w:val="24"/>
                <w:szCs w:val="24"/>
              </w:rPr>
              <w:t>Fuyang</w:t>
            </w:r>
            <w:proofErr w:type="spellEnd"/>
            <w:r w:rsidRPr="00A71180">
              <w:rPr>
                <w:rFonts w:asciiTheme="majorBidi" w:hAnsiTheme="majorBidi" w:cstheme="majorBidi"/>
                <w:color w:val="231F20"/>
                <w:kern w:val="0"/>
                <w:sz w:val="24"/>
                <w:szCs w:val="24"/>
              </w:rPr>
              <w:t xml:space="preserve"> City by lottery, and all children from the selected institutions were regarded as a whole. After all the children were numbered, random numbers were generated by a random number generators, and then the children co</w:t>
            </w:r>
            <w:r w:rsidRPr="00A71180">
              <w:rPr>
                <w:rFonts w:asciiTheme="majorBidi" w:hAnsiTheme="majorBidi" w:cstheme="majorBidi"/>
                <w:color w:val="000000"/>
                <w:kern w:val="0"/>
                <w:sz w:val="24"/>
                <w:szCs w:val="24"/>
              </w:rPr>
              <w:t>r</w:t>
            </w:r>
            <w:r w:rsidRPr="00A71180">
              <w:rPr>
                <w:rFonts w:asciiTheme="majorBidi" w:hAnsiTheme="majorBidi" w:cstheme="majorBidi"/>
                <w:color w:val="231F20"/>
                <w:kern w:val="0"/>
                <w:sz w:val="24"/>
                <w:szCs w:val="24"/>
              </w:rPr>
              <w:t>responding to the random numbers were studied. The sample size calculation formula:”</w:t>
            </w:r>
          </w:p>
        </w:tc>
      </w:tr>
      <w:tr w:rsidR="00396027" w:rsidRPr="00F76E21" w14:paraId="227FBD68" w14:textId="77777777" w:rsidTr="00AA2CA7">
        <w:trPr>
          <w:trHeight w:val="455"/>
        </w:trPr>
        <w:tc>
          <w:tcPr>
            <w:tcW w:w="828" w:type="dxa"/>
            <w:shd w:val="clear" w:color="auto" w:fill="auto"/>
          </w:tcPr>
          <w:p w14:paraId="23FE9664" w14:textId="77777777" w:rsidR="00396027" w:rsidRPr="00F76E21" w:rsidRDefault="00396027" w:rsidP="00565BB7">
            <w:pPr>
              <w:pStyle w:val="Default"/>
              <w:rPr>
                <w:rFonts w:asciiTheme="majorBidi" w:hAnsiTheme="majorBidi" w:cstheme="majorBidi"/>
              </w:rPr>
            </w:pPr>
            <w:r w:rsidRPr="00F76E21">
              <w:rPr>
                <w:rFonts w:asciiTheme="majorBidi" w:hAnsiTheme="majorBidi" w:cstheme="majorBidi"/>
                <w:b/>
                <w:bCs/>
              </w:rPr>
              <w:t xml:space="preserve">Q5 </w:t>
            </w:r>
          </w:p>
        </w:tc>
        <w:tc>
          <w:tcPr>
            <w:tcW w:w="2305" w:type="dxa"/>
          </w:tcPr>
          <w:p w14:paraId="78DC349F" w14:textId="77777777" w:rsidR="00396027" w:rsidRPr="00F76E21" w:rsidRDefault="00396027" w:rsidP="00565BB7">
            <w:pPr>
              <w:pStyle w:val="Default"/>
              <w:rPr>
                <w:rFonts w:asciiTheme="majorBidi" w:hAnsiTheme="majorBidi" w:cstheme="majorBidi"/>
              </w:rPr>
            </w:pPr>
            <w:r w:rsidRPr="00F76E21">
              <w:rPr>
                <w:rFonts w:asciiTheme="majorBidi" w:hAnsiTheme="majorBidi" w:cstheme="majorBidi"/>
              </w:rPr>
              <w:t xml:space="preserve">Indicate if evaluators of subjective components of study were masked to other aspects of the status of the participants. </w:t>
            </w:r>
          </w:p>
        </w:tc>
        <w:tc>
          <w:tcPr>
            <w:tcW w:w="2610" w:type="dxa"/>
          </w:tcPr>
          <w:p w14:paraId="32DB9DBE" w14:textId="77777777" w:rsidR="00396027" w:rsidRPr="00C85BBB" w:rsidRDefault="00396027" w:rsidP="00565BB7">
            <w:pPr>
              <w:pStyle w:val="Default"/>
              <w:rPr>
                <w:rFonts w:asciiTheme="majorBidi" w:hAnsiTheme="majorBidi" w:cstheme="majorBidi"/>
              </w:rPr>
            </w:pPr>
            <w:r w:rsidRPr="00C85BBB">
              <w:rPr>
                <w:rFonts w:asciiTheme="majorBidi" w:hAnsiTheme="majorBidi" w:cstheme="majorBidi"/>
              </w:rPr>
              <w:t xml:space="preserve">1= evaluator masked </w:t>
            </w:r>
          </w:p>
          <w:p w14:paraId="2E3F3DBE" w14:textId="77777777" w:rsidR="00396027" w:rsidRPr="00C85BBB" w:rsidRDefault="00396027" w:rsidP="00565BB7">
            <w:pPr>
              <w:pStyle w:val="Default"/>
              <w:rPr>
                <w:rFonts w:asciiTheme="majorBidi" w:hAnsiTheme="majorBidi" w:cstheme="majorBidi"/>
                <w:b/>
                <w:bCs/>
              </w:rPr>
            </w:pPr>
            <w:r w:rsidRPr="00C85BBB">
              <w:rPr>
                <w:rFonts w:asciiTheme="majorBidi" w:hAnsiTheme="majorBidi" w:cstheme="majorBidi"/>
                <w:b/>
                <w:bCs/>
              </w:rPr>
              <w:t xml:space="preserve">2= not masked </w:t>
            </w:r>
          </w:p>
          <w:p w14:paraId="4B3072F2" w14:textId="77777777" w:rsidR="00396027" w:rsidRPr="00C85BBB" w:rsidRDefault="00396027" w:rsidP="00565BB7">
            <w:pPr>
              <w:pStyle w:val="Default"/>
              <w:rPr>
                <w:rFonts w:asciiTheme="majorBidi" w:hAnsiTheme="majorBidi" w:cstheme="majorBidi"/>
              </w:rPr>
            </w:pPr>
            <w:r w:rsidRPr="00C85BBB">
              <w:rPr>
                <w:rFonts w:asciiTheme="majorBidi" w:hAnsiTheme="majorBidi" w:cstheme="majorBidi"/>
              </w:rPr>
              <w:t xml:space="preserve">3= unclear /not mentioned </w:t>
            </w:r>
          </w:p>
        </w:tc>
        <w:tc>
          <w:tcPr>
            <w:tcW w:w="4464" w:type="dxa"/>
          </w:tcPr>
          <w:p w14:paraId="5EB212A5" w14:textId="77777777" w:rsidR="009342A9" w:rsidRPr="00A71180" w:rsidRDefault="009342A9" w:rsidP="009342A9">
            <w:pPr>
              <w:pStyle w:val="Default"/>
              <w:rPr>
                <w:rFonts w:asciiTheme="majorBidi" w:hAnsiTheme="majorBidi" w:cstheme="majorBidi"/>
              </w:rPr>
            </w:pPr>
            <w:r w:rsidRPr="00A71180">
              <w:rPr>
                <w:rFonts w:asciiTheme="majorBidi" w:hAnsiTheme="majorBidi" w:cstheme="majorBidi"/>
                <w:b/>
                <w:bCs/>
              </w:rPr>
              <w:t>Comment:</w:t>
            </w:r>
            <w:r w:rsidRPr="00A71180">
              <w:rPr>
                <w:rFonts w:asciiTheme="majorBidi" w:hAnsiTheme="majorBidi" w:cstheme="majorBidi"/>
              </w:rPr>
              <w:t xml:space="preserve"> Masking is not applicable</w:t>
            </w:r>
          </w:p>
          <w:p w14:paraId="1CB68E59" w14:textId="708225DF" w:rsidR="00396027" w:rsidRPr="00A71180" w:rsidRDefault="009342A9" w:rsidP="009342A9">
            <w:pPr>
              <w:pStyle w:val="Default"/>
              <w:rPr>
                <w:rFonts w:asciiTheme="majorBidi" w:hAnsiTheme="majorBidi" w:cstheme="majorBidi"/>
              </w:rPr>
            </w:pPr>
            <w:r w:rsidRPr="00A71180">
              <w:rPr>
                <w:rFonts w:asciiTheme="majorBidi" w:hAnsiTheme="majorBidi" w:cstheme="majorBidi"/>
              </w:rPr>
              <w:t xml:space="preserve">So </w:t>
            </w:r>
            <w:r w:rsidRPr="00A71180">
              <w:rPr>
                <w:rFonts w:asciiTheme="majorBidi" w:hAnsiTheme="majorBidi" w:cstheme="majorBidi"/>
                <w:b/>
                <w:bCs/>
              </w:rPr>
              <w:t>low risk of bias</w:t>
            </w:r>
          </w:p>
        </w:tc>
      </w:tr>
      <w:tr w:rsidR="00396027" w:rsidRPr="00F76E21" w14:paraId="7068FB02" w14:textId="77777777" w:rsidTr="00AA2CA7">
        <w:trPr>
          <w:trHeight w:val="334"/>
        </w:trPr>
        <w:tc>
          <w:tcPr>
            <w:tcW w:w="828" w:type="dxa"/>
          </w:tcPr>
          <w:p w14:paraId="199206CA" w14:textId="77777777" w:rsidR="00396027" w:rsidRPr="00F76E21" w:rsidRDefault="00396027" w:rsidP="00565BB7">
            <w:pPr>
              <w:pStyle w:val="Default"/>
              <w:rPr>
                <w:rFonts w:asciiTheme="majorBidi" w:hAnsiTheme="majorBidi" w:cstheme="majorBidi"/>
                <w:b/>
                <w:bCs/>
              </w:rPr>
            </w:pPr>
            <w:r w:rsidRPr="00F76E21">
              <w:rPr>
                <w:rFonts w:asciiTheme="majorBidi" w:hAnsiTheme="majorBidi" w:cstheme="majorBidi"/>
                <w:b/>
                <w:bCs/>
              </w:rPr>
              <w:t>Q6</w:t>
            </w:r>
          </w:p>
        </w:tc>
        <w:tc>
          <w:tcPr>
            <w:tcW w:w="2305" w:type="dxa"/>
          </w:tcPr>
          <w:p w14:paraId="121B3C37" w14:textId="77777777" w:rsidR="00396027" w:rsidRPr="00F76E21" w:rsidRDefault="00396027" w:rsidP="00565BB7">
            <w:pPr>
              <w:widowControl w:val="0"/>
              <w:spacing w:line="276" w:lineRule="auto"/>
              <w:jc w:val="both"/>
              <w:rPr>
                <w:rFonts w:asciiTheme="majorBidi" w:hAnsiTheme="majorBidi" w:cstheme="majorBidi"/>
                <w:sz w:val="24"/>
                <w:szCs w:val="24"/>
              </w:rPr>
            </w:pPr>
            <w:r w:rsidRPr="00F76E21">
              <w:rPr>
                <w:rFonts w:asciiTheme="majorBidi" w:hAnsiTheme="majorBidi" w:cstheme="majorBidi"/>
                <w:color w:val="000000"/>
                <w:kern w:val="0"/>
                <w:sz w:val="24"/>
                <w:szCs w:val="24"/>
              </w:rPr>
              <w:t>Describe any assessments undertaken for quality assurance purposes (e.g., test/retest of primary outcome measurements)</w:t>
            </w:r>
          </w:p>
        </w:tc>
        <w:tc>
          <w:tcPr>
            <w:tcW w:w="2610" w:type="dxa"/>
          </w:tcPr>
          <w:p w14:paraId="39E1D2BD" w14:textId="77777777" w:rsidR="00396027" w:rsidRPr="00C85BBB" w:rsidRDefault="00396027" w:rsidP="00565BB7">
            <w:pPr>
              <w:pStyle w:val="Default"/>
              <w:rPr>
                <w:rFonts w:asciiTheme="majorBidi" w:hAnsiTheme="majorBidi" w:cstheme="majorBidi"/>
                <w:b/>
                <w:bCs/>
              </w:rPr>
            </w:pPr>
            <w:r w:rsidRPr="00C85BBB">
              <w:rPr>
                <w:rFonts w:asciiTheme="majorBidi" w:hAnsiTheme="majorBidi" w:cstheme="majorBidi"/>
                <w:b/>
                <w:bCs/>
              </w:rPr>
              <w:t xml:space="preserve">1= exposure &amp; outcome tools validated/examiner-kappa-score reported) </w:t>
            </w:r>
          </w:p>
          <w:p w14:paraId="275E5E73" w14:textId="77777777" w:rsidR="00396027" w:rsidRPr="00C85BBB" w:rsidRDefault="00396027" w:rsidP="00565BB7">
            <w:pPr>
              <w:pStyle w:val="Default"/>
              <w:rPr>
                <w:rFonts w:asciiTheme="majorBidi" w:hAnsiTheme="majorBidi" w:cstheme="majorBidi"/>
              </w:rPr>
            </w:pPr>
            <w:r w:rsidRPr="00C85BBB">
              <w:rPr>
                <w:rFonts w:asciiTheme="majorBidi" w:hAnsiTheme="majorBidi" w:cstheme="majorBidi"/>
              </w:rPr>
              <w:t xml:space="preserve">2= not done </w:t>
            </w:r>
          </w:p>
          <w:p w14:paraId="6A5A27AF" w14:textId="77777777" w:rsidR="00396027" w:rsidRPr="00C85BBB" w:rsidRDefault="00396027" w:rsidP="00565BB7">
            <w:pPr>
              <w:pStyle w:val="Default"/>
              <w:rPr>
                <w:rFonts w:asciiTheme="majorBidi" w:hAnsiTheme="majorBidi" w:cstheme="majorBidi"/>
              </w:rPr>
            </w:pPr>
            <w:r w:rsidRPr="00C85BBB">
              <w:rPr>
                <w:rFonts w:asciiTheme="majorBidi" w:hAnsiTheme="majorBidi" w:cstheme="majorBidi"/>
              </w:rPr>
              <w:t xml:space="preserve">3= unclear /partially done </w:t>
            </w:r>
          </w:p>
        </w:tc>
        <w:tc>
          <w:tcPr>
            <w:tcW w:w="4464" w:type="dxa"/>
          </w:tcPr>
          <w:p w14:paraId="1FB15079" w14:textId="5A9AA9F3" w:rsidR="00396027" w:rsidRPr="00A71180" w:rsidRDefault="00396027" w:rsidP="00093C7F">
            <w:pPr>
              <w:autoSpaceDE w:val="0"/>
              <w:autoSpaceDN w:val="0"/>
              <w:adjustRightInd w:val="0"/>
              <w:spacing w:line="240" w:lineRule="auto"/>
              <w:rPr>
                <w:rFonts w:asciiTheme="majorBidi" w:hAnsiTheme="majorBidi" w:cstheme="majorBidi"/>
                <w:sz w:val="24"/>
                <w:szCs w:val="24"/>
              </w:rPr>
            </w:pPr>
            <w:r w:rsidRPr="00A71180">
              <w:rPr>
                <w:rFonts w:asciiTheme="majorBidi" w:hAnsiTheme="majorBidi" w:cstheme="majorBidi"/>
                <w:sz w:val="24"/>
                <w:szCs w:val="24"/>
              </w:rPr>
              <w:t>“</w:t>
            </w:r>
            <w:r w:rsidR="00093C7F" w:rsidRPr="00A71180">
              <w:rPr>
                <w:rFonts w:asciiTheme="majorBidi" w:hAnsiTheme="majorBidi" w:cstheme="majorBidi"/>
                <w:color w:val="231F20"/>
                <w:kern w:val="0"/>
                <w:sz w:val="24"/>
                <w:szCs w:val="24"/>
              </w:rPr>
              <w:t>The standard consistency test results before the survey were reliable (Kappa value &gt; 0.8).</w:t>
            </w:r>
            <w:r w:rsidRPr="00A71180">
              <w:rPr>
                <w:rFonts w:asciiTheme="majorBidi" w:hAnsiTheme="majorBidi" w:cstheme="majorBidi"/>
                <w:color w:val="000000"/>
                <w:sz w:val="24"/>
                <w:szCs w:val="24"/>
              </w:rPr>
              <w:t>”</w:t>
            </w:r>
          </w:p>
        </w:tc>
      </w:tr>
      <w:tr w:rsidR="00396027" w:rsidRPr="00F76E21" w14:paraId="046803D3" w14:textId="77777777" w:rsidTr="00AA2CA7">
        <w:trPr>
          <w:trHeight w:val="455"/>
        </w:trPr>
        <w:tc>
          <w:tcPr>
            <w:tcW w:w="828" w:type="dxa"/>
            <w:shd w:val="clear" w:color="auto" w:fill="auto"/>
          </w:tcPr>
          <w:p w14:paraId="06727FC1" w14:textId="77777777" w:rsidR="00396027" w:rsidRPr="00BE4058" w:rsidRDefault="00396027" w:rsidP="00565BB7">
            <w:pPr>
              <w:pStyle w:val="Default"/>
              <w:rPr>
                <w:rFonts w:asciiTheme="majorBidi" w:hAnsiTheme="majorBidi" w:cstheme="majorBidi"/>
              </w:rPr>
            </w:pPr>
            <w:r w:rsidRPr="00BE4058">
              <w:rPr>
                <w:rFonts w:asciiTheme="majorBidi" w:hAnsiTheme="majorBidi" w:cstheme="majorBidi"/>
                <w:b/>
                <w:bCs/>
              </w:rPr>
              <w:t xml:space="preserve">Q7 </w:t>
            </w:r>
          </w:p>
        </w:tc>
        <w:tc>
          <w:tcPr>
            <w:tcW w:w="2305" w:type="dxa"/>
          </w:tcPr>
          <w:p w14:paraId="719BC4AF" w14:textId="77777777" w:rsidR="00396027" w:rsidRPr="00F76E21" w:rsidRDefault="00396027" w:rsidP="00565BB7">
            <w:pPr>
              <w:widowControl w:val="0"/>
              <w:spacing w:line="276" w:lineRule="auto"/>
              <w:jc w:val="both"/>
              <w:rPr>
                <w:rFonts w:asciiTheme="majorBidi" w:hAnsiTheme="majorBidi" w:cstheme="majorBidi"/>
                <w:sz w:val="24"/>
                <w:szCs w:val="24"/>
              </w:rPr>
            </w:pPr>
            <w:r w:rsidRPr="00F76E21">
              <w:rPr>
                <w:rFonts w:asciiTheme="majorBidi" w:hAnsiTheme="majorBidi" w:cstheme="majorBidi"/>
                <w:sz w:val="24"/>
                <w:szCs w:val="24"/>
              </w:rPr>
              <w:t>Explain any patient exclusions from analysis</w:t>
            </w:r>
          </w:p>
          <w:p w14:paraId="7FD568E7" w14:textId="77777777" w:rsidR="00396027" w:rsidRPr="00F76E21" w:rsidRDefault="00396027" w:rsidP="00565BB7">
            <w:pPr>
              <w:pStyle w:val="Default"/>
              <w:rPr>
                <w:rFonts w:asciiTheme="majorBidi" w:hAnsiTheme="majorBidi" w:cstheme="majorBidi"/>
              </w:rPr>
            </w:pPr>
          </w:p>
        </w:tc>
        <w:tc>
          <w:tcPr>
            <w:tcW w:w="2610" w:type="dxa"/>
          </w:tcPr>
          <w:p w14:paraId="39266586" w14:textId="77777777" w:rsidR="00396027" w:rsidRPr="00C85BBB" w:rsidRDefault="00396027" w:rsidP="00565BB7">
            <w:pPr>
              <w:pStyle w:val="Default"/>
              <w:rPr>
                <w:rFonts w:asciiTheme="majorBidi" w:hAnsiTheme="majorBidi" w:cstheme="majorBidi"/>
              </w:rPr>
            </w:pPr>
            <w:r w:rsidRPr="00C85BBB">
              <w:rPr>
                <w:rFonts w:asciiTheme="majorBidi" w:hAnsiTheme="majorBidi" w:cstheme="majorBidi"/>
              </w:rPr>
              <w:t xml:space="preserve">1=mentioned clearly </w:t>
            </w:r>
          </w:p>
          <w:p w14:paraId="1111860C" w14:textId="77777777" w:rsidR="00396027" w:rsidRPr="00C85BBB" w:rsidRDefault="00396027" w:rsidP="00565BB7">
            <w:pPr>
              <w:pStyle w:val="Default"/>
              <w:rPr>
                <w:rFonts w:asciiTheme="majorBidi" w:hAnsiTheme="majorBidi" w:cstheme="majorBidi"/>
              </w:rPr>
            </w:pPr>
            <w:r w:rsidRPr="00C85BBB">
              <w:rPr>
                <w:rFonts w:asciiTheme="majorBidi" w:hAnsiTheme="majorBidi" w:cstheme="majorBidi"/>
              </w:rPr>
              <w:t xml:space="preserve">2=not mentioned </w:t>
            </w:r>
          </w:p>
          <w:p w14:paraId="68502EF5" w14:textId="77777777" w:rsidR="00396027" w:rsidRPr="00C85BBB" w:rsidRDefault="00396027" w:rsidP="00565BB7">
            <w:pPr>
              <w:pStyle w:val="Default"/>
              <w:rPr>
                <w:rFonts w:asciiTheme="majorBidi" w:hAnsiTheme="majorBidi" w:cstheme="majorBidi"/>
              </w:rPr>
            </w:pPr>
            <w:r w:rsidRPr="00C85BBB">
              <w:rPr>
                <w:rFonts w:asciiTheme="majorBidi" w:hAnsiTheme="majorBidi" w:cstheme="majorBidi"/>
              </w:rPr>
              <w:t xml:space="preserve">3=unclear information </w:t>
            </w:r>
          </w:p>
          <w:p w14:paraId="67265A79" w14:textId="77777777" w:rsidR="00396027" w:rsidRPr="00C85BBB" w:rsidRDefault="00396027" w:rsidP="00565BB7">
            <w:pPr>
              <w:pStyle w:val="Default"/>
              <w:rPr>
                <w:rFonts w:asciiTheme="majorBidi" w:hAnsiTheme="majorBidi" w:cstheme="majorBidi"/>
                <w:b/>
                <w:bCs/>
              </w:rPr>
            </w:pPr>
            <w:r w:rsidRPr="00C85BBB">
              <w:rPr>
                <w:rFonts w:asciiTheme="majorBidi" w:hAnsiTheme="majorBidi" w:cstheme="majorBidi"/>
                <w:b/>
                <w:bCs/>
              </w:rPr>
              <w:t>4=NA</w:t>
            </w:r>
          </w:p>
        </w:tc>
        <w:tc>
          <w:tcPr>
            <w:tcW w:w="4464" w:type="dxa"/>
          </w:tcPr>
          <w:p w14:paraId="4569BC42" w14:textId="64F8FE64" w:rsidR="00396027" w:rsidRPr="00A71180" w:rsidRDefault="006C6FF0" w:rsidP="00565BB7">
            <w:pPr>
              <w:pStyle w:val="Default"/>
              <w:rPr>
                <w:rFonts w:asciiTheme="majorBidi" w:hAnsiTheme="majorBidi" w:cstheme="majorBidi"/>
              </w:rPr>
            </w:pPr>
            <w:r w:rsidRPr="00A71180">
              <w:rPr>
                <w:rFonts w:asciiTheme="majorBidi" w:hAnsiTheme="majorBidi" w:cstheme="majorBidi"/>
                <w:b/>
                <w:bCs/>
              </w:rPr>
              <w:t>Comment:</w:t>
            </w:r>
            <w:r w:rsidRPr="00A71180">
              <w:rPr>
                <w:rFonts w:asciiTheme="majorBidi" w:hAnsiTheme="majorBidi" w:cstheme="majorBidi"/>
              </w:rPr>
              <w:t xml:space="preserve"> No patients </w:t>
            </w:r>
            <w:proofErr w:type="gramStart"/>
            <w:r w:rsidRPr="00A71180">
              <w:rPr>
                <w:rFonts w:asciiTheme="majorBidi" w:hAnsiTheme="majorBidi" w:cstheme="majorBidi"/>
              </w:rPr>
              <w:t>excluded;  So</w:t>
            </w:r>
            <w:proofErr w:type="gramEnd"/>
            <w:r w:rsidRPr="00A71180">
              <w:rPr>
                <w:rFonts w:asciiTheme="majorBidi" w:hAnsiTheme="majorBidi" w:cstheme="majorBidi"/>
              </w:rPr>
              <w:t>, low risk of bias</w:t>
            </w:r>
          </w:p>
        </w:tc>
      </w:tr>
      <w:tr w:rsidR="00396027" w:rsidRPr="00F76E21" w14:paraId="3E1A70C7" w14:textId="77777777" w:rsidTr="00AA2CA7">
        <w:trPr>
          <w:trHeight w:val="455"/>
        </w:trPr>
        <w:tc>
          <w:tcPr>
            <w:tcW w:w="828" w:type="dxa"/>
            <w:shd w:val="clear" w:color="auto" w:fill="auto"/>
          </w:tcPr>
          <w:p w14:paraId="256772F2" w14:textId="77777777" w:rsidR="00396027" w:rsidRPr="00BE4058" w:rsidRDefault="00396027" w:rsidP="00565BB7">
            <w:pPr>
              <w:pStyle w:val="Default"/>
              <w:rPr>
                <w:rFonts w:asciiTheme="majorBidi" w:hAnsiTheme="majorBidi" w:cstheme="majorBidi"/>
              </w:rPr>
            </w:pPr>
            <w:r w:rsidRPr="00BE4058">
              <w:rPr>
                <w:rFonts w:asciiTheme="majorBidi" w:hAnsiTheme="majorBidi" w:cstheme="majorBidi"/>
                <w:b/>
                <w:bCs/>
              </w:rPr>
              <w:t xml:space="preserve">Q8 </w:t>
            </w:r>
          </w:p>
        </w:tc>
        <w:tc>
          <w:tcPr>
            <w:tcW w:w="2305" w:type="dxa"/>
          </w:tcPr>
          <w:p w14:paraId="0CB177B9" w14:textId="77777777" w:rsidR="00396027" w:rsidRPr="00F76E21" w:rsidRDefault="00396027" w:rsidP="00565BB7">
            <w:pPr>
              <w:pStyle w:val="Default"/>
              <w:rPr>
                <w:rFonts w:asciiTheme="majorBidi" w:hAnsiTheme="majorBidi" w:cstheme="majorBidi"/>
              </w:rPr>
            </w:pPr>
            <w:r w:rsidRPr="00F76E21">
              <w:rPr>
                <w:rFonts w:asciiTheme="majorBidi" w:hAnsiTheme="majorBidi" w:cstheme="majorBidi"/>
              </w:rPr>
              <w:t xml:space="preserve">Describe how confounding was </w:t>
            </w:r>
            <w:r w:rsidRPr="00F76E21">
              <w:rPr>
                <w:rFonts w:asciiTheme="majorBidi" w:hAnsiTheme="majorBidi" w:cstheme="majorBidi"/>
              </w:rPr>
              <w:lastRenderedPageBreak/>
              <w:t xml:space="preserve">assessed and/or controlled. </w:t>
            </w:r>
          </w:p>
        </w:tc>
        <w:tc>
          <w:tcPr>
            <w:tcW w:w="2610" w:type="dxa"/>
          </w:tcPr>
          <w:p w14:paraId="0F4AA477" w14:textId="77777777" w:rsidR="00396027" w:rsidRPr="00C85BBB" w:rsidRDefault="00396027" w:rsidP="00565BB7">
            <w:pPr>
              <w:pStyle w:val="Default"/>
              <w:rPr>
                <w:rFonts w:asciiTheme="majorBidi" w:hAnsiTheme="majorBidi" w:cstheme="majorBidi"/>
                <w:b/>
                <w:bCs/>
              </w:rPr>
            </w:pPr>
            <w:r w:rsidRPr="00C85BBB">
              <w:rPr>
                <w:rFonts w:asciiTheme="majorBidi" w:hAnsiTheme="majorBidi" w:cstheme="majorBidi"/>
                <w:b/>
                <w:bCs/>
              </w:rPr>
              <w:lastRenderedPageBreak/>
              <w:t xml:space="preserve">1=mentioned (design/analysis) </w:t>
            </w:r>
          </w:p>
          <w:p w14:paraId="3D941BCF" w14:textId="77777777" w:rsidR="00396027" w:rsidRPr="00C85BBB" w:rsidRDefault="00396027" w:rsidP="00565BB7">
            <w:pPr>
              <w:pStyle w:val="Default"/>
              <w:rPr>
                <w:rFonts w:asciiTheme="majorBidi" w:hAnsiTheme="majorBidi" w:cstheme="majorBidi"/>
              </w:rPr>
            </w:pPr>
            <w:r w:rsidRPr="00C85BBB">
              <w:rPr>
                <w:rFonts w:asciiTheme="majorBidi" w:hAnsiTheme="majorBidi" w:cstheme="majorBidi"/>
              </w:rPr>
              <w:t xml:space="preserve">2=not done </w:t>
            </w:r>
          </w:p>
          <w:p w14:paraId="75FB9EFA" w14:textId="77777777" w:rsidR="00396027" w:rsidRPr="00C85BBB" w:rsidRDefault="00396027" w:rsidP="00565BB7">
            <w:pPr>
              <w:pStyle w:val="Default"/>
              <w:rPr>
                <w:rFonts w:asciiTheme="majorBidi" w:hAnsiTheme="majorBidi" w:cstheme="majorBidi"/>
              </w:rPr>
            </w:pPr>
            <w:r w:rsidRPr="00C85BBB">
              <w:rPr>
                <w:rFonts w:asciiTheme="majorBidi" w:hAnsiTheme="majorBidi" w:cstheme="majorBidi"/>
              </w:rPr>
              <w:lastRenderedPageBreak/>
              <w:t xml:space="preserve">3=unclear /not mentioned </w:t>
            </w:r>
          </w:p>
        </w:tc>
        <w:tc>
          <w:tcPr>
            <w:tcW w:w="4464" w:type="dxa"/>
          </w:tcPr>
          <w:p w14:paraId="510EC14C" w14:textId="68181196" w:rsidR="00396027" w:rsidRPr="00A71180" w:rsidRDefault="001C02A9" w:rsidP="00093C7F">
            <w:pPr>
              <w:pStyle w:val="Default"/>
              <w:rPr>
                <w:rFonts w:asciiTheme="majorBidi" w:hAnsiTheme="majorBidi" w:cstheme="majorBidi"/>
              </w:rPr>
            </w:pPr>
            <w:r w:rsidRPr="00A71180">
              <w:rPr>
                <w:rFonts w:asciiTheme="majorBidi" w:hAnsiTheme="majorBidi" w:cstheme="majorBidi"/>
                <w:b/>
                <w:bCs/>
              </w:rPr>
              <w:lastRenderedPageBreak/>
              <w:t>Comment:</w:t>
            </w:r>
            <w:r w:rsidRPr="00A71180">
              <w:rPr>
                <w:rFonts w:asciiTheme="majorBidi" w:hAnsiTheme="majorBidi" w:cstheme="majorBidi"/>
              </w:rPr>
              <w:t xml:space="preserve"> Subgroup analysis of results regarding the age and gender.</w:t>
            </w:r>
          </w:p>
        </w:tc>
      </w:tr>
      <w:tr w:rsidR="006C6FF0" w:rsidRPr="00F76E21" w14:paraId="659FE898" w14:textId="77777777" w:rsidTr="00AA2CA7">
        <w:trPr>
          <w:trHeight w:val="455"/>
        </w:trPr>
        <w:tc>
          <w:tcPr>
            <w:tcW w:w="828" w:type="dxa"/>
            <w:shd w:val="clear" w:color="auto" w:fill="auto"/>
          </w:tcPr>
          <w:p w14:paraId="176558EA" w14:textId="77777777" w:rsidR="006C6FF0" w:rsidRPr="00F76E21" w:rsidRDefault="006C6FF0" w:rsidP="006C6FF0">
            <w:pPr>
              <w:pStyle w:val="Default"/>
              <w:rPr>
                <w:rFonts w:asciiTheme="majorBidi" w:hAnsiTheme="majorBidi" w:cstheme="majorBidi"/>
              </w:rPr>
            </w:pPr>
            <w:r w:rsidRPr="00F76E21">
              <w:rPr>
                <w:rFonts w:asciiTheme="majorBidi" w:hAnsiTheme="majorBidi" w:cstheme="majorBidi"/>
                <w:b/>
                <w:bCs/>
              </w:rPr>
              <w:t xml:space="preserve">Q9 </w:t>
            </w:r>
          </w:p>
        </w:tc>
        <w:tc>
          <w:tcPr>
            <w:tcW w:w="2305" w:type="dxa"/>
          </w:tcPr>
          <w:p w14:paraId="2610BB96" w14:textId="77777777" w:rsidR="006C6FF0" w:rsidRPr="00F76E21" w:rsidRDefault="006C6FF0" w:rsidP="006C6FF0">
            <w:pPr>
              <w:widowControl w:val="0"/>
              <w:spacing w:line="276" w:lineRule="auto"/>
              <w:jc w:val="both"/>
              <w:rPr>
                <w:rFonts w:asciiTheme="majorBidi" w:hAnsiTheme="majorBidi" w:cstheme="majorBidi"/>
                <w:sz w:val="24"/>
                <w:szCs w:val="24"/>
              </w:rPr>
            </w:pPr>
            <w:r w:rsidRPr="00F76E21">
              <w:rPr>
                <w:rFonts w:asciiTheme="majorBidi" w:hAnsiTheme="majorBidi" w:cstheme="majorBidi"/>
                <w:sz w:val="24"/>
                <w:szCs w:val="24"/>
              </w:rPr>
              <w:t xml:space="preserve">If applicable, explain how missing data were handled in the analysis </w:t>
            </w:r>
          </w:p>
          <w:p w14:paraId="6AF93445" w14:textId="77777777" w:rsidR="006C6FF0" w:rsidRPr="00F76E21" w:rsidRDefault="006C6FF0" w:rsidP="006C6FF0">
            <w:pPr>
              <w:pStyle w:val="Default"/>
              <w:rPr>
                <w:rFonts w:asciiTheme="majorBidi" w:hAnsiTheme="majorBidi" w:cstheme="majorBidi"/>
              </w:rPr>
            </w:pPr>
          </w:p>
        </w:tc>
        <w:tc>
          <w:tcPr>
            <w:tcW w:w="2610" w:type="dxa"/>
          </w:tcPr>
          <w:p w14:paraId="47E24BEC" w14:textId="77777777" w:rsidR="006C6FF0" w:rsidRPr="00C85BBB" w:rsidRDefault="006C6FF0" w:rsidP="006C6FF0">
            <w:pPr>
              <w:pStyle w:val="Default"/>
              <w:rPr>
                <w:rFonts w:asciiTheme="majorBidi" w:hAnsiTheme="majorBidi" w:cstheme="majorBidi"/>
              </w:rPr>
            </w:pPr>
            <w:r w:rsidRPr="00C85BBB">
              <w:rPr>
                <w:rFonts w:asciiTheme="majorBidi" w:hAnsiTheme="majorBidi" w:cstheme="majorBidi"/>
              </w:rPr>
              <w:t xml:space="preserve">1= clearly mentioned </w:t>
            </w:r>
          </w:p>
          <w:p w14:paraId="4F87687C" w14:textId="77777777" w:rsidR="006C6FF0" w:rsidRPr="00C85BBB" w:rsidRDefault="006C6FF0" w:rsidP="006C6FF0">
            <w:pPr>
              <w:pStyle w:val="Default"/>
              <w:rPr>
                <w:rFonts w:asciiTheme="majorBidi" w:hAnsiTheme="majorBidi" w:cstheme="majorBidi"/>
                <w:b/>
                <w:bCs/>
              </w:rPr>
            </w:pPr>
            <w:r w:rsidRPr="00C85BBB">
              <w:rPr>
                <w:rFonts w:asciiTheme="majorBidi" w:hAnsiTheme="majorBidi" w:cstheme="majorBidi"/>
                <w:b/>
                <w:bCs/>
              </w:rPr>
              <w:t xml:space="preserve">2= no information </w:t>
            </w:r>
          </w:p>
          <w:p w14:paraId="0DCCDB74" w14:textId="18C04F64" w:rsidR="006C6FF0" w:rsidRPr="00C85BBB" w:rsidRDefault="006C6FF0" w:rsidP="006C6FF0">
            <w:pPr>
              <w:pStyle w:val="Default"/>
              <w:rPr>
                <w:rFonts w:asciiTheme="majorBidi" w:hAnsiTheme="majorBidi" w:cstheme="majorBidi"/>
              </w:rPr>
            </w:pPr>
            <w:r w:rsidRPr="00C85BBB">
              <w:rPr>
                <w:rFonts w:asciiTheme="majorBidi" w:hAnsiTheme="majorBidi" w:cstheme="majorBidi"/>
              </w:rPr>
              <w:t>3= unclear / insufficient info</w:t>
            </w:r>
          </w:p>
        </w:tc>
        <w:tc>
          <w:tcPr>
            <w:tcW w:w="4464" w:type="dxa"/>
          </w:tcPr>
          <w:p w14:paraId="070BAAB0" w14:textId="6B937E59" w:rsidR="006C6FF0" w:rsidRPr="00A71180" w:rsidRDefault="006C6FF0" w:rsidP="006C6FF0">
            <w:pPr>
              <w:pStyle w:val="Default"/>
              <w:rPr>
                <w:rFonts w:asciiTheme="majorBidi" w:hAnsiTheme="majorBidi" w:cstheme="majorBidi"/>
              </w:rPr>
            </w:pPr>
            <w:r w:rsidRPr="00A71180">
              <w:rPr>
                <w:rFonts w:asciiTheme="majorBidi" w:hAnsiTheme="majorBidi" w:cstheme="majorBidi"/>
                <w:b/>
                <w:bCs/>
              </w:rPr>
              <w:t>Comment</w:t>
            </w:r>
            <w:r w:rsidRPr="00A71180">
              <w:rPr>
                <w:rFonts w:asciiTheme="majorBidi" w:hAnsiTheme="majorBidi" w:cstheme="majorBidi"/>
              </w:rPr>
              <w:t>: no missing data; So, low risk of bias</w:t>
            </w:r>
          </w:p>
        </w:tc>
      </w:tr>
      <w:tr w:rsidR="00CB067B" w:rsidRPr="00F76E21" w14:paraId="4195516A" w14:textId="77777777" w:rsidTr="00AA2CA7">
        <w:trPr>
          <w:trHeight w:val="334"/>
        </w:trPr>
        <w:tc>
          <w:tcPr>
            <w:tcW w:w="828" w:type="dxa"/>
            <w:shd w:val="clear" w:color="auto" w:fill="auto"/>
          </w:tcPr>
          <w:p w14:paraId="42AAF413" w14:textId="77777777" w:rsidR="00CB067B" w:rsidRPr="00F76E21" w:rsidRDefault="00CB067B" w:rsidP="00CB067B">
            <w:pPr>
              <w:pStyle w:val="Default"/>
              <w:rPr>
                <w:rFonts w:asciiTheme="majorBidi" w:hAnsiTheme="majorBidi" w:cstheme="majorBidi"/>
              </w:rPr>
            </w:pPr>
            <w:r w:rsidRPr="00F76E21">
              <w:rPr>
                <w:rFonts w:asciiTheme="majorBidi" w:hAnsiTheme="majorBidi" w:cstheme="majorBidi"/>
                <w:b/>
                <w:bCs/>
              </w:rPr>
              <w:t xml:space="preserve">Q10 </w:t>
            </w:r>
          </w:p>
        </w:tc>
        <w:tc>
          <w:tcPr>
            <w:tcW w:w="2305" w:type="dxa"/>
          </w:tcPr>
          <w:p w14:paraId="3362431C" w14:textId="77777777" w:rsidR="00CB067B" w:rsidRPr="00F76E21" w:rsidRDefault="00CB067B" w:rsidP="00CB067B">
            <w:pPr>
              <w:pStyle w:val="Default"/>
              <w:rPr>
                <w:rFonts w:asciiTheme="majorBidi" w:hAnsiTheme="majorBidi" w:cstheme="majorBidi"/>
              </w:rPr>
            </w:pPr>
            <w:r w:rsidRPr="00F76E21">
              <w:rPr>
                <w:rFonts w:asciiTheme="majorBidi" w:hAnsiTheme="majorBidi" w:cstheme="majorBidi"/>
              </w:rPr>
              <w:t xml:space="preserve">Summarize patient response rates and completeness of data collection </w:t>
            </w:r>
          </w:p>
        </w:tc>
        <w:tc>
          <w:tcPr>
            <w:tcW w:w="2610" w:type="dxa"/>
          </w:tcPr>
          <w:p w14:paraId="19691DDC" w14:textId="77777777" w:rsidR="00CB067B" w:rsidRPr="00C85BBB" w:rsidRDefault="00CB067B" w:rsidP="00CB067B">
            <w:pPr>
              <w:pStyle w:val="Default"/>
              <w:rPr>
                <w:rFonts w:asciiTheme="majorBidi" w:hAnsiTheme="majorBidi" w:cstheme="majorBidi"/>
              </w:rPr>
            </w:pPr>
            <w:r w:rsidRPr="00C85BBB">
              <w:rPr>
                <w:rFonts w:asciiTheme="majorBidi" w:hAnsiTheme="majorBidi" w:cstheme="majorBidi"/>
              </w:rPr>
              <w:t xml:space="preserve">1=mentioned &amp; above 80% </w:t>
            </w:r>
          </w:p>
          <w:p w14:paraId="70AB50DE" w14:textId="77777777" w:rsidR="00CB067B" w:rsidRPr="00C85BBB" w:rsidRDefault="00CB067B" w:rsidP="00CB067B">
            <w:pPr>
              <w:pStyle w:val="Default"/>
              <w:rPr>
                <w:rFonts w:asciiTheme="majorBidi" w:hAnsiTheme="majorBidi" w:cstheme="majorBidi"/>
                <w:b/>
                <w:bCs/>
              </w:rPr>
            </w:pPr>
            <w:r w:rsidRPr="00C85BBB">
              <w:rPr>
                <w:rFonts w:asciiTheme="majorBidi" w:hAnsiTheme="majorBidi" w:cstheme="majorBidi"/>
                <w:b/>
                <w:bCs/>
              </w:rPr>
              <w:t xml:space="preserve">2=not mentioned </w:t>
            </w:r>
          </w:p>
          <w:p w14:paraId="315D4830" w14:textId="774A4D94" w:rsidR="00CB067B" w:rsidRPr="00C85BBB" w:rsidRDefault="00CB067B" w:rsidP="00CB067B">
            <w:pPr>
              <w:pStyle w:val="Default"/>
              <w:rPr>
                <w:rFonts w:asciiTheme="majorBidi" w:hAnsiTheme="majorBidi" w:cstheme="majorBidi"/>
              </w:rPr>
            </w:pPr>
            <w:r w:rsidRPr="00C85BBB">
              <w:rPr>
                <w:rFonts w:asciiTheme="majorBidi" w:hAnsiTheme="majorBidi" w:cstheme="majorBidi"/>
              </w:rPr>
              <w:t xml:space="preserve">3=unclear information </w:t>
            </w:r>
          </w:p>
        </w:tc>
        <w:tc>
          <w:tcPr>
            <w:tcW w:w="4464" w:type="dxa"/>
          </w:tcPr>
          <w:p w14:paraId="62A72723" w14:textId="3C7D24E2" w:rsidR="00CB067B" w:rsidRPr="00A71180" w:rsidRDefault="00CB067B" w:rsidP="00CB067B">
            <w:pPr>
              <w:pStyle w:val="Default"/>
              <w:rPr>
                <w:rFonts w:asciiTheme="majorBidi" w:hAnsiTheme="majorBidi" w:cstheme="majorBidi"/>
              </w:rPr>
            </w:pPr>
            <w:r w:rsidRPr="00A71180">
              <w:rPr>
                <w:rFonts w:asciiTheme="majorBidi" w:hAnsiTheme="majorBidi" w:cstheme="majorBidi"/>
                <w:b/>
                <w:bCs/>
              </w:rPr>
              <w:t>Comment:</w:t>
            </w:r>
            <w:r w:rsidRPr="00A71180">
              <w:rPr>
                <w:rFonts w:asciiTheme="majorBidi" w:hAnsiTheme="majorBidi" w:cstheme="majorBidi"/>
              </w:rPr>
              <w:t xml:space="preserve"> The sample size was fulfilled so low risk.</w:t>
            </w:r>
          </w:p>
        </w:tc>
      </w:tr>
      <w:tr w:rsidR="00396027" w:rsidRPr="00F76E21" w14:paraId="0E5B80FB" w14:textId="77777777" w:rsidTr="00AA2CA7">
        <w:trPr>
          <w:trHeight w:val="333"/>
        </w:trPr>
        <w:tc>
          <w:tcPr>
            <w:tcW w:w="828" w:type="dxa"/>
          </w:tcPr>
          <w:p w14:paraId="18613856" w14:textId="77777777" w:rsidR="00396027" w:rsidRPr="00F76E21" w:rsidRDefault="00396027" w:rsidP="00565BB7">
            <w:pPr>
              <w:pStyle w:val="Default"/>
              <w:rPr>
                <w:rFonts w:asciiTheme="majorBidi" w:hAnsiTheme="majorBidi" w:cstheme="majorBidi"/>
              </w:rPr>
            </w:pPr>
            <w:r w:rsidRPr="00F76E21">
              <w:rPr>
                <w:rFonts w:asciiTheme="majorBidi" w:hAnsiTheme="majorBidi" w:cstheme="majorBidi"/>
                <w:b/>
                <w:bCs/>
              </w:rPr>
              <w:t xml:space="preserve">Q11 </w:t>
            </w:r>
          </w:p>
        </w:tc>
        <w:tc>
          <w:tcPr>
            <w:tcW w:w="2305" w:type="dxa"/>
          </w:tcPr>
          <w:p w14:paraId="64BAF323" w14:textId="77777777" w:rsidR="00396027" w:rsidRPr="00F76E21" w:rsidRDefault="00396027" w:rsidP="00565BB7">
            <w:pPr>
              <w:pStyle w:val="Default"/>
              <w:rPr>
                <w:rFonts w:asciiTheme="majorBidi" w:hAnsiTheme="majorBidi" w:cstheme="majorBidi"/>
              </w:rPr>
            </w:pPr>
            <w:r w:rsidRPr="00F76E21">
              <w:rPr>
                <w:rFonts w:asciiTheme="majorBidi" w:hAnsiTheme="majorBidi" w:cstheme="majorBidi"/>
              </w:rPr>
              <w:t>Clarify what follow-up, if any, was expected and the percentage of patients for which incomplete data or follow-up was obtained</w:t>
            </w:r>
          </w:p>
        </w:tc>
        <w:tc>
          <w:tcPr>
            <w:tcW w:w="2610" w:type="dxa"/>
          </w:tcPr>
          <w:p w14:paraId="730E72E2" w14:textId="77777777" w:rsidR="00396027" w:rsidRPr="00C85BBB" w:rsidRDefault="00396027" w:rsidP="00565BB7">
            <w:pPr>
              <w:pStyle w:val="Default"/>
              <w:rPr>
                <w:rFonts w:asciiTheme="majorBidi" w:hAnsiTheme="majorBidi" w:cstheme="majorBidi"/>
              </w:rPr>
            </w:pPr>
            <w:r w:rsidRPr="00C85BBB">
              <w:rPr>
                <w:rFonts w:asciiTheme="majorBidi" w:hAnsiTheme="majorBidi" w:cstheme="majorBidi"/>
              </w:rPr>
              <w:t xml:space="preserve">1= clearly mentioned </w:t>
            </w:r>
          </w:p>
          <w:p w14:paraId="0C5A3AE5" w14:textId="77777777" w:rsidR="00396027" w:rsidRPr="00C85BBB" w:rsidRDefault="00396027" w:rsidP="00565BB7">
            <w:pPr>
              <w:pStyle w:val="Default"/>
              <w:rPr>
                <w:rFonts w:asciiTheme="majorBidi" w:hAnsiTheme="majorBidi" w:cstheme="majorBidi"/>
              </w:rPr>
            </w:pPr>
            <w:r w:rsidRPr="00C85BBB">
              <w:rPr>
                <w:rFonts w:asciiTheme="majorBidi" w:hAnsiTheme="majorBidi" w:cstheme="majorBidi"/>
              </w:rPr>
              <w:t xml:space="preserve">2= not mentioned </w:t>
            </w:r>
          </w:p>
          <w:p w14:paraId="7C922127" w14:textId="77777777" w:rsidR="00396027" w:rsidRPr="00C85BBB" w:rsidRDefault="00396027" w:rsidP="00565BB7">
            <w:pPr>
              <w:pStyle w:val="Default"/>
              <w:rPr>
                <w:rFonts w:asciiTheme="majorBidi" w:hAnsiTheme="majorBidi" w:cstheme="majorBidi"/>
                <w:b/>
                <w:bCs/>
              </w:rPr>
            </w:pPr>
            <w:r w:rsidRPr="00C85BBB">
              <w:rPr>
                <w:rFonts w:asciiTheme="majorBidi" w:hAnsiTheme="majorBidi" w:cstheme="majorBidi"/>
                <w:b/>
                <w:bCs/>
              </w:rPr>
              <w:t>3= unclear / not applicable</w:t>
            </w:r>
          </w:p>
        </w:tc>
        <w:tc>
          <w:tcPr>
            <w:tcW w:w="4464" w:type="dxa"/>
          </w:tcPr>
          <w:p w14:paraId="0D0EDDB1" w14:textId="77777777" w:rsidR="00396027" w:rsidRPr="00A71180" w:rsidRDefault="00396027" w:rsidP="00565BB7">
            <w:pPr>
              <w:pStyle w:val="Default"/>
              <w:rPr>
                <w:rFonts w:asciiTheme="majorBidi" w:hAnsiTheme="majorBidi" w:cstheme="majorBidi"/>
              </w:rPr>
            </w:pPr>
            <w:r w:rsidRPr="00A71180">
              <w:rPr>
                <w:rFonts w:asciiTheme="majorBidi" w:hAnsiTheme="majorBidi" w:cstheme="majorBidi"/>
              </w:rPr>
              <w:t>Not applicable</w:t>
            </w:r>
          </w:p>
        </w:tc>
      </w:tr>
    </w:tbl>
    <w:p w14:paraId="01802700" w14:textId="77777777" w:rsidR="00250AC7" w:rsidRPr="00F76E21" w:rsidRDefault="00250AC7" w:rsidP="00250AC7">
      <w:pPr>
        <w:rPr>
          <w:rFonts w:asciiTheme="majorBidi" w:hAnsiTheme="majorBidi" w:cstheme="majorBidi"/>
          <w:sz w:val="24"/>
          <w:szCs w:val="24"/>
        </w:rPr>
      </w:pPr>
    </w:p>
    <w:p w14:paraId="5D5B7A37" w14:textId="4CF81714" w:rsidR="007F2759" w:rsidRPr="00F76E21" w:rsidRDefault="007F2759" w:rsidP="00250AC7">
      <w:pPr>
        <w:pStyle w:val="ListParagraph"/>
        <w:numPr>
          <w:ilvl w:val="0"/>
          <w:numId w:val="3"/>
        </w:numPr>
        <w:rPr>
          <w:rFonts w:asciiTheme="majorBidi" w:hAnsiTheme="majorBidi" w:cstheme="majorBidi"/>
          <w:sz w:val="24"/>
          <w:szCs w:val="24"/>
        </w:rPr>
      </w:pPr>
      <w:r w:rsidRPr="00F76E21">
        <w:rPr>
          <w:rFonts w:asciiTheme="majorBidi" w:hAnsiTheme="majorBidi" w:cstheme="majorBidi"/>
          <w:sz w:val="24"/>
          <w:szCs w:val="24"/>
        </w:rPr>
        <w:br w:type="page"/>
      </w:r>
    </w:p>
    <w:p w14:paraId="5FAD3170" w14:textId="6F1E6B2A" w:rsidR="007F2759" w:rsidRPr="00F76E21" w:rsidRDefault="007F2759" w:rsidP="007F2759">
      <w:pPr>
        <w:widowControl w:val="0"/>
        <w:autoSpaceDE w:val="0"/>
        <w:autoSpaceDN w:val="0"/>
        <w:adjustRightInd w:val="0"/>
        <w:ind w:left="480" w:hanging="480"/>
        <w:rPr>
          <w:rFonts w:asciiTheme="majorBidi" w:hAnsiTheme="majorBidi" w:cstheme="majorBidi"/>
          <w:b/>
          <w:bCs/>
          <w:sz w:val="24"/>
          <w:szCs w:val="24"/>
          <w:u w:val="single"/>
          <w:lang w:val="de-DE"/>
        </w:rPr>
      </w:pPr>
      <w:r w:rsidRPr="00F76E21">
        <w:rPr>
          <w:rFonts w:asciiTheme="majorBidi" w:hAnsiTheme="majorBidi" w:cstheme="majorBidi"/>
          <w:b/>
          <w:bCs/>
          <w:sz w:val="24"/>
          <w:szCs w:val="24"/>
          <w:u w:val="single"/>
          <w:lang w:val="de-DE"/>
        </w:rPr>
        <w:lastRenderedPageBreak/>
        <w:t>References:</w:t>
      </w:r>
    </w:p>
    <w:p w14:paraId="0E364165" w14:textId="350F8C3C" w:rsidR="00712EDE" w:rsidRPr="00F76E21" w:rsidRDefault="007F2759"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sz w:val="24"/>
          <w:szCs w:val="24"/>
        </w:rPr>
        <w:fldChar w:fldCharType="begin" w:fldLock="1"/>
      </w:r>
      <w:r w:rsidRPr="00F76E21">
        <w:rPr>
          <w:rFonts w:asciiTheme="majorBidi" w:hAnsiTheme="majorBidi" w:cstheme="majorBidi"/>
          <w:sz w:val="24"/>
          <w:szCs w:val="24"/>
          <w:lang w:val="de-DE"/>
        </w:rPr>
        <w:instrText xml:space="preserve">ADDIN Mendeley Bibliography CSL_BIBLIOGRAPHY </w:instrText>
      </w:r>
      <w:r w:rsidRPr="00F76E21">
        <w:rPr>
          <w:rFonts w:asciiTheme="majorBidi" w:hAnsiTheme="majorBidi" w:cstheme="majorBidi"/>
          <w:sz w:val="24"/>
          <w:szCs w:val="24"/>
        </w:rPr>
        <w:fldChar w:fldCharType="separate"/>
      </w:r>
      <w:r w:rsidR="00712EDE" w:rsidRPr="00F76E21">
        <w:rPr>
          <w:rFonts w:asciiTheme="majorBidi" w:hAnsiTheme="majorBidi" w:cstheme="majorBidi"/>
          <w:noProof/>
          <w:kern w:val="0"/>
          <w:sz w:val="24"/>
          <w:szCs w:val="24"/>
          <w:lang w:val="de-DE"/>
        </w:rPr>
        <w:t xml:space="preserve">Abedassar, S., Malek-mohammadi, T., Dehesh, T., &amp; Dahesh, S. (2022). </w:t>
      </w:r>
      <w:r w:rsidR="00712EDE" w:rsidRPr="00F76E21">
        <w:rPr>
          <w:rFonts w:asciiTheme="majorBidi" w:hAnsiTheme="majorBidi" w:cstheme="majorBidi"/>
          <w:noProof/>
          <w:kern w:val="0"/>
          <w:sz w:val="24"/>
          <w:szCs w:val="24"/>
        </w:rPr>
        <w:t xml:space="preserve">Oral health status and oral hygiene behaviour of orphan children: A survey in support centers in Kerman City, Iran, in 2019. </w:t>
      </w:r>
      <w:r w:rsidR="00712EDE" w:rsidRPr="00F76E21">
        <w:rPr>
          <w:rFonts w:asciiTheme="majorBidi" w:hAnsiTheme="majorBidi" w:cstheme="majorBidi"/>
          <w:i/>
          <w:iCs/>
          <w:noProof/>
          <w:kern w:val="0"/>
          <w:sz w:val="24"/>
          <w:szCs w:val="24"/>
        </w:rPr>
        <w:t>J Oral Health Oral Epidemiol 2022;</w:t>
      </w:r>
      <w:r w:rsidR="00712EDE" w:rsidRPr="00F76E21">
        <w:rPr>
          <w:rFonts w:asciiTheme="majorBidi" w:hAnsiTheme="majorBidi" w:cstheme="majorBidi"/>
          <w:noProof/>
          <w:kern w:val="0"/>
          <w:sz w:val="24"/>
          <w:szCs w:val="24"/>
        </w:rPr>
        <w:t xml:space="preserve">, </w:t>
      </w:r>
      <w:r w:rsidR="00712EDE" w:rsidRPr="00F76E21">
        <w:rPr>
          <w:rFonts w:asciiTheme="majorBidi" w:hAnsiTheme="majorBidi" w:cstheme="majorBidi"/>
          <w:i/>
          <w:iCs/>
          <w:noProof/>
          <w:kern w:val="0"/>
          <w:sz w:val="24"/>
          <w:szCs w:val="24"/>
        </w:rPr>
        <w:t>11</w:t>
      </w:r>
      <w:r w:rsidR="00712EDE" w:rsidRPr="00F76E21">
        <w:rPr>
          <w:rFonts w:asciiTheme="majorBidi" w:hAnsiTheme="majorBidi" w:cstheme="majorBidi"/>
          <w:noProof/>
          <w:kern w:val="0"/>
          <w:sz w:val="24"/>
          <w:szCs w:val="24"/>
        </w:rPr>
        <w:t>(1), 32–39. https://doi.org/10.22122/johoe.v11i1.1221</w:t>
      </w:r>
    </w:p>
    <w:p w14:paraId="52777CD5"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lang w:val="fr-FR"/>
        </w:rPr>
        <w:t xml:space="preserve">Agarwalla, S., Chandra, B., Santra, A., &amp; Kundu, G. K. (2022). </w:t>
      </w:r>
      <w:r w:rsidRPr="00F76E21">
        <w:rPr>
          <w:rFonts w:asciiTheme="majorBidi" w:hAnsiTheme="majorBidi" w:cstheme="majorBidi"/>
          <w:noProof/>
          <w:kern w:val="0"/>
          <w:sz w:val="24"/>
          <w:szCs w:val="24"/>
        </w:rPr>
        <w:t xml:space="preserve">Impact of Intelligence Quotient (IQ) on Dental Caries amongst Socially Handicapped Orphan Children and Children Living with Their Parents. </w:t>
      </w:r>
      <w:r w:rsidRPr="00F76E21">
        <w:rPr>
          <w:rFonts w:asciiTheme="majorBidi" w:hAnsiTheme="majorBidi" w:cstheme="majorBidi"/>
          <w:i/>
          <w:iCs/>
          <w:noProof/>
          <w:kern w:val="0"/>
          <w:sz w:val="24"/>
          <w:szCs w:val="24"/>
        </w:rPr>
        <w:t>International Journal of Clinical Pediatric Dentistry</w:t>
      </w:r>
      <w:r w:rsidRPr="00F76E21">
        <w:rPr>
          <w:rFonts w:asciiTheme="majorBidi" w:hAnsiTheme="majorBidi" w:cstheme="majorBidi"/>
          <w:noProof/>
          <w:kern w:val="0"/>
          <w:sz w:val="24"/>
          <w:szCs w:val="24"/>
        </w:rPr>
        <w:t xml:space="preserve">, </w:t>
      </w:r>
      <w:r w:rsidRPr="00F76E21">
        <w:rPr>
          <w:rFonts w:asciiTheme="majorBidi" w:hAnsiTheme="majorBidi" w:cstheme="majorBidi"/>
          <w:i/>
          <w:iCs/>
          <w:noProof/>
          <w:kern w:val="0"/>
          <w:sz w:val="24"/>
          <w:szCs w:val="24"/>
        </w:rPr>
        <w:t>15</w:t>
      </w:r>
      <w:r w:rsidRPr="00F76E21">
        <w:rPr>
          <w:rFonts w:asciiTheme="majorBidi" w:hAnsiTheme="majorBidi" w:cstheme="majorBidi"/>
          <w:noProof/>
          <w:kern w:val="0"/>
          <w:sz w:val="24"/>
          <w:szCs w:val="24"/>
        </w:rPr>
        <w:t>(2), 0–3.</w:t>
      </w:r>
    </w:p>
    <w:p w14:paraId="4CFCD99C"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rPr>
        <w:t xml:space="preserve">Al‑maweri, S. A., Al‑soneidar,  walid A., &amp; Halboub, Es. S. (2014). Oral lesions and dental status among institutionalized orphans in Yemen : A matched case‑control study. </w:t>
      </w:r>
      <w:r w:rsidRPr="00F76E21">
        <w:rPr>
          <w:rFonts w:asciiTheme="majorBidi" w:hAnsiTheme="majorBidi" w:cstheme="majorBidi"/>
          <w:i/>
          <w:iCs/>
          <w:noProof/>
          <w:kern w:val="0"/>
          <w:sz w:val="24"/>
          <w:szCs w:val="24"/>
        </w:rPr>
        <w:t>Contemporary Clinical Dentistry</w:t>
      </w:r>
      <w:r w:rsidRPr="00F76E21">
        <w:rPr>
          <w:rFonts w:asciiTheme="majorBidi" w:hAnsiTheme="majorBidi" w:cstheme="majorBidi"/>
          <w:noProof/>
          <w:kern w:val="0"/>
          <w:sz w:val="24"/>
          <w:szCs w:val="24"/>
        </w:rPr>
        <w:t xml:space="preserve">, </w:t>
      </w:r>
      <w:r w:rsidRPr="00F76E21">
        <w:rPr>
          <w:rFonts w:asciiTheme="majorBidi" w:hAnsiTheme="majorBidi" w:cstheme="majorBidi"/>
          <w:i/>
          <w:iCs/>
          <w:noProof/>
          <w:kern w:val="0"/>
          <w:sz w:val="24"/>
          <w:szCs w:val="24"/>
        </w:rPr>
        <w:t>5</w:t>
      </w:r>
      <w:r w:rsidRPr="00F76E21">
        <w:rPr>
          <w:rFonts w:asciiTheme="majorBidi" w:hAnsiTheme="majorBidi" w:cstheme="majorBidi"/>
          <w:noProof/>
          <w:kern w:val="0"/>
          <w:sz w:val="24"/>
          <w:szCs w:val="24"/>
        </w:rPr>
        <w:t>(1), 81–84. https://doi.org/10.4103/0976-237X.128673</w:t>
      </w:r>
    </w:p>
    <w:p w14:paraId="1B351489"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rPr>
        <w:t xml:space="preserve">Babu, K. L. G., &amp; Kavyashree, G. H. (2021). Evaluation of Oral Health ‑ Related Quality of Life among Institutionalized Orphan Children. </w:t>
      </w:r>
      <w:r w:rsidRPr="00F76E21">
        <w:rPr>
          <w:rFonts w:asciiTheme="majorBidi" w:hAnsiTheme="majorBidi" w:cstheme="majorBidi"/>
          <w:i/>
          <w:iCs/>
          <w:noProof/>
          <w:kern w:val="0"/>
          <w:sz w:val="24"/>
          <w:szCs w:val="24"/>
        </w:rPr>
        <w:t>Journal of Forensic Scince and Medicine</w:t>
      </w:r>
      <w:r w:rsidRPr="00F76E21">
        <w:rPr>
          <w:rFonts w:asciiTheme="majorBidi" w:hAnsiTheme="majorBidi" w:cstheme="majorBidi"/>
          <w:noProof/>
          <w:kern w:val="0"/>
          <w:sz w:val="24"/>
          <w:szCs w:val="24"/>
        </w:rPr>
        <w:t xml:space="preserve">, </w:t>
      </w:r>
      <w:r w:rsidRPr="00F76E21">
        <w:rPr>
          <w:rFonts w:asciiTheme="majorBidi" w:hAnsiTheme="majorBidi" w:cstheme="majorBidi"/>
          <w:i/>
          <w:iCs/>
          <w:noProof/>
          <w:kern w:val="0"/>
          <w:sz w:val="24"/>
          <w:szCs w:val="24"/>
        </w:rPr>
        <w:t>7</w:t>
      </w:r>
      <w:r w:rsidRPr="00F76E21">
        <w:rPr>
          <w:rFonts w:asciiTheme="majorBidi" w:hAnsiTheme="majorBidi" w:cstheme="majorBidi"/>
          <w:noProof/>
          <w:kern w:val="0"/>
          <w:sz w:val="24"/>
          <w:szCs w:val="24"/>
        </w:rPr>
        <w:t>, 117–122. https://doi.org/10.4103/jfsm.jfsm</w:t>
      </w:r>
    </w:p>
    <w:p w14:paraId="5E617D98"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rPr>
        <w:t xml:space="preserve">CHANDRAN, T. (2017). </w:t>
      </w:r>
      <w:r w:rsidRPr="00F76E21">
        <w:rPr>
          <w:rFonts w:asciiTheme="majorBidi" w:hAnsiTheme="majorBidi" w:cstheme="majorBidi"/>
          <w:i/>
          <w:iCs/>
          <w:noProof/>
          <w:kern w:val="0"/>
          <w:sz w:val="24"/>
          <w:szCs w:val="24"/>
        </w:rPr>
        <w:t>ASSOCIATION OF SELF CONCEPT AND ORAL HEALTH STATUS AMONG 12 – 17 YEAR OLDS RESIDING IN ORPHANAGES IN BENGALURU</w:t>
      </w:r>
      <w:r w:rsidRPr="00F76E21">
        <w:rPr>
          <w:rFonts w:asciiTheme="majorBidi" w:hAnsiTheme="majorBidi" w:cstheme="majorBidi"/>
          <w:noProof/>
          <w:kern w:val="0"/>
          <w:sz w:val="24"/>
          <w:szCs w:val="24"/>
        </w:rPr>
        <w:t>.</w:t>
      </w:r>
    </w:p>
    <w:p w14:paraId="5D1C2867"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lang w:val="fr-FR"/>
        </w:rPr>
        <w:t xml:space="preserve">Chandran, T., Ravindranath, N. S., Raju, R., Samuel, S., James, J. M., &amp; Mistry, F. (2021). </w:t>
      </w:r>
      <w:r w:rsidRPr="00F76E21">
        <w:rPr>
          <w:rFonts w:asciiTheme="majorBidi" w:hAnsiTheme="majorBidi" w:cstheme="majorBidi"/>
          <w:noProof/>
          <w:kern w:val="0"/>
          <w:sz w:val="24"/>
          <w:szCs w:val="24"/>
        </w:rPr>
        <w:t xml:space="preserve">Association of Self-Concept with Oral Health Status among Children Residing in Orphanages in Bengaluru. </w:t>
      </w:r>
      <w:r w:rsidRPr="00F76E21">
        <w:rPr>
          <w:rFonts w:asciiTheme="majorBidi" w:hAnsiTheme="majorBidi" w:cstheme="majorBidi"/>
          <w:i/>
          <w:iCs/>
          <w:noProof/>
          <w:kern w:val="0"/>
          <w:sz w:val="24"/>
          <w:szCs w:val="24"/>
        </w:rPr>
        <w:t>Journal of Evolution of Medical and Dental Sciences</w:t>
      </w:r>
      <w:r w:rsidRPr="00F76E21">
        <w:rPr>
          <w:rFonts w:asciiTheme="majorBidi" w:hAnsiTheme="majorBidi" w:cstheme="majorBidi"/>
          <w:noProof/>
          <w:kern w:val="0"/>
          <w:sz w:val="24"/>
          <w:szCs w:val="24"/>
        </w:rPr>
        <w:t xml:space="preserve">, </w:t>
      </w:r>
      <w:r w:rsidRPr="00F76E21">
        <w:rPr>
          <w:rFonts w:asciiTheme="majorBidi" w:hAnsiTheme="majorBidi" w:cstheme="majorBidi"/>
          <w:i/>
          <w:iCs/>
          <w:noProof/>
          <w:kern w:val="0"/>
          <w:sz w:val="24"/>
          <w:szCs w:val="24"/>
        </w:rPr>
        <w:t>10</w:t>
      </w:r>
      <w:r w:rsidRPr="00F76E21">
        <w:rPr>
          <w:rFonts w:asciiTheme="majorBidi" w:hAnsiTheme="majorBidi" w:cstheme="majorBidi"/>
          <w:noProof/>
          <w:kern w:val="0"/>
          <w:sz w:val="24"/>
          <w:szCs w:val="24"/>
        </w:rPr>
        <w:t>(33), 2795–2798. https://doi.org/10.14260/jemds/2021/570</w:t>
      </w:r>
    </w:p>
    <w:p w14:paraId="1C46DEBF"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rPr>
        <w:t xml:space="preserve">Gaytry, S. S. (2018). </w:t>
      </w:r>
      <w:r w:rsidRPr="00F76E21">
        <w:rPr>
          <w:rFonts w:asciiTheme="majorBidi" w:hAnsiTheme="majorBidi" w:cstheme="majorBidi"/>
          <w:i/>
          <w:iCs/>
          <w:noProof/>
          <w:kern w:val="0"/>
          <w:sz w:val="24"/>
          <w:szCs w:val="24"/>
        </w:rPr>
        <w:t>Comparison of caries experience with the salivary levels of streprococcus mutans and Lactobacilli in 8-14 years old children between institutionalized (orphanage) children and school going children in Namakkal district, Tamilnadu</w:t>
      </w:r>
      <w:r w:rsidRPr="00F76E21">
        <w:rPr>
          <w:rFonts w:asciiTheme="majorBidi" w:hAnsiTheme="majorBidi" w:cstheme="majorBidi"/>
          <w:noProof/>
          <w:kern w:val="0"/>
          <w:sz w:val="24"/>
          <w:szCs w:val="24"/>
        </w:rPr>
        <w:t>.</w:t>
      </w:r>
    </w:p>
    <w:p w14:paraId="65DC0B5E"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rPr>
        <w:t xml:space="preserve">Kavayashree, G., &amp; Babu, K. L. G. (2019). Assessment of Oral Health Status of Children Living in Orphanages of Hassan City , India. </w:t>
      </w:r>
      <w:r w:rsidRPr="00F76E21">
        <w:rPr>
          <w:rFonts w:asciiTheme="majorBidi" w:hAnsiTheme="majorBidi" w:cstheme="majorBidi"/>
          <w:i/>
          <w:iCs/>
          <w:noProof/>
          <w:kern w:val="0"/>
          <w:sz w:val="24"/>
          <w:szCs w:val="24"/>
        </w:rPr>
        <w:t>Journal of Indian Association of Public Health Dentostry</w:t>
      </w:r>
      <w:r w:rsidRPr="00F76E21">
        <w:rPr>
          <w:rFonts w:asciiTheme="majorBidi" w:hAnsiTheme="majorBidi" w:cstheme="majorBidi"/>
          <w:noProof/>
          <w:kern w:val="0"/>
          <w:sz w:val="24"/>
          <w:szCs w:val="24"/>
        </w:rPr>
        <w:t xml:space="preserve">, </w:t>
      </w:r>
      <w:r w:rsidRPr="00F76E21">
        <w:rPr>
          <w:rFonts w:asciiTheme="majorBidi" w:hAnsiTheme="majorBidi" w:cstheme="majorBidi"/>
          <w:i/>
          <w:iCs/>
          <w:noProof/>
          <w:kern w:val="0"/>
          <w:sz w:val="24"/>
          <w:szCs w:val="24"/>
        </w:rPr>
        <w:t>17</w:t>
      </w:r>
      <w:r w:rsidRPr="00F76E21">
        <w:rPr>
          <w:rFonts w:asciiTheme="majorBidi" w:hAnsiTheme="majorBidi" w:cstheme="majorBidi"/>
          <w:noProof/>
          <w:kern w:val="0"/>
          <w:sz w:val="24"/>
          <w:szCs w:val="24"/>
        </w:rPr>
        <w:t>, 201–205. https://doi.org/10.4103/jiaphd.jiaphd</w:t>
      </w:r>
    </w:p>
    <w:p w14:paraId="45AD0803"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rPr>
        <w:t xml:space="preserve">Khattab, N. M. A., &amp; Abd-ElSabour, M. A. A. (2023). Assessment of dental caries among a group of institutionalized orphan children compared to parented school children : case–control study. </w:t>
      </w:r>
      <w:r w:rsidRPr="00F76E21">
        <w:rPr>
          <w:rFonts w:asciiTheme="majorBidi" w:hAnsiTheme="majorBidi" w:cstheme="majorBidi"/>
          <w:i/>
          <w:iCs/>
          <w:noProof/>
          <w:kern w:val="0"/>
          <w:sz w:val="24"/>
          <w:szCs w:val="24"/>
        </w:rPr>
        <w:t>BMC Oral Health</w:t>
      </w:r>
      <w:r w:rsidRPr="00F76E21">
        <w:rPr>
          <w:rFonts w:asciiTheme="majorBidi" w:hAnsiTheme="majorBidi" w:cstheme="majorBidi"/>
          <w:noProof/>
          <w:kern w:val="0"/>
          <w:sz w:val="24"/>
          <w:szCs w:val="24"/>
        </w:rPr>
        <w:t xml:space="preserve">, </w:t>
      </w:r>
      <w:r w:rsidRPr="00F76E21">
        <w:rPr>
          <w:rFonts w:asciiTheme="majorBidi" w:hAnsiTheme="majorBidi" w:cstheme="majorBidi"/>
          <w:i/>
          <w:iCs/>
          <w:noProof/>
          <w:kern w:val="0"/>
          <w:sz w:val="24"/>
          <w:szCs w:val="24"/>
        </w:rPr>
        <w:t>23</w:t>
      </w:r>
      <w:r w:rsidRPr="00F76E21">
        <w:rPr>
          <w:rFonts w:asciiTheme="majorBidi" w:hAnsiTheme="majorBidi" w:cstheme="majorBidi"/>
          <w:noProof/>
          <w:kern w:val="0"/>
          <w:sz w:val="24"/>
          <w:szCs w:val="24"/>
        </w:rPr>
        <w:t>(202). https://doi.org/10.1186/s12903-023-02915-1</w:t>
      </w:r>
    </w:p>
    <w:p w14:paraId="1A194664"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rPr>
        <w:t xml:space="preserve">Khedekar, M., Suresh, K. V., Parkar, M. I., Malik, N., Patil, S., Taur, S., &amp; Pradhan, D. </w:t>
      </w:r>
      <w:r w:rsidRPr="00F76E21">
        <w:rPr>
          <w:rFonts w:asciiTheme="majorBidi" w:hAnsiTheme="majorBidi" w:cstheme="majorBidi"/>
          <w:noProof/>
          <w:kern w:val="0"/>
          <w:sz w:val="24"/>
          <w:szCs w:val="24"/>
        </w:rPr>
        <w:lastRenderedPageBreak/>
        <w:t xml:space="preserve">(2015). Implementation of oral health education to orphan children. </w:t>
      </w:r>
      <w:r w:rsidRPr="00F76E21">
        <w:rPr>
          <w:rFonts w:asciiTheme="majorBidi" w:hAnsiTheme="majorBidi" w:cstheme="majorBidi"/>
          <w:i/>
          <w:iCs/>
          <w:noProof/>
          <w:kern w:val="0"/>
          <w:sz w:val="24"/>
          <w:szCs w:val="24"/>
        </w:rPr>
        <w:t>Journal of the College of Physicians and Surgeons Pakistan</w:t>
      </w:r>
      <w:r w:rsidRPr="00F76E21">
        <w:rPr>
          <w:rFonts w:asciiTheme="majorBidi" w:hAnsiTheme="majorBidi" w:cstheme="majorBidi"/>
          <w:noProof/>
          <w:kern w:val="0"/>
          <w:sz w:val="24"/>
          <w:szCs w:val="24"/>
        </w:rPr>
        <w:t xml:space="preserve">, </w:t>
      </w:r>
      <w:r w:rsidRPr="00F76E21">
        <w:rPr>
          <w:rFonts w:asciiTheme="majorBidi" w:hAnsiTheme="majorBidi" w:cstheme="majorBidi"/>
          <w:i/>
          <w:iCs/>
          <w:noProof/>
          <w:kern w:val="0"/>
          <w:sz w:val="24"/>
          <w:szCs w:val="24"/>
        </w:rPr>
        <w:t>25</w:t>
      </w:r>
      <w:r w:rsidRPr="00F76E21">
        <w:rPr>
          <w:rFonts w:asciiTheme="majorBidi" w:hAnsiTheme="majorBidi" w:cstheme="majorBidi"/>
          <w:noProof/>
          <w:kern w:val="0"/>
          <w:sz w:val="24"/>
          <w:szCs w:val="24"/>
        </w:rPr>
        <w:t>(12), 856–859. https://doi.org/12.2015/JCPSP.856859</w:t>
      </w:r>
    </w:p>
    <w:p w14:paraId="56AE2200"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lang w:val="de-DE"/>
        </w:rPr>
        <w:t xml:space="preserve">Kong, L., Qin, D., &amp; Wang, J. (2017). </w:t>
      </w:r>
      <w:r w:rsidRPr="00F76E21">
        <w:rPr>
          <w:rFonts w:asciiTheme="majorBidi" w:hAnsiTheme="majorBidi" w:cstheme="majorBidi"/>
          <w:noProof/>
          <w:kern w:val="0"/>
          <w:sz w:val="24"/>
          <w:szCs w:val="24"/>
        </w:rPr>
        <w:t xml:space="preserve">Oral Health Status in Chongqing Orphans at 3-5 and 12-15 Years Old: A Sampling Survey. </w:t>
      </w:r>
      <w:r w:rsidRPr="00F76E21">
        <w:rPr>
          <w:rFonts w:asciiTheme="majorBidi" w:hAnsiTheme="majorBidi" w:cstheme="majorBidi"/>
          <w:i/>
          <w:iCs/>
          <w:noProof/>
          <w:kern w:val="0"/>
          <w:sz w:val="24"/>
          <w:szCs w:val="24"/>
        </w:rPr>
        <w:t>EC Dental Science</w:t>
      </w:r>
      <w:r w:rsidRPr="00F76E21">
        <w:rPr>
          <w:rFonts w:asciiTheme="majorBidi" w:hAnsiTheme="majorBidi" w:cstheme="majorBidi"/>
          <w:noProof/>
          <w:kern w:val="0"/>
          <w:sz w:val="24"/>
          <w:szCs w:val="24"/>
        </w:rPr>
        <w:t xml:space="preserve">, </w:t>
      </w:r>
      <w:r w:rsidRPr="00F76E21">
        <w:rPr>
          <w:rFonts w:asciiTheme="majorBidi" w:hAnsiTheme="majorBidi" w:cstheme="majorBidi"/>
          <w:i/>
          <w:iCs/>
          <w:noProof/>
          <w:kern w:val="0"/>
          <w:sz w:val="24"/>
          <w:szCs w:val="24"/>
        </w:rPr>
        <w:t>10</w:t>
      </w:r>
      <w:r w:rsidRPr="00F76E21">
        <w:rPr>
          <w:rFonts w:asciiTheme="majorBidi" w:hAnsiTheme="majorBidi" w:cstheme="majorBidi"/>
          <w:noProof/>
          <w:kern w:val="0"/>
          <w:sz w:val="24"/>
          <w:szCs w:val="24"/>
        </w:rPr>
        <w:t>(1), 1–8. https://cran.r-project.org/package=sampling</w:t>
      </w:r>
    </w:p>
    <w:p w14:paraId="715B3243"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rPr>
        <w:t xml:space="preserve">Marasouli, P., Khoshrou, M. M., Hoseinzadeh, M., &amp; Niknejad, E. (2016). [SURVEY OF DMFT AND DMFT INDICES IN URMIA ORPHANAGES IN 6-18 YEAR-OLD INDIVIDUALS IN 2014]. </w:t>
      </w:r>
      <w:r w:rsidRPr="00F76E21">
        <w:rPr>
          <w:rFonts w:asciiTheme="majorBidi" w:hAnsiTheme="majorBidi" w:cstheme="majorBidi"/>
          <w:i/>
          <w:iCs/>
          <w:noProof/>
          <w:kern w:val="0"/>
          <w:sz w:val="24"/>
          <w:szCs w:val="24"/>
        </w:rPr>
        <w:t>The Journal of Urmia University of Medical Sciences</w:t>
      </w:r>
      <w:r w:rsidRPr="00F76E21">
        <w:rPr>
          <w:rFonts w:asciiTheme="majorBidi" w:hAnsiTheme="majorBidi" w:cstheme="majorBidi"/>
          <w:noProof/>
          <w:kern w:val="0"/>
          <w:sz w:val="24"/>
          <w:szCs w:val="24"/>
        </w:rPr>
        <w:t xml:space="preserve">, </w:t>
      </w:r>
      <w:r w:rsidRPr="00F76E21">
        <w:rPr>
          <w:rFonts w:asciiTheme="majorBidi" w:hAnsiTheme="majorBidi" w:cstheme="majorBidi"/>
          <w:i/>
          <w:iCs/>
          <w:noProof/>
          <w:kern w:val="0"/>
          <w:sz w:val="24"/>
          <w:szCs w:val="24"/>
        </w:rPr>
        <w:t>27</w:t>
      </w:r>
      <w:r w:rsidRPr="00F76E21">
        <w:rPr>
          <w:rFonts w:asciiTheme="majorBidi" w:hAnsiTheme="majorBidi" w:cstheme="majorBidi"/>
          <w:noProof/>
          <w:kern w:val="0"/>
          <w:sz w:val="24"/>
          <w:szCs w:val="24"/>
        </w:rPr>
        <w:t>(8), 729–734.</w:t>
      </w:r>
    </w:p>
    <w:p w14:paraId="52A4337E"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rPr>
        <w:t xml:space="preserve">Mehta, V., Shetiya, S. H., Kakodkar, P., Rajpurohit, L., &amp; Kumbhalwar, A. (2020). Association between Dental Caries and Multimedia Habits amongst Institutionalized and Non-Institutionalized Children. </w:t>
      </w:r>
      <w:r w:rsidRPr="00F76E21">
        <w:rPr>
          <w:rFonts w:asciiTheme="majorBidi" w:hAnsiTheme="majorBidi" w:cstheme="majorBidi"/>
          <w:i/>
          <w:iCs/>
          <w:noProof/>
          <w:kern w:val="0"/>
          <w:sz w:val="24"/>
          <w:szCs w:val="24"/>
        </w:rPr>
        <w:t>European Journal of Molecular and Clinical Medicine</w:t>
      </w:r>
      <w:r w:rsidRPr="00F76E21">
        <w:rPr>
          <w:rFonts w:asciiTheme="majorBidi" w:hAnsiTheme="majorBidi" w:cstheme="majorBidi"/>
          <w:noProof/>
          <w:kern w:val="0"/>
          <w:sz w:val="24"/>
          <w:szCs w:val="24"/>
        </w:rPr>
        <w:t xml:space="preserve">, </w:t>
      </w:r>
      <w:r w:rsidRPr="00F76E21">
        <w:rPr>
          <w:rFonts w:asciiTheme="majorBidi" w:hAnsiTheme="majorBidi" w:cstheme="majorBidi"/>
          <w:i/>
          <w:iCs/>
          <w:noProof/>
          <w:kern w:val="0"/>
          <w:sz w:val="24"/>
          <w:szCs w:val="24"/>
        </w:rPr>
        <w:t>7</w:t>
      </w:r>
      <w:r w:rsidRPr="00F76E21">
        <w:rPr>
          <w:rFonts w:asciiTheme="majorBidi" w:hAnsiTheme="majorBidi" w:cstheme="majorBidi"/>
          <w:noProof/>
          <w:kern w:val="0"/>
          <w:sz w:val="24"/>
          <w:szCs w:val="24"/>
        </w:rPr>
        <w:t>(11), 7277–7283.</w:t>
      </w:r>
    </w:p>
    <w:p w14:paraId="00584C0F"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rPr>
        <w:t xml:space="preserve">Meshki, R., Basir, L., Motaghi, S., &amp; Kazempour, M. (2022). Oral health status among orphan and non-orphan children in Mashhad : a case-control study. </w:t>
      </w:r>
      <w:r w:rsidRPr="00F76E21">
        <w:rPr>
          <w:rFonts w:asciiTheme="majorBidi" w:hAnsiTheme="majorBidi" w:cstheme="majorBidi"/>
          <w:i/>
          <w:iCs/>
          <w:noProof/>
          <w:kern w:val="0"/>
          <w:sz w:val="24"/>
          <w:szCs w:val="24"/>
        </w:rPr>
        <w:t>Journal of Medicine and Life</w:t>
      </w:r>
      <w:r w:rsidRPr="00F76E21">
        <w:rPr>
          <w:rFonts w:asciiTheme="majorBidi" w:hAnsiTheme="majorBidi" w:cstheme="majorBidi"/>
          <w:noProof/>
          <w:kern w:val="0"/>
          <w:sz w:val="24"/>
          <w:szCs w:val="24"/>
        </w:rPr>
        <w:t xml:space="preserve">, </w:t>
      </w:r>
      <w:r w:rsidRPr="00F76E21">
        <w:rPr>
          <w:rFonts w:asciiTheme="majorBidi" w:hAnsiTheme="majorBidi" w:cstheme="majorBidi"/>
          <w:i/>
          <w:iCs/>
          <w:noProof/>
          <w:kern w:val="0"/>
          <w:sz w:val="24"/>
          <w:szCs w:val="24"/>
        </w:rPr>
        <w:t>15</w:t>
      </w:r>
      <w:r w:rsidRPr="00F76E21">
        <w:rPr>
          <w:rFonts w:asciiTheme="majorBidi" w:hAnsiTheme="majorBidi" w:cstheme="majorBidi"/>
          <w:noProof/>
          <w:kern w:val="0"/>
          <w:sz w:val="24"/>
          <w:szCs w:val="24"/>
        </w:rPr>
        <w:t>(9), 1198–1201. https://doi.org/10.25122/jml-2021-0127</w:t>
      </w:r>
    </w:p>
    <w:p w14:paraId="566A8269"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rPr>
        <w:t xml:space="preserve">Mohan, A., Misra, N., Umapathy, D., Kumar, S., Srivastav, D., &amp; Mohan, U. (2014). Oral and dental health status in orphan children of Lucknow. </w:t>
      </w:r>
      <w:r w:rsidRPr="00F76E21">
        <w:rPr>
          <w:rFonts w:asciiTheme="majorBidi" w:hAnsiTheme="majorBidi" w:cstheme="majorBidi"/>
          <w:i/>
          <w:iCs/>
          <w:noProof/>
          <w:kern w:val="0"/>
          <w:sz w:val="24"/>
          <w:szCs w:val="24"/>
        </w:rPr>
        <w:t>Indian Journal of Community Health</w:t>
      </w:r>
      <w:r w:rsidRPr="00F76E21">
        <w:rPr>
          <w:rFonts w:asciiTheme="majorBidi" w:hAnsiTheme="majorBidi" w:cstheme="majorBidi"/>
          <w:noProof/>
          <w:kern w:val="0"/>
          <w:sz w:val="24"/>
          <w:szCs w:val="24"/>
        </w:rPr>
        <w:t xml:space="preserve">, </w:t>
      </w:r>
      <w:r w:rsidRPr="00F76E21">
        <w:rPr>
          <w:rFonts w:asciiTheme="majorBidi" w:hAnsiTheme="majorBidi" w:cstheme="majorBidi"/>
          <w:i/>
          <w:iCs/>
          <w:noProof/>
          <w:kern w:val="0"/>
          <w:sz w:val="24"/>
          <w:szCs w:val="24"/>
        </w:rPr>
        <w:t>26</w:t>
      </w:r>
      <w:r w:rsidRPr="00F76E21">
        <w:rPr>
          <w:rFonts w:asciiTheme="majorBidi" w:hAnsiTheme="majorBidi" w:cstheme="majorBidi"/>
          <w:noProof/>
          <w:kern w:val="0"/>
          <w:sz w:val="24"/>
          <w:szCs w:val="24"/>
        </w:rPr>
        <w:t>(2), 170–173.</w:t>
      </w:r>
    </w:p>
    <w:p w14:paraId="4F19E15E"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rPr>
        <w:t xml:space="preserve">Pavithran, V., Murali, R., Krishna, M., Shamala, A., Yalamalli, M., Kumar, A. V, &amp; Raina, R. (2009). Impact of oral diseases on daily activities among 12- to 15-year-old institutionalized orphan and non-orphan children in Bengaluru city: A cross-sectional analytical study. </w:t>
      </w:r>
      <w:r w:rsidRPr="00F76E21">
        <w:rPr>
          <w:rFonts w:asciiTheme="majorBidi" w:hAnsiTheme="majorBidi" w:cstheme="majorBidi"/>
          <w:i/>
          <w:iCs/>
          <w:noProof/>
          <w:kern w:val="0"/>
          <w:sz w:val="24"/>
          <w:szCs w:val="24"/>
        </w:rPr>
        <w:t>Indian Journal of Dental Research : Official Publication of Indian Society for Dental Research</w:t>
      </w:r>
      <w:r w:rsidRPr="00F76E21">
        <w:rPr>
          <w:rFonts w:asciiTheme="majorBidi" w:hAnsiTheme="majorBidi" w:cstheme="majorBidi"/>
          <w:noProof/>
          <w:kern w:val="0"/>
          <w:sz w:val="24"/>
          <w:szCs w:val="24"/>
        </w:rPr>
        <w:t xml:space="preserve">, </w:t>
      </w:r>
      <w:r w:rsidRPr="00F76E21">
        <w:rPr>
          <w:rFonts w:asciiTheme="majorBidi" w:hAnsiTheme="majorBidi" w:cstheme="majorBidi"/>
          <w:i/>
          <w:iCs/>
          <w:noProof/>
          <w:kern w:val="0"/>
          <w:sz w:val="24"/>
          <w:szCs w:val="24"/>
        </w:rPr>
        <w:t>31</w:t>
      </w:r>
      <w:r w:rsidRPr="00F76E21">
        <w:rPr>
          <w:rFonts w:asciiTheme="majorBidi" w:hAnsiTheme="majorBidi" w:cstheme="majorBidi"/>
          <w:noProof/>
          <w:kern w:val="0"/>
          <w:sz w:val="24"/>
          <w:szCs w:val="24"/>
        </w:rPr>
        <w:t>(2), 396–402.</w:t>
      </w:r>
    </w:p>
    <w:p w14:paraId="2EE7B89A"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lang w:val="fr-FR"/>
        </w:rPr>
        <w:t xml:space="preserve">Rimaviciute, A., Domeikaite, M., Mazecaite-Vaitilaviciene, L., Bendinskaite, R., &amp; Puriene, A. (2019). </w:t>
      </w:r>
      <w:r w:rsidRPr="00F76E21">
        <w:rPr>
          <w:rFonts w:asciiTheme="majorBidi" w:hAnsiTheme="majorBidi" w:cstheme="majorBidi"/>
          <w:noProof/>
          <w:kern w:val="0"/>
          <w:sz w:val="24"/>
          <w:szCs w:val="24"/>
        </w:rPr>
        <w:t xml:space="preserve">Oral health of 12 and 15 year-old adolescents living in the social care homes in south of Lithuania. </w:t>
      </w:r>
      <w:r w:rsidRPr="00F76E21">
        <w:rPr>
          <w:rFonts w:asciiTheme="majorBidi" w:hAnsiTheme="majorBidi" w:cstheme="majorBidi"/>
          <w:i/>
          <w:iCs/>
          <w:noProof/>
          <w:kern w:val="0"/>
          <w:sz w:val="24"/>
          <w:szCs w:val="24"/>
        </w:rPr>
        <w:t>Stomatologija</w:t>
      </w:r>
      <w:r w:rsidRPr="00F76E21">
        <w:rPr>
          <w:rFonts w:asciiTheme="majorBidi" w:hAnsiTheme="majorBidi" w:cstheme="majorBidi"/>
          <w:noProof/>
          <w:kern w:val="0"/>
          <w:sz w:val="24"/>
          <w:szCs w:val="24"/>
        </w:rPr>
        <w:t xml:space="preserve">, </w:t>
      </w:r>
      <w:r w:rsidRPr="00F76E21">
        <w:rPr>
          <w:rFonts w:asciiTheme="majorBidi" w:hAnsiTheme="majorBidi" w:cstheme="majorBidi"/>
          <w:i/>
          <w:iCs/>
          <w:noProof/>
          <w:kern w:val="0"/>
          <w:sz w:val="24"/>
          <w:szCs w:val="24"/>
        </w:rPr>
        <w:t>21</w:t>
      </w:r>
      <w:r w:rsidRPr="00F76E21">
        <w:rPr>
          <w:rFonts w:asciiTheme="majorBidi" w:hAnsiTheme="majorBidi" w:cstheme="majorBidi"/>
          <w:noProof/>
          <w:kern w:val="0"/>
          <w:sz w:val="24"/>
          <w:szCs w:val="24"/>
        </w:rPr>
        <w:t>(4), 119–124.</w:t>
      </w:r>
    </w:p>
    <w:p w14:paraId="0AA1C38A"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rPr>
        <w:t xml:space="preserve">Shah, A. F., Tangade, P., Ravishankar, T., Tirth, A., Pal, S., &amp; Batra, M. (2016). Dental Caries Status of Institutionalized Orphan Children from Jammu and Kashmir , India. </w:t>
      </w:r>
      <w:r w:rsidRPr="00F76E21">
        <w:rPr>
          <w:rFonts w:asciiTheme="majorBidi" w:hAnsiTheme="majorBidi" w:cstheme="majorBidi"/>
          <w:i/>
          <w:iCs/>
          <w:noProof/>
          <w:kern w:val="0"/>
          <w:sz w:val="24"/>
          <w:szCs w:val="24"/>
        </w:rPr>
        <w:t>Int j Clin Pediatr Denr</w:t>
      </w:r>
      <w:r w:rsidRPr="00F76E21">
        <w:rPr>
          <w:rFonts w:asciiTheme="majorBidi" w:hAnsiTheme="majorBidi" w:cstheme="majorBidi"/>
          <w:noProof/>
          <w:kern w:val="0"/>
          <w:sz w:val="24"/>
          <w:szCs w:val="24"/>
        </w:rPr>
        <w:t xml:space="preserve">, </w:t>
      </w:r>
      <w:r w:rsidRPr="00F76E21">
        <w:rPr>
          <w:rFonts w:asciiTheme="majorBidi" w:hAnsiTheme="majorBidi" w:cstheme="majorBidi"/>
          <w:i/>
          <w:iCs/>
          <w:noProof/>
          <w:kern w:val="0"/>
          <w:sz w:val="24"/>
          <w:szCs w:val="24"/>
        </w:rPr>
        <w:t>9</w:t>
      </w:r>
      <w:r w:rsidRPr="00F76E21">
        <w:rPr>
          <w:rFonts w:asciiTheme="majorBidi" w:hAnsiTheme="majorBidi" w:cstheme="majorBidi"/>
          <w:noProof/>
          <w:kern w:val="0"/>
          <w:sz w:val="24"/>
          <w:szCs w:val="24"/>
        </w:rPr>
        <w:t>(4), 364–371.</w:t>
      </w:r>
    </w:p>
    <w:p w14:paraId="7AD74591"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rPr>
        <w:t xml:space="preserve">Shanthi, M., Goud, E. S. S. V. S. S., Kumar, G. P., Rajguru, J. P., Ratnasothy, S., &amp; Ealla, K. K. R. K. (2017). Risk factors and treatment needs among orphan school children. </w:t>
      </w:r>
      <w:r w:rsidRPr="00F76E21">
        <w:rPr>
          <w:rFonts w:asciiTheme="majorBidi" w:hAnsiTheme="majorBidi" w:cstheme="majorBidi"/>
          <w:i/>
          <w:iCs/>
          <w:noProof/>
          <w:kern w:val="0"/>
          <w:sz w:val="24"/>
          <w:szCs w:val="24"/>
        </w:rPr>
        <w:t>Journal of Contemporary Dental Practice</w:t>
      </w:r>
      <w:r w:rsidRPr="00F76E21">
        <w:rPr>
          <w:rFonts w:asciiTheme="majorBidi" w:hAnsiTheme="majorBidi" w:cstheme="majorBidi"/>
          <w:noProof/>
          <w:kern w:val="0"/>
          <w:sz w:val="24"/>
          <w:szCs w:val="24"/>
        </w:rPr>
        <w:t xml:space="preserve">, </w:t>
      </w:r>
      <w:r w:rsidRPr="00F76E21">
        <w:rPr>
          <w:rFonts w:asciiTheme="majorBidi" w:hAnsiTheme="majorBidi" w:cstheme="majorBidi"/>
          <w:i/>
          <w:iCs/>
          <w:noProof/>
          <w:kern w:val="0"/>
          <w:sz w:val="24"/>
          <w:szCs w:val="24"/>
        </w:rPr>
        <w:t>18</w:t>
      </w:r>
      <w:r w:rsidRPr="00F76E21">
        <w:rPr>
          <w:rFonts w:asciiTheme="majorBidi" w:hAnsiTheme="majorBidi" w:cstheme="majorBidi"/>
          <w:noProof/>
          <w:kern w:val="0"/>
          <w:sz w:val="24"/>
          <w:szCs w:val="24"/>
        </w:rPr>
        <w:t>(10), 893–898. https://doi.org/10.5005/jp-</w:t>
      </w:r>
      <w:r w:rsidRPr="00F76E21">
        <w:rPr>
          <w:rFonts w:asciiTheme="majorBidi" w:hAnsiTheme="majorBidi" w:cstheme="majorBidi"/>
          <w:noProof/>
          <w:kern w:val="0"/>
          <w:sz w:val="24"/>
          <w:szCs w:val="24"/>
        </w:rPr>
        <w:lastRenderedPageBreak/>
        <w:t>journals-10024-2145</w:t>
      </w:r>
    </w:p>
    <w:p w14:paraId="2F94D3F9"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rPr>
        <w:t xml:space="preserve">Shuangjiao, G., Juhong, L., Weiwen, Q., Yuhong, W., Xuehua, Z., Yuzhi, W., Menghong, W., Weiwen, Q., Yuhong, W., Xuehua, Z., &amp; Yuzhi, W. (2014). [Oral health status of 4-17-year-old orphan children and adolescents of Chongqing] Chóngqìng shì 4~17 suì gū’ér értóng qīngshàonián kǒuqiāng jiànkāng zhuàngkuàng diàochá. </w:t>
      </w:r>
      <w:r w:rsidRPr="00F76E21">
        <w:rPr>
          <w:rFonts w:asciiTheme="majorBidi" w:hAnsiTheme="majorBidi" w:cstheme="majorBidi"/>
          <w:i/>
          <w:iCs/>
          <w:noProof/>
          <w:kern w:val="0"/>
          <w:sz w:val="24"/>
          <w:szCs w:val="24"/>
        </w:rPr>
        <w:t>West China Journal of Stomatology</w:t>
      </w:r>
      <w:r w:rsidRPr="00F76E21">
        <w:rPr>
          <w:rFonts w:asciiTheme="majorBidi" w:hAnsiTheme="majorBidi" w:cstheme="majorBidi"/>
          <w:noProof/>
          <w:kern w:val="0"/>
          <w:sz w:val="24"/>
          <w:szCs w:val="24"/>
        </w:rPr>
        <w:t xml:space="preserve">, </w:t>
      </w:r>
      <w:r w:rsidRPr="00F76E21">
        <w:rPr>
          <w:rFonts w:asciiTheme="majorBidi" w:hAnsiTheme="majorBidi" w:cstheme="majorBidi"/>
          <w:i/>
          <w:iCs/>
          <w:noProof/>
          <w:kern w:val="0"/>
          <w:sz w:val="24"/>
          <w:szCs w:val="24"/>
        </w:rPr>
        <w:t>32</w:t>
      </w:r>
      <w:r w:rsidRPr="00F76E21">
        <w:rPr>
          <w:rFonts w:asciiTheme="majorBidi" w:hAnsiTheme="majorBidi" w:cstheme="majorBidi"/>
          <w:noProof/>
          <w:kern w:val="0"/>
          <w:sz w:val="24"/>
          <w:szCs w:val="24"/>
        </w:rPr>
        <w:t>(4), 378–381. https://doi.org/10.7518/hxkq.2014.04.014</w:t>
      </w:r>
    </w:p>
    <w:p w14:paraId="7B94BA84"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rPr>
        <w:t xml:space="preserve">Suresan, V., Jha, K., Diptajit, D., Sourav, S., Jalaluddin, M., &amp; Fatima, A. (2021). Dental caries experience and oral hygiene status among institutionalized orphans of bhubaneswar city, odisha: A comprehensive dental healthcare program outcome. </w:t>
      </w:r>
      <w:r w:rsidRPr="00F76E21">
        <w:rPr>
          <w:rFonts w:asciiTheme="majorBidi" w:hAnsiTheme="majorBidi" w:cstheme="majorBidi"/>
          <w:i/>
          <w:iCs/>
          <w:noProof/>
          <w:kern w:val="0"/>
          <w:sz w:val="24"/>
          <w:szCs w:val="24"/>
        </w:rPr>
        <w:t>World Journal of Dentistry</w:t>
      </w:r>
      <w:r w:rsidRPr="00F76E21">
        <w:rPr>
          <w:rFonts w:asciiTheme="majorBidi" w:hAnsiTheme="majorBidi" w:cstheme="majorBidi"/>
          <w:noProof/>
          <w:kern w:val="0"/>
          <w:sz w:val="24"/>
          <w:szCs w:val="24"/>
        </w:rPr>
        <w:t xml:space="preserve">, </w:t>
      </w:r>
      <w:r w:rsidRPr="00F76E21">
        <w:rPr>
          <w:rFonts w:asciiTheme="majorBidi" w:hAnsiTheme="majorBidi" w:cstheme="majorBidi"/>
          <w:i/>
          <w:iCs/>
          <w:noProof/>
          <w:kern w:val="0"/>
          <w:sz w:val="24"/>
          <w:szCs w:val="24"/>
        </w:rPr>
        <w:t>12</w:t>
      </w:r>
      <w:r w:rsidRPr="00F76E21">
        <w:rPr>
          <w:rFonts w:asciiTheme="majorBidi" w:hAnsiTheme="majorBidi" w:cstheme="majorBidi"/>
          <w:noProof/>
          <w:kern w:val="0"/>
          <w:sz w:val="24"/>
          <w:szCs w:val="24"/>
        </w:rPr>
        <w:t>(2), 131–137. https://doi.org/10.5005/jp-journals-10015-1810</w:t>
      </w:r>
    </w:p>
    <w:p w14:paraId="13C44999"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rPr>
        <w:t xml:space="preserve">THETAKALA, R. K., SUNITHA, S., CHANDRASHEKAR, B., SHARMA, Pri., KRUPA, N., &amp; SRILATHA, Y. (2017). Periodontal and Dentition Status among Orphans and Children with Parents in Mysore City , India : A Comparative Study. </w:t>
      </w:r>
      <w:r w:rsidRPr="00F76E21">
        <w:rPr>
          <w:rFonts w:asciiTheme="majorBidi" w:hAnsiTheme="majorBidi" w:cstheme="majorBidi"/>
          <w:i/>
          <w:iCs/>
          <w:noProof/>
          <w:kern w:val="0"/>
          <w:sz w:val="24"/>
          <w:szCs w:val="24"/>
        </w:rPr>
        <w:t>Journal of Clinical and Diagnostic Research</w:t>
      </w:r>
      <w:r w:rsidRPr="00F76E21">
        <w:rPr>
          <w:rFonts w:asciiTheme="majorBidi" w:hAnsiTheme="majorBidi" w:cstheme="majorBidi"/>
          <w:noProof/>
          <w:kern w:val="0"/>
          <w:sz w:val="24"/>
          <w:szCs w:val="24"/>
        </w:rPr>
        <w:t xml:space="preserve">, </w:t>
      </w:r>
      <w:r w:rsidRPr="00F76E21">
        <w:rPr>
          <w:rFonts w:asciiTheme="majorBidi" w:hAnsiTheme="majorBidi" w:cstheme="majorBidi"/>
          <w:i/>
          <w:iCs/>
          <w:noProof/>
          <w:kern w:val="0"/>
          <w:sz w:val="24"/>
          <w:szCs w:val="24"/>
        </w:rPr>
        <w:t>11</w:t>
      </w:r>
      <w:r w:rsidRPr="00F76E21">
        <w:rPr>
          <w:rFonts w:asciiTheme="majorBidi" w:hAnsiTheme="majorBidi" w:cstheme="majorBidi"/>
          <w:noProof/>
          <w:kern w:val="0"/>
          <w:sz w:val="24"/>
          <w:szCs w:val="24"/>
        </w:rPr>
        <w:t>(4), ZC115–ZC118. https://doi.org/10.7860/JCDR/2017/25655.9748</w:t>
      </w:r>
    </w:p>
    <w:p w14:paraId="6C483EEE"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kern w:val="0"/>
          <w:sz w:val="24"/>
          <w:szCs w:val="24"/>
        </w:rPr>
      </w:pPr>
      <w:r w:rsidRPr="00F76E21">
        <w:rPr>
          <w:rFonts w:asciiTheme="majorBidi" w:hAnsiTheme="majorBidi" w:cstheme="majorBidi"/>
          <w:noProof/>
          <w:kern w:val="0"/>
          <w:sz w:val="24"/>
          <w:szCs w:val="24"/>
          <w:lang w:val="de-DE"/>
        </w:rPr>
        <w:t xml:space="preserve">Xu, J., Zhu, Y., Wang, C., &amp; Wang, D. (2021). </w:t>
      </w:r>
      <w:r w:rsidRPr="00F76E21">
        <w:rPr>
          <w:rFonts w:asciiTheme="majorBidi" w:hAnsiTheme="majorBidi" w:cstheme="majorBidi"/>
          <w:noProof/>
          <w:kern w:val="0"/>
          <w:sz w:val="24"/>
          <w:szCs w:val="24"/>
        </w:rPr>
        <w:t xml:space="preserve">The Dental Health of Orphan and Non-orphan Children in Fuyang City , China. </w:t>
      </w:r>
      <w:r w:rsidRPr="00F76E21">
        <w:rPr>
          <w:rFonts w:asciiTheme="majorBidi" w:hAnsiTheme="majorBidi" w:cstheme="majorBidi"/>
          <w:i/>
          <w:iCs/>
          <w:noProof/>
          <w:kern w:val="0"/>
          <w:sz w:val="24"/>
          <w:szCs w:val="24"/>
        </w:rPr>
        <w:t>Oral Health &amp; Preventive Dentistry</w:t>
      </w:r>
      <w:r w:rsidRPr="00F76E21">
        <w:rPr>
          <w:rFonts w:asciiTheme="majorBidi" w:hAnsiTheme="majorBidi" w:cstheme="majorBidi"/>
          <w:noProof/>
          <w:kern w:val="0"/>
          <w:sz w:val="24"/>
          <w:szCs w:val="24"/>
        </w:rPr>
        <w:t xml:space="preserve">, </w:t>
      </w:r>
      <w:r w:rsidRPr="00F76E21">
        <w:rPr>
          <w:rFonts w:asciiTheme="majorBidi" w:hAnsiTheme="majorBidi" w:cstheme="majorBidi"/>
          <w:i/>
          <w:iCs/>
          <w:noProof/>
          <w:kern w:val="0"/>
          <w:sz w:val="24"/>
          <w:szCs w:val="24"/>
        </w:rPr>
        <w:t>19</w:t>
      </w:r>
      <w:r w:rsidRPr="00F76E21">
        <w:rPr>
          <w:rFonts w:asciiTheme="majorBidi" w:hAnsiTheme="majorBidi" w:cstheme="majorBidi"/>
          <w:noProof/>
          <w:kern w:val="0"/>
          <w:sz w:val="24"/>
          <w:szCs w:val="24"/>
        </w:rPr>
        <w:t>, 523–527. https://doi.org/10.3290/j.ohpd.b2182947</w:t>
      </w:r>
    </w:p>
    <w:p w14:paraId="2AA33430" w14:textId="77777777" w:rsidR="00712EDE" w:rsidRPr="00F76E21" w:rsidRDefault="00712EDE" w:rsidP="00712EDE">
      <w:pPr>
        <w:widowControl w:val="0"/>
        <w:autoSpaceDE w:val="0"/>
        <w:autoSpaceDN w:val="0"/>
        <w:adjustRightInd w:val="0"/>
        <w:ind w:left="480" w:hanging="480"/>
        <w:rPr>
          <w:rFonts w:asciiTheme="majorBidi" w:hAnsiTheme="majorBidi" w:cstheme="majorBidi"/>
          <w:noProof/>
          <w:sz w:val="24"/>
          <w:szCs w:val="24"/>
        </w:rPr>
      </w:pPr>
      <w:r w:rsidRPr="00F76E21">
        <w:rPr>
          <w:rFonts w:asciiTheme="majorBidi" w:hAnsiTheme="majorBidi" w:cstheme="majorBidi"/>
          <w:noProof/>
          <w:kern w:val="0"/>
          <w:sz w:val="24"/>
          <w:szCs w:val="24"/>
        </w:rPr>
        <w:t xml:space="preserve">Zeng, X., Zhang, Y., Kwong, J. S. W., Zhang, C., Li, S., &amp; Sun, F. (2015). The methodological quality assessment tools for preclinical and clinical studies , systematic review and meta-analysis , and clinical practice guideline : a systematic review. </w:t>
      </w:r>
      <w:r w:rsidRPr="00F76E21">
        <w:rPr>
          <w:rFonts w:asciiTheme="majorBidi" w:hAnsiTheme="majorBidi" w:cstheme="majorBidi"/>
          <w:i/>
          <w:iCs/>
          <w:noProof/>
          <w:kern w:val="0"/>
          <w:sz w:val="24"/>
          <w:szCs w:val="24"/>
        </w:rPr>
        <w:t>Journal of Evidence-Based Medicine</w:t>
      </w:r>
      <w:r w:rsidRPr="00F76E21">
        <w:rPr>
          <w:rFonts w:asciiTheme="majorBidi" w:hAnsiTheme="majorBidi" w:cstheme="majorBidi"/>
          <w:noProof/>
          <w:kern w:val="0"/>
          <w:sz w:val="24"/>
          <w:szCs w:val="24"/>
        </w:rPr>
        <w:t xml:space="preserve">, </w:t>
      </w:r>
      <w:r w:rsidRPr="00F76E21">
        <w:rPr>
          <w:rFonts w:asciiTheme="majorBidi" w:hAnsiTheme="majorBidi" w:cstheme="majorBidi"/>
          <w:i/>
          <w:iCs/>
          <w:noProof/>
          <w:kern w:val="0"/>
          <w:sz w:val="24"/>
          <w:szCs w:val="24"/>
        </w:rPr>
        <w:t>8</w:t>
      </w:r>
      <w:r w:rsidRPr="00F76E21">
        <w:rPr>
          <w:rFonts w:asciiTheme="majorBidi" w:hAnsiTheme="majorBidi" w:cstheme="majorBidi"/>
          <w:noProof/>
          <w:kern w:val="0"/>
          <w:sz w:val="24"/>
          <w:szCs w:val="24"/>
        </w:rPr>
        <w:t>, 2–10. https://doi.org/10.1111/jebm.12141</w:t>
      </w:r>
    </w:p>
    <w:p w14:paraId="72660974" w14:textId="3BF1AE3E" w:rsidR="00405E48" w:rsidRPr="00F76E21" w:rsidRDefault="007F2759" w:rsidP="00405E48">
      <w:pPr>
        <w:rPr>
          <w:rFonts w:asciiTheme="majorBidi" w:hAnsiTheme="majorBidi" w:cstheme="majorBidi"/>
          <w:sz w:val="24"/>
          <w:szCs w:val="24"/>
        </w:rPr>
      </w:pPr>
      <w:r w:rsidRPr="00F76E21">
        <w:rPr>
          <w:rFonts w:asciiTheme="majorBidi" w:hAnsiTheme="majorBidi" w:cstheme="majorBidi"/>
          <w:sz w:val="24"/>
          <w:szCs w:val="24"/>
        </w:rPr>
        <w:fldChar w:fldCharType="end"/>
      </w:r>
    </w:p>
    <w:sectPr w:rsidR="00405E48" w:rsidRPr="00F76E21" w:rsidSect="00752F74">
      <w:pgSz w:w="11906" w:h="16838" w:code="9"/>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askerville">
    <w:altName w:val="Baskerville Old Face"/>
    <w:panose1 w:val="00000000000000000000"/>
    <w:charset w:val="00"/>
    <w:family w:val="roman"/>
    <w:notTrueType/>
    <w:pitch w:val="default"/>
    <w:sig w:usb0="00000003" w:usb1="00000000" w:usb2="00000000" w:usb3="00000000" w:csb0="00000001" w:csb1="00000000"/>
  </w:font>
  <w:font w:name="Helvetica Neue">
    <w:altName w:val="Arial"/>
    <w:panose1 w:val="00000000000000000000"/>
    <w:charset w:val="00"/>
    <w:family w:val="roman"/>
    <w:notTrueType/>
    <w:pitch w:val="default"/>
    <w:sig w:usb0="00000003" w:usb1="00000000" w:usb2="00000000" w:usb3="00000000" w:csb0="00000001" w:csb1="00000000"/>
  </w:font>
  <w:font w:name="MyriadPro-Regular">
    <w:altName w:val="Yu Gothic"/>
    <w:panose1 w:val="00000000000000000000"/>
    <w:charset w:val="80"/>
    <w:family w:val="swiss"/>
    <w:notTrueType/>
    <w:pitch w:val="default"/>
    <w:sig w:usb0="00000001" w:usb1="08070000" w:usb2="00000010" w:usb3="00000000" w:csb0="00020000" w:csb1="00000000"/>
  </w:font>
  <w:font w:name="MTSY">
    <w:altName w:val="Yu Gothic"/>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65C1E"/>
    <w:multiLevelType w:val="hybridMultilevel"/>
    <w:tmpl w:val="5A26FF90"/>
    <w:lvl w:ilvl="0" w:tplc="F8E04EBE">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DBC77F4"/>
    <w:multiLevelType w:val="hybridMultilevel"/>
    <w:tmpl w:val="6A7C9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D8387D"/>
    <w:multiLevelType w:val="hybridMultilevel"/>
    <w:tmpl w:val="6A7C9A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AE85CA6"/>
    <w:multiLevelType w:val="hybridMultilevel"/>
    <w:tmpl w:val="2018AAF6"/>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16cid:durableId="961038858">
    <w:abstractNumId w:val="1"/>
  </w:num>
  <w:num w:numId="2" w16cid:durableId="20926598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9250707">
    <w:abstractNumId w:val="0"/>
  </w:num>
  <w:num w:numId="4" w16cid:durableId="1569074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DD3"/>
    <w:rsid w:val="00021A46"/>
    <w:rsid w:val="000733E0"/>
    <w:rsid w:val="00093C7F"/>
    <w:rsid w:val="000B403E"/>
    <w:rsid w:val="00122F26"/>
    <w:rsid w:val="00135E9A"/>
    <w:rsid w:val="0014542B"/>
    <w:rsid w:val="001B7987"/>
    <w:rsid w:val="001B7A00"/>
    <w:rsid w:val="001C02A9"/>
    <w:rsid w:val="001D3F00"/>
    <w:rsid w:val="00216F25"/>
    <w:rsid w:val="00233865"/>
    <w:rsid w:val="0024402F"/>
    <w:rsid w:val="002466C0"/>
    <w:rsid w:val="00250AC7"/>
    <w:rsid w:val="00270548"/>
    <w:rsid w:val="00284E3B"/>
    <w:rsid w:val="002908FA"/>
    <w:rsid w:val="002B76CF"/>
    <w:rsid w:val="003004DD"/>
    <w:rsid w:val="00317A2F"/>
    <w:rsid w:val="00360809"/>
    <w:rsid w:val="0036181B"/>
    <w:rsid w:val="00365678"/>
    <w:rsid w:val="003773A7"/>
    <w:rsid w:val="00387EFA"/>
    <w:rsid w:val="003933FE"/>
    <w:rsid w:val="00396027"/>
    <w:rsid w:val="0039790F"/>
    <w:rsid w:val="003A6926"/>
    <w:rsid w:val="003B323F"/>
    <w:rsid w:val="003B6138"/>
    <w:rsid w:val="003F17A4"/>
    <w:rsid w:val="00405E48"/>
    <w:rsid w:val="00412582"/>
    <w:rsid w:val="00436F75"/>
    <w:rsid w:val="00445124"/>
    <w:rsid w:val="0045511D"/>
    <w:rsid w:val="00456D00"/>
    <w:rsid w:val="00471523"/>
    <w:rsid w:val="004B3972"/>
    <w:rsid w:val="004D0A53"/>
    <w:rsid w:val="004E7890"/>
    <w:rsid w:val="004F4062"/>
    <w:rsid w:val="0051614A"/>
    <w:rsid w:val="00537C81"/>
    <w:rsid w:val="005423E2"/>
    <w:rsid w:val="00547516"/>
    <w:rsid w:val="00580D84"/>
    <w:rsid w:val="00583A05"/>
    <w:rsid w:val="0059001F"/>
    <w:rsid w:val="00597E98"/>
    <w:rsid w:val="005D0BB7"/>
    <w:rsid w:val="005E0EE0"/>
    <w:rsid w:val="005F2A92"/>
    <w:rsid w:val="00602CD1"/>
    <w:rsid w:val="0065062E"/>
    <w:rsid w:val="006718FA"/>
    <w:rsid w:val="00674777"/>
    <w:rsid w:val="00677E4C"/>
    <w:rsid w:val="00686B5C"/>
    <w:rsid w:val="006A020F"/>
    <w:rsid w:val="006B3303"/>
    <w:rsid w:val="006C6F2B"/>
    <w:rsid w:val="006C6FF0"/>
    <w:rsid w:val="00707937"/>
    <w:rsid w:val="00712EDE"/>
    <w:rsid w:val="00713E07"/>
    <w:rsid w:val="00715D24"/>
    <w:rsid w:val="00717BE1"/>
    <w:rsid w:val="007238D0"/>
    <w:rsid w:val="007326C8"/>
    <w:rsid w:val="00740AA5"/>
    <w:rsid w:val="00741426"/>
    <w:rsid w:val="00752F74"/>
    <w:rsid w:val="00754A06"/>
    <w:rsid w:val="00780649"/>
    <w:rsid w:val="0079489C"/>
    <w:rsid w:val="0079572E"/>
    <w:rsid w:val="00796F6B"/>
    <w:rsid w:val="007D0ACE"/>
    <w:rsid w:val="007E0CBE"/>
    <w:rsid w:val="007F2759"/>
    <w:rsid w:val="007F762F"/>
    <w:rsid w:val="00812426"/>
    <w:rsid w:val="0081685B"/>
    <w:rsid w:val="00841C59"/>
    <w:rsid w:val="00843EC2"/>
    <w:rsid w:val="00856620"/>
    <w:rsid w:val="00895725"/>
    <w:rsid w:val="00896364"/>
    <w:rsid w:val="008D52AD"/>
    <w:rsid w:val="008E5144"/>
    <w:rsid w:val="008E6CC5"/>
    <w:rsid w:val="008F6506"/>
    <w:rsid w:val="009208E2"/>
    <w:rsid w:val="00920FB0"/>
    <w:rsid w:val="009342A9"/>
    <w:rsid w:val="00965836"/>
    <w:rsid w:val="009663DA"/>
    <w:rsid w:val="00983A27"/>
    <w:rsid w:val="009A23A0"/>
    <w:rsid w:val="009A3C27"/>
    <w:rsid w:val="009C4556"/>
    <w:rsid w:val="009E1E07"/>
    <w:rsid w:val="00A01122"/>
    <w:rsid w:val="00A16797"/>
    <w:rsid w:val="00A34B2F"/>
    <w:rsid w:val="00A51234"/>
    <w:rsid w:val="00A54F9E"/>
    <w:rsid w:val="00A57FCD"/>
    <w:rsid w:val="00A71180"/>
    <w:rsid w:val="00A93204"/>
    <w:rsid w:val="00AA2CA7"/>
    <w:rsid w:val="00AB6D6E"/>
    <w:rsid w:val="00AE4B35"/>
    <w:rsid w:val="00B1601E"/>
    <w:rsid w:val="00B209E7"/>
    <w:rsid w:val="00B467B7"/>
    <w:rsid w:val="00B52902"/>
    <w:rsid w:val="00B678F5"/>
    <w:rsid w:val="00BA040D"/>
    <w:rsid w:val="00BC14CD"/>
    <w:rsid w:val="00BC3D0D"/>
    <w:rsid w:val="00BC51E2"/>
    <w:rsid w:val="00BC6DE7"/>
    <w:rsid w:val="00BE4058"/>
    <w:rsid w:val="00C24C66"/>
    <w:rsid w:val="00C61437"/>
    <w:rsid w:val="00C667B6"/>
    <w:rsid w:val="00C76476"/>
    <w:rsid w:val="00C85BBB"/>
    <w:rsid w:val="00C93F19"/>
    <w:rsid w:val="00CB067B"/>
    <w:rsid w:val="00CB35C2"/>
    <w:rsid w:val="00CD47DC"/>
    <w:rsid w:val="00D00DD3"/>
    <w:rsid w:val="00D0311B"/>
    <w:rsid w:val="00D43EFF"/>
    <w:rsid w:val="00D821FC"/>
    <w:rsid w:val="00D84EF4"/>
    <w:rsid w:val="00D970FF"/>
    <w:rsid w:val="00DA3173"/>
    <w:rsid w:val="00DC5C37"/>
    <w:rsid w:val="00DE3BD1"/>
    <w:rsid w:val="00DE682C"/>
    <w:rsid w:val="00DF0F17"/>
    <w:rsid w:val="00DF5613"/>
    <w:rsid w:val="00E07F0B"/>
    <w:rsid w:val="00EA13E2"/>
    <w:rsid w:val="00EA52D3"/>
    <w:rsid w:val="00EA73BE"/>
    <w:rsid w:val="00EA7875"/>
    <w:rsid w:val="00EB0784"/>
    <w:rsid w:val="00EC0FCC"/>
    <w:rsid w:val="00EC705B"/>
    <w:rsid w:val="00ED32A2"/>
    <w:rsid w:val="00EE3C84"/>
    <w:rsid w:val="00F2059F"/>
    <w:rsid w:val="00F22690"/>
    <w:rsid w:val="00F461DC"/>
    <w:rsid w:val="00F57794"/>
    <w:rsid w:val="00F66BB1"/>
    <w:rsid w:val="00F76E21"/>
    <w:rsid w:val="00F8194A"/>
    <w:rsid w:val="00F940E9"/>
    <w:rsid w:val="00FA349F"/>
    <w:rsid w:val="00FC5B8C"/>
    <w:rsid w:val="00FD5640"/>
    <w:rsid w:val="00FD661B"/>
    <w:rsid w:val="00FF66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3F02B"/>
  <w15:chartTrackingRefBased/>
  <w15:docId w15:val="{001098FA-AA07-4262-A5FE-02457BB77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36"/>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0DD3"/>
    <w:pPr>
      <w:ind w:left="720"/>
      <w:contextualSpacing/>
    </w:pPr>
  </w:style>
  <w:style w:type="paragraph" w:customStyle="1" w:styleId="Default">
    <w:name w:val="Default"/>
    <w:rsid w:val="00C93F19"/>
    <w:pPr>
      <w:autoSpaceDE w:val="0"/>
      <w:autoSpaceDN w:val="0"/>
      <w:adjustRightInd w:val="0"/>
      <w:spacing w:line="240" w:lineRule="auto"/>
    </w:pPr>
    <w:rPr>
      <w:rFonts w:ascii="Palatino Linotype" w:hAnsi="Palatino Linotype" w:cs="Palatino Linotype"/>
      <w:color w:val="000000"/>
      <w:kern w:val="0"/>
      <w:sz w:val="24"/>
      <w:szCs w:val="24"/>
    </w:rPr>
  </w:style>
  <w:style w:type="paragraph" w:customStyle="1" w:styleId="Pa12">
    <w:name w:val="Pa12"/>
    <w:basedOn w:val="Default"/>
    <w:next w:val="Default"/>
    <w:uiPriority w:val="99"/>
    <w:rsid w:val="00DF5613"/>
    <w:pPr>
      <w:spacing w:line="181" w:lineRule="atLeast"/>
    </w:pPr>
    <w:rPr>
      <w:rFonts w:ascii="Baskerville" w:hAnsi="Baskerville" w:cstheme="minorBidi"/>
      <w:color w:val="auto"/>
    </w:rPr>
  </w:style>
  <w:style w:type="paragraph" w:customStyle="1" w:styleId="Pa6">
    <w:name w:val="Pa6"/>
    <w:basedOn w:val="Default"/>
    <w:next w:val="Default"/>
    <w:uiPriority w:val="99"/>
    <w:rsid w:val="00436F75"/>
    <w:pPr>
      <w:spacing w:line="181" w:lineRule="atLeast"/>
    </w:pPr>
    <w:rPr>
      <w:rFonts w:ascii="Helvetica Neue" w:hAnsi="Helvetica Neue" w:cstheme="minorBidi"/>
      <w:color w:val="auto"/>
    </w:rPr>
  </w:style>
  <w:style w:type="character" w:styleId="CommentReference">
    <w:name w:val="annotation reference"/>
    <w:basedOn w:val="DefaultParagraphFont"/>
    <w:uiPriority w:val="99"/>
    <w:semiHidden/>
    <w:unhideWhenUsed/>
    <w:rsid w:val="005F2A92"/>
    <w:rPr>
      <w:sz w:val="16"/>
      <w:szCs w:val="16"/>
    </w:rPr>
  </w:style>
  <w:style w:type="paragraph" w:styleId="CommentText">
    <w:name w:val="annotation text"/>
    <w:basedOn w:val="Normal"/>
    <w:link w:val="CommentTextChar"/>
    <w:uiPriority w:val="99"/>
    <w:semiHidden/>
    <w:unhideWhenUsed/>
    <w:rsid w:val="005F2A92"/>
    <w:pPr>
      <w:spacing w:line="240" w:lineRule="auto"/>
    </w:pPr>
    <w:rPr>
      <w:sz w:val="20"/>
      <w:szCs w:val="20"/>
    </w:rPr>
  </w:style>
  <w:style w:type="character" w:customStyle="1" w:styleId="CommentTextChar">
    <w:name w:val="Comment Text Char"/>
    <w:basedOn w:val="DefaultParagraphFont"/>
    <w:link w:val="CommentText"/>
    <w:uiPriority w:val="99"/>
    <w:semiHidden/>
    <w:rsid w:val="005F2A92"/>
    <w:rPr>
      <w:sz w:val="20"/>
      <w:szCs w:val="20"/>
    </w:rPr>
  </w:style>
  <w:style w:type="paragraph" w:styleId="CommentSubject">
    <w:name w:val="annotation subject"/>
    <w:basedOn w:val="CommentText"/>
    <w:next w:val="CommentText"/>
    <w:link w:val="CommentSubjectChar"/>
    <w:uiPriority w:val="99"/>
    <w:semiHidden/>
    <w:unhideWhenUsed/>
    <w:rsid w:val="005F2A92"/>
    <w:rPr>
      <w:b/>
      <w:bCs/>
    </w:rPr>
  </w:style>
  <w:style w:type="character" w:customStyle="1" w:styleId="CommentSubjectChar">
    <w:name w:val="Comment Subject Char"/>
    <w:basedOn w:val="CommentTextChar"/>
    <w:link w:val="CommentSubject"/>
    <w:uiPriority w:val="99"/>
    <w:semiHidden/>
    <w:rsid w:val="005F2A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9357">
      <w:bodyDiv w:val="1"/>
      <w:marLeft w:val="0"/>
      <w:marRight w:val="0"/>
      <w:marTop w:val="0"/>
      <w:marBottom w:val="0"/>
      <w:divBdr>
        <w:top w:val="none" w:sz="0" w:space="0" w:color="auto"/>
        <w:left w:val="none" w:sz="0" w:space="0" w:color="auto"/>
        <w:bottom w:val="none" w:sz="0" w:space="0" w:color="auto"/>
        <w:right w:val="none" w:sz="0" w:space="0" w:color="auto"/>
      </w:divBdr>
    </w:div>
    <w:div w:id="709307439">
      <w:bodyDiv w:val="1"/>
      <w:marLeft w:val="0"/>
      <w:marRight w:val="0"/>
      <w:marTop w:val="0"/>
      <w:marBottom w:val="0"/>
      <w:divBdr>
        <w:top w:val="none" w:sz="0" w:space="0" w:color="auto"/>
        <w:left w:val="none" w:sz="0" w:space="0" w:color="auto"/>
        <w:bottom w:val="none" w:sz="0" w:space="0" w:color="auto"/>
        <w:right w:val="none" w:sz="0" w:space="0" w:color="auto"/>
      </w:divBdr>
    </w:div>
    <w:div w:id="1116869854">
      <w:bodyDiv w:val="1"/>
      <w:marLeft w:val="0"/>
      <w:marRight w:val="0"/>
      <w:marTop w:val="0"/>
      <w:marBottom w:val="0"/>
      <w:divBdr>
        <w:top w:val="none" w:sz="0" w:space="0" w:color="auto"/>
        <w:left w:val="none" w:sz="0" w:space="0" w:color="auto"/>
        <w:bottom w:val="none" w:sz="0" w:space="0" w:color="auto"/>
        <w:right w:val="none" w:sz="0" w:space="0" w:color="auto"/>
      </w:divBdr>
    </w:div>
    <w:div w:id="1647780007">
      <w:bodyDiv w:val="1"/>
      <w:marLeft w:val="0"/>
      <w:marRight w:val="0"/>
      <w:marTop w:val="0"/>
      <w:marBottom w:val="0"/>
      <w:divBdr>
        <w:top w:val="none" w:sz="0" w:space="0" w:color="auto"/>
        <w:left w:val="none" w:sz="0" w:space="0" w:color="auto"/>
        <w:bottom w:val="none" w:sz="0" w:space="0" w:color="auto"/>
        <w:right w:val="none" w:sz="0" w:space="0" w:color="auto"/>
      </w:divBdr>
    </w:div>
    <w:div w:id="1994066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883A0-0775-46BC-80FE-8E1481503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45</Pages>
  <Words>16272</Words>
  <Characters>92751</Characters>
  <Application>Microsoft Office Word</Application>
  <DocSecurity>0</DocSecurity>
  <Lines>772</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Ayat Gamal</dc:creator>
  <cp:keywords/>
  <dc:description/>
  <cp:lastModifiedBy>Ayat Gamal</cp:lastModifiedBy>
  <cp:revision>13</cp:revision>
  <dcterms:created xsi:type="dcterms:W3CDTF">2023-09-29T11:57:00Z</dcterms:created>
  <dcterms:modified xsi:type="dcterms:W3CDTF">2024-02-27T10:59:00Z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http://www.zotero.org/styles/bmc-oral-health</vt:lpwstr>
  </property>
  <property fmtid="{D5CDD505-2E9C-101B-9397-08002B2CF9AE}" pid="9" name="Mendeley Recent Style Name 3_1">
    <vt:lpwstr>BMC Oral Health</vt:lpwstr>
  </property>
  <property fmtid="{D5CDD505-2E9C-101B-9397-08002B2CF9AE}" pid="10" name="Mendeley Recent Style Id 4_1">
    <vt:lpwstr>http://www.zotero.org/styles/future-journal-of-pharmaceutical-sciences</vt:lpwstr>
  </property>
  <property fmtid="{D5CDD505-2E9C-101B-9397-08002B2CF9AE}" pid="11" name="Mendeley Recent Style Name 4_1">
    <vt:lpwstr>Future Journal of Pharmaceutical sciences</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http://www.zotero.org/styles/international-journal-for-numerical-methods-in-biomedical-engineering</vt:lpwstr>
  </property>
  <property fmtid="{D5CDD505-2E9C-101B-9397-08002B2CF9AE}" pid="15" name="Mendeley Recent Style Name 6_1">
    <vt:lpwstr>International Journal for Numerical Methods in Biomedical Engineering</vt:lpwstr>
  </property>
  <property fmtid="{D5CDD505-2E9C-101B-9397-08002B2CF9AE}" pid="16" name="Mendeley Recent Style Id 7_1">
    <vt:lpwstr>http://www.zotero.org/styles/journal-of-structural-geology</vt:lpwstr>
  </property>
  <property fmtid="{D5CDD505-2E9C-101B-9397-08002B2CF9AE}" pid="17" name="Mendeley Recent Style Name 7_1">
    <vt:lpwstr>Journal of Structural Geology</vt:lpwstr>
  </property>
  <property fmtid="{D5CDD505-2E9C-101B-9397-08002B2CF9AE}" pid="18" name="Mendeley Recent Style Id 8_1">
    <vt:lpwstr>http://www.zotero.org/styles/oral-diseases</vt:lpwstr>
  </property>
  <property fmtid="{D5CDD505-2E9C-101B-9397-08002B2CF9AE}" pid="19" name="Mendeley Recent Style Name 8_1">
    <vt:lpwstr>Oral Diseases</vt:lpwstr>
  </property>
  <property fmtid="{D5CDD505-2E9C-101B-9397-08002B2CF9AE}" pid="20" name="Mendeley Recent Style Id 9_1">
    <vt:lpwstr>http://www.zotero.org/styles/quality-of-life-research</vt:lpwstr>
  </property>
  <property fmtid="{D5CDD505-2E9C-101B-9397-08002B2CF9AE}" pid="21" name="Mendeley Recent Style Name 9_1">
    <vt:lpwstr>Quality of Life Research</vt:lpwstr>
  </property>
  <property fmtid="{D5CDD505-2E9C-101B-9397-08002B2CF9AE}" pid="22" name="Mendeley Document_1">
    <vt:lpwstr>True</vt:lpwstr>
  </property>
  <property fmtid="{D5CDD505-2E9C-101B-9397-08002B2CF9AE}" pid="23" name="Mendeley Unique User Id_1">
    <vt:lpwstr>755cdbf9-47ed-3e39-8e8b-65756cefe02c</vt:lpwstr>
  </property>
  <property fmtid="{D5CDD505-2E9C-101B-9397-08002B2CF9AE}" pid="24" name="Mendeley Citation Style_1">
    <vt:lpwstr>http://www.zotero.org/styles/apa</vt:lpwstr>
  </property>
</Properties>
</file>