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5"/>
        <w:gridCol w:w="1952"/>
        <w:gridCol w:w="5345"/>
      </w:tblGrid>
      <w:tr w:rsidR="002E0E36" w14:paraId="36B78105" w14:textId="1F3067F8" w:rsidTr="002E0E36">
        <w:trPr>
          <w:trHeight w:val="350"/>
        </w:trPr>
        <w:tc>
          <w:tcPr>
            <w:tcW w:w="1715" w:type="dxa"/>
            <w:vMerge w:val="restart"/>
            <w:vAlign w:val="center"/>
          </w:tcPr>
          <w:p w14:paraId="0BE23DB7" w14:textId="4001751E" w:rsidR="002E0E36" w:rsidRPr="002E0E36" w:rsidRDefault="002E0E36" w:rsidP="002E0E36">
            <w:pPr>
              <w:rPr>
                <w:rFonts w:ascii="Times New Roman" w:hAnsi="Times New Roman" w:cs="Times New Roman"/>
              </w:rPr>
            </w:pPr>
            <w:r w:rsidRPr="002E0E36">
              <w:rPr>
                <w:rFonts w:ascii="Times New Roman" w:hAnsi="Times New Roman" w:cs="Times New Roman"/>
              </w:rPr>
              <w:t>Search strategy:1</w:t>
            </w:r>
          </w:p>
        </w:tc>
        <w:tc>
          <w:tcPr>
            <w:tcW w:w="1952" w:type="dxa"/>
          </w:tcPr>
          <w:p w14:paraId="675E11E1" w14:textId="22755FA0" w:rsidR="002E0E36" w:rsidRPr="002E0E36" w:rsidRDefault="002E0E36" w:rsidP="002E0E36">
            <w:pPr>
              <w:rPr>
                <w:rFonts w:ascii="Times New Roman" w:hAnsi="Times New Roman" w:cs="Times New Roman"/>
              </w:rPr>
            </w:pPr>
            <w:r w:rsidRPr="002E0E36">
              <w:rPr>
                <w:rFonts w:ascii="Times New Roman" w:hAnsi="Times New Roman" w:cs="Times New Roman"/>
              </w:rPr>
              <w:t>Scopus</w:t>
            </w:r>
          </w:p>
        </w:tc>
        <w:tc>
          <w:tcPr>
            <w:tcW w:w="5345" w:type="dxa"/>
          </w:tcPr>
          <w:p w14:paraId="1EE0C579" w14:textId="77777777" w:rsidR="002E0E36" w:rsidRPr="002E0E36" w:rsidRDefault="002E0E36" w:rsidP="002E0E36">
            <w:pPr>
              <w:rPr>
                <w:rFonts w:ascii="Times New Roman" w:hAnsi="Times New Roman" w:cs="Times New Roman"/>
              </w:rPr>
            </w:pPr>
            <w:r w:rsidRPr="002E0E36">
              <w:rPr>
                <w:rFonts w:ascii="Times New Roman" w:hAnsi="Times New Roman" w:cs="Times New Roman"/>
              </w:rPr>
              <w:t>chromogenic AND bacteria* AND teeth AND staining</w:t>
            </w:r>
          </w:p>
        </w:tc>
      </w:tr>
      <w:tr w:rsidR="002E0E36" w14:paraId="78F6F2E8" w14:textId="7852D597" w:rsidTr="002E0E36">
        <w:trPr>
          <w:trHeight w:val="164"/>
        </w:trPr>
        <w:tc>
          <w:tcPr>
            <w:tcW w:w="1715" w:type="dxa"/>
            <w:vMerge/>
          </w:tcPr>
          <w:p w14:paraId="4F56CAA7" w14:textId="77777777" w:rsidR="002E0E36" w:rsidRPr="002E0E36" w:rsidRDefault="002E0E36" w:rsidP="002E0E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14:paraId="38DD6725" w14:textId="01665EFD" w:rsidR="002E0E36" w:rsidRPr="002E0E36" w:rsidRDefault="002E0E36" w:rsidP="002E0E36">
            <w:pPr>
              <w:rPr>
                <w:rFonts w:ascii="Times New Roman" w:hAnsi="Times New Roman" w:cs="Times New Roman"/>
              </w:rPr>
            </w:pPr>
            <w:r w:rsidRPr="002E0E36">
              <w:rPr>
                <w:rFonts w:ascii="Times New Roman" w:hAnsi="Times New Roman" w:cs="Times New Roman"/>
              </w:rPr>
              <w:t>Medline</w:t>
            </w:r>
          </w:p>
        </w:tc>
        <w:tc>
          <w:tcPr>
            <w:tcW w:w="5345" w:type="dxa"/>
          </w:tcPr>
          <w:p w14:paraId="20CAD77A" w14:textId="77777777" w:rsidR="002E0E36" w:rsidRPr="002E0E36" w:rsidRDefault="002E0E36" w:rsidP="002E0E36">
            <w:pPr>
              <w:rPr>
                <w:rFonts w:ascii="Times New Roman" w:hAnsi="Times New Roman" w:cs="Times New Roman"/>
              </w:rPr>
            </w:pPr>
            <w:r w:rsidRPr="002E0E36">
              <w:rPr>
                <w:rFonts w:ascii="Times New Roman" w:hAnsi="Times New Roman" w:cs="Times New Roman"/>
              </w:rPr>
              <w:t>chromogenic AND bacteria* AND teeth AND staining</w:t>
            </w:r>
          </w:p>
        </w:tc>
      </w:tr>
      <w:tr w:rsidR="002E0E36" w14:paraId="660BEE1A" w14:textId="4D19A0A5" w:rsidTr="002E0E36">
        <w:trPr>
          <w:trHeight w:val="164"/>
        </w:trPr>
        <w:tc>
          <w:tcPr>
            <w:tcW w:w="1715" w:type="dxa"/>
            <w:vMerge/>
          </w:tcPr>
          <w:p w14:paraId="2DBF3777" w14:textId="77777777" w:rsidR="002E0E36" w:rsidRPr="002E0E36" w:rsidRDefault="002E0E36" w:rsidP="002E0E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14:paraId="34D1A079" w14:textId="4FA95218" w:rsidR="002E0E36" w:rsidRPr="002E0E36" w:rsidRDefault="002E0E36" w:rsidP="002E0E36">
            <w:pPr>
              <w:rPr>
                <w:rFonts w:ascii="Times New Roman" w:hAnsi="Times New Roman" w:cs="Times New Roman"/>
              </w:rPr>
            </w:pPr>
            <w:r w:rsidRPr="002E0E36">
              <w:rPr>
                <w:rFonts w:ascii="Times New Roman" w:hAnsi="Times New Roman" w:cs="Times New Roman"/>
              </w:rPr>
              <w:t>Cinahl</w:t>
            </w:r>
          </w:p>
        </w:tc>
        <w:tc>
          <w:tcPr>
            <w:tcW w:w="5345" w:type="dxa"/>
          </w:tcPr>
          <w:p w14:paraId="690614E7" w14:textId="77777777" w:rsidR="002E0E36" w:rsidRPr="002E0E36" w:rsidRDefault="002E0E36" w:rsidP="002E0E36">
            <w:pPr>
              <w:rPr>
                <w:rFonts w:ascii="Times New Roman" w:hAnsi="Times New Roman" w:cs="Times New Roman"/>
              </w:rPr>
            </w:pPr>
            <w:r w:rsidRPr="002E0E36">
              <w:rPr>
                <w:rFonts w:ascii="Times New Roman" w:hAnsi="Times New Roman" w:cs="Times New Roman"/>
              </w:rPr>
              <w:t>chromogenic AND bacteria* AND teeth AND staining</w:t>
            </w:r>
          </w:p>
        </w:tc>
      </w:tr>
      <w:tr w:rsidR="002E0E36" w14:paraId="298B50E8" w14:textId="61885E51" w:rsidTr="002E0E36">
        <w:trPr>
          <w:trHeight w:val="164"/>
        </w:trPr>
        <w:tc>
          <w:tcPr>
            <w:tcW w:w="1715" w:type="dxa"/>
            <w:vMerge/>
          </w:tcPr>
          <w:p w14:paraId="1FAD8B97" w14:textId="77777777" w:rsidR="002E0E36" w:rsidRPr="002E0E36" w:rsidRDefault="002E0E36" w:rsidP="002E0E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14:paraId="72BA53ED" w14:textId="1BBF946B" w:rsidR="002E0E36" w:rsidRPr="002E0E36" w:rsidRDefault="002E0E36" w:rsidP="002E0E36">
            <w:pPr>
              <w:rPr>
                <w:rFonts w:ascii="Times New Roman" w:hAnsi="Times New Roman" w:cs="Times New Roman"/>
              </w:rPr>
            </w:pPr>
            <w:r w:rsidRPr="002E0E36">
              <w:rPr>
                <w:rFonts w:ascii="Times New Roman" w:hAnsi="Times New Roman" w:cs="Times New Roman"/>
              </w:rPr>
              <w:t>Embase</w:t>
            </w:r>
          </w:p>
        </w:tc>
        <w:tc>
          <w:tcPr>
            <w:tcW w:w="5345" w:type="dxa"/>
          </w:tcPr>
          <w:p w14:paraId="7132AE4B" w14:textId="77777777" w:rsidR="002E0E36" w:rsidRPr="002E0E36" w:rsidRDefault="002E0E36" w:rsidP="002E0E36">
            <w:pPr>
              <w:rPr>
                <w:rFonts w:ascii="Times New Roman" w:hAnsi="Times New Roman" w:cs="Times New Roman"/>
              </w:rPr>
            </w:pPr>
            <w:r w:rsidRPr="002E0E36">
              <w:rPr>
                <w:rFonts w:ascii="Times New Roman" w:hAnsi="Times New Roman" w:cs="Times New Roman"/>
              </w:rPr>
              <w:t>chromogenic AND bacteria* AND teeth AND staining</w:t>
            </w:r>
          </w:p>
        </w:tc>
      </w:tr>
      <w:tr w:rsidR="002E0E36" w14:paraId="4A3A7338" w14:textId="0D55EC30" w:rsidTr="002E0E36">
        <w:trPr>
          <w:trHeight w:val="55"/>
        </w:trPr>
        <w:tc>
          <w:tcPr>
            <w:tcW w:w="1715" w:type="dxa"/>
            <w:vMerge/>
          </w:tcPr>
          <w:p w14:paraId="6979135A" w14:textId="77777777" w:rsidR="002E0E36" w:rsidRPr="002E0E36" w:rsidRDefault="002E0E36" w:rsidP="002E0E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14:paraId="60AB8DF9" w14:textId="5FD0D49A" w:rsidR="002E0E36" w:rsidRPr="002E0E36" w:rsidRDefault="002E0E36" w:rsidP="002E0E36">
            <w:pPr>
              <w:rPr>
                <w:rFonts w:ascii="Times New Roman" w:hAnsi="Times New Roman" w:cs="Times New Roman"/>
              </w:rPr>
            </w:pPr>
            <w:r w:rsidRPr="002E0E36">
              <w:rPr>
                <w:rFonts w:ascii="Times New Roman" w:hAnsi="Times New Roman" w:cs="Times New Roman"/>
              </w:rPr>
              <w:t>ProQuest</w:t>
            </w:r>
          </w:p>
        </w:tc>
        <w:tc>
          <w:tcPr>
            <w:tcW w:w="5345" w:type="dxa"/>
          </w:tcPr>
          <w:p w14:paraId="3072846A" w14:textId="77777777" w:rsidR="002E0E36" w:rsidRPr="002E0E36" w:rsidRDefault="002E0E36" w:rsidP="002E0E36">
            <w:pPr>
              <w:rPr>
                <w:rFonts w:ascii="Times New Roman" w:hAnsi="Times New Roman" w:cs="Times New Roman"/>
              </w:rPr>
            </w:pPr>
            <w:r w:rsidRPr="002E0E36">
              <w:rPr>
                <w:rFonts w:ascii="Times New Roman" w:hAnsi="Times New Roman" w:cs="Times New Roman"/>
              </w:rPr>
              <w:t>chromogenic AND bacteria* AND teeth AND staining</w:t>
            </w:r>
          </w:p>
        </w:tc>
      </w:tr>
      <w:tr w:rsidR="002E0E36" w14:paraId="57265315" w14:textId="6122009C" w:rsidTr="002E0E36">
        <w:trPr>
          <w:trHeight w:val="323"/>
        </w:trPr>
        <w:tc>
          <w:tcPr>
            <w:tcW w:w="1715" w:type="dxa"/>
            <w:vMerge w:val="restart"/>
            <w:vAlign w:val="center"/>
          </w:tcPr>
          <w:p w14:paraId="3D7C17B5" w14:textId="52CF7352" w:rsidR="002E0E36" w:rsidRPr="002E0E36" w:rsidRDefault="002E0E36" w:rsidP="002E0E36">
            <w:pPr>
              <w:rPr>
                <w:rFonts w:ascii="Times New Roman" w:hAnsi="Times New Roman" w:cs="Times New Roman"/>
              </w:rPr>
            </w:pPr>
            <w:r w:rsidRPr="002E0E36">
              <w:rPr>
                <w:rFonts w:ascii="Times New Roman" w:hAnsi="Times New Roman" w:cs="Times New Roman"/>
              </w:rPr>
              <w:t>Search strategy:</w:t>
            </w:r>
            <w:r w:rsidRPr="002E0E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2" w:type="dxa"/>
          </w:tcPr>
          <w:p w14:paraId="7FFC3EEF" w14:textId="64E843C0" w:rsidR="002E0E36" w:rsidRPr="002E0E36" w:rsidRDefault="002E0E36" w:rsidP="00451127">
            <w:pPr>
              <w:rPr>
                <w:rFonts w:ascii="Times New Roman" w:hAnsi="Times New Roman" w:cs="Times New Roman"/>
              </w:rPr>
            </w:pPr>
            <w:r w:rsidRPr="002E0E36">
              <w:rPr>
                <w:rFonts w:ascii="Times New Roman" w:hAnsi="Times New Roman" w:cs="Times New Roman"/>
              </w:rPr>
              <w:t>Scopus</w:t>
            </w:r>
          </w:p>
        </w:tc>
        <w:tc>
          <w:tcPr>
            <w:tcW w:w="5345" w:type="dxa"/>
          </w:tcPr>
          <w:p w14:paraId="0B0756A8" w14:textId="77777777" w:rsidR="002E0E36" w:rsidRPr="002E0E36" w:rsidRDefault="002E0E36" w:rsidP="00451127">
            <w:pPr>
              <w:rPr>
                <w:rFonts w:ascii="Times New Roman" w:eastAsia="Aptos" w:hAnsi="Times New Roman" w:cs="Times New Roman"/>
              </w:rPr>
            </w:pPr>
            <w:r w:rsidRPr="002E0E36">
              <w:rPr>
                <w:rFonts w:ascii="Times New Roman" w:eastAsia="Arial" w:hAnsi="Times New Roman" w:cs="Times New Roman"/>
                <w:sz w:val="24"/>
                <w:szCs w:val="24"/>
              </w:rPr>
              <w:t>chromogenic AND stains AND teeth*</w:t>
            </w:r>
          </w:p>
        </w:tc>
      </w:tr>
      <w:tr w:rsidR="002E0E36" w14:paraId="3489B628" w14:textId="3724336A" w:rsidTr="002E0E36">
        <w:trPr>
          <w:trHeight w:val="164"/>
        </w:trPr>
        <w:tc>
          <w:tcPr>
            <w:tcW w:w="1715" w:type="dxa"/>
            <w:vMerge/>
          </w:tcPr>
          <w:p w14:paraId="7472781A" w14:textId="77777777" w:rsidR="002E0E36" w:rsidRPr="002E0E36" w:rsidRDefault="002E0E36" w:rsidP="00451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14:paraId="744E3C0B" w14:textId="5CA6575D" w:rsidR="002E0E36" w:rsidRPr="002E0E36" w:rsidRDefault="002E0E36" w:rsidP="00451127">
            <w:pPr>
              <w:rPr>
                <w:rFonts w:ascii="Times New Roman" w:hAnsi="Times New Roman" w:cs="Times New Roman"/>
              </w:rPr>
            </w:pPr>
            <w:r w:rsidRPr="002E0E36">
              <w:rPr>
                <w:rFonts w:ascii="Times New Roman" w:hAnsi="Times New Roman" w:cs="Times New Roman"/>
              </w:rPr>
              <w:t>Medline</w:t>
            </w:r>
          </w:p>
        </w:tc>
        <w:tc>
          <w:tcPr>
            <w:tcW w:w="5345" w:type="dxa"/>
          </w:tcPr>
          <w:p w14:paraId="78627604" w14:textId="77777777" w:rsidR="002E0E36" w:rsidRPr="002E0E36" w:rsidRDefault="002E0E36" w:rsidP="00451127">
            <w:pPr>
              <w:rPr>
                <w:rFonts w:ascii="Times New Roman" w:eastAsia="Aptos" w:hAnsi="Times New Roman" w:cs="Times New Roman"/>
              </w:rPr>
            </w:pPr>
            <w:r w:rsidRPr="002E0E36">
              <w:rPr>
                <w:rFonts w:ascii="Times New Roman" w:eastAsia="Arial" w:hAnsi="Times New Roman" w:cs="Times New Roman"/>
                <w:sz w:val="24"/>
                <w:szCs w:val="24"/>
              </w:rPr>
              <w:t>chromogenic AND stains AND teeth*</w:t>
            </w:r>
          </w:p>
        </w:tc>
      </w:tr>
      <w:tr w:rsidR="002E0E36" w14:paraId="02949491" w14:textId="4B76F424" w:rsidTr="002E0E36">
        <w:trPr>
          <w:trHeight w:val="164"/>
        </w:trPr>
        <w:tc>
          <w:tcPr>
            <w:tcW w:w="1715" w:type="dxa"/>
            <w:vMerge/>
          </w:tcPr>
          <w:p w14:paraId="6AD33A38" w14:textId="77777777" w:rsidR="002E0E36" w:rsidRPr="002E0E36" w:rsidRDefault="002E0E36" w:rsidP="00451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14:paraId="221DFCAB" w14:textId="66767E2C" w:rsidR="002E0E36" w:rsidRPr="002E0E36" w:rsidRDefault="002E0E36" w:rsidP="00451127">
            <w:pPr>
              <w:rPr>
                <w:rFonts w:ascii="Times New Roman" w:hAnsi="Times New Roman" w:cs="Times New Roman"/>
              </w:rPr>
            </w:pPr>
            <w:r w:rsidRPr="002E0E36">
              <w:rPr>
                <w:rFonts w:ascii="Times New Roman" w:hAnsi="Times New Roman" w:cs="Times New Roman"/>
              </w:rPr>
              <w:t>Cinahl</w:t>
            </w:r>
          </w:p>
        </w:tc>
        <w:tc>
          <w:tcPr>
            <w:tcW w:w="5345" w:type="dxa"/>
          </w:tcPr>
          <w:p w14:paraId="7372E151" w14:textId="77777777" w:rsidR="002E0E36" w:rsidRPr="002E0E36" w:rsidRDefault="002E0E36" w:rsidP="00451127">
            <w:pPr>
              <w:rPr>
                <w:rFonts w:ascii="Times New Roman" w:eastAsia="Aptos" w:hAnsi="Times New Roman" w:cs="Times New Roman"/>
              </w:rPr>
            </w:pPr>
            <w:r w:rsidRPr="002E0E36">
              <w:rPr>
                <w:rFonts w:ascii="Times New Roman" w:eastAsia="Arial" w:hAnsi="Times New Roman" w:cs="Times New Roman"/>
                <w:sz w:val="24"/>
                <w:szCs w:val="24"/>
              </w:rPr>
              <w:t>chromogenic AND stains AND teeth*</w:t>
            </w:r>
          </w:p>
        </w:tc>
      </w:tr>
      <w:tr w:rsidR="002E0E36" w14:paraId="7724C167" w14:textId="445A7C60" w:rsidTr="002E0E36">
        <w:trPr>
          <w:trHeight w:val="164"/>
        </w:trPr>
        <w:tc>
          <w:tcPr>
            <w:tcW w:w="1715" w:type="dxa"/>
            <w:vMerge/>
          </w:tcPr>
          <w:p w14:paraId="341C6532" w14:textId="77777777" w:rsidR="002E0E36" w:rsidRPr="002E0E36" w:rsidRDefault="002E0E36" w:rsidP="00451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14:paraId="19143620" w14:textId="446D6730" w:rsidR="002E0E36" w:rsidRPr="002E0E36" w:rsidRDefault="002E0E36" w:rsidP="00451127">
            <w:pPr>
              <w:rPr>
                <w:rFonts w:ascii="Times New Roman" w:hAnsi="Times New Roman" w:cs="Times New Roman"/>
              </w:rPr>
            </w:pPr>
            <w:r w:rsidRPr="002E0E36">
              <w:rPr>
                <w:rFonts w:ascii="Times New Roman" w:hAnsi="Times New Roman" w:cs="Times New Roman"/>
              </w:rPr>
              <w:t>Embase</w:t>
            </w:r>
          </w:p>
        </w:tc>
        <w:tc>
          <w:tcPr>
            <w:tcW w:w="5345" w:type="dxa"/>
          </w:tcPr>
          <w:p w14:paraId="376D2CFD" w14:textId="77777777" w:rsidR="002E0E36" w:rsidRPr="002E0E36" w:rsidRDefault="002E0E36" w:rsidP="00451127">
            <w:pPr>
              <w:rPr>
                <w:rFonts w:ascii="Times New Roman" w:eastAsia="Aptos" w:hAnsi="Times New Roman" w:cs="Times New Roman"/>
              </w:rPr>
            </w:pPr>
            <w:r w:rsidRPr="002E0E36">
              <w:rPr>
                <w:rFonts w:ascii="Times New Roman" w:eastAsia="Arial" w:hAnsi="Times New Roman" w:cs="Times New Roman"/>
                <w:sz w:val="24"/>
                <w:szCs w:val="24"/>
              </w:rPr>
              <w:t>chromogenic AND stains AND teeth*</w:t>
            </w:r>
          </w:p>
        </w:tc>
      </w:tr>
      <w:tr w:rsidR="002E0E36" w14:paraId="0F0889DC" w14:textId="79BD9AF8" w:rsidTr="00CB25C7">
        <w:trPr>
          <w:trHeight w:val="359"/>
        </w:trPr>
        <w:tc>
          <w:tcPr>
            <w:tcW w:w="1715" w:type="dxa"/>
            <w:vMerge/>
          </w:tcPr>
          <w:p w14:paraId="2EC2868D" w14:textId="77777777" w:rsidR="002E0E36" w:rsidRPr="002E0E36" w:rsidRDefault="002E0E36" w:rsidP="00451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14:paraId="581C8487" w14:textId="4062F0F4" w:rsidR="002E0E36" w:rsidRPr="002E0E36" w:rsidRDefault="002E0E36" w:rsidP="00451127">
            <w:pPr>
              <w:rPr>
                <w:rFonts w:ascii="Times New Roman" w:hAnsi="Times New Roman" w:cs="Times New Roman"/>
              </w:rPr>
            </w:pPr>
            <w:r w:rsidRPr="002E0E36">
              <w:rPr>
                <w:rFonts w:ascii="Times New Roman" w:hAnsi="Times New Roman" w:cs="Times New Roman"/>
              </w:rPr>
              <w:t>ProQuest</w:t>
            </w:r>
          </w:p>
        </w:tc>
        <w:tc>
          <w:tcPr>
            <w:tcW w:w="5345" w:type="dxa"/>
          </w:tcPr>
          <w:p w14:paraId="17FF8C65" w14:textId="32D617F8" w:rsidR="002E0E36" w:rsidRPr="002E0E36" w:rsidRDefault="002E0E36" w:rsidP="00451127">
            <w:pPr>
              <w:rPr>
                <w:rFonts w:ascii="Times New Roman" w:eastAsia="Aptos" w:hAnsi="Times New Roman" w:cs="Times New Roman"/>
              </w:rPr>
            </w:pPr>
            <w:r w:rsidRPr="002E0E36">
              <w:rPr>
                <w:rFonts w:ascii="Times New Roman" w:eastAsia="Arial" w:hAnsi="Times New Roman" w:cs="Times New Roman"/>
                <w:sz w:val="24"/>
                <w:szCs w:val="24"/>
              </w:rPr>
              <w:t>chromogenic AND stains AND teeth*</w:t>
            </w:r>
          </w:p>
        </w:tc>
      </w:tr>
      <w:tr w:rsidR="00CB25C7" w14:paraId="295A9259" w14:textId="77777777" w:rsidTr="00E87FFC">
        <w:trPr>
          <w:trHeight w:val="1610"/>
        </w:trPr>
        <w:tc>
          <w:tcPr>
            <w:tcW w:w="1715" w:type="dxa"/>
          </w:tcPr>
          <w:p w14:paraId="61C2465F" w14:textId="7E0FE5AD" w:rsidR="00CB25C7" w:rsidRPr="002E0E36" w:rsidRDefault="00CB25C7" w:rsidP="004D7BA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Filters applied for all the databases for exclusion </w:t>
            </w:r>
          </w:p>
        </w:tc>
        <w:tc>
          <w:tcPr>
            <w:tcW w:w="7297" w:type="dxa"/>
            <w:gridSpan w:val="2"/>
          </w:tcPr>
          <w:p w14:paraId="197495E6" w14:textId="77777777" w:rsidR="001E7BCC" w:rsidRDefault="001E7BCC" w:rsidP="00E87FFC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Reviews</w:t>
            </w:r>
          </w:p>
          <w:p w14:paraId="4E54B997" w14:textId="63ADB138" w:rsidR="00E87FFC" w:rsidRPr="00E87FFC" w:rsidRDefault="00E87FFC" w:rsidP="00E87FFC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Aptos" w:hAnsi="Times New Roman" w:cs="Times New Roman"/>
              </w:rPr>
            </w:pPr>
            <w:r w:rsidRPr="00E87FFC">
              <w:rPr>
                <w:rFonts w:ascii="Times New Roman" w:eastAsia="Aptos" w:hAnsi="Times New Roman" w:cs="Times New Roman"/>
              </w:rPr>
              <w:t>L</w:t>
            </w:r>
            <w:r w:rsidR="00CB25C7" w:rsidRPr="00E87FFC">
              <w:rPr>
                <w:rFonts w:ascii="Times New Roman" w:eastAsia="Aptos" w:hAnsi="Times New Roman" w:cs="Times New Roman"/>
              </w:rPr>
              <w:t>etters to editors</w:t>
            </w:r>
          </w:p>
          <w:p w14:paraId="4C9C8D92" w14:textId="77777777" w:rsidR="00E87FFC" w:rsidRDefault="00E87FFC" w:rsidP="00E87FFC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Aptos" w:hAnsi="Times New Roman" w:cs="Times New Roman"/>
              </w:rPr>
            </w:pPr>
            <w:r w:rsidRPr="00E87FFC">
              <w:rPr>
                <w:rFonts w:ascii="Times New Roman" w:eastAsia="Aptos" w:hAnsi="Times New Roman" w:cs="Times New Roman"/>
              </w:rPr>
              <w:t>C</w:t>
            </w:r>
            <w:r w:rsidR="00CB25C7" w:rsidRPr="00E87FFC">
              <w:rPr>
                <w:rFonts w:ascii="Times New Roman" w:eastAsia="Aptos" w:hAnsi="Times New Roman" w:cs="Times New Roman"/>
              </w:rPr>
              <w:t>ommentary</w:t>
            </w:r>
          </w:p>
          <w:p w14:paraId="3915C55D" w14:textId="77777777" w:rsidR="00CB25C7" w:rsidRDefault="00E87FFC" w:rsidP="00E87FFC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Book chapters</w:t>
            </w:r>
            <w:r w:rsidR="001E7BCC">
              <w:rPr>
                <w:rFonts w:ascii="Times New Roman" w:eastAsia="Aptos" w:hAnsi="Times New Roman" w:cs="Times New Roman"/>
              </w:rPr>
              <w:t>/Books</w:t>
            </w:r>
          </w:p>
          <w:p w14:paraId="13414127" w14:textId="77777777" w:rsidR="001E7BCC" w:rsidRDefault="001E7BCC" w:rsidP="001E7BCC">
            <w:pPr>
              <w:pStyle w:val="ListParagraph"/>
              <w:numPr>
                <w:ilvl w:val="0"/>
                <w:numId w:val="1"/>
              </w:numPr>
              <w:spacing w:after="160" w:line="360" w:lineRule="auto"/>
              <w:jc w:val="both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Non-English language literature</w:t>
            </w:r>
          </w:p>
          <w:p w14:paraId="67E8EA99" w14:textId="7585AA75" w:rsidR="001E7BCC" w:rsidRDefault="00C15A60" w:rsidP="00E87FFC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A</w:t>
            </w:r>
            <w:r w:rsidR="00B07FEA">
              <w:rPr>
                <w:rFonts w:ascii="Times New Roman" w:eastAsia="Aptos" w:hAnsi="Times New Roman" w:cs="Times New Roman"/>
              </w:rPr>
              <w:t>nimal studies</w:t>
            </w:r>
          </w:p>
          <w:p w14:paraId="62246599" w14:textId="11BCB51F" w:rsidR="00B07FEA" w:rsidRPr="00B07FEA" w:rsidRDefault="00B07FEA" w:rsidP="00B07FEA">
            <w:pPr>
              <w:spacing w:line="360" w:lineRule="auto"/>
              <w:jc w:val="both"/>
              <w:rPr>
                <w:rFonts w:ascii="Times New Roman" w:eastAsia="Aptos" w:hAnsi="Times New Roman" w:cs="Times New Roman"/>
                <w:i/>
                <w:iCs/>
              </w:rPr>
            </w:pPr>
            <w:r w:rsidRPr="00B07FEA">
              <w:rPr>
                <w:rFonts w:ascii="Times New Roman" w:eastAsia="Aptos" w:hAnsi="Times New Roman" w:cs="Times New Roman"/>
                <w:i/>
                <w:iCs/>
              </w:rPr>
              <w:t>*No time and country filters applied</w:t>
            </w:r>
          </w:p>
        </w:tc>
      </w:tr>
    </w:tbl>
    <w:p w14:paraId="126F2E61" w14:textId="77777777" w:rsidR="00BE7401" w:rsidRDefault="00BE7401"/>
    <w:sectPr w:rsidR="00BE74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94E72"/>
    <w:multiLevelType w:val="hybridMultilevel"/>
    <w:tmpl w:val="76809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316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F6E"/>
    <w:rsid w:val="001E7BCC"/>
    <w:rsid w:val="002E0E36"/>
    <w:rsid w:val="004D7BA1"/>
    <w:rsid w:val="00525F6E"/>
    <w:rsid w:val="005E76DD"/>
    <w:rsid w:val="006C198A"/>
    <w:rsid w:val="00B07FEA"/>
    <w:rsid w:val="00BE7401"/>
    <w:rsid w:val="00C15A60"/>
    <w:rsid w:val="00CB25C7"/>
    <w:rsid w:val="00D929BE"/>
    <w:rsid w:val="00E8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493E8"/>
  <w15:chartTrackingRefBased/>
  <w15:docId w15:val="{6213F02A-AA0A-4609-8AA9-D97137680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E36"/>
  </w:style>
  <w:style w:type="paragraph" w:styleId="Heading1">
    <w:name w:val="heading 1"/>
    <w:basedOn w:val="Normal"/>
    <w:next w:val="Normal"/>
    <w:link w:val="Heading1Char"/>
    <w:uiPriority w:val="9"/>
    <w:qFormat/>
    <w:rsid w:val="00525F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F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F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F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F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F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F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F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F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F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5F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5F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5F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F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F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5F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F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5F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5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F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5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5F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5F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5F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5F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F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5F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F6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E0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632</Characters>
  <Application>Microsoft Office Word</Application>
  <DocSecurity>0</DocSecurity>
  <Lines>5</Lines>
  <Paragraphs>1</Paragraphs>
  <ScaleCrop>false</ScaleCrop>
  <Company>MAHE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Mathangi Kumar [MAHE-MCODS]</dc:creator>
  <cp:keywords/>
  <dc:description/>
  <cp:lastModifiedBy>Mathangi Kumar [MAHE-MCODS]</cp:lastModifiedBy>
  <cp:revision>15</cp:revision>
  <dcterms:created xsi:type="dcterms:W3CDTF">2024-12-09T08:59:00Z</dcterms:created>
  <dcterms:modified xsi:type="dcterms:W3CDTF">2024-12-09T09:35:00Z</dcterms:modified>
</cp:coreProperties>
</file>