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63EB2E" w14:textId="0BE71BA6" w:rsidR="00A66D88" w:rsidRPr="00A24BC3" w:rsidRDefault="00A24BC3" w:rsidP="00A66D88">
      <w:pPr>
        <w:spacing w:after="0" w:line="360" w:lineRule="auto"/>
        <w:rPr>
          <w:rFonts w:ascii="Arial" w:hAnsi="Arial" w:cs="Arial"/>
          <w:b/>
          <w:bCs/>
          <w:sz w:val="24"/>
          <w:szCs w:val="24"/>
          <w:lang w:val="en-US"/>
        </w:rPr>
      </w:pPr>
      <w:r w:rsidRPr="00A24BC3">
        <w:rPr>
          <w:rFonts w:ascii="Arial" w:hAnsi="Arial" w:cs="Arial"/>
          <w:b/>
          <w:bCs/>
          <w:sz w:val="24"/>
          <w:szCs w:val="24"/>
          <w:lang w:val="en-US"/>
        </w:rPr>
        <w:t xml:space="preserve">Zung </w:t>
      </w:r>
      <w:r w:rsidR="00A66D88" w:rsidRPr="00A24BC3">
        <w:rPr>
          <w:rFonts w:ascii="Arial" w:hAnsi="Arial" w:cs="Arial"/>
          <w:b/>
          <w:bCs/>
          <w:sz w:val="24"/>
          <w:szCs w:val="24"/>
          <w:lang w:val="en-US"/>
        </w:rPr>
        <w:t>Self-Rating Anxiety Scale</w:t>
      </w:r>
      <w:r w:rsidRPr="00A24BC3">
        <w:rPr>
          <w:rFonts w:ascii="Arial" w:hAnsi="Arial" w:cs="Arial"/>
          <w:b/>
          <w:bCs/>
          <w:sz w:val="24"/>
          <w:szCs w:val="24"/>
          <w:lang w:val="en-US"/>
        </w:rPr>
        <w:t xml:space="preserve"> (SAS)</w:t>
      </w:r>
    </w:p>
    <w:p w14:paraId="1BADBA00" w14:textId="5D52FCAF" w:rsidR="00A66D88" w:rsidRPr="00A66D88" w:rsidRDefault="00A66D88" w:rsidP="00A66D88">
      <w:pPr>
        <w:rPr>
          <w:rFonts w:ascii="Arial" w:hAnsi="Arial" w:cs="Arial"/>
          <w:sz w:val="24"/>
          <w:szCs w:val="24"/>
          <w:lang w:val="en-US"/>
        </w:rPr>
      </w:pPr>
      <w:r w:rsidRPr="00A66D88">
        <w:rPr>
          <w:rFonts w:ascii="Arial" w:hAnsi="Arial" w:cs="Arial"/>
          <w:sz w:val="24"/>
          <w:szCs w:val="24"/>
          <w:lang w:val="en-US"/>
        </w:rPr>
        <w:t>Q1. I feel more nervous and anxious than usual.</w:t>
      </w:r>
    </w:p>
    <w:p w14:paraId="72C55A4E" w14:textId="77777777" w:rsidR="00A66D88" w:rsidRPr="00A66D88" w:rsidRDefault="00A66D88" w:rsidP="00A66D88">
      <w:pPr>
        <w:rPr>
          <w:rFonts w:ascii="Arial" w:hAnsi="Arial" w:cs="Arial"/>
          <w:sz w:val="24"/>
          <w:szCs w:val="24"/>
          <w:lang w:val="en-US"/>
        </w:rPr>
      </w:pPr>
      <w:r w:rsidRPr="00A66D88">
        <w:rPr>
          <w:rFonts w:ascii="Arial" w:hAnsi="Arial" w:cs="Arial"/>
          <w:sz w:val="24"/>
          <w:szCs w:val="24"/>
          <w:lang w:val="en-US"/>
        </w:rPr>
        <w:t>Q2. I feel afraid for no reason at all.</w:t>
      </w:r>
    </w:p>
    <w:p w14:paraId="1826470B" w14:textId="77777777" w:rsidR="00A66D88" w:rsidRPr="00A66D88" w:rsidRDefault="00A66D88" w:rsidP="00A66D88">
      <w:pPr>
        <w:rPr>
          <w:rFonts w:ascii="Arial" w:hAnsi="Arial" w:cs="Arial"/>
          <w:sz w:val="24"/>
          <w:szCs w:val="24"/>
          <w:lang w:val="en-US"/>
        </w:rPr>
      </w:pPr>
      <w:r w:rsidRPr="00A66D88">
        <w:rPr>
          <w:rFonts w:ascii="Arial" w:hAnsi="Arial" w:cs="Arial"/>
          <w:sz w:val="24"/>
          <w:szCs w:val="24"/>
          <w:lang w:val="en-US"/>
        </w:rPr>
        <w:t>Q3. I get upset easily or feel panicky.</w:t>
      </w:r>
    </w:p>
    <w:p w14:paraId="0F802945" w14:textId="413FFDE1" w:rsidR="00A66D88" w:rsidRPr="00A66D88" w:rsidRDefault="00A66D88" w:rsidP="00A66D88">
      <w:pPr>
        <w:rPr>
          <w:rFonts w:ascii="Arial" w:hAnsi="Arial" w:cs="Arial"/>
          <w:sz w:val="24"/>
          <w:szCs w:val="24"/>
          <w:lang w:val="en-US"/>
        </w:rPr>
      </w:pPr>
      <w:r w:rsidRPr="00A66D88">
        <w:rPr>
          <w:rFonts w:ascii="Arial" w:hAnsi="Arial" w:cs="Arial"/>
          <w:sz w:val="24"/>
          <w:szCs w:val="24"/>
          <w:lang w:val="en-US"/>
        </w:rPr>
        <w:t>Q4. I feel like I’m falling apart and going to pieces.</w:t>
      </w:r>
    </w:p>
    <w:p w14:paraId="344E7F4C" w14:textId="42BBFF5A" w:rsidR="00A66D88" w:rsidRPr="00A66D88" w:rsidRDefault="00A66D88" w:rsidP="00A66D88">
      <w:pPr>
        <w:rPr>
          <w:rFonts w:ascii="Arial" w:hAnsi="Arial" w:cs="Arial"/>
          <w:sz w:val="24"/>
          <w:szCs w:val="24"/>
          <w:lang w:val="en-US"/>
        </w:rPr>
      </w:pPr>
      <w:r w:rsidRPr="00A66D88">
        <w:rPr>
          <w:rFonts w:ascii="Arial" w:hAnsi="Arial" w:cs="Arial"/>
          <w:sz w:val="24"/>
          <w:szCs w:val="24"/>
          <w:lang w:val="en-US"/>
        </w:rPr>
        <w:t>Q5. I feel that everything is all right and nothing bad will happen.</w:t>
      </w:r>
    </w:p>
    <w:p w14:paraId="19900389" w14:textId="77777777" w:rsidR="00A66D88" w:rsidRPr="00A66D88" w:rsidRDefault="00A66D88" w:rsidP="00A66D88">
      <w:pPr>
        <w:rPr>
          <w:rFonts w:ascii="Arial" w:hAnsi="Arial" w:cs="Arial"/>
          <w:sz w:val="24"/>
          <w:szCs w:val="24"/>
          <w:lang w:val="en-US"/>
        </w:rPr>
      </w:pPr>
      <w:r w:rsidRPr="00A66D88">
        <w:rPr>
          <w:rFonts w:ascii="Arial" w:hAnsi="Arial" w:cs="Arial"/>
          <w:sz w:val="24"/>
          <w:szCs w:val="24"/>
          <w:lang w:val="en-US"/>
        </w:rPr>
        <w:t>Q6. My arms and legs shake and tremble.</w:t>
      </w:r>
    </w:p>
    <w:p w14:paraId="44E45B63" w14:textId="77777777" w:rsidR="00A66D88" w:rsidRPr="00A66D88" w:rsidRDefault="00A66D88" w:rsidP="00A66D88">
      <w:pPr>
        <w:rPr>
          <w:rFonts w:ascii="Arial" w:hAnsi="Arial" w:cs="Arial"/>
          <w:sz w:val="24"/>
          <w:szCs w:val="24"/>
          <w:lang w:val="en-US"/>
        </w:rPr>
      </w:pPr>
      <w:r w:rsidRPr="00A66D88">
        <w:rPr>
          <w:rFonts w:ascii="Arial" w:hAnsi="Arial" w:cs="Arial"/>
          <w:sz w:val="24"/>
          <w:szCs w:val="24"/>
          <w:lang w:val="en-US"/>
        </w:rPr>
        <w:t>Q7. I am bothered by headaches, neck and back pains.</w:t>
      </w:r>
    </w:p>
    <w:p w14:paraId="0792BCC9" w14:textId="77777777" w:rsidR="00A66D88" w:rsidRPr="00A66D88" w:rsidRDefault="00A66D88" w:rsidP="00A66D88">
      <w:pPr>
        <w:rPr>
          <w:rFonts w:ascii="Arial" w:hAnsi="Arial" w:cs="Arial"/>
          <w:sz w:val="24"/>
          <w:szCs w:val="24"/>
          <w:lang w:val="en-US"/>
        </w:rPr>
      </w:pPr>
      <w:r w:rsidRPr="00A66D88">
        <w:rPr>
          <w:rFonts w:ascii="Arial" w:hAnsi="Arial" w:cs="Arial"/>
          <w:sz w:val="24"/>
          <w:szCs w:val="24"/>
          <w:lang w:val="en-US"/>
        </w:rPr>
        <w:t>Q8. I feel weak and get tired easily.</w:t>
      </w:r>
    </w:p>
    <w:p w14:paraId="23611A00" w14:textId="45ECB68E" w:rsidR="00A66D88" w:rsidRPr="00A66D88" w:rsidRDefault="00A66D88" w:rsidP="00A66D88">
      <w:pPr>
        <w:rPr>
          <w:rFonts w:ascii="Arial" w:hAnsi="Arial" w:cs="Arial"/>
          <w:sz w:val="24"/>
          <w:szCs w:val="24"/>
          <w:lang w:val="en-US"/>
        </w:rPr>
      </w:pPr>
      <w:r w:rsidRPr="00A66D88">
        <w:rPr>
          <w:rFonts w:ascii="Arial" w:hAnsi="Arial" w:cs="Arial"/>
          <w:sz w:val="24"/>
          <w:szCs w:val="24"/>
          <w:lang w:val="en-US"/>
        </w:rPr>
        <w:t>Q9. I feel calm and can sit still easily.</w:t>
      </w:r>
    </w:p>
    <w:p w14:paraId="5F2F4791" w14:textId="77777777" w:rsidR="00A66D88" w:rsidRPr="00A66D88" w:rsidRDefault="00A66D88" w:rsidP="00A66D88">
      <w:pPr>
        <w:rPr>
          <w:rFonts w:ascii="Arial" w:hAnsi="Arial" w:cs="Arial"/>
          <w:sz w:val="24"/>
          <w:szCs w:val="24"/>
          <w:lang w:val="en-US"/>
        </w:rPr>
      </w:pPr>
      <w:r w:rsidRPr="00A66D88">
        <w:rPr>
          <w:rFonts w:ascii="Arial" w:hAnsi="Arial" w:cs="Arial"/>
          <w:sz w:val="24"/>
          <w:szCs w:val="24"/>
          <w:lang w:val="en-US"/>
        </w:rPr>
        <w:t>Q10. I can feel my heart beating fast.</w:t>
      </w:r>
    </w:p>
    <w:p w14:paraId="33D97026" w14:textId="77777777" w:rsidR="00A66D88" w:rsidRPr="00A66D88" w:rsidRDefault="00A66D88" w:rsidP="00A66D88">
      <w:pPr>
        <w:rPr>
          <w:rFonts w:ascii="Arial" w:hAnsi="Arial" w:cs="Arial"/>
          <w:sz w:val="24"/>
          <w:szCs w:val="24"/>
          <w:lang w:val="en-US"/>
        </w:rPr>
      </w:pPr>
      <w:r w:rsidRPr="00A66D88">
        <w:rPr>
          <w:rFonts w:ascii="Arial" w:hAnsi="Arial" w:cs="Arial"/>
          <w:sz w:val="24"/>
          <w:szCs w:val="24"/>
          <w:lang w:val="en-US"/>
        </w:rPr>
        <w:t>Q11. I am bothered by dizzy spells.</w:t>
      </w:r>
    </w:p>
    <w:p w14:paraId="37B03FEA" w14:textId="77777777" w:rsidR="00A66D88" w:rsidRPr="00A66D88" w:rsidRDefault="00A66D88" w:rsidP="00A66D88">
      <w:pPr>
        <w:rPr>
          <w:rFonts w:ascii="Arial" w:hAnsi="Arial" w:cs="Arial"/>
          <w:sz w:val="24"/>
          <w:szCs w:val="24"/>
          <w:lang w:val="en-US"/>
        </w:rPr>
      </w:pPr>
      <w:r w:rsidRPr="00A66D88">
        <w:rPr>
          <w:rFonts w:ascii="Arial" w:hAnsi="Arial" w:cs="Arial"/>
          <w:sz w:val="24"/>
          <w:szCs w:val="24"/>
          <w:lang w:val="en-US"/>
        </w:rPr>
        <w:t>Q12. I have fainting spells or feel faint.</w:t>
      </w:r>
    </w:p>
    <w:p w14:paraId="7F90D33D" w14:textId="77777777" w:rsidR="00A66D88" w:rsidRPr="00A66D88" w:rsidRDefault="00A66D88" w:rsidP="00A66D88">
      <w:pPr>
        <w:rPr>
          <w:rFonts w:ascii="Arial" w:hAnsi="Arial" w:cs="Arial"/>
          <w:sz w:val="24"/>
          <w:szCs w:val="24"/>
          <w:lang w:val="en-US"/>
        </w:rPr>
      </w:pPr>
      <w:r w:rsidRPr="00A66D88">
        <w:rPr>
          <w:rFonts w:ascii="Arial" w:hAnsi="Arial" w:cs="Arial"/>
          <w:sz w:val="24"/>
          <w:szCs w:val="24"/>
          <w:lang w:val="en-US"/>
        </w:rPr>
        <w:t>Q13. I can breathe in and out easily.</w:t>
      </w:r>
    </w:p>
    <w:p w14:paraId="7204C631" w14:textId="77777777" w:rsidR="00A66D88" w:rsidRPr="00A66D88" w:rsidRDefault="00A66D88" w:rsidP="00A66D88">
      <w:pPr>
        <w:rPr>
          <w:rFonts w:ascii="Arial" w:hAnsi="Arial" w:cs="Arial"/>
          <w:sz w:val="24"/>
          <w:szCs w:val="24"/>
          <w:lang w:val="en-US"/>
        </w:rPr>
      </w:pPr>
      <w:r w:rsidRPr="00A66D88">
        <w:rPr>
          <w:rFonts w:ascii="Arial" w:hAnsi="Arial" w:cs="Arial"/>
          <w:sz w:val="24"/>
          <w:szCs w:val="24"/>
          <w:lang w:val="en-US"/>
        </w:rPr>
        <w:t>Q14. I get feelings of numbness and tingling in my fingers and toes.</w:t>
      </w:r>
    </w:p>
    <w:p w14:paraId="3C342988" w14:textId="77777777" w:rsidR="00A66D88" w:rsidRPr="00A66D88" w:rsidRDefault="00A66D88" w:rsidP="00A66D88">
      <w:pPr>
        <w:rPr>
          <w:rFonts w:ascii="Arial" w:hAnsi="Arial" w:cs="Arial"/>
          <w:sz w:val="24"/>
          <w:szCs w:val="24"/>
          <w:lang w:val="en-US"/>
        </w:rPr>
      </w:pPr>
      <w:r w:rsidRPr="00A66D88">
        <w:rPr>
          <w:rFonts w:ascii="Arial" w:hAnsi="Arial" w:cs="Arial"/>
          <w:sz w:val="24"/>
          <w:szCs w:val="24"/>
          <w:lang w:val="en-US"/>
        </w:rPr>
        <w:t>Q15. I am bothered by stomachache or indigestion.</w:t>
      </w:r>
    </w:p>
    <w:p w14:paraId="382A1741" w14:textId="77777777" w:rsidR="00A66D88" w:rsidRPr="00A66D88" w:rsidRDefault="00A66D88" w:rsidP="00A66D88">
      <w:pPr>
        <w:rPr>
          <w:rFonts w:ascii="Arial" w:hAnsi="Arial" w:cs="Arial"/>
          <w:sz w:val="24"/>
          <w:szCs w:val="24"/>
          <w:lang w:val="en-US"/>
        </w:rPr>
      </w:pPr>
      <w:r w:rsidRPr="00A66D88">
        <w:rPr>
          <w:rFonts w:ascii="Arial" w:hAnsi="Arial" w:cs="Arial"/>
          <w:sz w:val="24"/>
          <w:szCs w:val="24"/>
          <w:lang w:val="en-US"/>
        </w:rPr>
        <w:t>Q16. I have to empty my bladder often.</w:t>
      </w:r>
    </w:p>
    <w:p w14:paraId="41CAF214" w14:textId="77777777" w:rsidR="00A66D88" w:rsidRPr="00A66D88" w:rsidRDefault="00A66D88" w:rsidP="00A66D88">
      <w:pPr>
        <w:rPr>
          <w:rFonts w:ascii="Arial" w:hAnsi="Arial" w:cs="Arial"/>
          <w:sz w:val="24"/>
          <w:szCs w:val="24"/>
          <w:lang w:val="en-US"/>
        </w:rPr>
      </w:pPr>
      <w:r w:rsidRPr="00A66D88">
        <w:rPr>
          <w:rFonts w:ascii="Arial" w:hAnsi="Arial" w:cs="Arial"/>
          <w:sz w:val="24"/>
          <w:szCs w:val="24"/>
          <w:lang w:val="en-US"/>
        </w:rPr>
        <w:t>Q17. My hands are usually dry and warm.</w:t>
      </w:r>
    </w:p>
    <w:p w14:paraId="21B5BE76" w14:textId="77777777" w:rsidR="00A66D88" w:rsidRPr="00A66D88" w:rsidRDefault="00A66D88" w:rsidP="00A66D88">
      <w:pPr>
        <w:rPr>
          <w:rFonts w:ascii="Arial" w:hAnsi="Arial" w:cs="Arial"/>
          <w:sz w:val="24"/>
          <w:szCs w:val="24"/>
          <w:lang w:val="en-US"/>
        </w:rPr>
      </w:pPr>
      <w:r w:rsidRPr="00A66D88">
        <w:rPr>
          <w:rFonts w:ascii="Arial" w:hAnsi="Arial" w:cs="Arial"/>
          <w:sz w:val="24"/>
          <w:szCs w:val="24"/>
          <w:lang w:val="en-US"/>
        </w:rPr>
        <w:t>Q18. My face gets hot and blushes.</w:t>
      </w:r>
    </w:p>
    <w:p w14:paraId="54587C7F" w14:textId="77777777" w:rsidR="00A66D88" w:rsidRPr="00A66D88" w:rsidRDefault="00A66D88" w:rsidP="00A66D88">
      <w:pPr>
        <w:rPr>
          <w:rFonts w:ascii="Arial" w:hAnsi="Arial" w:cs="Arial"/>
          <w:sz w:val="24"/>
          <w:szCs w:val="24"/>
          <w:lang w:val="en-US"/>
        </w:rPr>
      </w:pPr>
      <w:r w:rsidRPr="00A66D88">
        <w:rPr>
          <w:rFonts w:ascii="Arial" w:hAnsi="Arial" w:cs="Arial"/>
          <w:sz w:val="24"/>
          <w:szCs w:val="24"/>
          <w:lang w:val="en-US"/>
        </w:rPr>
        <w:t>Q19. I fall asleep easily and get a good night’s rest.</w:t>
      </w:r>
    </w:p>
    <w:p w14:paraId="502D8DCD" w14:textId="61AD06DA" w:rsidR="00A66D88" w:rsidRDefault="00A66D88" w:rsidP="00A66D88">
      <w:pPr>
        <w:rPr>
          <w:rFonts w:ascii="Arial" w:hAnsi="Arial" w:cs="Arial"/>
          <w:sz w:val="24"/>
          <w:szCs w:val="24"/>
          <w:lang w:val="en-US"/>
        </w:rPr>
      </w:pPr>
      <w:r w:rsidRPr="00A66D88">
        <w:rPr>
          <w:rFonts w:ascii="Arial" w:hAnsi="Arial" w:cs="Arial"/>
          <w:sz w:val="24"/>
          <w:szCs w:val="24"/>
          <w:lang w:val="en-US"/>
        </w:rPr>
        <w:t>Q20. I have nightmares.</w:t>
      </w:r>
    </w:p>
    <w:p w14:paraId="498DCEAB" w14:textId="77777777" w:rsidR="00357D72" w:rsidRDefault="00357D72" w:rsidP="00357D72">
      <w:pPr>
        <w:rPr>
          <w:rFonts w:ascii="Arial" w:hAnsi="Arial" w:cs="Arial"/>
          <w:sz w:val="24"/>
          <w:szCs w:val="24"/>
          <w:lang w:val="en-US"/>
        </w:rPr>
      </w:pPr>
    </w:p>
    <w:p w14:paraId="0475D6DF" w14:textId="590966E9" w:rsidR="00357D72" w:rsidRPr="00357D72" w:rsidRDefault="00D26F18" w:rsidP="00357D72">
      <w:pPr>
        <w:rPr>
          <w:rFonts w:ascii="Arial" w:hAnsi="Arial" w:cs="Arial"/>
          <w:b/>
          <w:bCs/>
          <w:sz w:val="24"/>
          <w:szCs w:val="24"/>
          <w:lang w:val="en-US"/>
        </w:rPr>
      </w:pPr>
      <w:r w:rsidRPr="00D26F18">
        <w:rPr>
          <w:rFonts w:ascii="Arial" w:hAnsi="Arial" w:cs="Arial"/>
          <w:b/>
          <w:bCs/>
          <w:sz w:val="24"/>
          <w:szCs w:val="24"/>
          <w:lang w:val="en-US"/>
        </w:rPr>
        <w:t>TMD-Pain Screener questionnaire</w:t>
      </w:r>
      <w:r w:rsidR="00357D72" w:rsidRPr="00357D72">
        <w:rPr>
          <w:rFonts w:ascii="Arial" w:hAnsi="Arial" w:cs="Arial"/>
          <w:b/>
          <w:bCs/>
          <w:sz w:val="24"/>
          <w:szCs w:val="24"/>
          <w:lang w:val="en-US"/>
        </w:rPr>
        <w:t>.</w:t>
      </w:r>
    </w:p>
    <w:p w14:paraId="37C0DC30" w14:textId="77777777" w:rsidR="00357D72" w:rsidRPr="00357D72" w:rsidRDefault="00357D72" w:rsidP="00357D72">
      <w:pPr>
        <w:rPr>
          <w:rFonts w:ascii="Arial" w:hAnsi="Arial" w:cs="Arial"/>
          <w:sz w:val="24"/>
          <w:szCs w:val="24"/>
          <w:lang w:val="en-US"/>
        </w:rPr>
      </w:pPr>
      <w:r w:rsidRPr="00357D72">
        <w:rPr>
          <w:rFonts w:ascii="Arial" w:hAnsi="Arial" w:cs="Arial"/>
          <w:sz w:val="24"/>
          <w:szCs w:val="24"/>
          <w:lang w:val="en-US"/>
        </w:rPr>
        <w:t>1. In the last 30 days, on average, how long did any pain in your jaw or temple area on either side last?</w:t>
      </w:r>
    </w:p>
    <w:p w14:paraId="7CCBF999" w14:textId="77777777" w:rsidR="00357D72" w:rsidRPr="00357D72" w:rsidRDefault="00357D72" w:rsidP="00357D72">
      <w:pPr>
        <w:rPr>
          <w:rFonts w:ascii="Arial" w:hAnsi="Arial" w:cs="Arial"/>
          <w:sz w:val="24"/>
          <w:szCs w:val="24"/>
          <w:lang w:val="en-US"/>
        </w:rPr>
      </w:pPr>
      <w:r w:rsidRPr="00357D72">
        <w:rPr>
          <w:rFonts w:ascii="Arial" w:hAnsi="Arial" w:cs="Arial"/>
          <w:sz w:val="24"/>
          <w:szCs w:val="24"/>
          <w:lang w:val="en-US"/>
        </w:rPr>
        <w:t>a. No pain</w:t>
      </w:r>
    </w:p>
    <w:p w14:paraId="38334C75" w14:textId="77777777" w:rsidR="00357D72" w:rsidRPr="00357D72" w:rsidRDefault="00357D72" w:rsidP="00357D72">
      <w:pPr>
        <w:rPr>
          <w:rFonts w:ascii="Arial" w:hAnsi="Arial" w:cs="Arial"/>
          <w:sz w:val="24"/>
          <w:szCs w:val="24"/>
          <w:lang w:val="en-US"/>
        </w:rPr>
      </w:pPr>
      <w:r w:rsidRPr="00357D72">
        <w:rPr>
          <w:rFonts w:ascii="Arial" w:hAnsi="Arial" w:cs="Arial"/>
          <w:sz w:val="24"/>
          <w:szCs w:val="24"/>
          <w:lang w:val="en-US"/>
        </w:rPr>
        <w:t>b. From very brief to more than a week, but it does stop</w:t>
      </w:r>
    </w:p>
    <w:p w14:paraId="2308F14F" w14:textId="77777777" w:rsidR="00357D72" w:rsidRPr="00357D72" w:rsidRDefault="00357D72" w:rsidP="00357D72">
      <w:pPr>
        <w:rPr>
          <w:rFonts w:ascii="Arial" w:hAnsi="Arial" w:cs="Arial"/>
          <w:sz w:val="24"/>
          <w:szCs w:val="24"/>
          <w:lang w:val="en-US"/>
        </w:rPr>
      </w:pPr>
      <w:r w:rsidRPr="00357D72">
        <w:rPr>
          <w:rFonts w:ascii="Arial" w:hAnsi="Arial" w:cs="Arial"/>
          <w:sz w:val="24"/>
          <w:szCs w:val="24"/>
          <w:lang w:val="en-US"/>
        </w:rPr>
        <w:t>c. Continuous</w:t>
      </w:r>
    </w:p>
    <w:p w14:paraId="291E1E25" w14:textId="77777777" w:rsidR="00357D72" w:rsidRPr="00357D72" w:rsidRDefault="00357D72" w:rsidP="00357D72">
      <w:pPr>
        <w:rPr>
          <w:rFonts w:ascii="Arial" w:hAnsi="Arial" w:cs="Arial"/>
          <w:sz w:val="24"/>
          <w:szCs w:val="24"/>
          <w:lang w:val="en-US"/>
        </w:rPr>
      </w:pPr>
      <w:r w:rsidRPr="00357D72">
        <w:rPr>
          <w:rFonts w:ascii="Arial" w:hAnsi="Arial" w:cs="Arial"/>
          <w:sz w:val="24"/>
          <w:szCs w:val="24"/>
          <w:lang w:val="en-US"/>
        </w:rPr>
        <w:t>2. In the last 30 days, have you had pain or stiffness in your jaw on awakening?</w:t>
      </w:r>
    </w:p>
    <w:p w14:paraId="03773EFF" w14:textId="77777777" w:rsidR="00357D72" w:rsidRPr="00357D72" w:rsidRDefault="00357D72" w:rsidP="00357D72">
      <w:pPr>
        <w:rPr>
          <w:rFonts w:ascii="Arial" w:hAnsi="Arial" w:cs="Arial"/>
          <w:sz w:val="24"/>
          <w:szCs w:val="24"/>
          <w:lang w:val="en-US"/>
        </w:rPr>
      </w:pPr>
      <w:r w:rsidRPr="00357D72">
        <w:rPr>
          <w:rFonts w:ascii="Arial" w:hAnsi="Arial" w:cs="Arial"/>
          <w:sz w:val="24"/>
          <w:szCs w:val="24"/>
          <w:lang w:val="en-US"/>
        </w:rPr>
        <w:t>a. No</w:t>
      </w:r>
    </w:p>
    <w:p w14:paraId="10B8700A" w14:textId="77777777" w:rsidR="00357D72" w:rsidRPr="00357D72" w:rsidRDefault="00357D72" w:rsidP="00357D72">
      <w:pPr>
        <w:rPr>
          <w:rFonts w:ascii="Arial" w:hAnsi="Arial" w:cs="Arial"/>
          <w:sz w:val="24"/>
          <w:szCs w:val="24"/>
          <w:lang w:val="en-US"/>
        </w:rPr>
      </w:pPr>
      <w:r w:rsidRPr="00357D72">
        <w:rPr>
          <w:rFonts w:ascii="Arial" w:hAnsi="Arial" w:cs="Arial"/>
          <w:sz w:val="24"/>
          <w:szCs w:val="24"/>
          <w:lang w:val="en-US"/>
        </w:rPr>
        <w:t>b. Yes</w:t>
      </w:r>
    </w:p>
    <w:p w14:paraId="0EAEFA57" w14:textId="77777777" w:rsidR="00357D72" w:rsidRPr="00357D72" w:rsidRDefault="00357D72" w:rsidP="00357D72">
      <w:pPr>
        <w:rPr>
          <w:rFonts w:ascii="Arial" w:hAnsi="Arial" w:cs="Arial"/>
          <w:sz w:val="24"/>
          <w:szCs w:val="24"/>
          <w:lang w:val="en-US"/>
        </w:rPr>
      </w:pPr>
      <w:r w:rsidRPr="00357D72">
        <w:rPr>
          <w:rFonts w:ascii="Arial" w:hAnsi="Arial" w:cs="Arial"/>
          <w:sz w:val="24"/>
          <w:szCs w:val="24"/>
          <w:lang w:val="en-US"/>
        </w:rPr>
        <w:lastRenderedPageBreak/>
        <w:t>3. In the last 30 days, did the following activities change any pain (that is, make it better or make it worse) in your jaw or temple area on either side?</w:t>
      </w:r>
    </w:p>
    <w:p w14:paraId="69C692C0" w14:textId="77777777" w:rsidR="00357D72" w:rsidRPr="00357D72" w:rsidRDefault="00357D72" w:rsidP="00357D72">
      <w:pPr>
        <w:rPr>
          <w:rFonts w:ascii="Arial" w:hAnsi="Arial" w:cs="Arial"/>
          <w:sz w:val="24"/>
          <w:szCs w:val="24"/>
          <w:lang w:val="en-US"/>
        </w:rPr>
      </w:pPr>
      <w:r w:rsidRPr="00357D72">
        <w:rPr>
          <w:rFonts w:ascii="Arial" w:hAnsi="Arial" w:cs="Arial"/>
          <w:sz w:val="24"/>
          <w:szCs w:val="24"/>
          <w:lang w:val="en-US"/>
        </w:rPr>
        <w:t>A. Chewing hard or tough food</w:t>
      </w:r>
    </w:p>
    <w:p w14:paraId="01F8C3F8" w14:textId="77777777" w:rsidR="00357D72" w:rsidRPr="00357D72" w:rsidRDefault="00357D72" w:rsidP="00357D72">
      <w:pPr>
        <w:rPr>
          <w:rFonts w:ascii="Arial" w:hAnsi="Arial" w:cs="Arial"/>
          <w:sz w:val="24"/>
          <w:szCs w:val="24"/>
          <w:lang w:val="en-US"/>
        </w:rPr>
      </w:pPr>
      <w:r w:rsidRPr="00357D72">
        <w:rPr>
          <w:rFonts w:ascii="Arial" w:hAnsi="Arial" w:cs="Arial"/>
          <w:sz w:val="24"/>
          <w:szCs w:val="24"/>
          <w:lang w:val="en-US"/>
        </w:rPr>
        <w:t>a. No</w:t>
      </w:r>
    </w:p>
    <w:p w14:paraId="3F82AA01" w14:textId="77777777" w:rsidR="00357D72" w:rsidRPr="00357D72" w:rsidRDefault="00357D72" w:rsidP="00357D72">
      <w:pPr>
        <w:rPr>
          <w:rFonts w:ascii="Arial" w:hAnsi="Arial" w:cs="Arial"/>
          <w:sz w:val="24"/>
          <w:szCs w:val="24"/>
          <w:lang w:val="en-US"/>
        </w:rPr>
      </w:pPr>
      <w:r w:rsidRPr="00357D72">
        <w:rPr>
          <w:rFonts w:ascii="Arial" w:hAnsi="Arial" w:cs="Arial"/>
          <w:sz w:val="24"/>
          <w:szCs w:val="24"/>
          <w:lang w:val="en-US"/>
        </w:rPr>
        <w:t>b. Yes</w:t>
      </w:r>
    </w:p>
    <w:p w14:paraId="12C0C8F4" w14:textId="77777777" w:rsidR="00357D72" w:rsidRPr="00357D72" w:rsidRDefault="00357D72" w:rsidP="00357D72">
      <w:pPr>
        <w:rPr>
          <w:rFonts w:ascii="Arial" w:hAnsi="Arial" w:cs="Arial"/>
          <w:sz w:val="24"/>
          <w:szCs w:val="24"/>
          <w:lang w:val="en-US"/>
        </w:rPr>
      </w:pPr>
      <w:r w:rsidRPr="00357D72">
        <w:rPr>
          <w:rFonts w:ascii="Arial" w:hAnsi="Arial" w:cs="Arial"/>
          <w:sz w:val="24"/>
          <w:szCs w:val="24"/>
          <w:lang w:val="en-US"/>
        </w:rPr>
        <w:t>B. Opening your mouth or moving your jaw forward or to the side</w:t>
      </w:r>
    </w:p>
    <w:p w14:paraId="08E9E1EE" w14:textId="77777777" w:rsidR="00357D72" w:rsidRPr="00357D72" w:rsidRDefault="00357D72" w:rsidP="00357D72">
      <w:pPr>
        <w:rPr>
          <w:rFonts w:ascii="Arial" w:hAnsi="Arial" w:cs="Arial"/>
          <w:sz w:val="24"/>
          <w:szCs w:val="24"/>
          <w:lang w:val="en-US"/>
        </w:rPr>
      </w:pPr>
      <w:r w:rsidRPr="00357D72">
        <w:rPr>
          <w:rFonts w:ascii="Arial" w:hAnsi="Arial" w:cs="Arial"/>
          <w:sz w:val="24"/>
          <w:szCs w:val="24"/>
          <w:lang w:val="en-US"/>
        </w:rPr>
        <w:t>a. No</w:t>
      </w:r>
    </w:p>
    <w:p w14:paraId="0F8D1E29" w14:textId="77777777" w:rsidR="00357D72" w:rsidRPr="00357D72" w:rsidRDefault="00357D72" w:rsidP="00357D72">
      <w:pPr>
        <w:rPr>
          <w:rFonts w:ascii="Arial" w:hAnsi="Arial" w:cs="Arial"/>
          <w:sz w:val="24"/>
          <w:szCs w:val="24"/>
          <w:lang w:val="en-US"/>
        </w:rPr>
      </w:pPr>
      <w:r w:rsidRPr="00357D72">
        <w:rPr>
          <w:rFonts w:ascii="Arial" w:hAnsi="Arial" w:cs="Arial"/>
          <w:sz w:val="24"/>
          <w:szCs w:val="24"/>
          <w:lang w:val="en-US"/>
        </w:rPr>
        <w:t>b. Yes</w:t>
      </w:r>
    </w:p>
    <w:p w14:paraId="33CAD54D" w14:textId="77777777" w:rsidR="00357D72" w:rsidRPr="00357D72" w:rsidRDefault="00357D72" w:rsidP="00357D72">
      <w:pPr>
        <w:rPr>
          <w:rFonts w:ascii="Arial" w:hAnsi="Arial" w:cs="Arial"/>
          <w:sz w:val="24"/>
          <w:szCs w:val="24"/>
          <w:lang w:val="en-US"/>
        </w:rPr>
      </w:pPr>
      <w:r w:rsidRPr="00357D72">
        <w:rPr>
          <w:rFonts w:ascii="Arial" w:hAnsi="Arial" w:cs="Arial"/>
          <w:sz w:val="24"/>
          <w:szCs w:val="24"/>
          <w:lang w:val="en-US"/>
        </w:rPr>
        <w:t>C. Jaw habits such as holding teeth together, clenching, grinding or chewing gum</w:t>
      </w:r>
    </w:p>
    <w:p w14:paraId="0765AC9D" w14:textId="77777777" w:rsidR="00357D72" w:rsidRPr="00357D72" w:rsidRDefault="00357D72" w:rsidP="00357D72">
      <w:pPr>
        <w:rPr>
          <w:rFonts w:ascii="Arial" w:hAnsi="Arial" w:cs="Arial"/>
          <w:sz w:val="24"/>
          <w:szCs w:val="24"/>
          <w:lang w:val="en-US"/>
        </w:rPr>
      </w:pPr>
      <w:r w:rsidRPr="00357D72">
        <w:rPr>
          <w:rFonts w:ascii="Arial" w:hAnsi="Arial" w:cs="Arial"/>
          <w:sz w:val="24"/>
          <w:szCs w:val="24"/>
          <w:lang w:val="en-US"/>
        </w:rPr>
        <w:t>a. No</w:t>
      </w:r>
    </w:p>
    <w:p w14:paraId="629BBB01" w14:textId="77777777" w:rsidR="00357D72" w:rsidRPr="00357D72" w:rsidRDefault="00357D72" w:rsidP="00357D72">
      <w:pPr>
        <w:rPr>
          <w:rFonts w:ascii="Arial" w:hAnsi="Arial" w:cs="Arial"/>
          <w:sz w:val="24"/>
          <w:szCs w:val="24"/>
          <w:lang w:val="en-US"/>
        </w:rPr>
      </w:pPr>
      <w:r w:rsidRPr="00357D72">
        <w:rPr>
          <w:rFonts w:ascii="Arial" w:hAnsi="Arial" w:cs="Arial"/>
          <w:sz w:val="24"/>
          <w:szCs w:val="24"/>
          <w:lang w:val="en-US"/>
        </w:rPr>
        <w:t>b. Yes</w:t>
      </w:r>
    </w:p>
    <w:p w14:paraId="0B620981" w14:textId="77777777" w:rsidR="00357D72" w:rsidRPr="00357D72" w:rsidRDefault="00357D72" w:rsidP="00357D72">
      <w:pPr>
        <w:rPr>
          <w:rFonts w:ascii="Arial" w:hAnsi="Arial" w:cs="Arial"/>
          <w:sz w:val="24"/>
          <w:szCs w:val="24"/>
          <w:lang w:val="en-US"/>
        </w:rPr>
      </w:pPr>
      <w:r w:rsidRPr="00357D72">
        <w:rPr>
          <w:rFonts w:ascii="Arial" w:hAnsi="Arial" w:cs="Arial"/>
          <w:sz w:val="24"/>
          <w:szCs w:val="24"/>
          <w:lang w:val="en-US"/>
        </w:rPr>
        <w:t>D. Other jaw activities such as talking, kissing or yawning</w:t>
      </w:r>
    </w:p>
    <w:p w14:paraId="4B13622B" w14:textId="77777777" w:rsidR="00357D72" w:rsidRPr="00357D72" w:rsidRDefault="00357D72" w:rsidP="00357D72">
      <w:pPr>
        <w:rPr>
          <w:rFonts w:ascii="Arial" w:hAnsi="Arial" w:cs="Arial"/>
          <w:sz w:val="24"/>
          <w:szCs w:val="24"/>
          <w:lang w:val="en-US"/>
        </w:rPr>
      </w:pPr>
      <w:r w:rsidRPr="00357D72">
        <w:rPr>
          <w:rFonts w:ascii="Arial" w:hAnsi="Arial" w:cs="Arial"/>
          <w:sz w:val="24"/>
          <w:szCs w:val="24"/>
          <w:lang w:val="en-US"/>
        </w:rPr>
        <w:t>a. No</w:t>
      </w:r>
    </w:p>
    <w:p w14:paraId="563595AF" w14:textId="41A9F053" w:rsidR="00A66D88" w:rsidRPr="00A66D88" w:rsidRDefault="00357D72" w:rsidP="00357D72">
      <w:pPr>
        <w:rPr>
          <w:rFonts w:ascii="Arial" w:hAnsi="Arial" w:cs="Arial"/>
          <w:sz w:val="24"/>
          <w:szCs w:val="24"/>
          <w:lang w:val="en-US"/>
        </w:rPr>
      </w:pPr>
      <w:r w:rsidRPr="00357D72">
        <w:rPr>
          <w:rFonts w:ascii="Arial" w:hAnsi="Arial" w:cs="Arial"/>
          <w:sz w:val="24"/>
          <w:szCs w:val="24"/>
          <w:lang w:val="en-US"/>
        </w:rPr>
        <w:t>b. Yes</w:t>
      </w:r>
    </w:p>
    <w:sectPr w:rsidR="00A66D88" w:rsidRPr="00A66D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D88"/>
    <w:rsid w:val="00013D44"/>
    <w:rsid w:val="00357D72"/>
    <w:rsid w:val="00465493"/>
    <w:rsid w:val="00510726"/>
    <w:rsid w:val="00A24BC3"/>
    <w:rsid w:val="00A66D88"/>
    <w:rsid w:val="00D26F18"/>
    <w:rsid w:val="00ED4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954BD9"/>
  <w15:chartTrackingRefBased/>
  <w15:docId w15:val="{2990D0B1-E742-42F9-9E10-21CE47B7D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6D88"/>
    <w:pPr>
      <w:spacing w:after="160" w:line="259" w:lineRule="auto"/>
    </w:pPr>
    <w:rPr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66D8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259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Felix Cayo Rojas</dc:creator>
  <cp:keywords/>
  <dc:description/>
  <cp:lastModifiedBy>Cesar Felix Cayo Rojas</cp:lastModifiedBy>
  <cp:revision>7</cp:revision>
  <dcterms:created xsi:type="dcterms:W3CDTF">2023-07-21T17:22:00Z</dcterms:created>
  <dcterms:modified xsi:type="dcterms:W3CDTF">2024-12-12T09:07:00Z</dcterms:modified>
</cp:coreProperties>
</file>