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444B5" w14:textId="6B4FEBD7" w:rsidR="00B24CE0" w:rsidRPr="0034442A" w:rsidRDefault="00E65D5A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4442A">
        <w:rPr>
          <w:rFonts w:ascii="Times New Roman" w:hAnsi="Times New Roman" w:cs="Times New Roman"/>
          <w:b/>
          <w:bCs/>
          <w:sz w:val="20"/>
          <w:szCs w:val="20"/>
        </w:rPr>
        <w:t>Western Blotting</w:t>
      </w:r>
      <w:r w:rsidR="00B460E4" w:rsidRPr="00B460E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460E4" w:rsidRPr="0034442A">
        <w:rPr>
          <w:rFonts w:ascii="Times New Roman" w:hAnsi="Times New Roman" w:cs="Times New Roman"/>
          <w:b/>
          <w:bCs/>
          <w:sz w:val="20"/>
          <w:szCs w:val="20"/>
        </w:rPr>
        <w:t>images</w:t>
      </w:r>
    </w:p>
    <w:p w14:paraId="750D8764" w14:textId="23C2D0B8" w:rsidR="00E65D5A" w:rsidRDefault="00E65D5A">
      <w:pPr>
        <w:rPr>
          <w:rFonts w:ascii="Times New Roman" w:hAnsi="Times New Roman" w:cs="Times New Roman"/>
          <w:sz w:val="20"/>
          <w:szCs w:val="20"/>
        </w:rPr>
      </w:pPr>
    </w:p>
    <w:p w14:paraId="05DF7E6F" w14:textId="6301C2CC" w:rsidR="00E65D5A" w:rsidRPr="00E65D5A" w:rsidRDefault="00E65D5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RUNX2 and GAPDH</w:t>
      </w:r>
    </w:p>
    <w:p w14:paraId="542C9220" w14:textId="06988213" w:rsidR="00E65D5A" w:rsidRDefault="00E65D5A">
      <w:pPr>
        <w:rPr>
          <w:rFonts w:hint="eastAsia"/>
        </w:rPr>
      </w:pPr>
      <w:r>
        <w:rPr>
          <w:noProof/>
        </w:rPr>
        <w:drawing>
          <wp:inline distT="0" distB="0" distL="0" distR="0" wp14:anchorId="5C4187F3" wp14:editId="1FB7747A">
            <wp:extent cx="2095500" cy="1682750"/>
            <wp:effectExtent l="0" t="0" r="0" b="0"/>
            <wp:docPr id="5918947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5C7202" wp14:editId="1EF45D99">
            <wp:extent cx="2095500" cy="1682750"/>
            <wp:effectExtent l="0" t="0" r="0" b="0"/>
            <wp:docPr id="146695796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C2135" w14:textId="77777777" w:rsidR="00E65D5A" w:rsidRDefault="00E65D5A">
      <w:pPr>
        <w:rPr>
          <w:rFonts w:hint="eastAsia"/>
        </w:rPr>
      </w:pPr>
    </w:p>
    <w:p w14:paraId="67B22E83" w14:textId="74A402E2" w:rsidR="00E65D5A" w:rsidRPr="00E65D5A" w:rsidRDefault="00E65D5A">
      <w:pPr>
        <w:rPr>
          <w:rFonts w:ascii="Times New Roman" w:hAnsi="Times New Roman" w:cs="Times New Roman"/>
          <w:sz w:val="20"/>
          <w:szCs w:val="20"/>
        </w:rPr>
      </w:pPr>
      <w:r w:rsidRPr="00E65D5A">
        <w:rPr>
          <w:rFonts w:ascii="Times New Roman" w:hAnsi="Times New Roman" w:cs="Times New Roman" w:hint="eastAsia"/>
          <w:sz w:val="20"/>
          <w:szCs w:val="20"/>
        </w:rPr>
        <w:t>ALP OCN and GAPDH</w:t>
      </w:r>
    </w:p>
    <w:p w14:paraId="0F8C00F3" w14:textId="3B009E88" w:rsidR="00E65D5A" w:rsidRDefault="00FB2EEB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0048" behindDoc="0" locked="0" layoutInCell="1" allowOverlap="1" wp14:anchorId="15C5A8A8" wp14:editId="20CC678E">
            <wp:simplePos x="0" y="0"/>
            <wp:positionH relativeFrom="column">
              <wp:posOffset>-577850</wp:posOffset>
            </wp:positionH>
            <wp:positionV relativeFrom="paragraph">
              <wp:posOffset>210820</wp:posOffset>
            </wp:positionV>
            <wp:extent cx="2095500" cy="1682750"/>
            <wp:effectExtent l="0" t="0" r="0" b="0"/>
            <wp:wrapSquare wrapText="bothSides"/>
            <wp:docPr id="11576014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94A6CED" wp14:editId="2DAC7B14">
            <wp:simplePos x="0" y="0"/>
            <wp:positionH relativeFrom="column">
              <wp:posOffset>3807460</wp:posOffset>
            </wp:positionH>
            <wp:positionV relativeFrom="paragraph">
              <wp:posOffset>223520</wp:posOffset>
            </wp:positionV>
            <wp:extent cx="2095500" cy="1682750"/>
            <wp:effectExtent l="0" t="0" r="0" b="0"/>
            <wp:wrapSquare wrapText="bothSides"/>
            <wp:docPr id="164275220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08E4D5B9" wp14:editId="5F4F763E">
            <wp:simplePos x="0" y="0"/>
            <wp:positionH relativeFrom="column">
              <wp:posOffset>1587500</wp:posOffset>
            </wp:positionH>
            <wp:positionV relativeFrom="paragraph">
              <wp:posOffset>210820</wp:posOffset>
            </wp:positionV>
            <wp:extent cx="2095500" cy="1682750"/>
            <wp:effectExtent l="0" t="0" r="0" b="0"/>
            <wp:wrapSquare wrapText="bothSides"/>
            <wp:docPr id="2731518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6FD684" w14:textId="1398DF77" w:rsidR="00E65D5A" w:rsidRDefault="00E65D5A">
      <w:pPr>
        <w:rPr>
          <w:rFonts w:hint="eastAsia"/>
        </w:rPr>
      </w:pPr>
    </w:p>
    <w:p w14:paraId="7E46E24A" w14:textId="78192CBD" w:rsidR="006305F0" w:rsidRDefault="006305F0">
      <w:pPr>
        <w:rPr>
          <w:rFonts w:ascii="Times New Roman" w:hAnsi="Times New Roman" w:cs="Times New Roman"/>
          <w:sz w:val="20"/>
          <w:szCs w:val="20"/>
        </w:rPr>
      </w:pPr>
    </w:p>
    <w:p w14:paraId="18ED5EF5" w14:textId="77777777" w:rsidR="006305F0" w:rsidRDefault="006305F0">
      <w:pPr>
        <w:rPr>
          <w:rFonts w:ascii="Times New Roman" w:hAnsi="Times New Roman" w:cs="Times New Roman"/>
          <w:sz w:val="20"/>
          <w:szCs w:val="20"/>
        </w:rPr>
      </w:pPr>
    </w:p>
    <w:p w14:paraId="47F530CA" w14:textId="5341A896" w:rsidR="00E65D5A" w:rsidRPr="00E65D5A" w:rsidRDefault="00E65D5A">
      <w:pPr>
        <w:rPr>
          <w:rFonts w:ascii="Times New Roman" w:hAnsi="Times New Roman" w:cs="Times New Roman"/>
          <w:sz w:val="20"/>
          <w:szCs w:val="20"/>
        </w:rPr>
      </w:pPr>
      <w:r w:rsidRPr="00E65D5A">
        <w:rPr>
          <w:rFonts w:ascii="Times New Roman" w:hAnsi="Times New Roman" w:cs="Times New Roman" w:hint="eastAsia"/>
          <w:sz w:val="20"/>
          <w:szCs w:val="20"/>
        </w:rPr>
        <w:t>DSPP and GAPDH</w:t>
      </w:r>
    </w:p>
    <w:p w14:paraId="417900BC" w14:textId="33C37115" w:rsidR="00E65D5A" w:rsidRDefault="00C42779">
      <w:pPr>
        <w:rPr>
          <w:rFonts w:hint="eastAsia"/>
        </w:rPr>
      </w:pPr>
      <w:r>
        <w:rPr>
          <w:noProof/>
        </w:rPr>
        <w:drawing>
          <wp:inline distT="0" distB="0" distL="0" distR="0" wp14:anchorId="6BD5F517" wp14:editId="47BE4753">
            <wp:extent cx="2095500" cy="1682750"/>
            <wp:effectExtent l="0" t="0" r="0" b="0"/>
            <wp:docPr id="156206007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5D5A">
        <w:rPr>
          <w:noProof/>
        </w:rPr>
        <w:drawing>
          <wp:inline distT="0" distB="0" distL="0" distR="0" wp14:anchorId="5FA7563F" wp14:editId="7417950F">
            <wp:extent cx="2095500" cy="1682750"/>
            <wp:effectExtent l="0" t="0" r="0" b="0"/>
            <wp:docPr id="102171164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5D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72ED82" w14:textId="77777777" w:rsidR="006305F0" w:rsidRDefault="006305F0" w:rsidP="006305F0">
      <w:pPr>
        <w:rPr>
          <w:rFonts w:hint="eastAsia"/>
        </w:rPr>
      </w:pPr>
      <w:r>
        <w:separator/>
      </w:r>
    </w:p>
  </w:endnote>
  <w:endnote w:type="continuationSeparator" w:id="0">
    <w:p w14:paraId="68C80248" w14:textId="77777777" w:rsidR="006305F0" w:rsidRDefault="006305F0" w:rsidP="006305F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A9ACCC" w14:textId="77777777" w:rsidR="006305F0" w:rsidRDefault="006305F0" w:rsidP="006305F0">
      <w:pPr>
        <w:rPr>
          <w:rFonts w:hint="eastAsia"/>
        </w:rPr>
      </w:pPr>
      <w:r>
        <w:separator/>
      </w:r>
    </w:p>
  </w:footnote>
  <w:footnote w:type="continuationSeparator" w:id="0">
    <w:p w14:paraId="73217094" w14:textId="77777777" w:rsidR="006305F0" w:rsidRDefault="006305F0" w:rsidP="006305F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D5A"/>
    <w:rsid w:val="00245339"/>
    <w:rsid w:val="0034442A"/>
    <w:rsid w:val="005B1100"/>
    <w:rsid w:val="006305F0"/>
    <w:rsid w:val="00B24CE0"/>
    <w:rsid w:val="00B460E4"/>
    <w:rsid w:val="00C42779"/>
    <w:rsid w:val="00C61AA4"/>
    <w:rsid w:val="00CF5891"/>
    <w:rsid w:val="00E52DBD"/>
    <w:rsid w:val="00E65D5A"/>
    <w:rsid w:val="00EF13D2"/>
    <w:rsid w:val="00F131F1"/>
    <w:rsid w:val="00FB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035158"/>
  <w15:chartTrackingRefBased/>
  <w15:docId w15:val="{DEDE5B42-9DBC-4C2B-B411-2156FA0D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5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05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05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05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Qianhua Gao</dc:creator>
  <cp:keywords/>
  <dc:description/>
  <cp:lastModifiedBy>Qianhua Gao</cp:lastModifiedBy>
  <cp:revision>2</cp:revision>
  <dcterms:created xsi:type="dcterms:W3CDTF">2024-12-18T03:24:00Z</dcterms:created>
  <dcterms:modified xsi:type="dcterms:W3CDTF">2024-12-18T03:24:00Z</dcterms:modified>
</cp:coreProperties>
</file>