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B0BA3" w14:textId="5734A10C" w:rsidR="00CF3BA6" w:rsidRPr="00703CDB" w:rsidRDefault="00CF3BA6" w:rsidP="00CF3BA6">
      <w:pPr>
        <w:spacing w:line="480" w:lineRule="auto"/>
      </w:pPr>
      <w:r w:rsidRPr="00703CDB">
        <w:t xml:space="preserve">Supplementary </w:t>
      </w:r>
      <w:r w:rsidRPr="00703CDB">
        <w:rPr>
          <w:rFonts w:hint="eastAsia"/>
        </w:rPr>
        <w:t>T</w:t>
      </w:r>
      <w:r w:rsidRPr="00703CDB">
        <w:t xml:space="preserve">able </w:t>
      </w:r>
      <w:r w:rsidR="00950D21">
        <w:t>3</w:t>
      </w:r>
      <w:bookmarkStart w:id="0" w:name="_GoBack"/>
      <w:bookmarkEnd w:id="0"/>
      <w:r w:rsidRPr="00703CDB">
        <w:t>. The definition of the measurement indicators of each tooth during the analysis.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028"/>
      </w:tblGrid>
      <w:tr w:rsidR="00CF3BA6" w:rsidRPr="00703CDB" w14:paraId="7F746D26" w14:textId="77777777" w:rsidTr="00C13536"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EFA4D65" w14:textId="77777777" w:rsidR="00CF3BA6" w:rsidRPr="00703CDB" w:rsidRDefault="00CF3BA6" w:rsidP="00C13536">
            <w:pPr>
              <w:spacing w:line="480" w:lineRule="auto"/>
            </w:pPr>
            <w:r w:rsidRPr="00703CDB">
              <w:t>Indicators</w:t>
            </w:r>
          </w:p>
        </w:tc>
        <w:tc>
          <w:tcPr>
            <w:tcW w:w="602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3780C16" w14:textId="77777777" w:rsidR="00CF3BA6" w:rsidRPr="00703CDB" w:rsidRDefault="00CF3BA6" w:rsidP="00C13536">
            <w:pPr>
              <w:spacing w:line="480" w:lineRule="auto"/>
            </w:pPr>
            <w:r w:rsidRPr="00703CDB">
              <w:t>Definition method</w:t>
            </w:r>
          </w:p>
        </w:tc>
      </w:tr>
      <w:tr w:rsidR="00CF3BA6" w:rsidRPr="00703CDB" w14:paraId="4930748A" w14:textId="77777777" w:rsidTr="00C13536">
        <w:tc>
          <w:tcPr>
            <w:tcW w:w="2268" w:type="dxa"/>
            <w:tcBorders>
              <w:top w:val="single" w:sz="8" w:space="0" w:color="auto"/>
            </w:tcBorders>
          </w:tcPr>
          <w:p w14:paraId="308C3DBF" w14:textId="77777777" w:rsidR="00CF3BA6" w:rsidRPr="00703CDB" w:rsidRDefault="00CF3BA6" w:rsidP="00C13536">
            <w:pPr>
              <w:spacing w:line="480" w:lineRule="auto"/>
            </w:pPr>
            <w:bookmarkStart w:id="1" w:name="_Hlk150355304"/>
            <w:r w:rsidRPr="00703CDB">
              <w:t>Crown point (CP)</w:t>
            </w:r>
            <w:bookmarkEnd w:id="1"/>
          </w:p>
        </w:tc>
        <w:tc>
          <w:tcPr>
            <w:tcW w:w="6028" w:type="dxa"/>
            <w:tcBorders>
              <w:top w:val="single" w:sz="8" w:space="0" w:color="auto"/>
            </w:tcBorders>
          </w:tcPr>
          <w:p w14:paraId="0F299471" w14:textId="77777777" w:rsidR="00CF3BA6" w:rsidRPr="00703CDB" w:rsidRDefault="00CF3BA6" w:rsidP="00C13536">
            <w:pPr>
              <w:spacing w:line="480" w:lineRule="auto"/>
            </w:pPr>
            <w:r w:rsidRPr="00703CDB">
              <w:t>The midpoint of the incisor edge, the cusp of the canine, and the midpoint of the occlusion surface of the premolars and molars.</w:t>
            </w:r>
          </w:p>
        </w:tc>
      </w:tr>
      <w:tr w:rsidR="00CF3BA6" w:rsidRPr="00703CDB" w14:paraId="523C4A27" w14:textId="77777777" w:rsidTr="00C13536">
        <w:tc>
          <w:tcPr>
            <w:tcW w:w="2268" w:type="dxa"/>
          </w:tcPr>
          <w:p w14:paraId="62F3A287" w14:textId="77777777" w:rsidR="00CF3BA6" w:rsidRPr="00703CDB" w:rsidRDefault="00CF3BA6" w:rsidP="00C13536">
            <w:pPr>
              <w:spacing w:line="480" w:lineRule="auto"/>
            </w:pPr>
            <w:bookmarkStart w:id="2" w:name="_Hlk150355311"/>
            <w:r w:rsidRPr="00703CDB">
              <w:t>Root point (RP)</w:t>
            </w:r>
            <w:bookmarkEnd w:id="2"/>
          </w:p>
        </w:tc>
        <w:tc>
          <w:tcPr>
            <w:tcW w:w="6028" w:type="dxa"/>
          </w:tcPr>
          <w:p w14:paraId="37AF116D" w14:textId="77777777" w:rsidR="00CF3BA6" w:rsidRPr="00703CDB" w:rsidRDefault="00CF3BA6" w:rsidP="00C13536">
            <w:pPr>
              <w:spacing w:line="480" w:lineRule="auto"/>
            </w:pPr>
            <w:r w:rsidRPr="00703CDB">
              <w:t>The apex of the root of single-root teeth and the mid-point of root apexes of multirooted teeth</w:t>
            </w:r>
          </w:p>
        </w:tc>
      </w:tr>
      <w:tr w:rsidR="00CF3BA6" w:rsidRPr="00703CDB" w14:paraId="65261863" w14:textId="77777777" w:rsidTr="00C13536">
        <w:tc>
          <w:tcPr>
            <w:tcW w:w="2268" w:type="dxa"/>
          </w:tcPr>
          <w:p w14:paraId="6DF5A5EA" w14:textId="77777777" w:rsidR="00CF3BA6" w:rsidRPr="00703CDB" w:rsidRDefault="00CF3BA6" w:rsidP="00C13536">
            <w:pPr>
              <w:spacing w:line="480" w:lineRule="auto"/>
            </w:pPr>
            <w:bookmarkStart w:id="3" w:name="_Hlk150355321"/>
            <w:r w:rsidRPr="00703CDB">
              <w:t>Resistance center (RC)</w:t>
            </w:r>
            <w:bookmarkEnd w:id="3"/>
          </w:p>
        </w:tc>
        <w:tc>
          <w:tcPr>
            <w:tcW w:w="6028" w:type="dxa"/>
          </w:tcPr>
          <w:p w14:paraId="03EAE37E" w14:textId="77777777" w:rsidR="00CF3BA6" w:rsidRPr="00703CDB" w:rsidRDefault="00CF3BA6" w:rsidP="00C13536">
            <w:pPr>
              <w:spacing w:line="480" w:lineRule="auto"/>
            </w:pPr>
            <w:r w:rsidRPr="00703CDB">
              <w:t>The midpoint of the section at the 1/3 root level for single-root teeth and the midpoint of the section at 1 mm above the furcation point for multirooted teeth.</w:t>
            </w:r>
          </w:p>
        </w:tc>
      </w:tr>
      <w:tr w:rsidR="00CF3BA6" w:rsidRPr="00703CDB" w14:paraId="388839B3" w14:textId="77777777" w:rsidTr="00C13536">
        <w:tc>
          <w:tcPr>
            <w:tcW w:w="2268" w:type="dxa"/>
            <w:tcBorders>
              <w:bottom w:val="single" w:sz="12" w:space="0" w:color="auto"/>
            </w:tcBorders>
          </w:tcPr>
          <w:p w14:paraId="01826FFA" w14:textId="77777777" w:rsidR="00CF3BA6" w:rsidRPr="00703CDB" w:rsidRDefault="00CF3BA6" w:rsidP="00C13536">
            <w:pPr>
              <w:spacing w:line="480" w:lineRule="auto"/>
            </w:pPr>
            <w:r w:rsidRPr="00703CDB">
              <w:t>Long axis (LA)</w:t>
            </w:r>
          </w:p>
        </w:tc>
        <w:tc>
          <w:tcPr>
            <w:tcW w:w="6028" w:type="dxa"/>
            <w:tcBorders>
              <w:bottom w:val="single" w:sz="12" w:space="0" w:color="auto"/>
            </w:tcBorders>
          </w:tcPr>
          <w:p w14:paraId="040E6D6A" w14:textId="77777777" w:rsidR="00CF3BA6" w:rsidRPr="00703CDB" w:rsidRDefault="00CF3BA6" w:rsidP="00C13536">
            <w:pPr>
              <w:spacing w:line="480" w:lineRule="auto"/>
            </w:pPr>
            <w:r w:rsidRPr="00703CDB">
              <w:t>The line of crown point and root point for each tooth.</w:t>
            </w:r>
          </w:p>
        </w:tc>
      </w:tr>
    </w:tbl>
    <w:p w14:paraId="742E570A" w14:textId="77777777" w:rsidR="00AA65F5" w:rsidRPr="00CF3BA6" w:rsidRDefault="00AA65F5" w:rsidP="00CF3BA6"/>
    <w:sectPr w:rsidR="00AA65F5" w:rsidRPr="00CF3B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B3A2E3" w14:textId="77777777" w:rsidR="005041F4" w:rsidRDefault="005041F4" w:rsidP="006D6FEE">
      <w:r>
        <w:separator/>
      </w:r>
    </w:p>
  </w:endnote>
  <w:endnote w:type="continuationSeparator" w:id="0">
    <w:p w14:paraId="6F3D9A74" w14:textId="77777777" w:rsidR="005041F4" w:rsidRDefault="005041F4" w:rsidP="006D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BB1A5" w14:textId="77777777" w:rsidR="005041F4" w:rsidRDefault="005041F4" w:rsidP="006D6FEE">
      <w:r>
        <w:separator/>
      </w:r>
    </w:p>
  </w:footnote>
  <w:footnote w:type="continuationSeparator" w:id="0">
    <w:p w14:paraId="10A4B13F" w14:textId="77777777" w:rsidR="005041F4" w:rsidRDefault="005041F4" w:rsidP="006D6F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E5"/>
    <w:rsid w:val="002A5E32"/>
    <w:rsid w:val="005041F4"/>
    <w:rsid w:val="006657AC"/>
    <w:rsid w:val="006D6FEE"/>
    <w:rsid w:val="00950D21"/>
    <w:rsid w:val="00AA65F5"/>
    <w:rsid w:val="00B479A9"/>
    <w:rsid w:val="00C72DE9"/>
    <w:rsid w:val="00CD6AE5"/>
    <w:rsid w:val="00CF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9AC97B"/>
  <w15:chartTrackingRefBased/>
  <w15:docId w15:val="{8E3B166F-C381-474A-B4D7-A6D20EE3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6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6F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6F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6FEE"/>
    <w:rPr>
      <w:sz w:val="18"/>
      <w:szCs w:val="18"/>
    </w:rPr>
  </w:style>
  <w:style w:type="table" w:styleId="a7">
    <w:name w:val="Table Grid"/>
    <w:basedOn w:val="a1"/>
    <w:uiPriority w:val="39"/>
    <w:rsid w:val="006D6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</dc:creator>
  <cp:keywords/>
  <dc:description/>
  <cp:lastModifiedBy>webuser</cp:lastModifiedBy>
  <cp:revision>5</cp:revision>
  <dcterms:created xsi:type="dcterms:W3CDTF">2024-04-09T02:04:00Z</dcterms:created>
  <dcterms:modified xsi:type="dcterms:W3CDTF">2025-04-15T03:58:00Z</dcterms:modified>
</cp:coreProperties>
</file>