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6E56F" w14:textId="65A5BE28" w:rsidR="00CA4097" w:rsidRDefault="002E4EF4" w:rsidP="00823B2F">
      <w:pPr>
        <w:snapToGrid w:val="0"/>
        <w:spacing w:after="120" w:line="360" w:lineRule="auto"/>
        <w:jc w:val="thaiDistribute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  <w:b/>
          <w:bCs/>
        </w:rPr>
        <w:t>Supplementary</w:t>
      </w:r>
      <w:proofErr w:type="spellEnd"/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CA4097" w:rsidRPr="00CA4097">
        <w:rPr>
          <w:rFonts w:asciiTheme="majorBidi" w:hAnsiTheme="majorBidi" w:cstheme="majorBidi"/>
          <w:b/>
          <w:bCs/>
        </w:rPr>
        <w:t>Tabl</w:t>
      </w:r>
      <w:r w:rsidR="003059CF">
        <w:rPr>
          <w:rFonts w:asciiTheme="majorBidi" w:hAnsiTheme="majorBidi" w:cstheme="majorBidi"/>
          <w:b/>
          <w:bCs/>
        </w:rPr>
        <w:t>e</w:t>
      </w:r>
      <w:proofErr w:type="spellEnd"/>
      <w:r w:rsidR="00CA4097" w:rsidRPr="00CA4097">
        <w:rPr>
          <w:rFonts w:asciiTheme="majorBidi" w:hAnsiTheme="majorBidi" w:cstheme="majorBidi"/>
          <w:b/>
          <w:bCs/>
        </w:rPr>
        <w:t xml:space="preserve"> 1</w:t>
      </w:r>
      <w:r w:rsidR="00CA4097" w:rsidRPr="00CA4097">
        <w:rPr>
          <w:rFonts w:asciiTheme="majorBidi" w:hAnsiTheme="majorBidi" w:cstheme="majorBidi"/>
        </w:rPr>
        <w:t xml:space="preserve">. </w:t>
      </w:r>
      <w:proofErr w:type="spellStart"/>
      <w:r w:rsidR="00CA4097" w:rsidRPr="00CA4097">
        <w:rPr>
          <w:rFonts w:asciiTheme="majorBidi" w:hAnsiTheme="majorBidi" w:cstheme="majorBidi"/>
        </w:rPr>
        <w:t>Skeletal</w:t>
      </w:r>
      <w:proofErr w:type="spellEnd"/>
      <w:r w:rsidR="00CA4097" w:rsidRPr="00CA4097">
        <w:rPr>
          <w:rFonts w:asciiTheme="majorBidi" w:hAnsiTheme="majorBidi" w:cstheme="majorBidi"/>
        </w:rPr>
        <w:t xml:space="preserve"> </w:t>
      </w:r>
      <w:proofErr w:type="spellStart"/>
      <w:r w:rsidR="00CA4097" w:rsidRPr="00CA4097">
        <w:rPr>
          <w:rFonts w:asciiTheme="majorBidi" w:hAnsiTheme="majorBidi" w:cstheme="majorBidi"/>
        </w:rPr>
        <w:t>angular</w:t>
      </w:r>
      <w:proofErr w:type="spellEnd"/>
      <w:r w:rsidR="00CA4097" w:rsidRPr="00CA4097">
        <w:rPr>
          <w:rFonts w:asciiTheme="majorBidi" w:hAnsiTheme="majorBidi" w:cstheme="majorBidi"/>
        </w:rPr>
        <w:t xml:space="preserve"> </w:t>
      </w:r>
      <w:proofErr w:type="spellStart"/>
      <w:r w:rsidR="00CA4097" w:rsidRPr="00CA4097">
        <w:rPr>
          <w:rFonts w:asciiTheme="majorBidi" w:hAnsiTheme="majorBidi" w:cstheme="majorBidi"/>
        </w:rPr>
        <w:t>measurements</w:t>
      </w:r>
      <w:proofErr w:type="spellEnd"/>
      <w:r w:rsidR="00CA4097" w:rsidRPr="00CA4097">
        <w:rPr>
          <w:rFonts w:asciiTheme="majorBidi" w:hAnsiTheme="majorBidi" w:cstheme="majorBidi"/>
        </w:rPr>
        <w:t xml:space="preserve"> </w:t>
      </w:r>
      <w:proofErr w:type="spellStart"/>
      <w:r w:rsidR="005F23A1">
        <w:rPr>
          <w:rFonts w:asciiTheme="majorBidi" w:hAnsiTheme="majorBidi" w:cstheme="majorBidi"/>
        </w:rPr>
        <w:t>investigated</w:t>
      </w:r>
      <w:proofErr w:type="spellEnd"/>
      <w:r w:rsidR="005F23A1">
        <w:rPr>
          <w:rFonts w:asciiTheme="majorBidi" w:hAnsiTheme="majorBidi" w:cstheme="majorBidi"/>
        </w:rPr>
        <w:t xml:space="preserve"> in </w:t>
      </w:r>
      <w:proofErr w:type="spellStart"/>
      <w:r w:rsidR="005F23A1">
        <w:rPr>
          <w:rFonts w:asciiTheme="majorBidi" w:hAnsiTheme="majorBidi" w:cstheme="majorBidi"/>
        </w:rPr>
        <w:t>the</w:t>
      </w:r>
      <w:proofErr w:type="spellEnd"/>
      <w:r w:rsidR="005F23A1">
        <w:rPr>
          <w:rFonts w:asciiTheme="majorBidi" w:hAnsiTheme="majorBidi" w:cstheme="majorBidi"/>
        </w:rPr>
        <w:t xml:space="preserve"> </w:t>
      </w:r>
      <w:proofErr w:type="spellStart"/>
      <w:r w:rsidR="005F23A1">
        <w:rPr>
          <w:rFonts w:asciiTheme="majorBidi" w:hAnsiTheme="majorBidi" w:cstheme="majorBidi"/>
        </w:rPr>
        <w:t>coronal</w:t>
      </w:r>
      <w:proofErr w:type="spellEnd"/>
      <w:r w:rsidR="005F23A1">
        <w:rPr>
          <w:rFonts w:asciiTheme="majorBidi" w:hAnsiTheme="majorBidi" w:cstheme="majorBidi"/>
        </w:rPr>
        <w:t xml:space="preserve"> </w:t>
      </w:r>
      <w:proofErr w:type="spellStart"/>
      <w:r w:rsidR="005F23A1">
        <w:rPr>
          <w:rFonts w:asciiTheme="majorBidi" w:hAnsiTheme="majorBidi" w:cstheme="majorBidi"/>
        </w:rPr>
        <w:t>zygomatic</w:t>
      </w:r>
      <w:proofErr w:type="spellEnd"/>
      <w:r w:rsidR="005F23A1">
        <w:rPr>
          <w:rFonts w:asciiTheme="majorBidi" w:hAnsiTheme="majorBidi" w:cstheme="majorBidi"/>
        </w:rPr>
        <w:t xml:space="preserve"> and </w:t>
      </w:r>
      <w:proofErr w:type="spellStart"/>
      <w:r w:rsidR="005F23A1">
        <w:rPr>
          <w:rFonts w:asciiTheme="majorBidi" w:hAnsiTheme="majorBidi" w:cstheme="majorBidi"/>
        </w:rPr>
        <w:t>axial</w:t>
      </w:r>
      <w:proofErr w:type="spellEnd"/>
      <w:r w:rsidR="005F23A1">
        <w:rPr>
          <w:rFonts w:asciiTheme="majorBidi" w:hAnsiTheme="majorBidi" w:cstheme="majorBidi"/>
        </w:rPr>
        <w:t xml:space="preserve"> </w:t>
      </w:r>
      <w:proofErr w:type="spellStart"/>
      <w:r w:rsidR="005F23A1">
        <w:rPr>
          <w:rFonts w:asciiTheme="majorBidi" w:hAnsiTheme="majorBidi" w:cstheme="majorBidi"/>
        </w:rPr>
        <w:t>zygomatic</w:t>
      </w:r>
      <w:proofErr w:type="spellEnd"/>
      <w:r w:rsidR="005F23A1">
        <w:rPr>
          <w:rFonts w:asciiTheme="majorBidi" w:hAnsiTheme="majorBidi" w:cstheme="majorBidi"/>
        </w:rPr>
        <w:t xml:space="preserve"> </w:t>
      </w:r>
      <w:proofErr w:type="spellStart"/>
      <w:r w:rsidR="005F23A1">
        <w:rPr>
          <w:rFonts w:asciiTheme="majorBidi" w:hAnsiTheme="majorBidi" w:cstheme="majorBidi"/>
        </w:rPr>
        <w:t>sections</w:t>
      </w:r>
      <w:proofErr w:type="spellEnd"/>
    </w:p>
    <w:tbl>
      <w:tblPr>
        <w:tblStyle w:val="DzTablo2"/>
        <w:tblW w:w="9640" w:type="dxa"/>
        <w:tblInd w:w="-142" w:type="dxa"/>
        <w:tblLook w:val="04A0" w:firstRow="1" w:lastRow="0" w:firstColumn="1" w:lastColumn="0" w:noHBand="0" w:noVBand="1"/>
      </w:tblPr>
      <w:tblGrid>
        <w:gridCol w:w="709"/>
        <w:gridCol w:w="2694"/>
        <w:gridCol w:w="6237"/>
      </w:tblGrid>
      <w:tr w:rsidR="004E121E" w:rsidRPr="00823B2F" w14:paraId="590EBD14" w14:textId="77777777" w:rsidTr="00224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224FE8" w14:textId="77777777" w:rsidR="00CA4097" w:rsidRPr="00823B2F" w:rsidRDefault="00CA409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C603AF2" w14:textId="7EFCF350" w:rsidR="00CA4097" w:rsidRPr="00823B2F" w:rsidRDefault="005F23A1" w:rsidP="007C314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Angles</w:t>
            </w:r>
            <w:proofErr w:type="spellEnd"/>
          </w:p>
        </w:tc>
        <w:tc>
          <w:tcPr>
            <w:tcW w:w="6237" w:type="dxa"/>
          </w:tcPr>
          <w:p w14:paraId="32C20A37" w14:textId="1E151B70" w:rsidR="00CA4097" w:rsidRPr="00823B2F" w:rsidRDefault="005F23A1" w:rsidP="007C314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Definitions</w:t>
            </w:r>
            <w:proofErr w:type="spellEnd"/>
          </w:p>
        </w:tc>
      </w:tr>
      <w:tr w:rsidR="004E121E" w:rsidRPr="00823B2F" w14:paraId="6CD54EA3" w14:textId="77777777" w:rsidTr="00224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25788956" w14:textId="778E51F4" w:rsidR="002E7027" w:rsidRPr="00823B2F" w:rsidRDefault="002E7027" w:rsidP="002E7027">
            <w:pPr>
              <w:spacing w:line="276" w:lineRule="auto"/>
              <w:ind w:left="113" w:right="113"/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Coronal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2694" w:type="dxa"/>
          </w:tcPr>
          <w:p w14:paraId="1C397B0A" w14:textId="5E7A28F7" w:rsidR="002E7027" w:rsidRPr="00224803" w:rsidRDefault="002E7027" w:rsidP="005F23A1">
            <w:pPr>
              <w:snapToGrid w:val="0"/>
              <w:spacing w:before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Frontozygomatic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="005F23A1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ngle</w:t>
            </w:r>
          </w:p>
        </w:tc>
        <w:tc>
          <w:tcPr>
            <w:tcW w:w="6237" w:type="dxa"/>
          </w:tcPr>
          <w:p w14:paraId="6431FD75" w14:textId="5637BB6C" w:rsidR="002E7027" w:rsidRPr="00823B2F" w:rsidRDefault="005F23A1" w:rsidP="005F23A1">
            <w:pPr>
              <w:spacing w:line="276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created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zygomaticomaxillary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frontozygomatic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lowest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crista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galli</w:t>
            </w:r>
            <w:proofErr w:type="spellEnd"/>
          </w:p>
        </w:tc>
      </w:tr>
      <w:tr w:rsidR="004E121E" w:rsidRPr="00823B2F" w14:paraId="466C3DC7" w14:textId="77777777" w:rsidTr="00224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E36BAF3" w14:textId="77777777" w:rsidR="002E7027" w:rsidRPr="00823B2F" w:rsidRDefault="002E702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4AEE029" w14:textId="18852374" w:rsidR="002E7027" w:rsidRPr="00224803" w:rsidRDefault="002E7027" w:rsidP="005F23A1">
            <w:pPr>
              <w:snapToGrid w:val="0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Zygomaticomaxillary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="005F23A1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ngle</w:t>
            </w:r>
          </w:p>
        </w:tc>
        <w:tc>
          <w:tcPr>
            <w:tcW w:w="6237" w:type="dxa"/>
          </w:tcPr>
          <w:p w14:paraId="63DA3D3D" w14:textId="00CCC302" w:rsidR="002E7027" w:rsidRPr="00823B2F" w:rsidRDefault="005F23A1" w:rsidP="007C3141">
            <w:pPr>
              <w:spacing w:line="276" w:lineRule="auto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>created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frontozygomatic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zygomaticomaxillary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>intersection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>cortical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>bones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CE03F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>sinus</w:t>
            </w:r>
            <w:proofErr w:type="spellEnd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>floor</w:t>
            </w:r>
            <w:proofErr w:type="spellEnd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and nasal bone </w:t>
            </w:r>
            <w:proofErr w:type="spellStart"/>
            <w:r w:rsidR="00F57E9A" w:rsidRPr="00823B2F">
              <w:rPr>
                <w:rFonts w:asciiTheme="majorBidi" w:hAnsiTheme="majorBidi" w:cstheme="majorBidi"/>
                <w:sz w:val="22"/>
                <w:szCs w:val="22"/>
              </w:rPr>
              <w:t>floor</w:t>
            </w:r>
            <w:proofErr w:type="spellEnd"/>
          </w:p>
        </w:tc>
      </w:tr>
      <w:tr w:rsidR="004E121E" w:rsidRPr="00823B2F" w14:paraId="6150E5DF" w14:textId="77777777" w:rsidTr="00224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18AD55B" w14:textId="77777777" w:rsidR="002E7027" w:rsidRPr="00823B2F" w:rsidRDefault="002E702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627EAA4" w14:textId="1901E7DC" w:rsidR="002E7027" w:rsidRPr="00224803" w:rsidRDefault="002E7027" w:rsidP="005F23A1">
            <w:pPr>
              <w:snapToGrid w:val="0"/>
              <w:spacing w:before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Frontoethmoidal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="005F23A1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ngle</w:t>
            </w:r>
          </w:p>
        </w:tc>
        <w:tc>
          <w:tcPr>
            <w:tcW w:w="6237" w:type="dxa"/>
          </w:tcPr>
          <w:p w14:paraId="44613C3E" w14:textId="19F41894" w:rsidR="002E7027" w:rsidRPr="00823B2F" w:rsidRDefault="00F57E9A" w:rsidP="007C3141">
            <w:pPr>
              <w:spacing w:line="276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created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lowest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crista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galli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B004E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B004E5" w:rsidRPr="00823B2F">
              <w:rPr>
                <w:rFonts w:asciiTheme="majorBidi" w:hAnsiTheme="majorBidi" w:cstheme="majorBidi"/>
                <w:sz w:val="22"/>
                <w:szCs w:val="22"/>
              </w:rPr>
              <w:t>frontozygomatic</w:t>
            </w:r>
            <w:proofErr w:type="spellEnd"/>
            <w:r w:rsidR="00B004E5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B004E5" w:rsidRPr="00823B2F">
              <w:rPr>
                <w:rFonts w:asciiTheme="majorBidi" w:hAnsiTheme="majorBidi" w:cstheme="majorBidi"/>
                <w:sz w:val="22"/>
                <w:szCs w:val="22"/>
              </w:rPr>
              <w:t>sutures</w:t>
            </w:r>
            <w:proofErr w:type="spellEnd"/>
            <w:r w:rsidR="004E121E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4E121E" w:rsidRPr="00823B2F">
              <w:rPr>
                <w:rFonts w:asciiTheme="majorBidi" w:hAnsiTheme="majorBidi" w:cstheme="majorBidi"/>
                <w:sz w:val="22"/>
                <w:szCs w:val="22"/>
              </w:rPr>
              <w:t>bilaterally</w:t>
            </w:r>
            <w:proofErr w:type="spellEnd"/>
          </w:p>
        </w:tc>
      </w:tr>
      <w:tr w:rsidR="004E121E" w:rsidRPr="00823B2F" w14:paraId="764B0DD5" w14:textId="77777777" w:rsidTr="00224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778F838F" w14:textId="77777777" w:rsidR="002E7027" w:rsidRPr="00823B2F" w:rsidRDefault="002E702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7B70633" w14:textId="3001266B" w:rsidR="002E7027" w:rsidRPr="00224803" w:rsidRDefault="002E7027" w:rsidP="00823B2F">
            <w:pPr>
              <w:snapToGrid w:val="0"/>
              <w:spacing w:before="3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Maxillary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004E5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nclination</w:t>
            </w:r>
            <w:proofErr w:type="spellEnd"/>
          </w:p>
        </w:tc>
        <w:tc>
          <w:tcPr>
            <w:tcW w:w="6237" w:type="dxa"/>
          </w:tcPr>
          <w:p w14:paraId="2375B91B" w14:textId="273BE965" w:rsidR="002E7027" w:rsidRPr="00823B2F" w:rsidRDefault="00312884" w:rsidP="008E1F23">
            <w:pPr>
              <w:spacing w:line="276" w:lineRule="auto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formed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between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sagittal plane line,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line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going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from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lateral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bone to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cortical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bones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that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comprise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floor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nasal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cavity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sinus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combine</w:t>
            </w:r>
            <w:proofErr w:type="spellEnd"/>
          </w:p>
        </w:tc>
      </w:tr>
      <w:tr w:rsidR="004E121E" w:rsidRPr="00823B2F" w14:paraId="16BB4041" w14:textId="77777777" w:rsidTr="00224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5E1CC45E" w14:textId="77777777" w:rsidR="002E7027" w:rsidRPr="00823B2F" w:rsidRDefault="002E702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0A6221E" w14:textId="2FDF9966" w:rsidR="002E7027" w:rsidRPr="00224803" w:rsidRDefault="002E7027" w:rsidP="00823B2F">
            <w:pPr>
              <w:snapToGrid w:val="0"/>
              <w:spacing w:before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Frontoalveolar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="00312884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ngle</w:t>
            </w:r>
          </w:p>
        </w:tc>
        <w:tc>
          <w:tcPr>
            <w:tcW w:w="6237" w:type="dxa"/>
          </w:tcPr>
          <w:p w14:paraId="507795D1" w14:textId="48C0F31B" w:rsidR="002E7027" w:rsidRPr="00823B2F" w:rsidRDefault="00312884" w:rsidP="008E1F23">
            <w:pPr>
              <w:spacing w:line="276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created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frontozygomatic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alveolar bone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level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at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bone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cortex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lowest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crista</w:t>
            </w:r>
            <w:proofErr w:type="spellEnd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852AD1" w:rsidRPr="00823B2F">
              <w:rPr>
                <w:rFonts w:asciiTheme="majorBidi" w:hAnsiTheme="majorBidi" w:cstheme="majorBidi"/>
                <w:sz w:val="22"/>
                <w:szCs w:val="22"/>
              </w:rPr>
              <w:t>galli</w:t>
            </w:r>
            <w:proofErr w:type="spellEnd"/>
          </w:p>
        </w:tc>
      </w:tr>
      <w:tr w:rsidR="004E121E" w:rsidRPr="00823B2F" w14:paraId="39718BD6" w14:textId="77777777" w:rsidTr="00224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1A01F8A4" w14:textId="77777777" w:rsidR="002E7027" w:rsidRPr="00823B2F" w:rsidRDefault="002E7027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8AC6280" w14:textId="72A161BE" w:rsidR="002E7027" w:rsidRPr="00224803" w:rsidRDefault="002E7027" w:rsidP="00312884">
            <w:pPr>
              <w:snapToGrid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Frontodental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="00312884"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</w:t>
            </w:r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ngle </w:t>
            </w:r>
          </w:p>
        </w:tc>
        <w:tc>
          <w:tcPr>
            <w:tcW w:w="6237" w:type="dxa"/>
          </w:tcPr>
          <w:p w14:paraId="684BA7CF" w14:textId="5AAE8D35" w:rsidR="002E7027" w:rsidRPr="00823B2F" w:rsidRDefault="00852AD1" w:rsidP="008E1F23">
            <w:pPr>
              <w:spacing w:line="276" w:lineRule="auto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created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frontozygomatic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maxillary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fir</w:t>
            </w:r>
            <w:r w:rsidR="006B4727" w:rsidRPr="00823B2F">
              <w:rPr>
                <w:rFonts w:asciiTheme="majorBidi" w:hAnsiTheme="majorBidi" w:cstheme="majorBidi"/>
                <w:sz w:val="22"/>
                <w:szCs w:val="22"/>
              </w:rPr>
              <w:t>s</w:t>
            </w:r>
            <w:r w:rsidRPr="00823B2F">
              <w:rPr>
                <w:rFonts w:asciiTheme="majorBidi" w:hAnsiTheme="majorBidi" w:cstheme="majorBidi"/>
                <w:sz w:val="22"/>
                <w:szCs w:val="22"/>
              </w:rPr>
              <w:t>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molar’s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central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sulcus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lowest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crista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galli</w:t>
            </w:r>
            <w:proofErr w:type="spellEnd"/>
          </w:p>
        </w:tc>
      </w:tr>
      <w:tr w:rsidR="00823B2F" w:rsidRPr="00823B2F" w14:paraId="71E00F13" w14:textId="77777777" w:rsidTr="00224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37C5935C" w14:textId="3EE7AE60" w:rsidR="004E121E" w:rsidRPr="00823B2F" w:rsidRDefault="004E121E" w:rsidP="00823B2F">
            <w:pPr>
              <w:spacing w:line="276" w:lineRule="auto"/>
              <w:ind w:left="113" w:right="113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3059CF">
              <w:rPr>
                <w:rFonts w:asciiTheme="majorBidi" w:hAnsiTheme="majorBidi" w:cstheme="majorBidi"/>
                <w:sz w:val="22"/>
                <w:szCs w:val="22"/>
              </w:rPr>
              <w:t>Axial</w:t>
            </w:r>
            <w:proofErr w:type="spellEnd"/>
            <w:r w:rsidRPr="003059C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3059CF">
              <w:rPr>
                <w:rFonts w:asciiTheme="majorBidi" w:hAnsiTheme="majorBidi" w:cstheme="majorBidi"/>
                <w:sz w:val="22"/>
                <w:szCs w:val="22"/>
              </w:rPr>
              <w:t>Zygomatic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2694" w:type="dxa"/>
          </w:tcPr>
          <w:p w14:paraId="31B2EFD0" w14:textId="106FC94D" w:rsidR="004E121E" w:rsidRPr="00224803" w:rsidRDefault="004E121E" w:rsidP="00823B2F">
            <w:pPr>
              <w:spacing w:before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Zygomaticotemporal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Angle</w:t>
            </w:r>
          </w:p>
        </w:tc>
        <w:tc>
          <w:tcPr>
            <w:tcW w:w="6237" w:type="dxa"/>
          </w:tcPr>
          <w:p w14:paraId="38A6CBAA" w14:textId="1C554489" w:rsidR="004E121E" w:rsidRPr="00823B2F" w:rsidRDefault="004E121E" w:rsidP="008E1F23">
            <w:pPr>
              <w:spacing w:line="276" w:lineRule="auto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formed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by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maxilla’s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anterior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zygomaticotemporal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suture’s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articular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tubercle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temporal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bone’s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posterior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</w:p>
        </w:tc>
      </w:tr>
      <w:tr w:rsidR="00823B2F" w:rsidRPr="00823B2F" w14:paraId="288406E8" w14:textId="77777777" w:rsidTr="00224803">
        <w:trPr>
          <w:trHeight w:val="1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E1DEC27" w14:textId="77777777" w:rsidR="004E121E" w:rsidRPr="00823B2F" w:rsidRDefault="004E121E" w:rsidP="007C3141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CF99041" w14:textId="383BEBDC" w:rsidR="004E121E" w:rsidRPr="00224803" w:rsidRDefault="004E121E" w:rsidP="003059CF">
            <w:pPr>
              <w:snapToGrid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Zygomatic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Process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the</w:t>
            </w:r>
            <w:proofErr w:type="spellEnd"/>
            <w:r w:rsidRPr="0022480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Temporal Bone Angle</w:t>
            </w:r>
          </w:p>
        </w:tc>
        <w:tc>
          <w:tcPr>
            <w:tcW w:w="6237" w:type="dxa"/>
          </w:tcPr>
          <w:p w14:paraId="5D1FD039" w14:textId="45E22316" w:rsidR="004E121E" w:rsidRPr="00823B2F" w:rsidRDefault="003059CF" w:rsidP="008E1F23">
            <w:pPr>
              <w:spacing w:line="276" w:lineRule="auto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The angle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formed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between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line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connecting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right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left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articular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tubercle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temporal bone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line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connecting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posterior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articular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tubercle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of </w:t>
            </w:r>
            <w:proofErr w:type="spellStart"/>
            <w:r w:rsidRPr="00823B2F"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 w:rsidRPr="00823B2F">
              <w:rPr>
                <w:rFonts w:asciiTheme="majorBidi" w:hAnsiTheme="majorBidi" w:cstheme="majorBidi"/>
                <w:sz w:val="22"/>
                <w:szCs w:val="22"/>
              </w:rPr>
              <w:t xml:space="preserve"> temporal bone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to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most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external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point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on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zygomaticotemporal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suture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. </w:t>
            </w:r>
          </w:p>
        </w:tc>
      </w:tr>
    </w:tbl>
    <w:p w14:paraId="5C3163D9" w14:textId="69F4FF94" w:rsidR="00F57E9A" w:rsidRDefault="00F57E9A" w:rsidP="00B004E5">
      <w:pPr>
        <w:rPr>
          <w:rFonts w:asciiTheme="majorBidi" w:hAnsiTheme="majorBidi" w:cstheme="majorBidi"/>
        </w:rPr>
      </w:pPr>
    </w:p>
    <w:p w14:paraId="7F49EE2A" w14:textId="77777777" w:rsidR="003059CF" w:rsidRDefault="003059CF" w:rsidP="00B004E5">
      <w:pPr>
        <w:rPr>
          <w:rFonts w:asciiTheme="majorBidi" w:hAnsiTheme="majorBidi" w:cstheme="majorBidi"/>
        </w:rPr>
      </w:pPr>
    </w:p>
    <w:sectPr w:rsidR="00305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73"/>
    <w:rsid w:val="00003678"/>
    <w:rsid w:val="000264F2"/>
    <w:rsid w:val="00065CEE"/>
    <w:rsid w:val="00073047"/>
    <w:rsid w:val="00082E15"/>
    <w:rsid w:val="000A3D29"/>
    <w:rsid w:val="000A4D76"/>
    <w:rsid w:val="00187751"/>
    <w:rsid w:val="001B3049"/>
    <w:rsid w:val="001F0A68"/>
    <w:rsid w:val="00224803"/>
    <w:rsid w:val="00267268"/>
    <w:rsid w:val="002B04C9"/>
    <w:rsid w:val="002E4EF4"/>
    <w:rsid w:val="002E7027"/>
    <w:rsid w:val="002F7577"/>
    <w:rsid w:val="003059CF"/>
    <w:rsid w:val="00312884"/>
    <w:rsid w:val="003A3DEB"/>
    <w:rsid w:val="003A76C5"/>
    <w:rsid w:val="003A7AC0"/>
    <w:rsid w:val="003F12C7"/>
    <w:rsid w:val="00425773"/>
    <w:rsid w:val="00471391"/>
    <w:rsid w:val="004872C0"/>
    <w:rsid w:val="004A052F"/>
    <w:rsid w:val="004E121E"/>
    <w:rsid w:val="005277F5"/>
    <w:rsid w:val="00536A00"/>
    <w:rsid w:val="00585548"/>
    <w:rsid w:val="005A0561"/>
    <w:rsid w:val="005F23A1"/>
    <w:rsid w:val="005F3ECF"/>
    <w:rsid w:val="006063A0"/>
    <w:rsid w:val="00627A10"/>
    <w:rsid w:val="00635CE8"/>
    <w:rsid w:val="00636861"/>
    <w:rsid w:val="00636BF6"/>
    <w:rsid w:val="006514C5"/>
    <w:rsid w:val="006B4727"/>
    <w:rsid w:val="006C6107"/>
    <w:rsid w:val="00717855"/>
    <w:rsid w:val="00717B6D"/>
    <w:rsid w:val="007317BB"/>
    <w:rsid w:val="00774BB5"/>
    <w:rsid w:val="007C3141"/>
    <w:rsid w:val="007F504C"/>
    <w:rsid w:val="00823B2F"/>
    <w:rsid w:val="00852AD1"/>
    <w:rsid w:val="00867AE3"/>
    <w:rsid w:val="00877736"/>
    <w:rsid w:val="0089606C"/>
    <w:rsid w:val="008E1F23"/>
    <w:rsid w:val="008E4E83"/>
    <w:rsid w:val="00954400"/>
    <w:rsid w:val="0095710D"/>
    <w:rsid w:val="009A6410"/>
    <w:rsid w:val="009F637C"/>
    <w:rsid w:val="00A17562"/>
    <w:rsid w:val="00A56C6C"/>
    <w:rsid w:val="00A8414E"/>
    <w:rsid w:val="00AE64AC"/>
    <w:rsid w:val="00B004E5"/>
    <w:rsid w:val="00B24759"/>
    <w:rsid w:val="00B31DA4"/>
    <w:rsid w:val="00B46C38"/>
    <w:rsid w:val="00B53059"/>
    <w:rsid w:val="00B95A6D"/>
    <w:rsid w:val="00BE23AE"/>
    <w:rsid w:val="00BE72C8"/>
    <w:rsid w:val="00C02E23"/>
    <w:rsid w:val="00C12F37"/>
    <w:rsid w:val="00C32520"/>
    <w:rsid w:val="00C443C3"/>
    <w:rsid w:val="00C53859"/>
    <w:rsid w:val="00CA2B46"/>
    <w:rsid w:val="00CA4097"/>
    <w:rsid w:val="00CC52AE"/>
    <w:rsid w:val="00CE03F5"/>
    <w:rsid w:val="00D00D8F"/>
    <w:rsid w:val="00D84BF6"/>
    <w:rsid w:val="00E015AA"/>
    <w:rsid w:val="00E72424"/>
    <w:rsid w:val="00F16318"/>
    <w:rsid w:val="00F46D47"/>
    <w:rsid w:val="00F57E9A"/>
    <w:rsid w:val="00FC73A0"/>
    <w:rsid w:val="00FD1D28"/>
    <w:rsid w:val="00FE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1A65"/>
  <w15:chartTrackingRefBased/>
  <w15:docId w15:val="{479A4F9D-E30F-0342-A8F1-A2E5AB37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4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059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DD4624-6386-934A-A041-5B5FDD78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Öğrt. Üyesi Yeşim Kaya</dc:creator>
  <cp:keywords/>
  <dc:description/>
  <cp:lastModifiedBy>Dr. Öğrt. Üyesi Yeşim Kaya</cp:lastModifiedBy>
  <cp:revision>44</cp:revision>
  <dcterms:created xsi:type="dcterms:W3CDTF">2023-09-24T18:23:00Z</dcterms:created>
  <dcterms:modified xsi:type="dcterms:W3CDTF">2024-04-03T12:34:00Z</dcterms:modified>
</cp:coreProperties>
</file>