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949666">
      <w:pP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 xml:space="preserve">Professional </w:t>
      </w:r>
      <w:r>
        <w:rPr>
          <w:rFonts w:hint="eastAsia" w:ascii="Times New Roman Bold" w:hAnsi="Times New Roman Bold" w:eastAsia="宋体" w:cs="Times New Roman Bold"/>
          <w:b/>
          <w:bCs/>
          <w:lang w:val="en-US" w:eastAsia="zh-CN"/>
        </w:rPr>
        <w:t>q</w:t>
      </w: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uestion answering</w:t>
      </w:r>
    </w:p>
    <w:p w14:paraId="1ABB0EAB">
      <w:pP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 xml:space="preserve">Prompt: </w:t>
      </w:r>
      <w:r>
        <w:rPr>
          <w:rFonts w:hint="eastAsia" w:ascii="Times New Roman" w:hAnsi="Times New Roman" w:eastAsia="宋体" w:cs="Times New Roman"/>
          <w:lang w:val="en-US" w:eastAsia="zh-CN"/>
        </w:rPr>
        <w:t>As a doctor with rich experience in oral implantology,</w:t>
      </w:r>
      <w:r>
        <w:rPr>
          <w:rFonts w:hint="default" w:ascii="Times New Roman" w:hAnsi="Times New Roman" w:eastAsia="宋体" w:cs="Times New Roman"/>
          <w:lang w:val="en-US" w:eastAsia="zh-CN"/>
        </w:rPr>
        <w:t xml:space="preserve"> please combine the latest guidelines and research results to answer this question for me. </w:t>
      </w:r>
      <w:r>
        <w:rPr>
          <w:rFonts w:hint="eastAsia" w:ascii="Times New Roman" w:hAnsi="Times New Roman" w:eastAsia="宋体" w:cs="Times New Roman"/>
          <w:lang w:val="en-US" w:eastAsia="zh-CN"/>
        </w:rPr>
        <w:t>Thank you.</w:t>
      </w:r>
    </w:p>
    <w:p w14:paraId="4B239B10">
      <w:pP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</w:pPr>
    </w:p>
    <w:p w14:paraId="27994BC0">
      <w:pP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St</w:t>
      </w: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ep</w:t>
      </w:r>
      <w:r>
        <w:rPr>
          <w:rFonts w:hint="eastAsia" w:ascii="Times New Roman Bold" w:hAnsi="Times New Roman Bold" w:eastAsia="宋体" w:cs="Times New Roman Bold"/>
          <w:b/>
          <w:bCs/>
          <w:lang w:val="en-US" w:eastAsia="zh-CN"/>
        </w:rPr>
        <w:t xml:space="preserve"> </w:t>
      </w: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 xml:space="preserve">1: 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Prompt presetting</w:t>
      </w:r>
    </w:p>
    <w:p w14:paraId="42D66C92">
      <w:r>
        <w:drawing>
          <wp:inline distT="0" distB="0" distL="114300" distR="114300">
            <wp:extent cx="3959860" cy="22294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2A460">
      <w:pPr>
        <w:rPr>
          <w:b/>
          <w:bCs/>
        </w:rPr>
      </w:pP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Step</w:t>
      </w:r>
      <w:r>
        <w:rPr>
          <w:rFonts w:hint="eastAsia" w:ascii="Times New Roman Bold" w:hAnsi="Times New Roman Bold" w:eastAsia="宋体" w:cs="Times New Roman Bold"/>
          <w:b/>
          <w:bCs/>
          <w:lang w:val="en-US" w:eastAsia="zh-CN"/>
        </w:rPr>
        <w:t xml:space="preserve"> 2</w:t>
      </w: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Adjust model settings</w:t>
      </w:r>
    </w:p>
    <w:p w14:paraId="5A46866A">
      <w:r>
        <w:drawing>
          <wp:inline distT="0" distB="0" distL="114300" distR="114300">
            <wp:extent cx="3959860" cy="22301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7181"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Step</w:t>
      </w:r>
      <w:r>
        <w:rPr>
          <w:rFonts w:hint="eastAsia" w:ascii="Times New Roman Bold" w:hAnsi="Times New Roman Bold" w:eastAsia="宋体" w:cs="Times New Roman Bold"/>
          <w:b/>
          <w:bCs/>
          <w:lang w:val="en-US" w:eastAsia="zh-CN"/>
        </w:rPr>
        <w:t xml:space="preserve"> 3</w:t>
      </w: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: Task implementation</w:t>
      </w:r>
    </w:p>
    <w:p w14:paraId="34FDF28D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959860" cy="222948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8B86D">
      <w:pP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</w:pPr>
    </w:p>
    <w:p w14:paraId="13592EC7">
      <w:pP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br w:type="page"/>
      </w:r>
    </w:p>
    <w:p w14:paraId="1E3CB9D9"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Case analysis</w:t>
      </w:r>
      <w:r>
        <w:rPr>
          <w:rFonts w:hint="eastAsia" w:ascii="Times New Roman" w:hAnsi="Times New Roman" w:eastAsia="宋体" w:cs="Times New Roman"/>
          <w:lang w:val="en-US" w:eastAsia="zh-CN"/>
        </w:rPr>
        <w:br w:type="textWrapping"/>
      </w: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 xml:space="preserve">Prompt: </w:t>
      </w:r>
      <w:r>
        <w:rPr>
          <w:rFonts w:hint="eastAsia" w:ascii="Times New Roman" w:hAnsi="Times New Roman" w:eastAsia="宋体" w:cs="Times New Roman"/>
          <w:lang w:val="en-US" w:eastAsia="zh-CN"/>
        </w:rPr>
        <w:t>As a doctor with rich experience in oral implantology, please make a detailed disease diagnosis, treatment plan design and treatment risk assessment for this case, and make a comprehensive summary and thinking of this case combined with relevant professional knowledge. Relevant literature can be cited to support your answer. Thank you.</w:t>
      </w:r>
    </w:p>
    <w:p w14:paraId="72801F85">
      <w:pP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</w:pPr>
    </w:p>
    <w:p w14:paraId="28974CAC"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Step</w:t>
      </w:r>
      <w:r>
        <w:rPr>
          <w:rFonts w:hint="eastAsia" w:ascii="Times New Roman Bold" w:hAnsi="Times New Roman Bold" w:eastAsia="宋体" w:cs="Times New Roman Bold"/>
          <w:b/>
          <w:bCs/>
          <w:lang w:val="en-US" w:eastAsia="zh-CN"/>
        </w:rPr>
        <w:t xml:space="preserve"> </w:t>
      </w: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 xml:space="preserve">1: 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Prompt presetting</w:t>
      </w:r>
    </w:p>
    <w:p w14:paraId="45BC0E89">
      <w:pP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</w:pPr>
      <w:r>
        <w:drawing>
          <wp:inline distT="0" distB="0" distL="114300" distR="114300">
            <wp:extent cx="3959860" cy="2229485"/>
            <wp:effectExtent l="0" t="0" r="2540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3592105"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Step</w:t>
      </w:r>
      <w:r>
        <w:rPr>
          <w:rFonts w:hint="eastAsia" w:ascii="Times New Roman Bold" w:hAnsi="Times New Roman Bold" w:eastAsia="宋体" w:cs="Times New Roman Bold"/>
          <w:b/>
          <w:bCs/>
          <w:lang w:val="en-US" w:eastAsia="zh-CN"/>
        </w:rPr>
        <w:t xml:space="preserve"> 2</w:t>
      </w: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b/>
          <w:bCs/>
          <w:lang w:val="en-US" w:eastAsia="zh-CN"/>
        </w:rPr>
        <w:t>Adjust model settings</w:t>
      </w:r>
    </w:p>
    <w:p w14:paraId="0B4E7CC6">
      <w:r>
        <w:drawing>
          <wp:inline distT="0" distB="0" distL="114300" distR="114300">
            <wp:extent cx="3959860" cy="2229485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CC3EA4"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Step</w:t>
      </w:r>
      <w:r>
        <w:rPr>
          <w:rFonts w:hint="eastAsia" w:ascii="Times New Roman Bold" w:hAnsi="Times New Roman Bold" w:eastAsia="宋体" w:cs="Times New Roman Bold"/>
          <w:b/>
          <w:bCs/>
          <w:lang w:val="en-US" w:eastAsia="zh-CN"/>
        </w:rPr>
        <w:t xml:space="preserve"> 3</w:t>
      </w:r>
      <w:r>
        <w:rPr>
          <w:rFonts w:hint="default" w:ascii="Times New Roman Bold" w:hAnsi="Times New Roman Bold" w:eastAsia="宋体" w:cs="Times New Roman Bold"/>
          <w:b/>
          <w:bCs/>
          <w:lang w:val="en-US" w:eastAsia="zh-CN"/>
        </w:rPr>
        <w:t>: Task implementation</w:t>
      </w:r>
    </w:p>
    <w:p w14:paraId="71491BEF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3959860" cy="222948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DBEF81"/>
    <w:rsid w:val="2E7659C7"/>
    <w:rsid w:val="334D0A31"/>
    <w:rsid w:val="7BDBEF81"/>
    <w:rsid w:val="7F7F7B5D"/>
    <w:rsid w:val="7FF7786D"/>
    <w:rsid w:val="BBBFA7B6"/>
    <w:rsid w:val="D9F5A5A8"/>
    <w:rsid w:val="EEAFF8E9"/>
    <w:rsid w:val="FD7F7EDC"/>
    <w:rsid w:val="FEFD9A3F"/>
    <w:rsid w:val="FFDDD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Office_7.4.1.8983_F1E327BC-269C-435d-A152-05C5408002CA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2025-02-19T11:49:00Z</dcterms:created>
  <dc:creator>丢丢先森。</dc:creator>
  <cp:lastModifiedBy>Wu</cp:lastModifiedBy>
  <dcterms:modified xsi:type="dcterms:W3CDTF">2025-05-30T23:16:53Z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2052-7.4.1.8983</vt:lpwstr>
  </property>
  <property fmtid="{D5CDD505-2E9C-101B-9397-08002B2CF9AE}" pid="3" name="ICV">
    <vt:lpwstr>105D9932CE04E0081157FE67B09F7428_43</vt:lpwstr>
  </property>
</Properties>
</file>