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66"/>
        <w:gridCol w:w="1616"/>
        <w:gridCol w:w="10015"/>
      </w:tblGrid>
      <w:tr w:rsidR="00D64337" w:rsidRPr="00E0541C" w:rsidTr="00D64337">
        <w:trPr>
          <w:trHeight w:val="340"/>
        </w:trPr>
        <w:tc>
          <w:tcPr>
            <w:tcW w:w="1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4337" w:rsidRPr="00E0541C" w:rsidRDefault="00D64337" w:rsidP="00735DD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>
              <w:br w:type="page"/>
            </w:r>
            <w:bookmarkStart w:id="0" w:name="_GoBack"/>
            <w:bookmarkEnd w:id="0"/>
            <w:r w:rsidRPr="00E0541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Table A.1. Treatment codes</w:t>
            </w:r>
          </w:p>
        </w:tc>
        <w:tc>
          <w:tcPr>
            <w:tcW w:w="365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4337" w:rsidRPr="00E0541C" w:rsidRDefault="00D64337" w:rsidP="00735DD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E0541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D64337" w:rsidRPr="00E0541C" w:rsidTr="00D64337">
        <w:trPr>
          <w:trHeight w:val="340"/>
        </w:trPr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4337" w:rsidRPr="00E0541C" w:rsidRDefault="00D64337" w:rsidP="00735DD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E0541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Classification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4337" w:rsidRPr="00E0541C" w:rsidRDefault="00D64337" w:rsidP="00735DD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E0541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Code</w:t>
            </w:r>
          </w:p>
        </w:tc>
        <w:tc>
          <w:tcPr>
            <w:tcW w:w="36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4337" w:rsidRPr="00E0541C" w:rsidRDefault="00D64337" w:rsidP="00735DD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E0541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Examination or Treatment</w:t>
            </w:r>
          </w:p>
        </w:tc>
      </w:tr>
      <w:tr w:rsidR="00D64337" w:rsidRPr="00E0541C" w:rsidTr="00D64337">
        <w:trPr>
          <w:trHeight w:val="340"/>
        </w:trPr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4337" w:rsidRPr="00E0541C" w:rsidRDefault="00D64337" w:rsidP="00735DD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E0541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TMD examination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4337" w:rsidRPr="00E0541C" w:rsidRDefault="00D64337" w:rsidP="00735DD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E0541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E9030</w:t>
            </w:r>
          </w:p>
        </w:tc>
        <w:tc>
          <w:tcPr>
            <w:tcW w:w="3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4337" w:rsidRPr="00E0541C" w:rsidRDefault="00D64337" w:rsidP="00735DD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E0541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Analytical Assessment of Temporomandibular Disorders</w:t>
            </w:r>
          </w:p>
        </w:tc>
      </w:tr>
      <w:tr w:rsidR="00D64337" w:rsidRPr="00E0541C" w:rsidTr="00D64337">
        <w:trPr>
          <w:trHeight w:val="340"/>
        </w:trPr>
        <w:tc>
          <w:tcPr>
            <w:tcW w:w="7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4337" w:rsidRPr="00E0541C" w:rsidRDefault="00D64337" w:rsidP="00735DD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E0541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Physical therapy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4337" w:rsidRPr="00E0541C" w:rsidRDefault="00D64337" w:rsidP="00735DD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E0541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U2381</w:t>
            </w:r>
          </w:p>
        </w:tc>
        <w:tc>
          <w:tcPr>
            <w:tcW w:w="365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4337" w:rsidRPr="00E0541C" w:rsidRDefault="00D64337" w:rsidP="00735DD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E0541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Simple TMJ Stimulation Therapy: Superficial Heat Therapy, Deep Heat Therapy, Cold Therapy</w:t>
            </w:r>
          </w:p>
        </w:tc>
      </w:tr>
      <w:tr w:rsidR="00D64337" w:rsidRPr="00E0541C" w:rsidTr="00D64337">
        <w:trPr>
          <w:trHeight w:val="340"/>
        </w:trPr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4337" w:rsidRPr="00E0541C" w:rsidRDefault="00D64337" w:rsidP="00735DD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4337" w:rsidRPr="00E0541C" w:rsidRDefault="00D64337" w:rsidP="00735DD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E0541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U2382</w:t>
            </w:r>
          </w:p>
        </w:tc>
        <w:tc>
          <w:tcPr>
            <w:tcW w:w="3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4337" w:rsidRPr="00E0541C" w:rsidRDefault="00D64337" w:rsidP="00735DD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E0541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Electrical Stimulation Therapy for TMJ: Transcutaneous Electrical Nerve Stimulation (TENS), 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br/>
            </w:r>
            <w:r w:rsidRPr="00E0541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Low-Frequency Stimulation Therapy, </w:t>
            </w:r>
            <w:proofErr w:type="spellStart"/>
            <w:r w:rsidRPr="00E0541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Myomonitor</w:t>
            </w:r>
            <w:proofErr w:type="spellEnd"/>
            <w:r w:rsidRPr="00E0541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, Silver Spike Point (SSP) Therapy</w:t>
            </w:r>
          </w:p>
        </w:tc>
      </w:tr>
      <w:tr w:rsidR="00D64337" w:rsidRPr="00E0541C" w:rsidTr="00D64337">
        <w:trPr>
          <w:trHeight w:val="340"/>
        </w:trPr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4337" w:rsidRPr="00E0541C" w:rsidRDefault="00D64337" w:rsidP="00735DD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E0541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4337" w:rsidRPr="00E0541C" w:rsidRDefault="00D64337" w:rsidP="00735DD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E0541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U2383</w:t>
            </w:r>
          </w:p>
        </w:tc>
        <w:tc>
          <w:tcPr>
            <w:tcW w:w="36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4337" w:rsidRPr="00E0541C" w:rsidRDefault="00D64337" w:rsidP="00735DD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E0541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Complex TMJ Stimulation Therapy: Temporomandibular Disorder Exercise Therapy, 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br/>
            </w:r>
            <w:r w:rsidRPr="00E0541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Low-Level Laser Therapy (LLLT) for Rehabilitation, Biofeedback Therapy, Iontophoresis, 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br/>
            </w:r>
            <w:r w:rsidRPr="00E0541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Myofascial Trigger Point Injection Therapy</w:t>
            </w:r>
          </w:p>
        </w:tc>
      </w:tr>
      <w:tr w:rsidR="00D64337" w:rsidRPr="00E0541C" w:rsidTr="00D64337">
        <w:trPr>
          <w:trHeight w:val="340"/>
        </w:trPr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4337" w:rsidRPr="00E0541C" w:rsidRDefault="00D64337" w:rsidP="00735DD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E0541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TMJ arthrocentesis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4337" w:rsidRPr="00E0541C" w:rsidRDefault="00D64337" w:rsidP="00735DD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E0541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UX044</w:t>
            </w:r>
          </w:p>
        </w:tc>
        <w:tc>
          <w:tcPr>
            <w:tcW w:w="3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4337" w:rsidRPr="00E0541C" w:rsidRDefault="00D64337" w:rsidP="00735DD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E0541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TMJ Arthrocentesis </w:t>
            </w:r>
          </w:p>
        </w:tc>
      </w:tr>
      <w:tr w:rsidR="00D64337" w:rsidRPr="00E0541C" w:rsidTr="00D64337">
        <w:trPr>
          <w:trHeight w:val="340"/>
        </w:trPr>
        <w:tc>
          <w:tcPr>
            <w:tcW w:w="7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4337" w:rsidRPr="00E0541C" w:rsidRDefault="00D64337" w:rsidP="00735DD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E0541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TMJ surgery 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4337" w:rsidRPr="00E0541C" w:rsidRDefault="00D64337" w:rsidP="00735DD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E0541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N0719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 xml:space="preserve">, </w:t>
            </w:r>
            <w:r w:rsidRPr="00E0541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U4950</w:t>
            </w:r>
          </w:p>
        </w:tc>
        <w:tc>
          <w:tcPr>
            <w:tcW w:w="365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4337" w:rsidRPr="00E0541C" w:rsidRDefault="00D64337" w:rsidP="00735DD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E0541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Substitution of TMJ</w:t>
            </w:r>
          </w:p>
        </w:tc>
      </w:tr>
      <w:tr w:rsidR="00D64337" w:rsidRPr="00E0541C" w:rsidTr="00D64337">
        <w:trPr>
          <w:trHeight w:val="340"/>
        </w:trPr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4337" w:rsidRPr="00E0541C" w:rsidRDefault="00D64337" w:rsidP="00735DD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4337" w:rsidRPr="00E0541C" w:rsidRDefault="00D64337" w:rsidP="00735DD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E0541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N0741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 xml:space="preserve">, </w:t>
            </w:r>
            <w:r w:rsidRPr="00E0541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U4940</w:t>
            </w:r>
          </w:p>
        </w:tc>
        <w:tc>
          <w:tcPr>
            <w:tcW w:w="3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4337" w:rsidRPr="00E0541C" w:rsidRDefault="00D64337" w:rsidP="00735DD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E0541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Arthroplasty of TMJ</w:t>
            </w:r>
          </w:p>
        </w:tc>
      </w:tr>
      <w:tr w:rsidR="00D64337" w:rsidRPr="00E0541C" w:rsidTr="00D64337">
        <w:trPr>
          <w:trHeight w:val="340"/>
        </w:trPr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4337" w:rsidRPr="00E0541C" w:rsidRDefault="00D64337" w:rsidP="00735DD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4337" w:rsidRPr="00E0541C" w:rsidRDefault="00D64337" w:rsidP="00735DD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E0541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N0743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 xml:space="preserve">, </w:t>
            </w:r>
            <w:r w:rsidRPr="00E0541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U4930</w:t>
            </w:r>
          </w:p>
        </w:tc>
        <w:tc>
          <w:tcPr>
            <w:tcW w:w="3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4337" w:rsidRPr="00E0541C" w:rsidRDefault="00D64337" w:rsidP="00735DD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E0541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TMJ </w:t>
            </w:r>
            <w:proofErr w:type="spellStart"/>
            <w:r w:rsidRPr="00E0541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Meniscoplasty</w:t>
            </w:r>
            <w:proofErr w:type="spellEnd"/>
          </w:p>
        </w:tc>
      </w:tr>
      <w:tr w:rsidR="00D64337" w:rsidRPr="00E0541C" w:rsidTr="00D64337">
        <w:trPr>
          <w:trHeight w:val="340"/>
        </w:trPr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4337" w:rsidRPr="00E0541C" w:rsidRDefault="00D64337" w:rsidP="00735DD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4337" w:rsidRPr="00E0541C" w:rsidRDefault="00D64337" w:rsidP="00735DD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E0541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N0771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 xml:space="preserve">, </w:t>
            </w:r>
            <w:r w:rsidRPr="00E0541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U4900</w:t>
            </w:r>
          </w:p>
        </w:tc>
        <w:tc>
          <w:tcPr>
            <w:tcW w:w="3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4337" w:rsidRPr="00E0541C" w:rsidRDefault="00D64337" w:rsidP="00735DD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E0541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Closed Reduction of TMJ Dislocation</w:t>
            </w:r>
          </w:p>
        </w:tc>
      </w:tr>
      <w:tr w:rsidR="00D64337" w:rsidRPr="00E0541C" w:rsidTr="00D64337">
        <w:trPr>
          <w:trHeight w:val="340"/>
        </w:trPr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4337" w:rsidRPr="00E0541C" w:rsidRDefault="00D64337" w:rsidP="00735DD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E0541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4337" w:rsidRPr="00E0541C" w:rsidRDefault="00D64337" w:rsidP="00735DD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E0541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N0772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 xml:space="preserve">, </w:t>
            </w:r>
            <w:r w:rsidRPr="00E0541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U4910</w:t>
            </w:r>
          </w:p>
        </w:tc>
        <w:tc>
          <w:tcPr>
            <w:tcW w:w="36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4337" w:rsidRPr="00E0541C" w:rsidRDefault="00D64337" w:rsidP="00735DD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E0541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Open Reduction of TMJ Dislocation</w:t>
            </w:r>
          </w:p>
        </w:tc>
      </w:tr>
    </w:tbl>
    <w:p w:rsidR="00D64337" w:rsidRPr="00E0541C" w:rsidRDefault="00D64337" w:rsidP="00D64337"/>
    <w:p w:rsidR="00D64337" w:rsidRDefault="00D64337">
      <w:pPr>
        <w:widowControl/>
        <w:wordWrap/>
        <w:autoSpaceDE/>
        <w:autoSpaceDN/>
      </w:pPr>
      <w:r>
        <w:br w:type="page"/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354"/>
        <w:gridCol w:w="2949"/>
        <w:gridCol w:w="2394"/>
      </w:tblGrid>
      <w:tr w:rsidR="003834DB" w:rsidRPr="003834DB" w:rsidTr="003834DB">
        <w:trPr>
          <w:trHeight w:val="340"/>
        </w:trPr>
        <w:tc>
          <w:tcPr>
            <w:tcW w:w="4126" w:type="pct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lastRenderedPageBreak/>
              <w:t>Table A.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2</w:t>
            </w:r>
            <w:r w:rsidRPr="003834D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. Type, name, and main ingredient codes of medicines used in this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 xml:space="preserve"> </w:t>
            </w:r>
            <w:r w:rsidRPr="003834D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study</w:t>
            </w:r>
          </w:p>
        </w:tc>
        <w:tc>
          <w:tcPr>
            <w:tcW w:w="874" w:type="pct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Type</w:t>
            </w:r>
          </w:p>
        </w:tc>
        <w:tc>
          <w:tcPr>
            <w:tcW w:w="107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Ingredients &amp; Dosage</w:t>
            </w:r>
          </w:p>
        </w:tc>
        <w:tc>
          <w:tcPr>
            <w:tcW w:w="8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Main Ingredient Code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Antipyretic, Analgesic, and Anti-inflammatory Drugs: p-aminophenol Derivatives</w:t>
            </w:r>
          </w:p>
        </w:tc>
        <w:tc>
          <w:tcPr>
            <w:tcW w:w="107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acetaminophen(encapsulated) 80 mg </w:t>
            </w:r>
          </w:p>
        </w:tc>
        <w:tc>
          <w:tcPr>
            <w:tcW w:w="87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101406ATB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acetaminophen(encapsulated) 0.16 g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101401ATB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acetaminophen(encapsulated) 0.325 g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101404ATB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acetaminophen(encapsulated) 0.325 g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333333"/>
                <w:kern w:val="0"/>
                <w:sz w:val="22"/>
              </w:rPr>
              <w:t>101404ATR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acetaminophen(encapsulated) 0.65 g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333333"/>
                <w:kern w:val="0"/>
                <w:sz w:val="22"/>
              </w:rPr>
              <w:t>101430ATR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acetaminophen 0.3 g 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101303ATB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acetaminophen 0.5 g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333333"/>
                <w:kern w:val="0"/>
                <w:sz w:val="22"/>
              </w:rPr>
              <w:t xml:space="preserve">101305ATB 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acetaminophen 16 g(32mg/mL)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101330ASS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acetaminophen 120 g(0.4g/g)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333333"/>
                <w:kern w:val="0"/>
                <w:sz w:val="22"/>
              </w:rPr>
              <w:t xml:space="preserve">101332ASY 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acetaminophen(encapsulated) 16 g(32mg/mL)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333333"/>
                <w:kern w:val="0"/>
                <w:sz w:val="22"/>
              </w:rPr>
              <w:t>101433ASS</w:t>
            </w:r>
          </w:p>
        </w:tc>
      </w:tr>
      <w:tr w:rsidR="003834DB" w:rsidRPr="003834DB" w:rsidTr="003834DB">
        <w:trPr>
          <w:trHeight w:val="6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acetaminophen 0.1625 g, </w:t>
            </w: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br/>
              <w:t>tramadol hydrochloride 18.75 mg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480600ATB</w:t>
            </w:r>
          </w:p>
        </w:tc>
      </w:tr>
      <w:tr w:rsidR="003834DB" w:rsidRPr="003834DB" w:rsidTr="003834DB">
        <w:trPr>
          <w:trHeight w:val="6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acetaminophen 0.325 g, </w:t>
            </w: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br/>
              <w:t>tramadol hydrochloride 37.5 mg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333333"/>
                <w:kern w:val="0"/>
                <w:sz w:val="22"/>
              </w:rPr>
              <w:t xml:space="preserve">513000ATR </w:t>
            </w:r>
          </w:p>
        </w:tc>
      </w:tr>
      <w:tr w:rsidR="003834DB" w:rsidRPr="003834DB" w:rsidTr="003834DB">
        <w:trPr>
          <w:trHeight w:val="6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acetaminophen 0.325 g, </w:t>
            </w: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br/>
              <w:t>tramadol hydrochloride 37.5 mg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333333"/>
                <w:kern w:val="0"/>
                <w:sz w:val="22"/>
              </w:rPr>
              <w:t xml:space="preserve">513000ATB </w:t>
            </w:r>
          </w:p>
        </w:tc>
      </w:tr>
      <w:tr w:rsidR="003834DB" w:rsidRPr="003834DB" w:rsidTr="003834DB">
        <w:trPr>
          <w:trHeight w:val="640"/>
        </w:trPr>
        <w:tc>
          <w:tcPr>
            <w:tcW w:w="30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acetaminophen 0.65 g, </w:t>
            </w: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br/>
              <w:t>tramadol hydrochloride 75 mg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333333"/>
                <w:kern w:val="0"/>
                <w:sz w:val="22"/>
              </w:rPr>
              <w:t>514100ATR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Antipyretic, Analgesic, and Anti-inflammatory </w:t>
            </w:r>
            <w:proofErr w:type="spellStart"/>
            <w:proofErr w:type="gramStart"/>
            <w:r w:rsidRPr="003834D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Drugs:Tramadol</w:t>
            </w:r>
            <w:proofErr w:type="spellEnd"/>
            <w:proofErr w:type="gramEnd"/>
            <w:r w:rsidRPr="003834D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 Hydrochloride</w:t>
            </w:r>
          </w:p>
        </w:tc>
        <w:tc>
          <w:tcPr>
            <w:tcW w:w="107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tramadol hydrochloride 50 mg </w:t>
            </w:r>
          </w:p>
        </w:tc>
        <w:tc>
          <w:tcPr>
            <w:tcW w:w="87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333333"/>
                <w:kern w:val="0"/>
                <w:sz w:val="22"/>
              </w:rPr>
              <w:t>242305ATB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tramadol hydrochloride 50 mg 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333333"/>
                <w:kern w:val="0"/>
                <w:sz w:val="22"/>
              </w:rPr>
              <w:t>242305ACH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tramadol hydrochloride 0.1 g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333333"/>
                <w:kern w:val="0"/>
                <w:sz w:val="22"/>
              </w:rPr>
              <w:t xml:space="preserve"> 242301ATR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Antipyretic, Analgesic, and Anti-inflammatory Drugs: Propionic acids</w:t>
            </w:r>
          </w:p>
        </w:tc>
        <w:tc>
          <w:tcPr>
            <w:tcW w:w="107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 ibuprofen 0.2 g</w:t>
            </w:r>
          </w:p>
        </w:tc>
        <w:tc>
          <w:tcPr>
            <w:tcW w:w="87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333333"/>
                <w:kern w:val="0"/>
                <w:sz w:val="22"/>
              </w:rPr>
              <w:t>172802ATB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 ibuprofen 0.2 g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333333"/>
                <w:kern w:val="0"/>
                <w:sz w:val="22"/>
              </w:rPr>
              <w:t>172802ACS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 ibuprofen 0.4 g 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333333"/>
                <w:kern w:val="0"/>
                <w:sz w:val="22"/>
              </w:rPr>
              <w:t>172806ATB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ibuprofen 0.6 g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333333"/>
                <w:kern w:val="0"/>
                <w:sz w:val="22"/>
              </w:rPr>
              <w:t>172807ATR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ibuprofen 1.6 g(20mg/mL)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 172833ASY 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ibuprofen 1.8 g(20mg/mL) 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172834ASY 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ibuprofen 2 g(20mg/mL)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172835ASY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ibuprofen 10 g(20mg/mL) 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172836ASY 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ibuprofen 20 g(20mg/mL) 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172837ASY 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ibuprofen 20 g(40mg/mL) 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172838ASY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proofErr w:type="spellStart"/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dexibuprofen</w:t>
            </w:r>
            <w:proofErr w:type="spellEnd"/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0.15 g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142302ATB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proofErr w:type="spellStart"/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dexibuprofen</w:t>
            </w:r>
            <w:proofErr w:type="spellEnd"/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0.3 g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142301ATB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proofErr w:type="spellStart"/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dexibuprofen</w:t>
            </w:r>
            <w:proofErr w:type="spellEnd"/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0.3 g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142301ACS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proofErr w:type="spellStart"/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dexibuprofen</w:t>
            </w:r>
            <w:proofErr w:type="spellEnd"/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0.4 g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142303ATB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proofErr w:type="spellStart"/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dexibuprofen</w:t>
            </w:r>
            <w:proofErr w:type="spellEnd"/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0.6 g(12mg/mL)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142331ASY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proofErr w:type="spellStart"/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dexibuprofen</w:t>
            </w:r>
            <w:proofErr w:type="spellEnd"/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0.9 g(12mg/mL)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142332ASY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proofErr w:type="spellStart"/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dexibuprofen</w:t>
            </w:r>
            <w:proofErr w:type="spellEnd"/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1.2 g(12mg/mL)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142333ASY 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proofErr w:type="spellStart"/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dexibuprofen</w:t>
            </w:r>
            <w:proofErr w:type="spellEnd"/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6 g(12mg/mL)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142334ASY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proofErr w:type="spellStart"/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dexibuprofen</w:t>
            </w:r>
            <w:proofErr w:type="spellEnd"/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72 mg(12mg/mL)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142336ASY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proofErr w:type="spellStart"/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dexibuprofen</w:t>
            </w:r>
            <w:proofErr w:type="spellEnd"/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0.144 g(12mg/mL)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142337ASY</w:t>
            </w:r>
          </w:p>
        </w:tc>
      </w:tr>
      <w:tr w:rsidR="003834DB" w:rsidRPr="003834DB" w:rsidTr="003834DB">
        <w:trPr>
          <w:trHeight w:val="6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loxoprofen sodium hydrate (as loxoprofen sodium) 60 mg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333333"/>
                <w:kern w:val="0"/>
                <w:sz w:val="22"/>
              </w:rPr>
              <w:t>186101ATB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zaltoprofen 80 mg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333333"/>
                <w:kern w:val="0"/>
                <w:sz w:val="22"/>
              </w:rPr>
              <w:t>249901ATB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</w:t>
            </w:r>
            <w:proofErr w:type="spellStart"/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tiaprofenic</w:t>
            </w:r>
            <w:proofErr w:type="spellEnd"/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acid 0.2 g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333333"/>
                <w:kern w:val="0"/>
                <w:sz w:val="22"/>
              </w:rPr>
              <w:t>238901ATB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pelubiprofen 30 mg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493401ATB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pelubiprofen 45 mg 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333333"/>
                <w:kern w:val="0"/>
                <w:sz w:val="22"/>
              </w:rPr>
              <w:t xml:space="preserve">493402ATR 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naproxen 0.25 g 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333333"/>
                <w:kern w:val="0"/>
                <w:sz w:val="22"/>
              </w:rPr>
              <w:t>199402ACS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naproxen sodium 0.275 g 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333333"/>
                <w:kern w:val="0"/>
                <w:sz w:val="22"/>
              </w:rPr>
              <w:t>199501ATB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naproxen 0.5 g 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333333"/>
                <w:kern w:val="0"/>
                <w:sz w:val="22"/>
              </w:rPr>
              <w:t>199404ATB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naproxen 1 g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333333"/>
                <w:kern w:val="0"/>
                <w:sz w:val="22"/>
              </w:rPr>
              <w:t>199401ATR</w:t>
            </w:r>
          </w:p>
        </w:tc>
      </w:tr>
      <w:tr w:rsidR="003834DB" w:rsidRPr="003834DB" w:rsidTr="003834DB">
        <w:trPr>
          <w:trHeight w:val="6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proofErr w:type="spellStart"/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esomeprazol</w:t>
            </w:r>
            <w:proofErr w:type="spellEnd"/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magnesium (as </w:t>
            </w:r>
            <w:proofErr w:type="spellStart"/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esomeprazol</w:t>
            </w:r>
            <w:proofErr w:type="spellEnd"/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) 20 mg, </w:t>
            </w: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br/>
              <w:t>naproxen 0.5 g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333333"/>
                <w:kern w:val="0"/>
                <w:sz w:val="22"/>
              </w:rPr>
              <w:t>518000ATB</w:t>
            </w:r>
          </w:p>
        </w:tc>
      </w:tr>
      <w:tr w:rsidR="003834DB" w:rsidRPr="003834DB" w:rsidTr="003834DB">
        <w:trPr>
          <w:trHeight w:val="6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proofErr w:type="spellStart"/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esomeprazol</w:t>
            </w:r>
            <w:proofErr w:type="spellEnd"/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strontium tetrahydrate (as </w:t>
            </w:r>
            <w:proofErr w:type="spellStart"/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esomeprazol</w:t>
            </w:r>
            <w:proofErr w:type="spellEnd"/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) 20 mg, naproxen 0.5 g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333333"/>
                <w:kern w:val="0"/>
                <w:sz w:val="22"/>
              </w:rPr>
              <w:t xml:space="preserve">523500ATB 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esomeprazole 20 mg, naproxen 0.5 g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333333"/>
                <w:kern w:val="0"/>
                <w:sz w:val="22"/>
              </w:rPr>
              <w:t>527400ATB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Antipyretic, Analgesic, and Anti-inflammatory Drugs: Phenyl acetic acids</w:t>
            </w:r>
          </w:p>
        </w:tc>
        <w:tc>
          <w:tcPr>
            <w:tcW w:w="107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proofErr w:type="spellStart"/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aceclofenac</w:t>
            </w:r>
            <w:proofErr w:type="spellEnd"/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0.1 g</w:t>
            </w:r>
          </w:p>
        </w:tc>
        <w:tc>
          <w:tcPr>
            <w:tcW w:w="87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333333"/>
                <w:kern w:val="0"/>
                <w:sz w:val="22"/>
              </w:rPr>
              <w:t>100901ATB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proofErr w:type="spellStart"/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aceclofenac</w:t>
            </w:r>
            <w:proofErr w:type="spellEnd"/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0.2 g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333333"/>
                <w:kern w:val="0"/>
                <w:sz w:val="22"/>
              </w:rPr>
              <w:t>100903ATR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diclofenac sodium 25 mg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333333"/>
                <w:kern w:val="0"/>
                <w:sz w:val="22"/>
              </w:rPr>
              <w:t>143504ATB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diclofenac sodium 50 mg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333333"/>
                <w:kern w:val="0"/>
                <w:sz w:val="22"/>
              </w:rPr>
              <w:t>143506ATB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diclofenac potassium 50 mg 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333333"/>
                <w:kern w:val="0"/>
                <w:sz w:val="22"/>
              </w:rPr>
              <w:t>143402ATB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Antipyretic, Analgesic, and Anti-inflammatory Drugs: </w:t>
            </w:r>
            <w:proofErr w:type="spellStart"/>
            <w:r w:rsidRPr="003834D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Indol</w:t>
            </w:r>
            <w:proofErr w:type="spellEnd"/>
            <w:r w:rsidRPr="003834D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 acetic acids</w:t>
            </w:r>
          </w:p>
        </w:tc>
        <w:tc>
          <w:tcPr>
            <w:tcW w:w="107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ketorolac tromethamine 10 mg</w:t>
            </w:r>
          </w:p>
        </w:tc>
        <w:tc>
          <w:tcPr>
            <w:tcW w:w="87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333333"/>
                <w:kern w:val="0"/>
                <w:sz w:val="22"/>
              </w:rPr>
              <w:t xml:space="preserve">180001ATB 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sulindac 0.1 g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333333"/>
                <w:kern w:val="0"/>
                <w:sz w:val="22"/>
              </w:rPr>
              <w:t>233201ATB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indomethacin 35 mg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333333"/>
                <w:kern w:val="0"/>
                <w:sz w:val="22"/>
              </w:rPr>
              <w:t>174809CPL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etodolac 0.2 g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333333"/>
                <w:kern w:val="0"/>
                <w:sz w:val="22"/>
              </w:rPr>
              <w:t>156602ATB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etodolac 0.2 g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333333"/>
                <w:kern w:val="0"/>
                <w:sz w:val="22"/>
              </w:rPr>
              <w:t>156602ACH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etodolac 0.4 g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333333"/>
                <w:kern w:val="0"/>
                <w:sz w:val="22"/>
              </w:rPr>
              <w:t>156603ATR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etodolac 0.4 g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333333"/>
                <w:kern w:val="0"/>
                <w:sz w:val="22"/>
              </w:rPr>
              <w:t>156603ATB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etodolac 0.6 g 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333333"/>
                <w:kern w:val="0"/>
                <w:sz w:val="22"/>
              </w:rPr>
              <w:t>156604ATR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Antipyretic, Analgesic, and Anti-inflammatory Drugs: Anthranilic acids</w:t>
            </w:r>
          </w:p>
        </w:tc>
        <w:tc>
          <w:tcPr>
            <w:tcW w:w="107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mefenamic acid 0.25 g</w:t>
            </w:r>
          </w:p>
        </w:tc>
        <w:tc>
          <w:tcPr>
            <w:tcW w:w="87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333333"/>
                <w:kern w:val="0"/>
                <w:sz w:val="22"/>
              </w:rPr>
              <w:t>189001ACH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mefenamic acid 0.5 g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333333"/>
                <w:kern w:val="0"/>
                <w:sz w:val="22"/>
              </w:rPr>
              <w:t xml:space="preserve">189003ATB 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Antipyretic, Analgesic, and Anti-inflammatory Drugs: Naphthalene acetic acids</w:t>
            </w:r>
          </w:p>
        </w:tc>
        <w:tc>
          <w:tcPr>
            <w:tcW w:w="107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proofErr w:type="spellStart"/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nabumetone</w:t>
            </w:r>
            <w:proofErr w:type="spellEnd"/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0.5 g</w:t>
            </w:r>
          </w:p>
        </w:tc>
        <w:tc>
          <w:tcPr>
            <w:tcW w:w="8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333333"/>
                <w:kern w:val="0"/>
                <w:sz w:val="22"/>
              </w:rPr>
              <w:t>198102ATB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Antipyretic, Analgesic, and Anti-inflammatory Drugs: Oxicam Derivatives</w:t>
            </w:r>
          </w:p>
        </w:tc>
        <w:tc>
          <w:tcPr>
            <w:tcW w:w="107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meloxicam 7.5 mg</w:t>
            </w:r>
          </w:p>
        </w:tc>
        <w:tc>
          <w:tcPr>
            <w:tcW w:w="87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333333"/>
                <w:kern w:val="0"/>
                <w:sz w:val="22"/>
              </w:rPr>
              <w:t>189701ACH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meloxicam 15 mg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333333"/>
                <w:kern w:val="0"/>
                <w:sz w:val="22"/>
              </w:rPr>
              <w:t>189702ACH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piroxicam 10 mg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333333"/>
                <w:kern w:val="0"/>
                <w:sz w:val="22"/>
              </w:rPr>
              <w:t>214001ACH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piroxicam β-cyclodextrin (as piroxicam) 10 mg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333333"/>
                <w:kern w:val="0"/>
                <w:sz w:val="22"/>
              </w:rPr>
              <w:t>214202ATB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piroxicam 20 mg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333333"/>
                <w:kern w:val="0"/>
                <w:sz w:val="22"/>
              </w:rPr>
              <w:t>214004ACH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Antipyretic, Analgesic, and Anti-inflammatory Drugs: </w:t>
            </w:r>
            <w:proofErr w:type="spellStart"/>
            <w:r w:rsidRPr="003834D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Anilide</w:t>
            </w:r>
            <w:proofErr w:type="spellEnd"/>
            <w:r w:rsidRPr="003834D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 Derivatives</w:t>
            </w:r>
          </w:p>
        </w:tc>
        <w:tc>
          <w:tcPr>
            <w:tcW w:w="107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proofErr w:type="spellStart"/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nimesulide</w:t>
            </w:r>
            <w:proofErr w:type="spellEnd"/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0.1 g</w:t>
            </w:r>
          </w:p>
        </w:tc>
        <w:tc>
          <w:tcPr>
            <w:tcW w:w="8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333333"/>
                <w:kern w:val="0"/>
                <w:sz w:val="22"/>
              </w:rPr>
              <w:t>201801ATB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Antipyretic, Analgesic, and Anti-inflammatory Drugs: etc.</w:t>
            </w:r>
          </w:p>
        </w:tc>
        <w:tc>
          <w:tcPr>
            <w:tcW w:w="107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morniflumate 0.35 g</w:t>
            </w:r>
          </w:p>
        </w:tc>
        <w:tc>
          <w:tcPr>
            <w:tcW w:w="87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333333"/>
                <w:kern w:val="0"/>
                <w:sz w:val="22"/>
              </w:rPr>
              <w:t>458402ATB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talniflumate 0.37 g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333333"/>
                <w:kern w:val="0"/>
                <w:sz w:val="22"/>
              </w:rPr>
              <w:t>234401ATB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 imidazole salicylate 0.75 g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173502ATB 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Antipyretic, Analgesic, and Anti-inflammatory Drugs: COX2 inhibitors</w:t>
            </w:r>
          </w:p>
        </w:tc>
        <w:tc>
          <w:tcPr>
            <w:tcW w:w="107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celecoxib 0.1 g</w:t>
            </w:r>
          </w:p>
        </w:tc>
        <w:tc>
          <w:tcPr>
            <w:tcW w:w="87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333333"/>
                <w:kern w:val="0"/>
                <w:sz w:val="22"/>
              </w:rPr>
              <w:t>347702ACH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celecoxib 0.2g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333333"/>
                <w:kern w:val="0"/>
                <w:sz w:val="22"/>
              </w:rPr>
              <w:t>347701ACH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celecoxib 400 mg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333333"/>
                <w:kern w:val="0"/>
                <w:sz w:val="22"/>
              </w:rPr>
              <w:t>347703ACH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proofErr w:type="spellStart"/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etoricoxib</w:t>
            </w:r>
            <w:proofErr w:type="spellEnd"/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30 mg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333333"/>
                <w:kern w:val="0"/>
                <w:sz w:val="22"/>
              </w:rPr>
              <w:t>636901ATB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proofErr w:type="spellStart"/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polmacoxib</w:t>
            </w:r>
            <w:proofErr w:type="spellEnd"/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2 mg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333333"/>
                <w:kern w:val="0"/>
                <w:sz w:val="22"/>
              </w:rPr>
              <w:t>636401ATB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Analgesic, Sedative, Astringent, and Anti-inflammatory Agents</w:t>
            </w:r>
          </w:p>
        </w:tc>
        <w:tc>
          <w:tcPr>
            <w:tcW w:w="107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ketoprofen 1.5 g(30mg/g) </w:t>
            </w:r>
          </w:p>
        </w:tc>
        <w:tc>
          <w:tcPr>
            <w:tcW w:w="87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333333"/>
                <w:kern w:val="0"/>
                <w:sz w:val="22"/>
              </w:rPr>
              <w:t>179733CCM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piroxicam 0.15 g(5mg/g)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214033CCM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piroxicam 0.25 g(5mg/g) 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333333"/>
                <w:kern w:val="0"/>
                <w:sz w:val="22"/>
              </w:rPr>
              <w:t>214035CCM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piroxicam 0.5 g(5mg/g) 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333333"/>
                <w:kern w:val="0"/>
                <w:sz w:val="22"/>
              </w:rPr>
              <w:t>214037CCM</w:t>
            </w:r>
          </w:p>
        </w:tc>
      </w:tr>
      <w:tr w:rsidR="003834DB" w:rsidRPr="003834DB" w:rsidTr="003834DB">
        <w:trPr>
          <w:trHeight w:val="640"/>
        </w:trPr>
        <w:tc>
          <w:tcPr>
            <w:tcW w:w="30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diclofenac </w:t>
            </w:r>
            <w:proofErr w:type="spellStart"/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diethylammonium</w:t>
            </w:r>
            <w:proofErr w:type="spellEnd"/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(as diclofenac sodium) 0.5 g(10mg/g)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143331CCM</w:t>
            </w:r>
          </w:p>
        </w:tc>
      </w:tr>
      <w:tr w:rsidR="003834DB" w:rsidRPr="003834DB" w:rsidTr="003834DB">
        <w:trPr>
          <w:trHeight w:val="640"/>
        </w:trPr>
        <w:tc>
          <w:tcPr>
            <w:tcW w:w="305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Opioid Alkaloid Derivatives</w:t>
            </w:r>
          </w:p>
        </w:tc>
        <w:tc>
          <w:tcPr>
            <w:tcW w:w="107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codeine phosphate 10 mg, </w:t>
            </w: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br/>
              <w:t>ibuprofen 0.2 g, paracetamol 0.25 g</w:t>
            </w:r>
          </w:p>
        </w:tc>
        <w:tc>
          <w:tcPr>
            <w:tcW w:w="87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333333"/>
                <w:kern w:val="0"/>
                <w:sz w:val="22"/>
              </w:rPr>
              <w:t>313400ACH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dihydrocodeine tartrate 60 mg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333333"/>
                <w:kern w:val="0"/>
                <w:sz w:val="22"/>
              </w:rPr>
              <w:t>144901ATR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codeine phosphate 20 mg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333333"/>
                <w:kern w:val="0"/>
                <w:sz w:val="22"/>
              </w:rPr>
              <w:t>137703ATB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Adrenal Corticosteroids</w:t>
            </w:r>
          </w:p>
        </w:tc>
        <w:tc>
          <w:tcPr>
            <w:tcW w:w="107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methylprednisolone 1 mg</w:t>
            </w:r>
          </w:p>
        </w:tc>
        <w:tc>
          <w:tcPr>
            <w:tcW w:w="87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333333"/>
                <w:kern w:val="0"/>
                <w:sz w:val="22"/>
              </w:rPr>
              <w:t>193305ATB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methylprednisolone 4 mg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333333"/>
                <w:kern w:val="0"/>
                <w:sz w:val="22"/>
              </w:rPr>
              <w:t>193302ATB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prednisolone 5 mg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333333"/>
                <w:kern w:val="0"/>
                <w:sz w:val="22"/>
              </w:rPr>
              <w:t>217001ATB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dexamethasone 0.75 mg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333333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333333"/>
                <w:kern w:val="0"/>
                <w:sz w:val="22"/>
              </w:rPr>
              <w:t>141903ATB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Synthetic Narcotics</w:t>
            </w:r>
          </w:p>
        </w:tc>
        <w:tc>
          <w:tcPr>
            <w:tcW w:w="107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oxycodone hydrochloride 5 mg</w:t>
            </w:r>
          </w:p>
        </w:tc>
        <w:tc>
          <w:tcPr>
            <w:tcW w:w="87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359004ATB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oxycodone hydrochloride 10 mg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359002ATB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oxycodone hydrochloride 10 mg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359002ATR 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oxycodone hydrochloride 15 mg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359005ATR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oxycodone hydrochloride 20 mg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359003ATB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oxycodone hydrochloride 20 mg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359003ATR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oxycodone hydrochloride 40 mg 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359001ATR 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oxycodone hydrochloride 80 mg 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359007ATR</w:t>
            </w:r>
          </w:p>
        </w:tc>
      </w:tr>
      <w:tr w:rsidR="003834DB" w:rsidRPr="003834DB" w:rsidTr="003834DB">
        <w:trPr>
          <w:trHeight w:val="6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acetaminophen 0.325 g, </w:t>
            </w: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br/>
              <w:t>oxycodone hydrochloride 5 mg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380500ATB</w:t>
            </w:r>
          </w:p>
        </w:tc>
      </w:tr>
      <w:tr w:rsidR="003834DB" w:rsidRPr="003834DB" w:rsidTr="003834DB">
        <w:trPr>
          <w:trHeight w:val="6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naloxone hydrochloride 2.5 mg, </w:t>
            </w: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br/>
              <w:t>oxycodone hydrochloride 5 mg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517100ATR </w:t>
            </w:r>
          </w:p>
        </w:tc>
      </w:tr>
      <w:tr w:rsidR="003834DB" w:rsidRPr="003834DB" w:rsidTr="003834DB">
        <w:trPr>
          <w:trHeight w:val="6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naloxone hydrochloride 5 mg, </w:t>
            </w: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br/>
              <w:t>oxycodone hydrochloride 10 mg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564000ATR</w:t>
            </w:r>
          </w:p>
        </w:tc>
      </w:tr>
      <w:tr w:rsidR="003834DB" w:rsidRPr="003834DB" w:rsidTr="003834DB">
        <w:trPr>
          <w:trHeight w:val="6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naloxone hydrochloride 10 mg, </w:t>
            </w: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br/>
              <w:t>oxycodone hydrochloride 20 mg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564100ATR </w:t>
            </w:r>
          </w:p>
        </w:tc>
      </w:tr>
      <w:tr w:rsidR="003834DB" w:rsidRPr="003834DB" w:rsidTr="003834DB">
        <w:trPr>
          <w:trHeight w:val="6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naloxone hydrochloride 20 mg, </w:t>
            </w: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br/>
              <w:t>oxycodone hydrochloride 40 mg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517200ATR</w:t>
            </w:r>
          </w:p>
        </w:tc>
      </w:tr>
      <w:tr w:rsidR="003834DB" w:rsidRPr="003834DB" w:rsidTr="003834DB">
        <w:trPr>
          <w:trHeight w:val="640"/>
        </w:trPr>
        <w:tc>
          <w:tcPr>
            <w:tcW w:w="30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naloxone hydrochloride 40 mg, </w:t>
            </w: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br/>
              <w:t>oxycodone hydrochloride 80 mg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667600ATR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Skeletal Muscle Relaxants</w:t>
            </w:r>
          </w:p>
        </w:tc>
        <w:tc>
          <w:tcPr>
            <w:tcW w:w="107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cyclobenzaprine hydrochloride 10 mg </w:t>
            </w:r>
          </w:p>
        </w:tc>
        <w:tc>
          <w:tcPr>
            <w:tcW w:w="87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 w:val="22"/>
              </w:rPr>
              <w:t>138701ATB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cyclobenzaprine hydrochloride 15 mg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 w:val="22"/>
              </w:rPr>
              <w:t>138702ACR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cyclobenzaprine hydrochloride 30 mg 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 w:val="22"/>
              </w:rPr>
              <w:t>138703ACR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 tizanidine hydrochloride (as tizanidine) 1 mg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 w:val="22"/>
              </w:rPr>
              <w:t>240701ATB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proofErr w:type="spellStart"/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eperisone</w:t>
            </w:r>
            <w:proofErr w:type="spellEnd"/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hydrochloride 50 mg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 w:val="22"/>
              </w:rPr>
              <w:t>152301ATB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proofErr w:type="spellStart"/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eperisone</w:t>
            </w:r>
            <w:proofErr w:type="spellEnd"/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hydrochloride 75mg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 w:val="22"/>
              </w:rPr>
              <w:t>152302ATR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baclofen 5 mg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 w:val="22"/>
              </w:rPr>
              <w:t>113504ATB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 baclofen 10 mg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 w:val="22"/>
              </w:rPr>
              <w:t>113501ATB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baclofen 20 mg 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 w:val="22"/>
              </w:rPr>
              <w:t>113502ATB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proofErr w:type="spellStart"/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chlorphenesin</w:t>
            </w:r>
            <w:proofErr w:type="spellEnd"/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carbamate 0.125 g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 w:val="22"/>
              </w:rPr>
              <w:t xml:space="preserve">131701ATB 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proofErr w:type="spellStart"/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chlorphenesin</w:t>
            </w:r>
            <w:proofErr w:type="spellEnd"/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carbamate 0.25 g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 w:val="22"/>
              </w:rPr>
              <w:t>131702ATB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methocarbamol 0.25 g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 w:val="22"/>
              </w:rPr>
              <w:t>192001ATB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methocarbamol 0.5 g 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 w:val="22"/>
              </w:rPr>
              <w:t xml:space="preserve">192003ATB 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methocarbamol 0.75 g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 w:val="22"/>
              </w:rPr>
              <w:t xml:space="preserve">192004ATB 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dantrolene sodium 25 mg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 w:val="22"/>
              </w:rPr>
              <w:t>140401ACH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orphenadrine citrate 50 mg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 w:val="22"/>
              </w:rPr>
              <w:t>205203ATR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pridinol mesylate 2 mg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 w:val="22"/>
              </w:rPr>
              <w:t xml:space="preserve">217601ATB 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Miscellaneous Central Nervous System Drugs</w:t>
            </w:r>
          </w:p>
        </w:tc>
        <w:tc>
          <w:tcPr>
            <w:tcW w:w="107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afloqualone 20 mg </w:t>
            </w:r>
          </w:p>
        </w:tc>
        <w:tc>
          <w:tcPr>
            <w:tcW w:w="87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 w:val="22"/>
              </w:rPr>
              <w:t>104101ATB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orphenadrine hydrochloride 25 mg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 w:val="22"/>
              </w:rPr>
              <w:t>205303ATB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lastRenderedPageBreak/>
              <w:t>Neuropsychiatric Medications</w:t>
            </w:r>
          </w:p>
        </w:tc>
        <w:tc>
          <w:tcPr>
            <w:tcW w:w="107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diazepam 2 mg</w:t>
            </w:r>
          </w:p>
        </w:tc>
        <w:tc>
          <w:tcPr>
            <w:tcW w:w="87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 w:val="22"/>
              </w:rPr>
              <w:t>142902ATB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diazepam 5 mg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 w:val="22"/>
              </w:rPr>
              <w:t xml:space="preserve">142903ATB 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diazepam 10 mg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 w:val="22"/>
              </w:rPr>
              <w:t>142901ATB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proofErr w:type="spellStart"/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nortryptiline</w:t>
            </w:r>
            <w:proofErr w:type="spellEnd"/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hydrochloride (as </w:t>
            </w:r>
            <w:proofErr w:type="spellStart"/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nortryptiline</w:t>
            </w:r>
            <w:proofErr w:type="spellEnd"/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) 10 mg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 w:val="22"/>
              </w:rPr>
              <w:t>203401ATB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proofErr w:type="spellStart"/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nortryptiline</w:t>
            </w:r>
            <w:proofErr w:type="spellEnd"/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hydrochloride (as </w:t>
            </w:r>
            <w:proofErr w:type="spellStart"/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nortryptiline</w:t>
            </w:r>
            <w:proofErr w:type="spellEnd"/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) 25 mg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 w:val="22"/>
              </w:rPr>
              <w:t xml:space="preserve">203402ATB 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amitriptyline hydrochloride 5 mg 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 w:val="22"/>
              </w:rPr>
              <w:t>107504ATB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amitriptyline hydrochloride 10 mg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 w:val="22"/>
              </w:rPr>
              <w:t>107501ATB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amitriptyline hydrochloride 25 mg 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 w:val="22"/>
              </w:rPr>
              <w:t>107502ATB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duloxetine hydrochloride (as duloxetine) 30 mg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 w:val="22"/>
              </w:rPr>
              <w:t>495501ACE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duloxetine hydrochloride (as duloxetine) 60 mg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 w:val="22"/>
              </w:rPr>
              <w:t>495502ACE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venlafaxine hydrochloride (as venlafaxine) 37.5 mg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 w:val="22"/>
              </w:rPr>
              <w:t>247504ACR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 w:val="22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venlafaxine hydrochloride (as venlafaxine) 75 mg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 w:val="22"/>
              </w:rPr>
              <w:t>247502ACR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Anticonvulsants</w:t>
            </w:r>
          </w:p>
        </w:tc>
        <w:tc>
          <w:tcPr>
            <w:tcW w:w="107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clonazepam 0.5 mg </w:t>
            </w:r>
          </w:p>
        </w:tc>
        <w:tc>
          <w:tcPr>
            <w:tcW w:w="8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 w:val="22"/>
              </w:rPr>
              <w:t>136401ATB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Unclassified Metabolic Drugs</w:t>
            </w:r>
          </w:p>
        </w:tc>
        <w:tc>
          <w:tcPr>
            <w:tcW w:w="1077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avocado soya </w:t>
            </w:r>
            <w:proofErr w:type="spellStart"/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unsaponifiables</w:t>
            </w:r>
            <w:proofErr w:type="spellEnd"/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0.3 g</w:t>
            </w:r>
          </w:p>
        </w:tc>
        <w:tc>
          <w:tcPr>
            <w:tcW w:w="874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 w:val="22"/>
              </w:rPr>
              <w:t>112201ACH</w:t>
            </w:r>
          </w:p>
        </w:tc>
      </w:tr>
      <w:tr w:rsidR="003834DB" w:rsidRPr="003834DB" w:rsidTr="003834DB">
        <w:trPr>
          <w:trHeight w:val="340"/>
        </w:trPr>
        <w:tc>
          <w:tcPr>
            <w:tcW w:w="3050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 w:val="22"/>
              </w:rPr>
            </w:pPr>
          </w:p>
        </w:tc>
        <w:tc>
          <w:tcPr>
            <w:tcW w:w="1077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Cs w:val="20"/>
              </w:rPr>
              <w:t>chondroitin sodium sulfate 0.4 g</w:t>
            </w:r>
          </w:p>
        </w:tc>
        <w:tc>
          <w:tcPr>
            <w:tcW w:w="874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834DB" w:rsidRPr="003834DB" w:rsidRDefault="003834DB" w:rsidP="003834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 w:val="22"/>
              </w:rPr>
            </w:pPr>
            <w:r w:rsidRPr="003834DB">
              <w:rPr>
                <w:rFonts w:ascii="맑은 고딕" w:eastAsia="맑은 고딕" w:hAnsi="맑은 고딕" w:cs="굴림" w:hint="eastAsia"/>
                <w:kern w:val="0"/>
                <w:sz w:val="22"/>
              </w:rPr>
              <w:t>132502ACH</w:t>
            </w:r>
          </w:p>
        </w:tc>
      </w:tr>
    </w:tbl>
    <w:p w:rsidR="00F1588F" w:rsidRPr="003834DB" w:rsidRDefault="00F1588F"/>
    <w:sectPr w:rsidR="00F1588F" w:rsidRPr="003834DB" w:rsidSect="003834DB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06D5" w:rsidRDefault="008106D5" w:rsidP="00D64337">
      <w:pPr>
        <w:spacing w:after="0" w:line="240" w:lineRule="auto"/>
      </w:pPr>
      <w:r>
        <w:separator/>
      </w:r>
    </w:p>
  </w:endnote>
  <w:endnote w:type="continuationSeparator" w:id="0">
    <w:p w:rsidR="008106D5" w:rsidRDefault="008106D5" w:rsidP="00D643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06D5" w:rsidRDefault="008106D5" w:rsidP="00D64337">
      <w:pPr>
        <w:spacing w:after="0" w:line="240" w:lineRule="auto"/>
      </w:pPr>
      <w:r>
        <w:separator/>
      </w:r>
    </w:p>
  </w:footnote>
  <w:footnote w:type="continuationSeparator" w:id="0">
    <w:p w:rsidR="008106D5" w:rsidRDefault="008106D5" w:rsidP="00D6433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4DB"/>
    <w:rsid w:val="003834DB"/>
    <w:rsid w:val="008106D5"/>
    <w:rsid w:val="00D64337"/>
    <w:rsid w:val="00F15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26B40A2-71A1-4D6F-8BBD-B861CD89A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64337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D64337"/>
  </w:style>
  <w:style w:type="paragraph" w:styleId="a4">
    <w:name w:val="footer"/>
    <w:basedOn w:val="a"/>
    <w:link w:val="Char0"/>
    <w:uiPriority w:val="99"/>
    <w:unhideWhenUsed/>
    <w:rsid w:val="00D64337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D643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038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9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830031-E330-4573-8FDF-DC48C4B5F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979</Words>
  <Characters>6898</Characters>
  <Application>Microsoft Office Word</Application>
  <DocSecurity>0</DocSecurity>
  <Lines>627</Lines>
  <Paragraphs>393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2025-08-20T01:59:00Z</dcterms:created>
  <dcterms:modified xsi:type="dcterms:W3CDTF">2025-08-20T01:59:00Z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d0cc06f5-6b22-4ef1-becf-b7c72dcb26ac</vt:lpwstr>
  </property>
</Properties>
</file>