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08BC94C3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03DAB583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2779B9D4" w:rsidR="00C9152A" w:rsidRPr="00001BB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001BBC">
              <w:rPr>
                <w:bCs/>
                <w:szCs w:val="24"/>
              </w:rPr>
              <w:t>1, 17</w:t>
            </w: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81309DD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329911A5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18 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7B4F00E9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99D6E6E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1BDD2213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2, 3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D7104E1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6BC82B15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5E05DE8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5B5CF9D3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0B23F360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0B2B5926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14E6BD32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55D1C75A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6,7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9ED357" w14:textId="77777777" w:rsidR="00C9152A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  <w:p w14:paraId="2B2600CD" w14:textId="5D1E9E4D" w:rsidR="00001BBC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090359EF" w:rsidR="00C9152A" w:rsidRPr="00A95D8C" w:rsidRDefault="00001BB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9, 10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28B8AD2D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59349950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51EA7F3B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2C1FED3A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5FDC8809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2A5BA36D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0A9586F0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793ECF90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Figure 1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5AB6C717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43C34580" w:rsidR="00C9152A" w:rsidRPr="00A95D8C" w:rsidRDefault="004612D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22536C6E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Figure 1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022F9EAA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Figure 1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1D51B8AE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63269B2A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2732C276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1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67C64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2DF81188" w14:textId="6E32330D" w:rsidR="004612D1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Figure 1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57CDBA2E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0B25F12D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74433AF9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10, 11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24918306" w:rsidR="00D86B53" w:rsidRPr="00A95D8C" w:rsidRDefault="004612D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  <w:bookmarkStart w:id="0" w:name="_GoBack"/>
            <w:bookmarkEnd w:id="0"/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01BBC"/>
    <w:rsid w:val="00141134"/>
    <w:rsid w:val="001D66E4"/>
    <w:rsid w:val="003734CC"/>
    <w:rsid w:val="004612D1"/>
    <w:rsid w:val="006113B4"/>
    <w:rsid w:val="00715DC2"/>
    <w:rsid w:val="00717D29"/>
    <w:rsid w:val="00722424"/>
    <w:rsid w:val="0076583E"/>
    <w:rsid w:val="007D4228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01BB9C-C1F6-4235-AFBA-F8ECD1D9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Arab Group</cp:lastModifiedBy>
  <cp:revision>3</cp:revision>
  <dcterms:created xsi:type="dcterms:W3CDTF">2025-07-21T15:09:00Z</dcterms:created>
  <dcterms:modified xsi:type="dcterms:W3CDTF">2025-07-21T16:16:00Z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