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211D3" w14:textId="5B997BBF" w:rsidR="004B17BF" w:rsidRPr="00C9733C" w:rsidRDefault="004B17BF" w:rsidP="004B17BF">
      <w:pPr>
        <w:autoSpaceDE w:val="0"/>
        <w:autoSpaceDN w:val="0"/>
        <w:adjustRightInd w:val="0"/>
        <w:spacing w:after="0" w:line="480" w:lineRule="auto"/>
        <w:jc w:val="center"/>
        <w:rPr>
          <w:rFonts w:cstheme="minorHAnsi"/>
          <w:b/>
          <w:bCs/>
          <w:color w:val="000000"/>
          <w:sz w:val="22"/>
          <w:szCs w:val="22"/>
          <w:lang w:val="en-GB"/>
        </w:rPr>
      </w:pPr>
      <w:r w:rsidRPr="00C9733C">
        <w:rPr>
          <w:rFonts w:cstheme="minorHAnsi"/>
          <w:b/>
          <w:bCs/>
          <w:color w:val="000000"/>
          <w:sz w:val="22"/>
          <w:szCs w:val="22"/>
          <w:lang w:val="en-GB"/>
        </w:rPr>
        <w:t>“We try our best”: A qualitative study of care staff’s perspectives on oral health care for pe</w:t>
      </w:r>
      <w:r w:rsidR="00D03F49">
        <w:rPr>
          <w:rFonts w:cstheme="minorHAnsi"/>
          <w:b/>
          <w:bCs/>
          <w:color w:val="000000"/>
          <w:sz w:val="22"/>
          <w:szCs w:val="22"/>
          <w:lang w:val="en-GB"/>
        </w:rPr>
        <w:t>rsons</w:t>
      </w:r>
      <w:r w:rsidRPr="00C9733C">
        <w:rPr>
          <w:rFonts w:cstheme="minorHAnsi"/>
          <w:b/>
          <w:bCs/>
          <w:color w:val="000000"/>
          <w:sz w:val="22"/>
          <w:szCs w:val="22"/>
          <w:lang w:val="en-GB"/>
        </w:rPr>
        <w:t xml:space="preserve"> with disabilities</w:t>
      </w:r>
    </w:p>
    <w:p w14:paraId="0B02D35A" w14:textId="4CA534A7" w:rsidR="004B17BF" w:rsidRDefault="007217F0" w:rsidP="004B17BF">
      <w:pPr>
        <w:rPr>
          <w:rFonts w:cstheme="minorHAnsi"/>
          <w:sz w:val="22"/>
          <w:szCs w:val="22"/>
          <w:lang w:val="en-GB"/>
        </w:rPr>
      </w:pPr>
      <w:r>
        <w:rPr>
          <w:rFonts w:cstheme="minorHAnsi"/>
          <w:sz w:val="22"/>
          <w:szCs w:val="22"/>
          <w:lang w:val="en-GB"/>
        </w:rPr>
        <w:t>Additional File</w:t>
      </w:r>
      <w:r w:rsidR="004B17BF" w:rsidRPr="0081523A">
        <w:rPr>
          <w:rFonts w:cstheme="minorHAnsi"/>
          <w:sz w:val="22"/>
          <w:szCs w:val="22"/>
          <w:lang w:val="en-GB"/>
        </w:rPr>
        <w:t xml:space="preserve"> </w:t>
      </w:r>
      <w:r w:rsidR="00A16786">
        <w:rPr>
          <w:rFonts w:cstheme="minorHAnsi"/>
          <w:sz w:val="22"/>
          <w:szCs w:val="22"/>
          <w:lang w:val="en-GB"/>
        </w:rPr>
        <w:t>3</w:t>
      </w:r>
      <w:r w:rsidR="004B17BF" w:rsidRPr="0081523A">
        <w:rPr>
          <w:rFonts w:cstheme="minorHAnsi"/>
          <w:sz w:val="22"/>
          <w:szCs w:val="22"/>
          <w:lang w:val="en-GB"/>
        </w:rPr>
        <w:t xml:space="preserve">: </w:t>
      </w:r>
      <w:r w:rsidR="0081523A">
        <w:rPr>
          <w:rFonts w:cstheme="minorHAnsi"/>
          <w:sz w:val="22"/>
          <w:szCs w:val="22"/>
          <w:lang w:val="en-GB"/>
        </w:rPr>
        <w:t>o</w:t>
      </w:r>
      <w:r w:rsidR="0081523A" w:rsidRPr="0081523A">
        <w:rPr>
          <w:rFonts w:cstheme="minorHAnsi"/>
          <w:sz w:val="22"/>
          <w:szCs w:val="22"/>
          <w:lang w:val="en-GB"/>
        </w:rPr>
        <w:t xml:space="preserve">riginal quotes and translations </w:t>
      </w:r>
      <w:r w:rsidR="004B17BF" w:rsidRPr="0081523A">
        <w:rPr>
          <w:rFonts w:cstheme="minorHAnsi"/>
          <w:sz w:val="22"/>
          <w:szCs w:val="22"/>
          <w:lang w:val="en-GB"/>
        </w:rPr>
        <w:t xml:space="preserve"> </w:t>
      </w:r>
    </w:p>
    <w:tbl>
      <w:tblPr>
        <w:tblStyle w:val="TableGrid"/>
        <w:tblW w:w="0" w:type="auto"/>
        <w:tblLook w:val="04A0" w:firstRow="1" w:lastRow="0" w:firstColumn="1" w:lastColumn="0" w:noHBand="0" w:noVBand="1"/>
      </w:tblPr>
      <w:tblGrid>
        <w:gridCol w:w="1413"/>
        <w:gridCol w:w="3824"/>
        <w:gridCol w:w="3825"/>
      </w:tblGrid>
      <w:tr w:rsidR="0081523A" w14:paraId="27D103A4" w14:textId="77777777" w:rsidTr="006C0D2D">
        <w:tc>
          <w:tcPr>
            <w:tcW w:w="1413" w:type="dxa"/>
          </w:tcPr>
          <w:p w14:paraId="2B007ABC" w14:textId="0AFAC31C" w:rsidR="0081523A" w:rsidRDefault="0081523A" w:rsidP="004B17BF">
            <w:pPr>
              <w:rPr>
                <w:rFonts w:cstheme="minorHAnsi"/>
                <w:sz w:val="22"/>
                <w:szCs w:val="22"/>
                <w:lang w:val="en-GB"/>
              </w:rPr>
            </w:pPr>
          </w:p>
        </w:tc>
        <w:tc>
          <w:tcPr>
            <w:tcW w:w="3824" w:type="dxa"/>
          </w:tcPr>
          <w:p w14:paraId="4C714361" w14:textId="102C0AAE" w:rsidR="0081523A" w:rsidRDefault="006C0D2D" w:rsidP="004B17BF">
            <w:pPr>
              <w:rPr>
                <w:rFonts w:cstheme="minorHAnsi"/>
                <w:sz w:val="22"/>
                <w:szCs w:val="22"/>
                <w:lang w:val="en-GB"/>
              </w:rPr>
            </w:pPr>
            <w:r>
              <w:rPr>
                <w:rFonts w:cstheme="minorHAnsi"/>
                <w:sz w:val="22"/>
                <w:szCs w:val="22"/>
                <w:lang w:val="en-GB"/>
              </w:rPr>
              <w:t>Translation</w:t>
            </w:r>
          </w:p>
        </w:tc>
        <w:tc>
          <w:tcPr>
            <w:tcW w:w="3825" w:type="dxa"/>
          </w:tcPr>
          <w:p w14:paraId="3032CC36" w14:textId="2E4204B7" w:rsidR="0081523A" w:rsidRDefault="006C0D2D" w:rsidP="004B17BF">
            <w:pPr>
              <w:rPr>
                <w:rFonts w:cstheme="minorHAnsi"/>
                <w:sz w:val="22"/>
                <w:szCs w:val="22"/>
                <w:lang w:val="en-GB"/>
              </w:rPr>
            </w:pPr>
            <w:r>
              <w:rPr>
                <w:rFonts w:cstheme="minorHAnsi"/>
                <w:sz w:val="22"/>
                <w:szCs w:val="22"/>
                <w:lang w:val="en-GB"/>
              </w:rPr>
              <w:t>Original quote</w:t>
            </w:r>
          </w:p>
        </w:tc>
      </w:tr>
      <w:tr w:rsidR="006C0D2D" w:rsidRPr="005D556C" w14:paraId="7A8E1FA0" w14:textId="77777777" w:rsidTr="006C0D2D">
        <w:tc>
          <w:tcPr>
            <w:tcW w:w="1413" w:type="dxa"/>
          </w:tcPr>
          <w:p w14:paraId="1C3A7B01" w14:textId="77777777" w:rsidR="006C0D2D" w:rsidRDefault="006C0D2D" w:rsidP="004B17BF">
            <w:pPr>
              <w:rPr>
                <w:rFonts w:cstheme="minorHAnsi"/>
                <w:sz w:val="22"/>
                <w:szCs w:val="22"/>
                <w:lang w:val="en-GB"/>
              </w:rPr>
            </w:pPr>
            <w:r>
              <w:rPr>
                <w:rFonts w:cstheme="minorHAnsi"/>
                <w:sz w:val="22"/>
                <w:szCs w:val="22"/>
                <w:lang w:val="en-GB"/>
              </w:rPr>
              <w:t>Quote 1</w:t>
            </w:r>
          </w:p>
          <w:p w14:paraId="6C6309D7" w14:textId="77777777" w:rsidR="005D556C" w:rsidRDefault="005D556C" w:rsidP="004B17BF">
            <w:pPr>
              <w:rPr>
                <w:rFonts w:cstheme="minorHAnsi"/>
                <w:sz w:val="22"/>
                <w:szCs w:val="22"/>
                <w:lang w:val="en-GB"/>
              </w:rPr>
            </w:pPr>
            <w:r>
              <w:rPr>
                <w:rFonts w:cstheme="minorHAnsi"/>
                <w:sz w:val="22"/>
                <w:szCs w:val="22"/>
                <w:lang w:val="en-GB"/>
              </w:rPr>
              <w:t>Interview 1</w:t>
            </w:r>
          </w:p>
          <w:p w14:paraId="34D31BDE" w14:textId="0DA781C0" w:rsidR="005D556C" w:rsidRDefault="005D556C" w:rsidP="004B17BF">
            <w:pPr>
              <w:rPr>
                <w:rFonts w:cstheme="minorHAnsi"/>
                <w:sz w:val="22"/>
                <w:szCs w:val="22"/>
                <w:lang w:val="en-GB"/>
              </w:rPr>
            </w:pPr>
            <w:r>
              <w:rPr>
                <w:rFonts w:cstheme="minorHAnsi"/>
                <w:sz w:val="22"/>
                <w:szCs w:val="22"/>
                <w:lang w:val="en-GB"/>
              </w:rPr>
              <w:t>Wave 1</w:t>
            </w:r>
          </w:p>
        </w:tc>
        <w:tc>
          <w:tcPr>
            <w:tcW w:w="3824" w:type="dxa"/>
          </w:tcPr>
          <w:p w14:paraId="21E0EFD0" w14:textId="1A4A635D" w:rsidR="006C0D2D" w:rsidRPr="008A5EB1" w:rsidRDefault="008A5EB1" w:rsidP="004B17BF">
            <w:pPr>
              <w:rPr>
                <w:rFonts w:cstheme="minorHAnsi"/>
                <w:sz w:val="22"/>
                <w:szCs w:val="22"/>
                <w:lang w:val="en-GB"/>
              </w:rPr>
            </w:pPr>
            <w:r w:rsidRPr="008A5EB1">
              <w:rPr>
                <w:rFonts w:cstheme="minorHAnsi"/>
                <w:sz w:val="22"/>
                <w:szCs w:val="22"/>
                <w:lang w:val="en-GB"/>
              </w:rPr>
              <w:t xml:space="preserve">“How come it works in other </w:t>
            </w:r>
            <w:r w:rsidR="00CE3CF9">
              <w:rPr>
                <w:rFonts w:cstheme="minorHAnsi"/>
                <w:sz w:val="22"/>
                <w:szCs w:val="22"/>
                <w:lang w:val="en-GB"/>
              </w:rPr>
              <w:t xml:space="preserve">residential </w:t>
            </w:r>
            <w:r w:rsidRPr="008A5EB1">
              <w:rPr>
                <w:rFonts w:cstheme="minorHAnsi"/>
                <w:sz w:val="22"/>
                <w:szCs w:val="22"/>
                <w:lang w:val="en-GB"/>
              </w:rPr>
              <w:t>facilities, like when I hear [participant 5] talking, and yet we always seem to run into a wall somewhere, even though everyone knows it’s important…”</w:t>
            </w:r>
          </w:p>
        </w:tc>
        <w:tc>
          <w:tcPr>
            <w:tcW w:w="3825" w:type="dxa"/>
          </w:tcPr>
          <w:p w14:paraId="4D5CC213" w14:textId="50A46C16" w:rsidR="006C0D2D" w:rsidRPr="005D556C" w:rsidRDefault="001D3A4A" w:rsidP="004B17BF">
            <w:pPr>
              <w:rPr>
                <w:rFonts w:cstheme="minorHAnsi"/>
                <w:sz w:val="22"/>
                <w:szCs w:val="22"/>
              </w:rPr>
            </w:pPr>
            <w:r>
              <w:rPr>
                <w:rFonts w:cstheme="minorHAnsi"/>
                <w:sz w:val="22"/>
                <w:szCs w:val="22"/>
              </w:rPr>
              <w:t>“</w:t>
            </w:r>
            <w:r w:rsidR="005034F9">
              <w:rPr>
                <w:rFonts w:cstheme="minorHAnsi"/>
                <w:sz w:val="22"/>
                <w:szCs w:val="22"/>
              </w:rPr>
              <w:t>W</w:t>
            </w:r>
            <w:r w:rsidR="005D556C" w:rsidRPr="005D556C">
              <w:rPr>
                <w:rFonts w:cstheme="minorHAnsi"/>
                <w:sz w:val="22"/>
                <w:szCs w:val="22"/>
              </w:rPr>
              <w:t xml:space="preserve">aarom kan het dan wel in andere voorzieningen als ik dan </w:t>
            </w:r>
            <w:r w:rsidR="004521E2">
              <w:rPr>
                <w:rFonts w:cstheme="minorHAnsi"/>
                <w:sz w:val="22"/>
                <w:szCs w:val="22"/>
              </w:rPr>
              <w:t xml:space="preserve">[deelnemer </w:t>
            </w:r>
            <w:r w:rsidR="001C26DC">
              <w:rPr>
                <w:rFonts w:cstheme="minorHAnsi"/>
                <w:sz w:val="22"/>
                <w:szCs w:val="22"/>
              </w:rPr>
              <w:t>5</w:t>
            </w:r>
            <w:r w:rsidR="004521E2">
              <w:rPr>
                <w:rFonts w:cstheme="minorHAnsi"/>
                <w:sz w:val="22"/>
                <w:szCs w:val="22"/>
              </w:rPr>
              <w:t>]</w:t>
            </w:r>
            <w:r w:rsidR="005D556C" w:rsidRPr="005D556C">
              <w:rPr>
                <w:rFonts w:cstheme="minorHAnsi"/>
                <w:sz w:val="22"/>
                <w:szCs w:val="22"/>
              </w:rPr>
              <w:t xml:space="preserve"> bezig hoor en toch botsen wij altijd op toch ergens een muur waar ja, ook al weet iedereen dat het belangrijk is…</w:t>
            </w:r>
            <w:r>
              <w:rPr>
                <w:rFonts w:cstheme="minorHAnsi"/>
                <w:sz w:val="22"/>
                <w:szCs w:val="22"/>
              </w:rPr>
              <w:t>”</w:t>
            </w:r>
          </w:p>
        </w:tc>
      </w:tr>
      <w:tr w:rsidR="001C26DC" w:rsidRPr="005D556C" w14:paraId="0AEDFD60" w14:textId="77777777" w:rsidTr="006C0D2D">
        <w:tc>
          <w:tcPr>
            <w:tcW w:w="1413" w:type="dxa"/>
          </w:tcPr>
          <w:p w14:paraId="6DCC9B95" w14:textId="77777777" w:rsidR="001C26DC" w:rsidRDefault="002F11F1" w:rsidP="004B17BF">
            <w:pPr>
              <w:rPr>
                <w:rFonts w:cstheme="minorHAnsi"/>
                <w:sz w:val="22"/>
                <w:szCs w:val="22"/>
                <w:lang w:val="en-GB"/>
              </w:rPr>
            </w:pPr>
            <w:r>
              <w:rPr>
                <w:rFonts w:cstheme="minorHAnsi"/>
                <w:sz w:val="22"/>
                <w:szCs w:val="22"/>
                <w:lang w:val="en-GB"/>
              </w:rPr>
              <w:t>Quote 2</w:t>
            </w:r>
          </w:p>
          <w:p w14:paraId="3AC041CE" w14:textId="77777777" w:rsidR="002F11F1" w:rsidRDefault="002F11F1" w:rsidP="004B17BF">
            <w:pPr>
              <w:rPr>
                <w:rFonts w:cstheme="minorHAnsi"/>
                <w:sz w:val="22"/>
                <w:szCs w:val="22"/>
                <w:lang w:val="en-GB"/>
              </w:rPr>
            </w:pPr>
            <w:r>
              <w:rPr>
                <w:rFonts w:cstheme="minorHAnsi"/>
                <w:sz w:val="22"/>
                <w:szCs w:val="22"/>
                <w:lang w:val="en-GB"/>
              </w:rPr>
              <w:t>Interview 4</w:t>
            </w:r>
          </w:p>
          <w:p w14:paraId="57F09C19" w14:textId="5CB68345" w:rsidR="002F11F1" w:rsidRDefault="002F11F1" w:rsidP="004B17BF">
            <w:pPr>
              <w:rPr>
                <w:rFonts w:cstheme="minorHAnsi"/>
                <w:sz w:val="22"/>
                <w:szCs w:val="22"/>
                <w:lang w:val="en-GB"/>
              </w:rPr>
            </w:pPr>
            <w:r>
              <w:rPr>
                <w:rFonts w:cstheme="minorHAnsi"/>
                <w:sz w:val="22"/>
                <w:szCs w:val="22"/>
                <w:lang w:val="en-GB"/>
              </w:rPr>
              <w:t>Wave 2</w:t>
            </w:r>
          </w:p>
        </w:tc>
        <w:tc>
          <w:tcPr>
            <w:tcW w:w="3824" w:type="dxa"/>
          </w:tcPr>
          <w:p w14:paraId="44A15B66" w14:textId="7B651462" w:rsidR="001C26DC" w:rsidRPr="00AA6BC8" w:rsidRDefault="00AA6BC8" w:rsidP="004B17BF">
            <w:pPr>
              <w:rPr>
                <w:rFonts w:cstheme="minorHAnsi"/>
                <w:sz w:val="22"/>
                <w:szCs w:val="22"/>
                <w:lang w:val="en-GB"/>
              </w:rPr>
            </w:pPr>
            <w:r w:rsidRPr="00AA6BC8">
              <w:rPr>
                <w:rFonts w:cstheme="minorHAnsi"/>
                <w:sz w:val="22"/>
                <w:szCs w:val="22"/>
                <w:lang w:val="en-GB"/>
              </w:rPr>
              <w:t xml:space="preserve">“Not everyone can even lie down in that chair, that’s where it already goes wrong. </w:t>
            </w:r>
            <w:r w:rsidR="00FD64BE">
              <w:rPr>
                <w:rFonts w:cstheme="minorHAnsi"/>
                <w:sz w:val="22"/>
                <w:szCs w:val="22"/>
                <w:lang w:val="en-GB"/>
              </w:rPr>
              <w:t>The</w:t>
            </w:r>
            <w:r w:rsidR="00DA7365">
              <w:rPr>
                <w:rFonts w:cstheme="minorHAnsi"/>
                <w:sz w:val="22"/>
                <w:szCs w:val="22"/>
                <w:lang w:val="en-GB"/>
              </w:rPr>
              <w:t xml:space="preserve"> [</w:t>
            </w:r>
            <w:r w:rsidRPr="00AA6BC8">
              <w:rPr>
                <w:rFonts w:cstheme="minorHAnsi"/>
                <w:sz w:val="22"/>
                <w:szCs w:val="22"/>
                <w:lang w:val="en-GB"/>
              </w:rPr>
              <w:t>dentist</w:t>
            </w:r>
            <w:r w:rsidR="00DA7365">
              <w:rPr>
                <w:rFonts w:cstheme="minorHAnsi"/>
                <w:sz w:val="22"/>
                <w:szCs w:val="22"/>
                <w:lang w:val="en-GB"/>
              </w:rPr>
              <w:t>]</w:t>
            </w:r>
            <w:r w:rsidRPr="00AA6BC8">
              <w:rPr>
                <w:rFonts w:cstheme="minorHAnsi"/>
                <w:sz w:val="22"/>
                <w:szCs w:val="22"/>
                <w:lang w:val="en-GB"/>
              </w:rPr>
              <w:t xml:space="preserve"> just can’t work the way he should. You can’t get the mouth open. </w:t>
            </w:r>
            <w:r w:rsidRPr="00AA6BC8">
              <w:rPr>
                <w:rFonts w:cstheme="minorHAnsi"/>
                <w:sz w:val="22"/>
                <w:szCs w:val="22"/>
              </w:rPr>
              <w:t xml:space="preserve">It’s </w:t>
            </w:r>
            <w:proofErr w:type="spellStart"/>
            <w:r w:rsidRPr="00AA6BC8">
              <w:rPr>
                <w:rFonts w:cstheme="minorHAnsi"/>
                <w:sz w:val="22"/>
                <w:szCs w:val="22"/>
              </w:rPr>
              <w:t>all</w:t>
            </w:r>
            <w:proofErr w:type="spellEnd"/>
            <w:r w:rsidRPr="00AA6BC8">
              <w:rPr>
                <w:rFonts w:cstheme="minorHAnsi"/>
                <w:sz w:val="22"/>
                <w:szCs w:val="22"/>
              </w:rPr>
              <w:t xml:space="preserve"> </w:t>
            </w:r>
            <w:proofErr w:type="spellStart"/>
            <w:r w:rsidRPr="00AA6BC8">
              <w:rPr>
                <w:rFonts w:cstheme="minorHAnsi"/>
                <w:sz w:val="22"/>
                <w:szCs w:val="22"/>
              </w:rPr>
              <w:t>just</w:t>
            </w:r>
            <w:proofErr w:type="spellEnd"/>
            <w:r w:rsidRPr="00AA6BC8">
              <w:rPr>
                <w:rFonts w:cstheme="minorHAnsi"/>
                <w:sz w:val="22"/>
                <w:szCs w:val="22"/>
              </w:rPr>
              <w:t xml:space="preserve"> </w:t>
            </w:r>
            <w:proofErr w:type="spellStart"/>
            <w:r w:rsidRPr="00AA6BC8">
              <w:rPr>
                <w:rFonts w:cstheme="minorHAnsi"/>
                <w:sz w:val="22"/>
                <w:szCs w:val="22"/>
              </w:rPr>
              <w:t>one</w:t>
            </w:r>
            <w:proofErr w:type="spellEnd"/>
            <w:r w:rsidRPr="00AA6BC8">
              <w:rPr>
                <w:rFonts w:cstheme="minorHAnsi"/>
                <w:sz w:val="22"/>
                <w:szCs w:val="22"/>
              </w:rPr>
              <w:t xml:space="preserve"> big farce, </w:t>
            </w:r>
            <w:proofErr w:type="spellStart"/>
            <w:r w:rsidRPr="00AA6BC8">
              <w:rPr>
                <w:rFonts w:cstheme="minorHAnsi"/>
                <w:sz w:val="22"/>
                <w:szCs w:val="22"/>
              </w:rPr>
              <w:t>those</w:t>
            </w:r>
            <w:proofErr w:type="spellEnd"/>
            <w:r w:rsidRPr="00AA6BC8">
              <w:rPr>
                <w:rFonts w:cstheme="minorHAnsi"/>
                <w:sz w:val="22"/>
                <w:szCs w:val="22"/>
              </w:rPr>
              <w:t xml:space="preserve"> dentist </w:t>
            </w:r>
            <w:proofErr w:type="spellStart"/>
            <w:r w:rsidRPr="00AA6BC8">
              <w:rPr>
                <w:rFonts w:cstheme="minorHAnsi"/>
                <w:sz w:val="22"/>
                <w:szCs w:val="22"/>
              </w:rPr>
              <w:t>visits</w:t>
            </w:r>
            <w:proofErr w:type="spellEnd"/>
            <w:r w:rsidRPr="00AA6BC8">
              <w:rPr>
                <w:rFonts w:cstheme="minorHAnsi"/>
                <w:sz w:val="22"/>
                <w:szCs w:val="22"/>
              </w:rPr>
              <w:t>.”</w:t>
            </w:r>
          </w:p>
        </w:tc>
        <w:tc>
          <w:tcPr>
            <w:tcW w:w="3825" w:type="dxa"/>
          </w:tcPr>
          <w:p w14:paraId="7D3C3C9B" w14:textId="0E44DB27" w:rsidR="001C26DC" w:rsidRPr="005D556C" w:rsidRDefault="001D3A4A" w:rsidP="004B17BF">
            <w:pPr>
              <w:rPr>
                <w:rFonts w:cstheme="minorHAnsi"/>
                <w:sz w:val="22"/>
                <w:szCs w:val="22"/>
              </w:rPr>
            </w:pPr>
            <w:r>
              <w:rPr>
                <w:rFonts w:cstheme="minorHAnsi"/>
                <w:sz w:val="22"/>
                <w:szCs w:val="22"/>
              </w:rPr>
              <w:t>“</w:t>
            </w:r>
            <w:r w:rsidR="00160FDC" w:rsidRPr="00160FDC">
              <w:rPr>
                <w:rFonts w:cstheme="minorHAnsi"/>
                <w:sz w:val="22"/>
                <w:szCs w:val="22"/>
              </w:rPr>
              <w:t>Al niet iedereen kan ten eerste in die stoel gaan liggen, daar gaat het al mis. Die</w:t>
            </w:r>
            <w:r w:rsidR="00A232A2">
              <w:rPr>
                <w:rFonts w:cstheme="minorHAnsi"/>
                <w:sz w:val="22"/>
                <w:szCs w:val="22"/>
              </w:rPr>
              <w:t xml:space="preserve"> [de tandarts]</w:t>
            </w:r>
            <w:r w:rsidR="00160FDC" w:rsidRPr="00160FDC">
              <w:rPr>
                <w:rFonts w:cstheme="minorHAnsi"/>
                <w:sz w:val="22"/>
                <w:szCs w:val="22"/>
              </w:rPr>
              <w:t xml:space="preserve"> kan dus niet werken zoals hij moet werken. Dan krijg je </w:t>
            </w:r>
            <w:r w:rsidR="00B10B37">
              <w:rPr>
                <w:rFonts w:cstheme="minorHAnsi"/>
                <w:sz w:val="22"/>
                <w:szCs w:val="22"/>
              </w:rPr>
              <w:t xml:space="preserve">die </w:t>
            </w:r>
            <w:r w:rsidR="00160FDC" w:rsidRPr="00160FDC">
              <w:rPr>
                <w:rFonts w:cstheme="minorHAnsi"/>
                <w:sz w:val="22"/>
                <w:szCs w:val="22"/>
              </w:rPr>
              <w:t>mond niet open. Dat dat, dat is toch één grote farce, die tandartsbezoekjes.</w:t>
            </w:r>
            <w:r>
              <w:rPr>
                <w:rFonts w:cstheme="minorHAnsi"/>
                <w:sz w:val="22"/>
                <w:szCs w:val="22"/>
              </w:rPr>
              <w:t>”</w:t>
            </w:r>
          </w:p>
        </w:tc>
      </w:tr>
      <w:tr w:rsidR="002F11F1" w:rsidRPr="005D556C" w14:paraId="51C5241A" w14:textId="77777777" w:rsidTr="006C0D2D">
        <w:tc>
          <w:tcPr>
            <w:tcW w:w="1413" w:type="dxa"/>
          </w:tcPr>
          <w:p w14:paraId="04B55741" w14:textId="77777777" w:rsidR="002F11F1" w:rsidRDefault="00224196" w:rsidP="004B17BF">
            <w:pPr>
              <w:rPr>
                <w:rFonts w:cstheme="minorHAnsi"/>
                <w:sz w:val="22"/>
                <w:szCs w:val="22"/>
                <w:lang w:val="en-GB"/>
              </w:rPr>
            </w:pPr>
            <w:r>
              <w:rPr>
                <w:rFonts w:cstheme="minorHAnsi"/>
                <w:sz w:val="22"/>
                <w:szCs w:val="22"/>
                <w:lang w:val="en-GB"/>
              </w:rPr>
              <w:t>Quote 3</w:t>
            </w:r>
          </w:p>
          <w:p w14:paraId="120DFA6D" w14:textId="77777777" w:rsidR="00224196" w:rsidRDefault="00224196" w:rsidP="004B17BF">
            <w:pPr>
              <w:rPr>
                <w:rFonts w:cstheme="minorHAnsi"/>
                <w:sz w:val="22"/>
                <w:szCs w:val="22"/>
                <w:lang w:val="en-GB"/>
              </w:rPr>
            </w:pPr>
            <w:r>
              <w:rPr>
                <w:rFonts w:cstheme="minorHAnsi"/>
                <w:sz w:val="22"/>
                <w:szCs w:val="22"/>
                <w:lang w:val="en-GB"/>
              </w:rPr>
              <w:t xml:space="preserve">Interview </w:t>
            </w:r>
            <w:r w:rsidR="001946E2">
              <w:rPr>
                <w:rFonts w:cstheme="minorHAnsi"/>
                <w:sz w:val="22"/>
                <w:szCs w:val="22"/>
                <w:lang w:val="en-GB"/>
              </w:rPr>
              <w:t>2</w:t>
            </w:r>
          </w:p>
          <w:p w14:paraId="639F8497" w14:textId="5E230D1F" w:rsidR="001946E2" w:rsidRDefault="001946E2" w:rsidP="004B17BF">
            <w:pPr>
              <w:rPr>
                <w:rFonts w:cstheme="minorHAnsi"/>
                <w:sz w:val="22"/>
                <w:szCs w:val="22"/>
                <w:lang w:val="en-GB"/>
              </w:rPr>
            </w:pPr>
            <w:r>
              <w:rPr>
                <w:rFonts w:cstheme="minorHAnsi"/>
                <w:sz w:val="22"/>
                <w:szCs w:val="22"/>
                <w:lang w:val="en-GB"/>
              </w:rPr>
              <w:t>Wave 1</w:t>
            </w:r>
          </w:p>
        </w:tc>
        <w:tc>
          <w:tcPr>
            <w:tcW w:w="3824" w:type="dxa"/>
          </w:tcPr>
          <w:p w14:paraId="79AE7489" w14:textId="097F1E6F" w:rsidR="002F11F1" w:rsidRPr="001A7392" w:rsidRDefault="001A7392" w:rsidP="004B17BF">
            <w:pPr>
              <w:rPr>
                <w:rFonts w:cstheme="minorHAnsi"/>
                <w:sz w:val="22"/>
                <w:szCs w:val="22"/>
                <w:lang w:val="en-GB"/>
              </w:rPr>
            </w:pPr>
            <w:r w:rsidRPr="001A7392">
              <w:rPr>
                <w:rFonts w:cstheme="minorHAnsi"/>
                <w:sz w:val="22"/>
                <w:szCs w:val="22"/>
                <w:lang w:val="en-GB"/>
              </w:rPr>
              <w:t xml:space="preserve">“She [the dentist] </w:t>
            </w:r>
            <w:r w:rsidR="00AD4C02">
              <w:rPr>
                <w:rFonts w:cstheme="minorHAnsi"/>
                <w:sz w:val="22"/>
                <w:szCs w:val="22"/>
                <w:lang w:val="en-GB"/>
              </w:rPr>
              <w:t xml:space="preserve">has now </w:t>
            </w:r>
            <w:r w:rsidRPr="001A7392">
              <w:rPr>
                <w:rFonts w:cstheme="minorHAnsi"/>
                <w:sz w:val="22"/>
                <w:szCs w:val="22"/>
                <w:lang w:val="en-GB"/>
              </w:rPr>
              <w:t xml:space="preserve">referred us to a hospital to have it done under </w:t>
            </w:r>
            <w:r w:rsidR="00E13511">
              <w:rPr>
                <w:rFonts w:cstheme="minorHAnsi"/>
                <w:sz w:val="22"/>
                <w:szCs w:val="22"/>
                <w:lang w:val="en-GB"/>
              </w:rPr>
              <w:t xml:space="preserve">general anaesthesia </w:t>
            </w:r>
            <w:r w:rsidRPr="001A7392">
              <w:rPr>
                <w:rFonts w:cstheme="minorHAnsi"/>
                <w:sz w:val="22"/>
                <w:szCs w:val="22"/>
                <w:lang w:val="en-GB"/>
              </w:rPr>
              <w:t xml:space="preserve">once, but they refused […] there were supposed to be two teeth pulled, and they </w:t>
            </w:r>
            <w:r w:rsidR="007F5881">
              <w:rPr>
                <w:rFonts w:cstheme="minorHAnsi"/>
                <w:sz w:val="22"/>
                <w:szCs w:val="22"/>
                <w:lang w:val="en-GB"/>
              </w:rPr>
              <w:t>didn’t consider that enough to do</w:t>
            </w:r>
            <w:r w:rsidR="00FD07C3">
              <w:rPr>
                <w:rFonts w:cstheme="minorHAnsi"/>
                <w:sz w:val="22"/>
                <w:szCs w:val="22"/>
                <w:lang w:val="en-GB"/>
              </w:rPr>
              <w:t xml:space="preserve"> under</w:t>
            </w:r>
            <w:r>
              <w:rPr>
                <w:rFonts w:cstheme="minorHAnsi"/>
                <w:sz w:val="22"/>
                <w:szCs w:val="22"/>
                <w:lang w:val="en-GB"/>
              </w:rPr>
              <w:t xml:space="preserve"> </w:t>
            </w:r>
            <w:r w:rsidR="00E13511">
              <w:rPr>
                <w:rFonts w:cstheme="minorHAnsi"/>
                <w:sz w:val="22"/>
                <w:szCs w:val="22"/>
                <w:lang w:val="en-GB"/>
              </w:rPr>
              <w:t>anaesthesia</w:t>
            </w:r>
            <w:r w:rsidRPr="001A7392">
              <w:rPr>
                <w:rFonts w:cstheme="minorHAnsi"/>
                <w:sz w:val="22"/>
                <w:szCs w:val="22"/>
                <w:lang w:val="en-GB"/>
              </w:rPr>
              <w:t>, so yeah.”</w:t>
            </w:r>
          </w:p>
        </w:tc>
        <w:tc>
          <w:tcPr>
            <w:tcW w:w="3825" w:type="dxa"/>
          </w:tcPr>
          <w:p w14:paraId="34B9AA40" w14:textId="194F8599" w:rsidR="002F11F1" w:rsidRPr="00160FDC" w:rsidRDefault="001D3A4A" w:rsidP="004B17BF">
            <w:pPr>
              <w:rPr>
                <w:rFonts w:cstheme="minorHAnsi"/>
                <w:sz w:val="22"/>
                <w:szCs w:val="22"/>
              </w:rPr>
            </w:pPr>
            <w:r>
              <w:rPr>
                <w:rFonts w:cstheme="minorHAnsi"/>
                <w:sz w:val="22"/>
                <w:szCs w:val="22"/>
              </w:rPr>
              <w:t>“</w:t>
            </w:r>
            <w:r w:rsidR="001946E2">
              <w:rPr>
                <w:rFonts w:cstheme="minorHAnsi"/>
                <w:sz w:val="22"/>
                <w:szCs w:val="22"/>
              </w:rPr>
              <w:t>Z</w:t>
            </w:r>
            <w:r w:rsidR="00224196" w:rsidRPr="00224196">
              <w:rPr>
                <w:rFonts w:cstheme="minorHAnsi"/>
                <w:sz w:val="22"/>
                <w:szCs w:val="22"/>
              </w:rPr>
              <w:t>e</w:t>
            </w:r>
            <w:r w:rsidR="001946E2">
              <w:rPr>
                <w:rFonts w:cstheme="minorHAnsi"/>
                <w:sz w:val="22"/>
                <w:szCs w:val="22"/>
              </w:rPr>
              <w:t xml:space="preserve"> [de tandarts]</w:t>
            </w:r>
            <w:r w:rsidR="00224196" w:rsidRPr="00224196">
              <w:rPr>
                <w:rFonts w:cstheme="minorHAnsi"/>
                <w:sz w:val="22"/>
                <w:szCs w:val="22"/>
              </w:rPr>
              <w:t xml:space="preserve"> heeft ons nu doorgestuurd naar een ziekenhuis om een keer onder narcose, maar daar hebben ze geweigerd om </w:t>
            </w:r>
            <w:r w:rsidR="002E1C0A">
              <w:rPr>
                <w:rFonts w:cstheme="minorHAnsi"/>
                <w:sz w:val="22"/>
                <w:szCs w:val="22"/>
              </w:rPr>
              <w:t xml:space="preserve">[…] </w:t>
            </w:r>
            <w:r w:rsidR="00224196" w:rsidRPr="00224196">
              <w:rPr>
                <w:rFonts w:cstheme="minorHAnsi"/>
                <w:sz w:val="22"/>
                <w:szCs w:val="22"/>
              </w:rPr>
              <w:t>daar moest twee tanden getrokken zijn en dat vonden ze niet genoeg om onder narcose te doen dus ja.</w:t>
            </w:r>
            <w:r>
              <w:rPr>
                <w:rFonts w:cstheme="minorHAnsi"/>
                <w:sz w:val="22"/>
                <w:szCs w:val="22"/>
              </w:rPr>
              <w:t>”</w:t>
            </w:r>
            <w:r w:rsidR="00224196" w:rsidRPr="00224196">
              <w:rPr>
                <w:rFonts w:cstheme="minorHAnsi"/>
                <w:sz w:val="22"/>
                <w:szCs w:val="22"/>
              </w:rPr>
              <w:t xml:space="preserve"> </w:t>
            </w:r>
          </w:p>
        </w:tc>
      </w:tr>
      <w:tr w:rsidR="00946ED4" w:rsidRPr="005D556C" w14:paraId="4BF41FB7" w14:textId="77777777" w:rsidTr="006C0D2D">
        <w:tc>
          <w:tcPr>
            <w:tcW w:w="1413" w:type="dxa"/>
          </w:tcPr>
          <w:p w14:paraId="3D495FC7" w14:textId="77777777" w:rsidR="00946ED4" w:rsidRDefault="004639A9" w:rsidP="004B17BF">
            <w:pPr>
              <w:rPr>
                <w:rFonts w:cstheme="minorHAnsi"/>
                <w:sz w:val="22"/>
                <w:szCs w:val="22"/>
                <w:lang w:val="en-GB"/>
              </w:rPr>
            </w:pPr>
            <w:r>
              <w:rPr>
                <w:rFonts w:cstheme="minorHAnsi"/>
                <w:sz w:val="22"/>
                <w:szCs w:val="22"/>
                <w:lang w:val="en-GB"/>
              </w:rPr>
              <w:t>Quote 4</w:t>
            </w:r>
          </w:p>
          <w:p w14:paraId="12EC631C" w14:textId="77777777" w:rsidR="004639A9" w:rsidRDefault="004639A9" w:rsidP="004B17BF">
            <w:pPr>
              <w:rPr>
                <w:rFonts w:cstheme="minorHAnsi"/>
                <w:sz w:val="22"/>
                <w:szCs w:val="22"/>
                <w:lang w:val="en-GB"/>
              </w:rPr>
            </w:pPr>
            <w:r>
              <w:rPr>
                <w:rFonts w:cstheme="minorHAnsi"/>
                <w:sz w:val="22"/>
                <w:szCs w:val="22"/>
                <w:lang w:val="en-GB"/>
              </w:rPr>
              <w:t xml:space="preserve">Interview </w:t>
            </w:r>
            <w:r w:rsidR="001D3A4A">
              <w:rPr>
                <w:rFonts w:cstheme="minorHAnsi"/>
                <w:sz w:val="22"/>
                <w:szCs w:val="22"/>
                <w:lang w:val="en-GB"/>
              </w:rPr>
              <w:t>7</w:t>
            </w:r>
          </w:p>
          <w:p w14:paraId="1EF8AE7E" w14:textId="12BEFF25" w:rsidR="001D3A4A" w:rsidRDefault="001D3A4A" w:rsidP="004B17BF">
            <w:pPr>
              <w:rPr>
                <w:rFonts w:cstheme="minorHAnsi"/>
                <w:sz w:val="22"/>
                <w:szCs w:val="22"/>
                <w:lang w:val="en-GB"/>
              </w:rPr>
            </w:pPr>
            <w:r>
              <w:rPr>
                <w:rFonts w:cstheme="minorHAnsi"/>
                <w:sz w:val="22"/>
                <w:szCs w:val="22"/>
                <w:lang w:val="en-GB"/>
              </w:rPr>
              <w:t>Wave 3</w:t>
            </w:r>
          </w:p>
        </w:tc>
        <w:tc>
          <w:tcPr>
            <w:tcW w:w="3824" w:type="dxa"/>
          </w:tcPr>
          <w:p w14:paraId="454AE433" w14:textId="07672C48" w:rsidR="00946ED4" w:rsidRPr="001121C0" w:rsidRDefault="000706D4" w:rsidP="004B17BF">
            <w:pPr>
              <w:rPr>
                <w:rFonts w:cstheme="minorHAnsi"/>
                <w:sz w:val="22"/>
                <w:szCs w:val="22"/>
                <w:lang w:val="en-GB"/>
              </w:rPr>
            </w:pPr>
            <w:r w:rsidRPr="001E4ABD">
              <w:rPr>
                <w:rFonts w:cstheme="minorHAnsi"/>
                <w:sz w:val="22"/>
                <w:szCs w:val="22"/>
                <w:lang w:val="en-GB"/>
              </w:rPr>
              <w:t>"The dentist was really not happy, and yeah, we can only do our best, right."</w:t>
            </w:r>
          </w:p>
        </w:tc>
        <w:tc>
          <w:tcPr>
            <w:tcW w:w="3825" w:type="dxa"/>
          </w:tcPr>
          <w:p w14:paraId="65215CDB" w14:textId="26629043" w:rsidR="00946ED4" w:rsidRDefault="001D3A4A" w:rsidP="004B17BF">
            <w:pPr>
              <w:rPr>
                <w:rFonts w:cstheme="minorHAnsi"/>
                <w:sz w:val="22"/>
                <w:szCs w:val="22"/>
              </w:rPr>
            </w:pPr>
            <w:r>
              <w:rPr>
                <w:rFonts w:cstheme="minorHAnsi"/>
                <w:sz w:val="22"/>
                <w:szCs w:val="22"/>
              </w:rPr>
              <w:t>“</w:t>
            </w:r>
            <w:r w:rsidR="004639A9" w:rsidRPr="004639A9">
              <w:rPr>
                <w:rFonts w:cstheme="minorHAnsi"/>
                <w:sz w:val="22"/>
                <w:szCs w:val="22"/>
              </w:rPr>
              <w:t>De tandarts was echt niet gelukkig en ja, we kunnen maar ons best doen he.</w:t>
            </w:r>
            <w:r>
              <w:rPr>
                <w:rFonts w:cstheme="minorHAnsi"/>
                <w:sz w:val="22"/>
                <w:szCs w:val="22"/>
              </w:rPr>
              <w:t>”</w:t>
            </w:r>
            <w:r w:rsidR="004639A9" w:rsidRPr="004639A9">
              <w:rPr>
                <w:rFonts w:cstheme="minorHAnsi"/>
                <w:sz w:val="22"/>
                <w:szCs w:val="22"/>
              </w:rPr>
              <w:t xml:space="preserve"> </w:t>
            </w:r>
          </w:p>
        </w:tc>
      </w:tr>
      <w:tr w:rsidR="001D3A4A" w:rsidRPr="005D556C" w14:paraId="1E59B7CB" w14:textId="77777777" w:rsidTr="006C0D2D">
        <w:tc>
          <w:tcPr>
            <w:tcW w:w="1413" w:type="dxa"/>
          </w:tcPr>
          <w:p w14:paraId="40A8E808" w14:textId="77777777" w:rsidR="001D3A4A" w:rsidRDefault="00F301B6" w:rsidP="004B17BF">
            <w:pPr>
              <w:rPr>
                <w:rFonts w:cstheme="minorHAnsi"/>
                <w:sz w:val="22"/>
                <w:szCs w:val="22"/>
                <w:lang w:val="en-GB"/>
              </w:rPr>
            </w:pPr>
            <w:r>
              <w:rPr>
                <w:rFonts w:cstheme="minorHAnsi"/>
                <w:sz w:val="22"/>
                <w:szCs w:val="22"/>
                <w:lang w:val="en-GB"/>
              </w:rPr>
              <w:t>Quote 5</w:t>
            </w:r>
          </w:p>
          <w:p w14:paraId="6D7B5BAB" w14:textId="77777777" w:rsidR="00282330" w:rsidRDefault="00282330" w:rsidP="004B17BF">
            <w:pPr>
              <w:rPr>
                <w:rFonts w:cstheme="minorHAnsi"/>
                <w:sz w:val="22"/>
                <w:szCs w:val="22"/>
                <w:lang w:val="en-GB"/>
              </w:rPr>
            </w:pPr>
            <w:r>
              <w:rPr>
                <w:rFonts w:cstheme="minorHAnsi"/>
                <w:sz w:val="22"/>
                <w:szCs w:val="22"/>
                <w:lang w:val="en-GB"/>
              </w:rPr>
              <w:t>Interview 10</w:t>
            </w:r>
          </w:p>
          <w:p w14:paraId="12C2EACA" w14:textId="578FE7DF" w:rsidR="00282330" w:rsidRDefault="00282330" w:rsidP="004B17BF">
            <w:pPr>
              <w:rPr>
                <w:rFonts w:cstheme="minorHAnsi"/>
                <w:sz w:val="22"/>
                <w:szCs w:val="22"/>
                <w:lang w:val="en-GB"/>
              </w:rPr>
            </w:pPr>
            <w:r>
              <w:rPr>
                <w:rFonts w:cstheme="minorHAnsi"/>
                <w:sz w:val="22"/>
                <w:szCs w:val="22"/>
                <w:lang w:val="en-GB"/>
              </w:rPr>
              <w:t>Wave 3</w:t>
            </w:r>
          </w:p>
        </w:tc>
        <w:tc>
          <w:tcPr>
            <w:tcW w:w="3824" w:type="dxa"/>
          </w:tcPr>
          <w:p w14:paraId="5AB5EFC5" w14:textId="5014623D" w:rsidR="001D3A4A" w:rsidRPr="00EC055E" w:rsidRDefault="00EC055E" w:rsidP="004B17BF">
            <w:pPr>
              <w:rPr>
                <w:rFonts w:cstheme="minorHAnsi"/>
                <w:sz w:val="22"/>
                <w:szCs w:val="22"/>
                <w:lang w:val="en-GB"/>
              </w:rPr>
            </w:pPr>
            <w:r w:rsidRPr="00EC055E">
              <w:rPr>
                <w:rFonts w:cstheme="minorHAnsi"/>
                <w:sz w:val="22"/>
                <w:szCs w:val="22"/>
                <w:lang w:val="en-GB"/>
              </w:rPr>
              <w:t xml:space="preserve">“And brushing their teeth… that’s… almost impossible… It’s really just a </w:t>
            </w:r>
            <w:r>
              <w:rPr>
                <w:rFonts w:cstheme="minorHAnsi"/>
                <w:sz w:val="22"/>
                <w:szCs w:val="22"/>
                <w:lang w:val="en-GB"/>
              </w:rPr>
              <w:t>battle</w:t>
            </w:r>
            <w:r w:rsidRPr="00EC055E">
              <w:rPr>
                <w:rFonts w:cstheme="minorHAnsi"/>
                <w:sz w:val="22"/>
                <w:szCs w:val="22"/>
                <w:lang w:val="en-GB"/>
              </w:rPr>
              <w:t xml:space="preserve">, and it’s very hard to put them </w:t>
            </w:r>
            <w:r w:rsidR="001E4ABD">
              <w:rPr>
                <w:rFonts w:cstheme="minorHAnsi"/>
                <w:sz w:val="22"/>
                <w:szCs w:val="22"/>
                <w:lang w:val="en-GB"/>
              </w:rPr>
              <w:t>in a discomfort.”</w:t>
            </w:r>
          </w:p>
        </w:tc>
        <w:tc>
          <w:tcPr>
            <w:tcW w:w="3825" w:type="dxa"/>
          </w:tcPr>
          <w:p w14:paraId="10BC2EBD" w14:textId="36CA0236" w:rsidR="00282330" w:rsidRDefault="00812DA9" w:rsidP="004B17BF">
            <w:pPr>
              <w:rPr>
                <w:rFonts w:cstheme="minorHAnsi"/>
                <w:sz w:val="22"/>
                <w:szCs w:val="22"/>
              </w:rPr>
            </w:pPr>
            <w:r>
              <w:rPr>
                <w:rFonts w:cstheme="minorHAnsi"/>
                <w:sz w:val="22"/>
                <w:szCs w:val="22"/>
              </w:rPr>
              <w:t>“</w:t>
            </w:r>
            <w:r w:rsidRPr="00812DA9">
              <w:rPr>
                <w:rFonts w:cstheme="minorHAnsi"/>
                <w:sz w:val="22"/>
                <w:szCs w:val="22"/>
              </w:rPr>
              <w:t>En bij hen tanden poetsen…dat is… bijna onmogelijk… Dat is echt gewoon een strijd, dan is da echt ook heel moeilijk om hen in een discomfort te brengen.</w:t>
            </w:r>
            <w:r w:rsidR="00F301B6">
              <w:rPr>
                <w:rFonts w:cstheme="minorHAnsi"/>
                <w:sz w:val="22"/>
                <w:szCs w:val="22"/>
              </w:rPr>
              <w:t>”</w:t>
            </w:r>
          </w:p>
        </w:tc>
      </w:tr>
      <w:tr w:rsidR="00282330" w:rsidRPr="005D556C" w14:paraId="5846CC1B" w14:textId="77777777" w:rsidTr="006C0D2D">
        <w:tc>
          <w:tcPr>
            <w:tcW w:w="1413" w:type="dxa"/>
          </w:tcPr>
          <w:p w14:paraId="310BD668" w14:textId="77777777" w:rsidR="00282330" w:rsidRDefault="00282330" w:rsidP="004B17BF">
            <w:pPr>
              <w:rPr>
                <w:rFonts w:cstheme="minorHAnsi"/>
                <w:sz w:val="22"/>
                <w:szCs w:val="22"/>
                <w:lang w:val="en-GB"/>
              </w:rPr>
            </w:pPr>
            <w:r>
              <w:rPr>
                <w:rFonts w:cstheme="minorHAnsi"/>
                <w:sz w:val="22"/>
                <w:szCs w:val="22"/>
                <w:lang w:val="en-GB"/>
              </w:rPr>
              <w:t>Quote 6</w:t>
            </w:r>
          </w:p>
          <w:p w14:paraId="1841DA09" w14:textId="77777777" w:rsidR="00282330" w:rsidRDefault="00282330" w:rsidP="004B17BF">
            <w:pPr>
              <w:rPr>
                <w:rFonts w:cstheme="minorHAnsi"/>
                <w:sz w:val="22"/>
                <w:szCs w:val="22"/>
                <w:lang w:val="en-GB"/>
              </w:rPr>
            </w:pPr>
            <w:r>
              <w:rPr>
                <w:rFonts w:cstheme="minorHAnsi"/>
                <w:sz w:val="22"/>
                <w:szCs w:val="22"/>
                <w:lang w:val="en-GB"/>
              </w:rPr>
              <w:t>Interview 5</w:t>
            </w:r>
          </w:p>
          <w:p w14:paraId="681CBD77" w14:textId="65E149E6" w:rsidR="00282330" w:rsidRDefault="00282330" w:rsidP="004B17BF">
            <w:pPr>
              <w:rPr>
                <w:rFonts w:cstheme="minorHAnsi"/>
                <w:sz w:val="22"/>
                <w:szCs w:val="22"/>
                <w:lang w:val="en-GB"/>
              </w:rPr>
            </w:pPr>
            <w:r>
              <w:rPr>
                <w:rFonts w:cstheme="minorHAnsi"/>
                <w:sz w:val="22"/>
                <w:szCs w:val="22"/>
                <w:lang w:val="en-GB"/>
              </w:rPr>
              <w:t>Wave 2</w:t>
            </w:r>
          </w:p>
        </w:tc>
        <w:tc>
          <w:tcPr>
            <w:tcW w:w="3824" w:type="dxa"/>
          </w:tcPr>
          <w:p w14:paraId="319D60EA" w14:textId="6CD33A7C" w:rsidR="0040704F" w:rsidRPr="00C40002" w:rsidRDefault="0040704F" w:rsidP="0040704F">
            <w:pPr>
              <w:rPr>
                <w:rFonts w:cstheme="minorHAnsi"/>
                <w:sz w:val="22"/>
                <w:szCs w:val="22"/>
                <w:lang w:val="en-GB"/>
              </w:rPr>
            </w:pPr>
            <w:r w:rsidRPr="0040704F">
              <w:rPr>
                <w:rFonts w:cstheme="minorHAnsi"/>
                <w:sz w:val="22"/>
                <w:szCs w:val="22"/>
                <w:lang w:val="en-GB"/>
              </w:rPr>
              <w:t>“</w:t>
            </w:r>
            <w:r w:rsidR="0058012F">
              <w:rPr>
                <w:rFonts w:cstheme="minorHAnsi"/>
                <w:sz w:val="22"/>
                <w:szCs w:val="22"/>
                <w:lang w:val="en-GB"/>
              </w:rPr>
              <w:t>And t</w:t>
            </w:r>
            <w:r w:rsidRPr="0040704F">
              <w:rPr>
                <w:rFonts w:cstheme="minorHAnsi"/>
                <w:sz w:val="22"/>
                <w:szCs w:val="22"/>
                <w:lang w:val="en-GB"/>
              </w:rPr>
              <w:t xml:space="preserve">hen it’s like, </w:t>
            </w:r>
            <w:r w:rsidR="007A45D6" w:rsidRPr="007A45D6">
              <w:rPr>
                <w:rFonts w:cstheme="minorHAnsi"/>
                <w:sz w:val="22"/>
                <w:szCs w:val="22"/>
                <w:lang w:val="en-GB"/>
              </w:rPr>
              <w:t>either you choose to keep going to get their mouth clean</w:t>
            </w:r>
            <w:r w:rsidRPr="0040704F">
              <w:rPr>
                <w:rFonts w:cstheme="minorHAnsi"/>
                <w:sz w:val="22"/>
                <w:szCs w:val="22"/>
                <w:lang w:val="en-GB"/>
              </w:rPr>
              <w:t xml:space="preserve">, even if it causes </w:t>
            </w:r>
            <w:r w:rsidR="00F6560F">
              <w:rPr>
                <w:rFonts w:cstheme="minorHAnsi"/>
                <w:sz w:val="22"/>
                <w:szCs w:val="22"/>
                <w:lang w:val="en-GB"/>
              </w:rPr>
              <w:t>trouble</w:t>
            </w:r>
            <w:r w:rsidRPr="0040704F">
              <w:rPr>
                <w:rFonts w:cstheme="minorHAnsi"/>
                <w:sz w:val="22"/>
                <w:szCs w:val="22"/>
                <w:lang w:val="en-GB"/>
              </w:rPr>
              <w:t xml:space="preserve"> for hours afterwards</w:t>
            </w:r>
            <w:r w:rsidR="007A45D6">
              <w:rPr>
                <w:rFonts w:cstheme="minorHAnsi"/>
                <w:sz w:val="22"/>
                <w:szCs w:val="22"/>
                <w:lang w:val="en-GB"/>
              </w:rPr>
              <w:t>.</w:t>
            </w:r>
            <w:r w:rsidRPr="0040704F">
              <w:rPr>
                <w:rFonts w:cstheme="minorHAnsi"/>
                <w:sz w:val="22"/>
                <w:szCs w:val="22"/>
                <w:lang w:val="en-GB"/>
              </w:rPr>
              <w:t xml:space="preserve"> </w:t>
            </w:r>
            <w:r w:rsidR="00F9224C" w:rsidRPr="00C40002">
              <w:rPr>
                <w:rFonts w:cstheme="minorHAnsi"/>
                <w:sz w:val="22"/>
                <w:szCs w:val="22"/>
                <w:lang w:val="en-GB"/>
              </w:rPr>
              <w:t>I really think that’s something you have to weigh carefully. How far do you go to really get someone’s mouth clean, because it has to be done? Or do you say no, I’ve already spent some time on it, now I’ll give up a bit, because their well-being is also… well, that’s important too."</w:t>
            </w:r>
          </w:p>
        </w:tc>
        <w:tc>
          <w:tcPr>
            <w:tcW w:w="3825" w:type="dxa"/>
          </w:tcPr>
          <w:p w14:paraId="7D9BACF2" w14:textId="25321D2B" w:rsidR="00282330" w:rsidRPr="00C8470F" w:rsidRDefault="008746D8" w:rsidP="004B17BF">
            <w:pPr>
              <w:rPr>
                <w:rFonts w:cstheme="minorHAnsi"/>
                <w:sz w:val="22"/>
                <w:szCs w:val="22"/>
              </w:rPr>
            </w:pPr>
            <w:r w:rsidRPr="008746D8">
              <w:rPr>
                <w:rFonts w:cstheme="minorHAnsi"/>
                <w:sz w:val="22"/>
                <w:szCs w:val="22"/>
              </w:rPr>
              <w:t>“</w:t>
            </w:r>
            <w:r w:rsidR="00C8470F" w:rsidRPr="008746D8">
              <w:rPr>
                <w:rFonts w:cstheme="minorHAnsi"/>
                <w:sz w:val="22"/>
                <w:szCs w:val="22"/>
              </w:rPr>
              <w:t>En dan is</w:t>
            </w:r>
            <w:r w:rsidR="0056033D">
              <w:rPr>
                <w:rFonts w:cstheme="minorHAnsi"/>
                <w:sz w:val="22"/>
                <w:szCs w:val="22"/>
              </w:rPr>
              <w:t xml:space="preserve"> he</w:t>
            </w:r>
            <w:r w:rsidR="00C8470F" w:rsidRPr="008746D8">
              <w:rPr>
                <w:rFonts w:cstheme="minorHAnsi"/>
                <w:sz w:val="22"/>
                <w:szCs w:val="22"/>
              </w:rPr>
              <w:t>t, ofwel kies je ervoor om verder te gaan om die mond proper te hebben en een paar uur nadien nog last te hebben. Dat vind ik toch wel wikken en wegen</w:t>
            </w:r>
            <w:r w:rsidR="00C8079A">
              <w:rPr>
                <w:rFonts w:cstheme="minorHAnsi"/>
                <w:sz w:val="22"/>
                <w:szCs w:val="22"/>
              </w:rPr>
              <w:t>.</w:t>
            </w:r>
            <w:r w:rsidR="00C8470F" w:rsidRPr="008746D8">
              <w:rPr>
                <w:rFonts w:cstheme="minorHAnsi"/>
                <w:sz w:val="22"/>
                <w:szCs w:val="22"/>
              </w:rPr>
              <w:t xml:space="preserve"> Hoe ver ga je om iemand zijn mond echt proper te hebben, dat moet. Of zeg je nee, ik ben er al efkes in geweest, nu geef ik het efkes op want haar welbevinden is ook wel</w:t>
            </w:r>
            <w:r w:rsidR="00C40002">
              <w:rPr>
                <w:rFonts w:cstheme="minorHAnsi"/>
                <w:sz w:val="22"/>
                <w:szCs w:val="22"/>
              </w:rPr>
              <w:t>,</w:t>
            </w:r>
            <w:r w:rsidR="00C8470F" w:rsidRPr="008746D8">
              <w:rPr>
                <w:rFonts w:cstheme="minorHAnsi"/>
                <w:sz w:val="22"/>
                <w:szCs w:val="22"/>
              </w:rPr>
              <w:t xml:space="preserve"> </w:t>
            </w:r>
            <w:proofErr w:type="spellStart"/>
            <w:r w:rsidR="00C8470F" w:rsidRPr="008746D8">
              <w:rPr>
                <w:rFonts w:cstheme="minorHAnsi"/>
                <w:sz w:val="22"/>
                <w:szCs w:val="22"/>
              </w:rPr>
              <w:t>allez</w:t>
            </w:r>
            <w:proofErr w:type="spellEnd"/>
            <w:r w:rsidR="00C8470F" w:rsidRPr="008746D8">
              <w:rPr>
                <w:rFonts w:cstheme="minorHAnsi"/>
                <w:sz w:val="22"/>
                <w:szCs w:val="22"/>
              </w:rPr>
              <w:t>, is ook wel belangrijk</w:t>
            </w:r>
            <w:r w:rsidRPr="008746D8">
              <w:rPr>
                <w:rFonts w:cstheme="minorHAnsi"/>
                <w:sz w:val="22"/>
                <w:szCs w:val="22"/>
              </w:rPr>
              <w:t>…”</w:t>
            </w:r>
          </w:p>
        </w:tc>
      </w:tr>
      <w:tr w:rsidR="009C611D" w:rsidRPr="005D556C" w14:paraId="73C22FB6" w14:textId="77777777" w:rsidTr="006C0D2D">
        <w:tc>
          <w:tcPr>
            <w:tcW w:w="1413" w:type="dxa"/>
          </w:tcPr>
          <w:p w14:paraId="78DC8E9D" w14:textId="77777777" w:rsidR="009C611D" w:rsidRDefault="004D238F" w:rsidP="004B17BF">
            <w:pPr>
              <w:rPr>
                <w:rFonts w:cstheme="minorHAnsi"/>
                <w:sz w:val="22"/>
                <w:szCs w:val="22"/>
                <w:lang w:val="en-GB"/>
              </w:rPr>
            </w:pPr>
            <w:r>
              <w:rPr>
                <w:rFonts w:cstheme="minorHAnsi"/>
                <w:sz w:val="22"/>
                <w:szCs w:val="22"/>
                <w:lang w:val="en-GB"/>
              </w:rPr>
              <w:t>Quote 7</w:t>
            </w:r>
          </w:p>
          <w:p w14:paraId="4AE162DF" w14:textId="77777777" w:rsidR="004D238F" w:rsidRDefault="004D238F" w:rsidP="004B17BF">
            <w:pPr>
              <w:rPr>
                <w:rFonts w:cstheme="minorHAnsi"/>
                <w:sz w:val="22"/>
                <w:szCs w:val="22"/>
                <w:lang w:val="en-GB"/>
              </w:rPr>
            </w:pPr>
            <w:r>
              <w:rPr>
                <w:rFonts w:cstheme="minorHAnsi"/>
                <w:sz w:val="22"/>
                <w:szCs w:val="22"/>
                <w:lang w:val="en-GB"/>
              </w:rPr>
              <w:t>Interview 7</w:t>
            </w:r>
          </w:p>
          <w:p w14:paraId="49362C15" w14:textId="58D7401C" w:rsidR="004D238F" w:rsidRDefault="004D238F" w:rsidP="004B17BF">
            <w:pPr>
              <w:rPr>
                <w:rFonts w:cstheme="minorHAnsi"/>
                <w:sz w:val="22"/>
                <w:szCs w:val="22"/>
                <w:lang w:val="en-GB"/>
              </w:rPr>
            </w:pPr>
            <w:r>
              <w:rPr>
                <w:rFonts w:cstheme="minorHAnsi"/>
                <w:sz w:val="22"/>
                <w:szCs w:val="22"/>
                <w:lang w:val="en-GB"/>
              </w:rPr>
              <w:t>Wave 3</w:t>
            </w:r>
          </w:p>
        </w:tc>
        <w:tc>
          <w:tcPr>
            <w:tcW w:w="3824" w:type="dxa"/>
          </w:tcPr>
          <w:p w14:paraId="3E45F4E0" w14:textId="319ADD4A" w:rsidR="009C611D" w:rsidRDefault="008E7FBE" w:rsidP="004B17BF">
            <w:pPr>
              <w:rPr>
                <w:rFonts w:cstheme="minorHAnsi"/>
                <w:sz w:val="22"/>
                <w:szCs w:val="22"/>
                <w:lang w:val="en-GB"/>
              </w:rPr>
            </w:pPr>
            <w:r w:rsidRPr="008E7FBE">
              <w:rPr>
                <w:rFonts w:cstheme="minorHAnsi"/>
                <w:sz w:val="22"/>
                <w:szCs w:val="22"/>
                <w:lang w:val="en-GB"/>
              </w:rPr>
              <w:t xml:space="preserve">“Because apparently that </w:t>
            </w:r>
            <w:r>
              <w:rPr>
                <w:rFonts w:cstheme="minorHAnsi"/>
                <w:sz w:val="22"/>
                <w:szCs w:val="22"/>
                <w:lang w:val="en-GB"/>
              </w:rPr>
              <w:t>a</w:t>
            </w:r>
            <w:r w:rsidR="008C5456">
              <w:rPr>
                <w:rFonts w:cstheme="minorHAnsi"/>
                <w:sz w:val="22"/>
                <w:szCs w:val="22"/>
                <w:lang w:val="en-GB"/>
              </w:rPr>
              <w:t>rrangement</w:t>
            </w:r>
            <w:r>
              <w:rPr>
                <w:rFonts w:cstheme="minorHAnsi"/>
                <w:sz w:val="22"/>
                <w:szCs w:val="22"/>
                <w:lang w:val="en-GB"/>
              </w:rPr>
              <w:t xml:space="preserve"> </w:t>
            </w:r>
            <w:r w:rsidRPr="008E7FBE">
              <w:rPr>
                <w:rFonts w:cstheme="minorHAnsi"/>
                <w:sz w:val="22"/>
                <w:szCs w:val="22"/>
                <w:lang w:val="en-GB"/>
              </w:rPr>
              <w:t xml:space="preserve">wasn’t clear either, and last week we got a complaint […] that the teeth were still full of plaque. But we all said, ‘we assume the teeth are brushed, that the residential staff supervise </w:t>
            </w:r>
            <w:r w:rsidR="005C1622">
              <w:rPr>
                <w:rFonts w:cstheme="minorHAnsi"/>
                <w:sz w:val="22"/>
                <w:szCs w:val="22"/>
                <w:lang w:val="en-GB"/>
              </w:rPr>
              <w:t>tooth</w:t>
            </w:r>
            <w:r w:rsidRPr="008E7FBE">
              <w:rPr>
                <w:rFonts w:cstheme="minorHAnsi"/>
                <w:sz w:val="22"/>
                <w:szCs w:val="22"/>
                <w:lang w:val="en-GB"/>
              </w:rPr>
              <w:t xml:space="preserve"> brushing’, and that’s </w:t>
            </w:r>
            <w:r w:rsidR="00567B2A">
              <w:rPr>
                <w:rFonts w:cstheme="minorHAnsi"/>
                <w:sz w:val="22"/>
                <w:szCs w:val="22"/>
                <w:lang w:val="en-GB"/>
              </w:rPr>
              <w:t>what</w:t>
            </w:r>
            <w:r w:rsidRPr="008E7FBE">
              <w:rPr>
                <w:rFonts w:cstheme="minorHAnsi"/>
                <w:sz w:val="22"/>
                <w:szCs w:val="22"/>
                <w:lang w:val="en-GB"/>
              </w:rPr>
              <w:t xml:space="preserve"> the problem </w:t>
            </w:r>
            <w:r w:rsidRPr="008E7FBE">
              <w:rPr>
                <w:rFonts w:cstheme="minorHAnsi"/>
                <w:sz w:val="22"/>
                <w:szCs w:val="22"/>
                <w:lang w:val="en-GB"/>
              </w:rPr>
              <w:lastRenderedPageBreak/>
              <w:t>was […] so I don’t really have a clear view of it.”</w:t>
            </w:r>
          </w:p>
        </w:tc>
        <w:tc>
          <w:tcPr>
            <w:tcW w:w="3825" w:type="dxa"/>
          </w:tcPr>
          <w:p w14:paraId="1CD007A6" w14:textId="068BCF56" w:rsidR="009C611D" w:rsidRPr="008746D8" w:rsidRDefault="00D23B09" w:rsidP="004B17BF">
            <w:pPr>
              <w:rPr>
                <w:rFonts w:cstheme="minorHAnsi"/>
                <w:sz w:val="22"/>
                <w:szCs w:val="22"/>
              </w:rPr>
            </w:pPr>
            <w:r>
              <w:rPr>
                <w:rFonts w:cstheme="minorHAnsi"/>
                <w:sz w:val="22"/>
                <w:szCs w:val="22"/>
              </w:rPr>
              <w:lastRenderedPageBreak/>
              <w:t>“</w:t>
            </w:r>
            <w:r w:rsidRPr="00D23B09">
              <w:rPr>
                <w:rFonts w:cstheme="minorHAnsi"/>
                <w:sz w:val="22"/>
                <w:szCs w:val="22"/>
              </w:rPr>
              <w:t xml:space="preserve">Want blijkbaar was die afspraak daar ook niet duidelijk en zo hebben we vorige week ook een klacht gekregen […] dat de tanden nog vol plaque zaten </w:t>
            </w:r>
            <w:proofErr w:type="spellStart"/>
            <w:r w:rsidRPr="00D23B09">
              <w:rPr>
                <w:rFonts w:cstheme="minorHAnsi"/>
                <w:sz w:val="22"/>
                <w:szCs w:val="22"/>
              </w:rPr>
              <w:t>enzo</w:t>
            </w:r>
            <w:proofErr w:type="spellEnd"/>
            <w:r w:rsidRPr="00D23B09">
              <w:rPr>
                <w:rFonts w:cstheme="minorHAnsi"/>
                <w:sz w:val="22"/>
                <w:szCs w:val="22"/>
              </w:rPr>
              <w:t xml:space="preserve">. Maar wij zeiden we ook allemaal </w:t>
            </w:r>
            <w:r w:rsidR="00A11AB4">
              <w:rPr>
                <w:rFonts w:cstheme="minorHAnsi"/>
                <w:sz w:val="22"/>
                <w:szCs w:val="22"/>
              </w:rPr>
              <w:t>‘</w:t>
            </w:r>
            <w:r w:rsidRPr="00D23B09">
              <w:rPr>
                <w:rFonts w:cstheme="minorHAnsi"/>
                <w:sz w:val="22"/>
                <w:szCs w:val="22"/>
              </w:rPr>
              <w:t xml:space="preserve">we gaan er vanuit dat de tanden gepoetst worden, dat er toezicht is op het poetsen van de tanden door de </w:t>
            </w:r>
            <w:r w:rsidRPr="00D23B09">
              <w:rPr>
                <w:rFonts w:cstheme="minorHAnsi"/>
                <w:sz w:val="22"/>
                <w:szCs w:val="22"/>
              </w:rPr>
              <w:lastRenderedPageBreak/>
              <w:t>woonbegeleiding</w:t>
            </w:r>
            <w:r w:rsidR="00A11AB4">
              <w:rPr>
                <w:rFonts w:cstheme="minorHAnsi"/>
                <w:sz w:val="22"/>
                <w:szCs w:val="22"/>
              </w:rPr>
              <w:t>’</w:t>
            </w:r>
            <w:r w:rsidRPr="00D23B09">
              <w:rPr>
                <w:rFonts w:cstheme="minorHAnsi"/>
                <w:sz w:val="22"/>
                <w:szCs w:val="22"/>
              </w:rPr>
              <w:t>, maar daar was een beetje het probleem […] dus ik heb daar niet echt een zicht op</w:t>
            </w:r>
            <w:r w:rsidR="004D238F">
              <w:rPr>
                <w:rFonts w:cstheme="minorHAnsi"/>
                <w:sz w:val="22"/>
                <w:szCs w:val="22"/>
              </w:rPr>
              <w:t>.”</w:t>
            </w:r>
            <w:r w:rsidRPr="00D23B09">
              <w:rPr>
                <w:rFonts w:cstheme="minorHAnsi"/>
                <w:sz w:val="22"/>
                <w:szCs w:val="22"/>
              </w:rPr>
              <w:t xml:space="preserve"> </w:t>
            </w:r>
          </w:p>
        </w:tc>
      </w:tr>
      <w:tr w:rsidR="00D23B09" w:rsidRPr="005D556C" w14:paraId="46414CD0" w14:textId="77777777" w:rsidTr="006C0D2D">
        <w:tc>
          <w:tcPr>
            <w:tcW w:w="1413" w:type="dxa"/>
          </w:tcPr>
          <w:p w14:paraId="1BB4E276" w14:textId="77777777" w:rsidR="00D23B09" w:rsidRDefault="00B41EC0" w:rsidP="004B17BF">
            <w:pPr>
              <w:rPr>
                <w:rFonts w:cstheme="minorHAnsi"/>
                <w:sz w:val="22"/>
                <w:szCs w:val="22"/>
              </w:rPr>
            </w:pPr>
            <w:r>
              <w:rPr>
                <w:rFonts w:cstheme="minorHAnsi"/>
                <w:sz w:val="22"/>
                <w:szCs w:val="22"/>
              </w:rPr>
              <w:lastRenderedPageBreak/>
              <w:t>Quote 8</w:t>
            </w:r>
          </w:p>
          <w:p w14:paraId="265CD0C5" w14:textId="77777777" w:rsidR="00B41EC0" w:rsidRDefault="00B41EC0" w:rsidP="004B17BF">
            <w:pPr>
              <w:rPr>
                <w:rFonts w:cstheme="minorHAnsi"/>
                <w:sz w:val="22"/>
                <w:szCs w:val="22"/>
              </w:rPr>
            </w:pPr>
            <w:r>
              <w:rPr>
                <w:rFonts w:cstheme="minorHAnsi"/>
                <w:sz w:val="22"/>
                <w:szCs w:val="22"/>
              </w:rPr>
              <w:t>Interview 5</w:t>
            </w:r>
          </w:p>
          <w:p w14:paraId="1663C576" w14:textId="02A6BF54" w:rsidR="00B41EC0" w:rsidRPr="00D23B09" w:rsidRDefault="00B41EC0" w:rsidP="004B17BF">
            <w:pPr>
              <w:rPr>
                <w:rFonts w:cstheme="minorHAnsi"/>
                <w:sz w:val="22"/>
                <w:szCs w:val="22"/>
              </w:rPr>
            </w:pPr>
            <w:r>
              <w:rPr>
                <w:rFonts w:cstheme="minorHAnsi"/>
                <w:sz w:val="22"/>
                <w:szCs w:val="22"/>
              </w:rPr>
              <w:t>Wave 2</w:t>
            </w:r>
          </w:p>
        </w:tc>
        <w:tc>
          <w:tcPr>
            <w:tcW w:w="3824" w:type="dxa"/>
          </w:tcPr>
          <w:p w14:paraId="0C9AF632" w14:textId="1957CE3C" w:rsidR="00D23B09" w:rsidRPr="007D12CA" w:rsidRDefault="007D12CA" w:rsidP="004B17BF">
            <w:pPr>
              <w:rPr>
                <w:rFonts w:cstheme="minorHAnsi"/>
                <w:sz w:val="22"/>
                <w:szCs w:val="22"/>
                <w:lang w:val="en-GB"/>
              </w:rPr>
            </w:pPr>
            <w:r>
              <w:rPr>
                <w:rFonts w:cstheme="minorHAnsi"/>
                <w:sz w:val="22"/>
                <w:szCs w:val="22"/>
                <w:lang w:val="en-GB"/>
              </w:rPr>
              <w:t>P</w:t>
            </w:r>
            <w:r w:rsidRPr="007D12CA">
              <w:rPr>
                <w:rFonts w:cstheme="minorHAnsi"/>
                <w:sz w:val="22"/>
                <w:szCs w:val="22"/>
                <w:lang w:val="en-GB"/>
              </w:rPr>
              <w:t>articipant 1: “That’s true, because I noticed once when I’d taken photos for [organisation name]’s Facebook, and then I thought, if people or parents see that, it really doesn’t look very well cared for.”</w:t>
            </w:r>
            <w:r w:rsidRPr="007D12CA">
              <w:rPr>
                <w:rFonts w:cstheme="minorHAnsi"/>
                <w:sz w:val="22"/>
                <w:szCs w:val="22"/>
                <w:lang w:val="en-GB"/>
              </w:rPr>
              <w:br/>
              <w:t>Participant 5: “Although that doesn’t always mean he isn’t properly cared for, you know.”</w:t>
            </w:r>
          </w:p>
        </w:tc>
        <w:tc>
          <w:tcPr>
            <w:tcW w:w="3825" w:type="dxa"/>
          </w:tcPr>
          <w:p w14:paraId="41C8B3F9" w14:textId="363DB22F" w:rsidR="00961A32" w:rsidRPr="00961A32" w:rsidRDefault="00961A32" w:rsidP="00961A32">
            <w:pPr>
              <w:rPr>
                <w:rFonts w:cstheme="minorHAnsi"/>
                <w:sz w:val="22"/>
                <w:szCs w:val="22"/>
              </w:rPr>
            </w:pPr>
            <w:r>
              <w:rPr>
                <w:rFonts w:cstheme="minorHAnsi"/>
                <w:sz w:val="22"/>
                <w:szCs w:val="22"/>
              </w:rPr>
              <w:t>Deelnemer 1: “</w:t>
            </w:r>
            <w:r w:rsidRPr="00961A32">
              <w:rPr>
                <w:rFonts w:cstheme="minorHAnsi"/>
                <w:sz w:val="22"/>
                <w:szCs w:val="22"/>
              </w:rPr>
              <w:t xml:space="preserve">Dat is wel waar want ik heb al gemerkt dat ik eens foto’s had gemaakt voor op de Facebook van </w:t>
            </w:r>
            <w:r w:rsidR="00BB0139">
              <w:rPr>
                <w:rFonts w:cstheme="minorHAnsi"/>
                <w:sz w:val="22"/>
                <w:szCs w:val="22"/>
              </w:rPr>
              <w:t>[naam organisatie]</w:t>
            </w:r>
            <w:r w:rsidRPr="00961A32">
              <w:rPr>
                <w:rFonts w:cstheme="minorHAnsi"/>
                <w:sz w:val="22"/>
                <w:szCs w:val="22"/>
              </w:rPr>
              <w:t xml:space="preserve"> en dan denk ik als mensen of zijn ouders dat zien, dat ziet er inderdaad niet zo verzorgd uit</w:t>
            </w:r>
            <w:r>
              <w:rPr>
                <w:rFonts w:cstheme="minorHAnsi"/>
                <w:sz w:val="22"/>
                <w:szCs w:val="22"/>
              </w:rPr>
              <w:t>.”</w:t>
            </w:r>
            <w:r w:rsidRPr="00961A32">
              <w:rPr>
                <w:rFonts w:cstheme="minorHAnsi"/>
                <w:sz w:val="22"/>
                <w:szCs w:val="22"/>
              </w:rPr>
              <w:t xml:space="preserve">   </w:t>
            </w:r>
          </w:p>
          <w:p w14:paraId="2FE383BA" w14:textId="7BA37005" w:rsidR="00D23B09" w:rsidRPr="008746D8" w:rsidRDefault="00961A32" w:rsidP="004B17BF">
            <w:pPr>
              <w:rPr>
                <w:rFonts w:cstheme="minorHAnsi"/>
                <w:sz w:val="22"/>
                <w:szCs w:val="22"/>
              </w:rPr>
            </w:pPr>
            <w:r w:rsidRPr="00961A32">
              <w:rPr>
                <w:rFonts w:cstheme="minorHAnsi"/>
                <w:sz w:val="22"/>
                <w:szCs w:val="22"/>
              </w:rPr>
              <w:t>D</w:t>
            </w:r>
            <w:r>
              <w:rPr>
                <w:rFonts w:cstheme="minorHAnsi"/>
                <w:sz w:val="22"/>
                <w:szCs w:val="22"/>
              </w:rPr>
              <w:t xml:space="preserve">eelnemer </w:t>
            </w:r>
            <w:r w:rsidRPr="00961A32">
              <w:rPr>
                <w:rFonts w:cstheme="minorHAnsi"/>
                <w:sz w:val="22"/>
                <w:szCs w:val="22"/>
              </w:rPr>
              <w:t xml:space="preserve">5: </w:t>
            </w:r>
            <w:r w:rsidR="00BB0139">
              <w:rPr>
                <w:rFonts w:cstheme="minorHAnsi"/>
                <w:sz w:val="22"/>
                <w:szCs w:val="22"/>
              </w:rPr>
              <w:t>“</w:t>
            </w:r>
            <w:r w:rsidRPr="00961A32">
              <w:rPr>
                <w:rFonts w:cstheme="minorHAnsi"/>
                <w:sz w:val="22"/>
                <w:szCs w:val="22"/>
              </w:rPr>
              <w:t>Terwijl dat dit niet altijd wil zeggen dat hij niet verzorgd is he</w:t>
            </w:r>
            <w:r w:rsidR="00BB0139">
              <w:rPr>
                <w:rFonts w:cstheme="minorHAnsi"/>
                <w:sz w:val="22"/>
                <w:szCs w:val="22"/>
              </w:rPr>
              <w:t>.”</w:t>
            </w:r>
            <w:r w:rsidRPr="00961A32">
              <w:rPr>
                <w:rFonts w:cstheme="minorHAnsi"/>
                <w:sz w:val="22"/>
                <w:szCs w:val="22"/>
              </w:rPr>
              <w:t xml:space="preserve"> </w:t>
            </w:r>
          </w:p>
        </w:tc>
      </w:tr>
      <w:tr w:rsidR="00BB0139" w:rsidRPr="005D556C" w14:paraId="3CAFBF91" w14:textId="77777777" w:rsidTr="006C0D2D">
        <w:tc>
          <w:tcPr>
            <w:tcW w:w="1413" w:type="dxa"/>
          </w:tcPr>
          <w:p w14:paraId="2FE4035B" w14:textId="77777777" w:rsidR="00BB0139" w:rsidRDefault="008A1079" w:rsidP="004B17BF">
            <w:pPr>
              <w:rPr>
                <w:rFonts w:cstheme="minorHAnsi"/>
                <w:sz w:val="22"/>
                <w:szCs w:val="22"/>
              </w:rPr>
            </w:pPr>
            <w:r>
              <w:rPr>
                <w:rFonts w:cstheme="minorHAnsi"/>
                <w:sz w:val="22"/>
                <w:szCs w:val="22"/>
              </w:rPr>
              <w:t>Quote 9</w:t>
            </w:r>
          </w:p>
          <w:p w14:paraId="4D06749A" w14:textId="77777777" w:rsidR="008A1079" w:rsidRDefault="008A1079" w:rsidP="004B17BF">
            <w:pPr>
              <w:rPr>
                <w:rFonts w:cstheme="minorHAnsi"/>
                <w:sz w:val="22"/>
                <w:szCs w:val="22"/>
              </w:rPr>
            </w:pPr>
            <w:r>
              <w:rPr>
                <w:rFonts w:cstheme="minorHAnsi"/>
                <w:sz w:val="22"/>
                <w:szCs w:val="22"/>
              </w:rPr>
              <w:t>Interview 7</w:t>
            </w:r>
          </w:p>
          <w:p w14:paraId="6AB5C3CF" w14:textId="7D1D6B49" w:rsidR="008A1079" w:rsidRPr="00D23B09" w:rsidRDefault="008A1079" w:rsidP="004B17BF">
            <w:pPr>
              <w:rPr>
                <w:rFonts w:cstheme="minorHAnsi"/>
                <w:sz w:val="22"/>
                <w:szCs w:val="22"/>
              </w:rPr>
            </w:pPr>
            <w:r>
              <w:rPr>
                <w:rFonts w:cstheme="minorHAnsi"/>
                <w:sz w:val="22"/>
                <w:szCs w:val="22"/>
              </w:rPr>
              <w:t>Wave 3</w:t>
            </w:r>
          </w:p>
        </w:tc>
        <w:tc>
          <w:tcPr>
            <w:tcW w:w="3824" w:type="dxa"/>
          </w:tcPr>
          <w:p w14:paraId="5A25CB64" w14:textId="520D724D" w:rsidR="00BB0139" w:rsidRPr="0033322A" w:rsidRDefault="00BB5D1C" w:rsidP="004B17BF">
            <w:pPr>
              <w:rPr>
                <w:rFonts w:cstheme="minorHAnsi"/>
                <w:sz w:val="22"/>
                <w:szCs w:val="22"/>
                <w:lang w:val="en-GB"/>
              </w:rPr>
            </w:pPr>
            <w:r w:rsidRPr="00BB5D1C">
              <w:rPr>
                <w:rFonts w:cstheme="minorHAnsi"/>
                <w:sz w:val="22"/>
                <w:szCs w:val="22"/>
                <w:lang w:val="en-GB"/>
              </w:rPr>
              <w:t xml:space="preserve">“Uh yeah, I do notice, I think we care more about it than the residential staff actually. </w:t>
            </w:r>
            <w:r w:rsidRPr="0033322A">
              <w:rPr>
                <w:rFonts w:cstheme="minorHAnsi"/>
                <w:sz w:val="22"/>
                <w:szCs w:val="22"/>
                <w:lang w:val="en-GB"/>
              </w:rPr>
              <w:t xml:space="preserve">You notice it in small things sometimes. Like when someone spends the weekend somewhere else, and then on Monday morning, like this morning, you arrive and think, </w:t>
            </w:r>
            <w:r w:rsidR="0033322A">
              <w:rPr>
                <w:rFonts w:cstheme="minorHAnsi"/>
                <w:sz w:val="22"/>
                <w:szCs w:val="22"/>
                <w:lang w:val="en-GB"/>
              </w:rPr>
              <w:t>‘</w:t>
            </w:r>
            <w:r w:rsidR="008514B9">
              <w:rPr>
                <w:rFonts w:cstheme="minorHAnsi"/>
                <w:sz w:val="22"/>
                <w:szCs w:val="22"/>
                <w:lang w:val="en-GB"/>
              </w:rPr>
              <w:t>well,</w:t>
            </w:r>
            <w:r w:rsidR="00AA7181">
              <w:rPr>
                <w:rFonts w:cstheme="minorHAnsi"/>
                <w:sz w:val="22"/>
                <w:szCs w:val="22"/>
                <w:lang w:val="en-GB"/>
              </w:rPr>
              <w:t xml:space="preserve"> well,</w:t>
            </w:r>
            <w:r w:rsidR="008514B9">
              <w:rPr>
                <w:rFonts w:cstheme="minorHAnsi"/>
                <w:sz w:val="22"/>
                <w:szCs w:val="22"/>
                <w:lang w:val="en-GB"/>
              </w:rPr>
              <w:t xml:space="preserve"> </w:t>
            </w:r>
            <w:r w:rsidRPr="0033322A">
              <w:rPr>
                <w:rFonts w:cstheme="minorHAnsi"/>
                <w:sz w:val="22"/>
                <w:szCs w:val="22"/>
                <w:lang w:val="en-GB"/>
              </w:rPr>
              <w:t>the toothbrush isn’t here’, which means it hasn’t been there since before the weekend. So I assume the teeth weren’t brushed… But I find it very important myself.”</w:t>
            </w:r>
          </w:p>
        </w:tc>
        <w:tc>
          <w:tcPr>
            <w:tcW w:w="3825" w:type="dxa"/>
          </w:tcPr>
          <w:p w14:paraId="76F8AA72" w14:textId="14661E81" w:rsidR="00BB0139" w:rsidRDefault="005D00CF" w:rsidP="00961A32">
            <w:pPr>
              <w:rPr>
                <w:rFonts w:cstheme="minorHAnsi"/>
                <w:sz w:val="22"/>
                <w:szCs w:val="22"/>
              </w:rPr>
            </w:pPr>
            <w:r>
              <w:rPr>
                <w:rFonts w:cstheme="minorHAnsi"/>
                <w:sz w:val="22"/>
                <w:szCs w:val="22"/>
              </w:rPr>
              <w:t>“</w:t>
            </w:r>
            <w:proofErr w:type="spellStart"/>
            <w:r w:rsidRPr="005D00CF">
              <w:rPr>
                <w:rFonts w:cstheme="minorHAnsi"/>
                <w:sz w:val="22"/>
                <w:szCs w:val="22"/>
              </w:rPr>
              <w:t>Euh</w:t>
            </w:r>
            <w:proofErr w:type="spellEnd"/>
            <w:r w:rsidRPr="005D00CF">
              <w:rPr>
                <w:rFonts w:cstheme="minorHAnsi"/>
                <w:sz w:val="22"/>
                <w:szCs w:val="22"/>
              </w:rPr>
              <w:t xml:space="preserve"> ja, ik merk wel, ik denk dat wij daar meer belang aan hechten dan de woonbegeleiding eigenlijk. Je merkt dat aan kleine dingen soms</w:t>
            </w:r>
            <w:r w:rsidR="003D5771">
              <w:rPr>
                <w:rFonts w:cstheme="minorHAnsi"/>
                <w:sz w:val="22"/>
                <w:szCs w:val="22"/>
              </w:rPr>
              <w:t>.</w:t>
            </w:r>
            <w:r w:rsidRPr="005D00CF">
              <w:rPr>
                <w:rFonts w:cstheme="minorHAnsi"/>
                <w:sz w:val="22"/>
                <w:szCs w:val="22"/>
              </w:rPr>
              <w:t xml:space="preserve"> </w:t>
            </w:r>
            <w:r w:rsidR="003D5771">
              <w:rPr>
                <w:rFonts w:cstheme="minorHAnsi"/>
                <w:sz w:val="22"/>
                <w:szCs w:val="22"/>
              </w:rPr>
              <w:t>D</w:t>
            </w:r>
            <w:r w:rsidRPr="005D00CF">
              <w:rPr>
                <w:rFonts w:cstheme="minorHAnsi"/>
                <w:sz w:val="22"/>
                <w:szCs w:val="22"/>
              </w:rPr>
              <w:t xml:space="preserve">at er iemand een weekend ergens anders verblijft en dat je maandagmorgen, zoals vanmorgen, toekomt en dat je zegt </w:t>
            </w:r>
            <w:r>
              <w:rPr>
                <w:rFonts w:cstheme="minorHAnsi"/>
                <w:sz w:val="22"/>
                <w:szCs w:val="22"/>
              </w:rPr>
              <w:t>‘</w:t>
            </w:r>
            <w:proofErr w:type="spellStart"/>
            <w:r w:rsidRPr="005D00CF">
              <w:rPr>
                <w:rFonts w:cstheme="minorHAnsi"/>
                <w:sz w:val="22"/>
                <w:szCs w:val="22"/>
              </w:rPr>
              <w:t>tiens</w:t>
            </w:r>
            <w:proofErr w:type="spellEnd"/>
            <w:r w:rsidRPr="005D00CF">
              <w:rPr>
                <w:rFonts w:cstheme="minorHAnsi"/>
                <w:sz w:val="22"/>
                <w:szCs w:val="22"/>
              </w:rPr>
              <w:t>, de tandenborstel is hier niet</w:t>
            </w:r>
            <w:r>
              <w:rPr>
                <w:rFonts w:cstheme="minorHAnsi"/>
                <w:sz w:val="22"/>
                <w:szCs w:val="22"/>
              </w:rPr>
              <w:t>’</w:t>
            </w:r>
            <w:r w:rsidRPr="005D00CF">
              <w:rPr>
                <w:rFonts w:cstheme="minorHAnsi"/>
                <w:sz w:val="22"/>
                <w:szCs w:val="22"/>
              </w:rPr>
              <w:t>, dat wil zeggen dat die tandenborstel er al niet is sinds van voor het weekend. Dus veronderstel ik dat die tanden dan niet gepoetst zijn, dus… Maar ik vind het zelf heel belangrijk.</w:t>
            </w:r>
            <w:r>
              <w:rPr>
                <w:rFonts w:cstheme="minorHAnsi"/>
                <w:sz w:val="22"/>
                <w:szCs w:val="22"/>
              </w:rPr>
              <w:t>”</w:t>
            </w:r>
          </w:p>
        </w:tc>
      </w:tr>
      <w:tr w:rsidR="009721AA" w:rsidRPr="005D556C" w14:paraId="455CEF2A" w14:textId="77777777" w:rsidTr="006C0D2D">
        <w:tc>
          <w:tcPr>
            <w:tcW w:w="1413" w:type="dxa"/>
          </w:tcPr>
          <w:p w14:paraId="2AE583CC" w14:textId="77777777" w:rsidR="009721AA" w:rsidRDefault="009721AA" w:rsidP="004B17BF">
            <w:pPr>
              <w:rPr>
                <w:rFonts w:cstheme="minorHAnsi"/>
                <w:sz w:val="22"/>
                <w:szCs w:val="22"/>
              </w:rPr>
            </w:pPr>
            <w:r>
              <w:rPr>
                <w:rFonts w:cstheme="minorHAnsi"/>
                <w:sz w:val="22"/>
                <w:szCs w:val="22"/>
              </w:rPr>
              <w:t>Quote 10</w:t>
            </w:r>
          </w:p>
          <w:p w14:paraId="1DF4CD3A" w14:textId="77777777" w:rsidR="009721AA" w:rsidRDefault="009721AA" w:rsidP="004B17BF">
            <w:pPr>
              <w:rPr>
                <w:rFonts w:cstheme="minorHAnsi"/>
                <w:sz w:val="22"/>
                <w:szCs w:val="22"/>
              </w:rPr>
            </w:pPr>
            <w:r>
              <w:rPr>
                <w:rFonts w:cstheme="minorHAnsi"/>
                <w:sz w:val="22"/>
                <w:szCs w:val="22"/>
              </w:rPr>
              <w:t>Interview 1</w:t>
            </w:r>
          </w:p>
          <w:p w14:paraId="7B6352C5" w14:textId="78647C58" w:rsidR="009721AA" w:rsidRDefault="009721AA" w:rsidP="004B17BF">
            <w:pPr>
              <w:rPr>
                <w:rFonts w:cstheme="minorHAnsi"/>
                <w:sz w:val="22"/>
                <w:szCs w:val="22"/>
              </w:rPr>
            </w:pPr>
            <w:r>
              <w:rPr>
                <w:rFonts w:cstheme="minorHAnsi"/>
                <w:sz w:val="22"/>
                <w:szCs w:val="22"/>
              </w:rPr>
              <w:t>Wave 1</w:t>
            </w:r>
          </w:p>
        </w:tc>
        <w:tc>
          <w:tcPr>
            <w:tcW w:w="3824" w:type="dxa"/>
          </w:tcPr>
          <w:p w14:paraId="2C6B44FB" w14:textId="32DEB994" w:rsidR="009721AA" w:rsidRPr="00F06248" w:rsidRDefault="00F06248" w:rsidP="004B17BF">
            <w:pPr>
              <w:rPr>
                <w:rFonts w:cstheme="minorHAnsi"/>
                <w:sz w:val="22"/>
                <w:szCs w:val="22"/>
                <w:lang w:val="en-GB"/>
              </w:rPr>
            </w:pPr>
            <w:r w:rsidRPr="00F06248">
              <w:rPr>
                <w:rFonts w:cstheme="minorHAnsi"/>
                <w:sz w:val="22"/>
                <w:szCs w:val="22"/>
                <w:lang w:val="en-GB"/>
              </w:rPr>
              <w:t xml:space="preserve">“But it’s the same with the 10 o’clock snack, so they </w:t>
            </w:r>
            <w:r w:rsidR="003C0DC1">
              <w:rPr>
                <w:rFonts w:cstheme="minorHAnsi"/>
                <w:sz w:val="22"/>
                <w:szCs w:val="22"/>
                <w:lang w:val="en-GB"/>
              </w:rPr>
              <w:t xml:space="preserve">[the colleagues] </w:t>
            </w:r>
            <w:r w:rsidRPr="00F06248">
              <w:rPr>
                <w:rFonts w:cstheme="minorHAnsi"/>
                <w:sz w:val="22"/>
                <w:szCs w:val="22"/>
                <w:lang w:val="en-GB"/>
              </w:rPr>
              <w:t xml:space="preserve">want to know in advance what time the dentist is coming because they’re in that </w:t>
            </w:r>
            <w:r>
              <w:rPr>
                <w:rFonts w:cstheme="minorHAnsi"/>
                <w:sz w:val="22"/>
                <w:szCs w:val="22"/>
                <w:lang w:val="en-GB"/>
              </w:rPr>
              <w:t>structure</w:t>
            </w:r>
            <w:r w:rsidRPr="00F06248">
              <w:rPr>
                <w:rFonts w:cstheme="minorHAnsi"/>
                <w:sz w:val="22"/>
                <w:szCs w:val="22"/>
                <w:lang w:val="en-GB"/>
              </w:rPr>
              <w:t>, those guys with their 10 o’clock snack. But then the teeth haven’t been brushed by the time the dentist arrives, and there you are. For many, that</w:t>
            </w:r>
            <w:r w:rsidR="00EA2FD0">
              <w:rPr>
                <w:rFonts w:cstheme="minorHAnsi"/>
                <w:sz w:val="22"/>
                <w:szCs w:val="22"/>
                <w:lang w:val="en-GB"/>
              </w:rPr>
              <w:t xml:space="preserve"> </w:t>
            </w:r>
            <w:r w:rsidR="00EA2FD0" w:rsidRPr="00F06248">
              <w:rPr>
                <w:rFonts w:cstheme="minorHAnsi"/>
                <w:sz w:val="22"/>
                <w:szCs w:val="22"/>
                <w:lang w:val="en-GB"/>
              </w:rPr>
              <w:t>10 o’clock</w:t>
            </w:r>
            <w:r w:rsidRPr="00F06248">
              <w:rPr>
                <w:rFonts w:cstheme="minorHAnsi"/>
                <w:sz w:val="22"/>
                <w:szCs w:val="22"/>
                <w:lang w:val="en-GB"/>
              </w:rPr>
              <w:t xml:space="preserve"> snack is more important than the dentist coming once every six months.”</w:t>
            </w:r>
          </w:p>
        </w:tc>
        <w:tc>
          <w:tcPr>
            <w:tcW w:w="3825" w:type="dxa"/>
          </w:tcPr>
          <w:p w14:paraId="2A421CF0" w14:textId="776AB47A" w:rsidR="009721AA" w:rsidRDefault="009721AA" w:rsidP="00961A32">
            <w:pPr>
              <w:rPr>
                <w:rFonts w:cstheme="minorHAnsi"/>
                <w:sz w:val="22"/>
                <w:szCs w:val="22"/>
              </w:rPr>
            </w:pPr>
            <w:r>
              <w:rPr>
                <w:rFonts w:cstheme="minorHAnsi"/>
                <w:sz w:val="22"/>
                <w:szCs w:val="22"/>
              </w:rPr>
              <w:t>“</w:t>
            </w:r>
            <w:r w:rsidRPr="009721AA">
              <w:rPr>
                <w:rFonts w:cstheme="minorHAnsi"/>
                <w:sz w:val="22"/>
                <w:szCs w:val="22"/>
              </w:rPr>
              <w:t>Maar dat is hetzelfde met dat 10-uurtje, dus dan willen ze</w:t>
            </w:r>
            <w:r w:rsidR="003C0DC1">
              <w:rPr>
                <w:rFonts w:cstheme="minorHAnsi"/>
                <w:sz w:val="22"/>
                <w:szCs w:val="22"/>
              </w:rPr>
              <w:t xml:space="preserve"> </w:t>
            </w:r>
            <w:r w:rsidR="003C0DC1" w:rsidRPr="003C0DC1">
              <w:rPr>
                <w:rFonts w:cstheme="minorHAnsi"/>
                <w:sz w:val="22"/>
                <w:szCs w:val="22"/>
              </w:rPr>
              <w:t xml:space="preserve">[de collega’s] </w:t>
            </w:r>
            <w:r w:rsidRPr="009721AA">
              <w:rPr>
                <w:rFonts w:cstheme="minorHAnsi"/>
                <w:sz w:val="22"/>
                <w:szCs w:val="22"/>
              </w:rPr>
              <w:t xml:space="preserve"> op voorhand weten om welk uur komt ge met die tandarts want zij zitten in die structuur</w:t>
            </w:r>
            <w:r w:rsidR="00E30F6D">
              <w:rPr>
                <w:rFonts w:cstheme="minorHAnsi"/>
                <w:sz w:val="22"/>
                <w:szCs w:val="22"/>
              </w:rPr>
              <w:t>,</w:t>
            </w:r>
            <w:r w:rsidRPr="009721AA">
              <w:rPr>
                <w:rFonts w:cstheme="minorHAnsi"/>
                <w:sz w:val="22"/>
                <w:szCs w:val="22"/>
              </w:rPr>
              <w:t xml:space="preserve"> die gasten dat 10-uurtje, maar dan zijn die tanden niet gepoetst tegen dat de tandarts komt en dan zijn die daar. Dat 10-uurtje is bij velen belangrijker dan dat de tandarts één keer komt om de 6 maand.</w:t>
            </w:r>
            <w:r w:rsidR="00D14ACA">
              <w:rPr>
                <w:rFonts w:cstheme="minorHAnsi"/>
                <w:sz w:val="22"/>
                <w:szCs w:val="22"/>
              </w:rPr>
              <w:t>”</w:t>
            </w:r>
            <w:r w:rsidRPr="009721AA">
              <w:rPr>
                <w:rFonts w:cstheme="minorHAnsi"/>
                <w:sz w:val="22"/>
                <w:szCs w:val="22"/>
              </w:rPr>
              <w:t xml:space="preserve"> </w:t>
            </w:r>
          </w:p>
        </w:tc>
      </w:tr>
      <w:tr w:rsidR="00D14ACA" w:rsidRPr="005D556C" w14:paraId="35B9E9C8" w14:textId="77777777" w:rsidTr="006C0D2D">
        <w:tc>
          <w:tcPr>
            <w:tcW w:w="1413" w:type="dxa"/>
          </w:tcPr>
          <w:p w14:paraId="2D4423C4" w14:textId="77777777" w:rsidR="00D14ACA" w:rsidRDefault="00002C62" w:rsidP="004B17BF">
            <w:pPr>
              <w:rPr>
                <w:rFonts w:cstheme="minorHAnsi"/>
                <w:sz w:val="22"/>
                <w:szCs w:val="22"/>
              </w:rPr>
            </w:pPr>
            <w:r>
              <w:rPr>
                <w:rFonts w:cstheme="minorHAnsi"/>
                <w:sz w:val="22"/>
                <w:szCs w:val="22"/>
              </w:rPr>
              <w:t>Quote 11</w:t>
            </w:r>
          </w:p>
          <w:p w14:paraId="6E251280" w14:textId="77777777" w:rsidR="00002C62" w:rsidRDefault="00002C62" w:rsidP="004B17BF">
            <w:pPr>
              <w:rPr>
                <w:rFonts w:cstheme="minorHAnsi"/>
                <w:sz w:val="22"/>
                <w:szCs w:val="22"/>
              </w:rPr>
            </w:pPr>
            <w:r>
              <w:rPr>
                <w:rFonts w:cstheme="minorHAnsi"/>
                <w:sz w:val="22"/>
                <w:szCs w:val="22"/>
              </w:rPr>
              <w:t>Interview 3</w:t>
            </w:r>
          </w:p>
          <w:p w14:paraId="7B244423" w14:textId="49FBF3A7" w:rsidR="00002C62" w:rsidRDefault="00701430" w:rsidP="004B17BF">
            <w:pPr>
              <w:rPr>
                <w:rFonts w:cstheme="minorHAnsi"/>
                <w:sz w:val="22"/>
                <w:szCs w:val="22"/>
              </w:rPr>
            </w:pPr>
            <w:r>
              <w:rPr>
                <w:rFonts w:cstheme="minorHAnsi"/>
                <w:sz w:val="22"/>
                <w:szCs w:val="22"/>
              </w:rPr>
              <w:t>Wave 1</w:t>
            </w:r>
          </w:p>
        </w:tc>
        <w:tc>
          <w:tcPr>
            <w:tcW w:w="3824" w:type="dxa"/>
          </w:tcPr>
          <w:p w14:paraId="3956E847" w14:textId="0AFBB0B2" w:rsidR="00D14ACA" w:rsidRPr="00FF7F3F" w:rsidRDefault="00D4764E" w:rsidP="004B17BF">
            <w:pPr>
              <w:rPr>
                <w:rFonts w:cstheme="minorHAnsi"/>
                <w:sz w:val="22"/>
                <w:szCs w:val="22"/>
                <w:lang w:val="en-GB"/>
              </w:rPr>
            </w:pPr>
            <w:r w:rsidRPr="00D4764E">
              <w:rPr>
                <w:rFonts w:cstheme="minorHAnsi"/>
                <w:sz w:val="22"/>
                <w:szCs w:val="22"/>
                <w:lang w:val="en-GB"/>
              </w:rPr>
              <w:t xml:space="preserve">“And maybe from our side too, from me in the medical </w:t>
            </w:r>
            <w:r>
              <w:rPr>
                <w:rFonts w:cstheme="minorHAnsi"/>
                <w:sz w:val="22"/>
                <w:szCs w:val="22"/>
                <w:lang w:val="en-GB"/>
              </w:rPr>
              <w:t>department</w:t>
            </w:r>
            <w:r w:rsidRPr="00D4764E">
              <w:rPr>
                <w:rFonts w:cstheme="minorHAnsi"/>
                <w:sz w:val="22"/>
                <w:szCs w:val="22"/>
                <w:lang w:val="en-GB"/>
              </w:rPr>
              <w:t xml:space="preserve">, we should repeat it more often in the group. To tell the </w:t>
            </w:r>
            <w:r w:rsidR="00DA7D91">
              <w:rPr>
                <w:rFonts w:cstheme="minorHAnsi"/>
                <w:sz w:val="22"/>
                <w:szCs w:val="22"/>
                <w:lang w:val="en-GB"/>
              </w:rPr>
              <w:t xml:space="preserve">care </w:t>
            </w:r>
            <w:r w:rsidRPr="00D4764E">
              <w:rPr>
                <w:rFonts w:cstheme="minorHAnsi"/>
                <w:sz w:val="22"/>
                <w:szCs w:val="22"/>
                <w:lang w:val="en-GB"/>
              </w:rPr>
              <w:t>staff: ‘Brush th</w:t>
            </w:r>
            <w:r w:rsidR="00DA7D91">
              <w:rPr>
                <w:rFonts w:cstheme="minorHAnsi"/>
                <w:sz w:val="22"/>
                <w:szCs w:val="22"/>
                <w:lang w:val="en-GB"/>
              </w:rPr>
              <w:t xml:space="preserve">ose </w:t>
            </w:r>
            <w:r w:rsidRPr="00D4764E">
              <w:rPr>
                <w:rFonts w:cstheme="minorHAnsi"/>
                <w:sz w:val="22"/>
                <w:szCs w:val="22"/>
                <w:lang w:val="en-GB"/>
              </w:rPr>
              <w:t xml:space="preserve">teeth.’ I once saw food stuck in there, and you don’t want that… yeah… </w:t>
            </w:r>
            <w:r w:rsidR="00FF7F3F" w:rsidRPr="00FF7F3F">
              <w:rPr>
                <w:rFonts w:cstheme="minorHAnsi"/>
                <w:sz w:val="22"/>
                <w:szCs w:val="22"/>
                <w:lang w:val="en-GB"/>
              </w:rPr>
              <w:t>But that’s also a bit of a balancing act, because if I do too much, then they'll see me as a nag…”</w:t>
            </w:r>
          </w:p>
        </w:tc>
        <w:tc>
          <w:tcPr>
            <w:tcW w:w="3825" w:type="dxa"/>
          </w:tcPr>
          <w:p w14:paraId="5619C57B" w14:textId="58954A11" w:rsidR="00D14ACA" w:rsidRDefault="009807CA" w:rsidP="00961A32">
            <w:pPr>
              <w:rPr>
                <w:rFonts w:cstheme="minorHAnsi"/>
                <w:sz w:val="22"/>
                <w:szCs w:val="22"/>
              </w:rPr>
            </w:pPr>
            <w:r>
              <w:rPr>
                <w:rFonts w:cstheme="minorHAnsi"/>
                <w:sz w:val="22"/>
                <w:szCs w:val="22"/>
              </w:rPr>
              <w:t>“</w:t>
            </w:r>
            <w:r w:rsidRPr="009807CA">
              <w:rPr>
                <w:rFonts w:cstheme="minorHAnsi"/>
                <w:sz w:val="22"/>
                <w:szCs w:val="22"/>
              </w:rPr>
              <w:t>En misschien van ons uit ook, van mij uit als medische dienst, toch nog veel vaker herhalen in de groep. Tegen de begeleiding zeggen</w:t>
            </w:r>
            <w:r>
              <w:rPr>
                <w:rFonts w:cstheme="minorHAnsi"/>
                <w:sz w:val="22"/>
                <w:szCs w:val="22"/>
              </w:rPr>
              <w:t>:</w:t>
            </w:r>
            <w:r w:rsidRPr="009807CA">
              <w:rPr>
                <w:rFonts w:cstheme="minorHAnsi"/>
                <w:sz w:val="22"/>
                <w:szCs w:val="22"/>
              </w:rPr>
              <w:t xml:space="preserve"> </w:t>
            </w:r>
            <w:r>
              <w:rPr>
                <w:rFonts w:cstheme="minorHAnsi"/>
                <w:sz w:val="22"/>
                <w:szCs w:val="22"/>
              </w:rPr>
              <w:t>‘P</w:t>
            </w:r>
            <w:r w:rsidRPr="009807CA">
              <w:rPr>
                <w:rFonts w:cstheme="minorHAnsi"/>
                <w:sz w:val="22"/>
                <w:szCs w:val="22"/>
              </w:rPr>
              <w:t>oets die tanden.</w:t>
            </w:r>
            <w:r>
              <w:rPr>
                <w:rFonts w:cstheme="minorHAnsi"/>
                <w:sz w:val="22"/>
                <w:szCs w:val="22"/>
              </w:rPr>
              <w:t>’</w:t>
            </w:r>
            <w:r w:rsidRPr="009807CA">
              <w:rPr>
                <w:rFonts w:cstheme="minorHAnsi"/>
                <w:sz w:val="22"/>
                <w:szCs w:val="22"/>
              </w:rPr>
              <w:t xml:space="preserve"> Ik heb het eens gezien dat eten zat ertussen, dat wil je niet… ja…  Maar dat is ook een beetje een evenwicht zoeken want als ge te veel, dan vinden ze mij ook een zaag</w:t>
            </w:r>
            <w:r w:rsidR="00002C62">
              <w:rPr>
                <w:rFonts w:cstheme="minorHAnsi"/>
                <w:sz w:val="22"/>
                <w:szCs w:val="22"/>
              </w:rPr>
              <w:t>…”</w:t>
            </w:r>
          </w:p>
        </w:tc>
      </w:tr>
      <w:tr w:rsidR="00701430" w:rsidRPr="005D556C" w14:paraId="179E1E88" w14:textId="77777777" w:rsidTr="006C0D2D">
        <w:tc>
          <w:tcPr>
            <w:tcW w:w="1413" w:type="dxa"/>
          </w:tcPr>
          <w:p w14:paraId="6CA9BEA8" w14:textId="77777777" w:rsidR="00701430" w:rsidRDefault="00391057" w:rsidP="004B17BF">
            <w:pPr>
              <w:rPr>
                <w:rFonts w:cstheme="minorHAnsi"/>
                <w:sz w:val="22"/>
                <w:szCs w:val="22"/>
              </w:rPr>
            </w:pPr>
            <w:r>
              <w:rPr>
                <w:rFonts w:cstheme="minorHAnsi"/>
                <w:sz w:val="22"/>
                <w:szCs w:val="22"/>
              </w:rPr>
              <w:t>Quote 12</w:t>
            </w:r>
          </w:p>
          <w:p w14:paraId="7205CB01" w14:textId="77777777" w:rsidR="00391057" w:rsidRDefault="00391057" w:rsidP="004B17BF">
            <w:pPr>
              <w:rPr>
                <w:rFonts w:cstheme="minorHAnsi"/>
                <w:sz w:val="22"/>
                <w:szCs w:val="22"/>
              </w:rPr>
            </w:pPr>
            <w:r>
              <w:rPr>
                <w:rFonts w:cstheme="minorHAnsi"/>
                <w:sz w:val="22"/>
                <w:szCs w:val="22"/>
              </w:rPr>
              <w:t>Interview 11</w:t>
            </w:r>
          </w:p>
          <w:p w14:paraId="595E3B20" w14:textId="13E3E6A2" w:rsidR="00391057" w:rsidRDefault="00391057" w:rsidP="004B17BF">
            <w:pPr>
              <w:rPr>
                <w:rFonts w:cstheme="minorHAnsi"/>
                <w:sz w:val="22"/>
                <w:szCs w:val="22"/>
              </w:rPr>
            </w:pPr>
            <w:r>
              <w:rPr>
                <w:rFonts w:cstheme="minorHAnsi"/>
                <w:sz w:val="22"/>
                <w:szCs w:val="22"/>
              </w:rPr>
              <w:t>Wave 3</w:t>
            </w:r>
          </w:p>
        </w:tc>
        <w:tc>
          <w:tcPr>
            <w:tcW w:w="3824" w:type="dxa"/>
          </w:tcPr>
          <w:p w14:paraId="0F0F191D" w14:textId="4A49C1F2" w:rsidR="00701430" w:rsidRPr="00A81EEA" w:rsidRDefault="00825134" w:rsidP="004B17BF">
            <w:pPr>
              <w:rPr>
                <w:rFonts w:cstheme="minorHAnsi"/>
                <w:sz w:val="22"/>
                <w:szCs w:val="22"/>
                <w:lang w:val="en-GB"/>
              </w:rPr>
            </w:pPr>
            <w:r w:rsidRPr="00A81EEA">
              <w:rPr>
                <w:rFonts w:cstheme="minorHAnsi"/>
                <w:sz w:val="22"/>
                <w:szCs w:val="22"/>
                <w:lang w:val="en-GB"/>
              </w:rPr>
              <w:t>“Sometimes we get comments when they go to the dentist, like ‘yeah, the teeth should be brushed better’. But well, that’s all easily said, it’s not always that simple.”</w:t>
            </w:r>
          </w:p>
        </w:tc>
        <w:tc>
          <w:tcPr>
            <w:tcW w:w="3825" w:type="dxa"/>
          </w:tcPr>
          <w:p w14:paraId="514322E2" w14:textId="2C6229C6" w:rsidR="00701430" w:rsidRDefault="00391057" w:rsidP="00961A32">
            <w:pPr>
              <w:rPr>
                <w:rFonts w:cstheme="minorHAnsi"/>
                <w:sz w:val="22"/>
                <w:szCs w:val="22"/>
              </w:rPr>
            </w:pPr>
            <w:r>
              <w:rPr>
                <w:rFonts w:cstheme="minorHAnsi"/>
                <w:sz w:val="22"/>
                <w:szCs w:val="22"/>
              </w:rPr>
              <w:t>“</w:t>
            </w:r>
            <w:r w:rsidRPr="00391057">
              <w:rPr>
                <w:rFonts w:cstheme="minorHAnsi"/>
                <w:sz w:val="22"/>
                <w:szCs w:val="22"/>
              </w:rPr>
              <w:t>Soms krijgen we daar opmerkingen over als ze naar de tandarts gaan</w:t>
            </w:r>
            <w:r>
              <w:rPr>
                <w:rFonts w:cstheme="minorHAnsi"/>
                <w:sz w:val="22"/>
                <w:szCs w:val="22"/>
              </w:rPr>
              <w:t>,</w:t>
            </w:r>
            <w:r w:rsidRPr="00391057">
              <w:rPr>
                <w:rFonts w:cstheme="minorHAnsi"/>
                <w:sz w:val="22"/>
                <w:szCs w:val="22"/>
              </w:rPr>
              <w:t xml:space="preserve"> van </w:t>
            </w:r>
            <w:r>
              <w:rPr>
                <w:rFonts w:cstheme="minorHAnsi"/>
                <w:sz w:val="22"/>
                <w:szCs w:val="22"/>
              </w:rPr>
              <w:t>‘</w:t>
            </w:r>
            <w:proofErr w:type="spellStart"/>
            <w:r w:rsidRPr="00391057">
              <w:rPr>
                <w:rFonts w:cstheme="minorHAnsi"/>
                <w:sz w:val="22"/>
                <w:szCs w:val="22"/>
              </w:rPr>
              <w:t>jah</w:t>
            </w:r>
            <w:proofErr w:type="spellEnd"/>
            <w:r w:rsidRPr="00391057">
              <w:rPr>
                <w:rFonts w:cstheme="minorHAnsi"/>
                <w:sz w:val="22"/>
                <w:szCs w:val="22"/>
              </w:rPr>
              <w:t xml:space="preserve"> de tanden zouden beter gepoetst moeten worden</w:t>
            </w:r>
            <w:r>
              <w:rPr>
                <w:rFonts w:cstheme="minorHAnsi"/>
                <w:sz w:val="22"/>
                <w:szCs w:val="22"/>
              </w:rPr>
              <w:t>’</w:t>
            </w:r>
            <w:r w:rsidRPr="00391057">
              <w:rPr>
                <w:rFonts w:cstheme="minorHAnsi"/>
                <w:sz w:val="22"/>
                <w:szCs w:val="22"/>
              </w:rPr>
              <w:t>. Maar ja da</w:t>
            </w:r>
            <w:r w:rsidR="006920DC">
              <w:rPr>
                <w:rFonts w:cstheme="minorHAnsi"/>
                <w:sz w:val="22"/>
                <w:szCs w:val="22"/>
              </w:rPr>
              <w:t>t</w:t>
            </w:r>
            <w:r w:rsidRPr="00391057">
              <w:rPr>
                <w:rFonts w:cstheme="minorHAnsi"/>
                <w:sz w:val="22"/>
                <w:szCs w:val="22"/>
              </w:rPr>
              <w:t xml:space="preserve"> is niet, Ja </w:t>
            </w:r>
            <w:proofErr w:type="spellStart"/>
            <w:r w:rsidRPr="00391057">
              <w:rPr>
                <w:rFonts w:cstheme="minorHAnsi"/>
                <w:sz w:val="22"/>
                <w:szCs w:val="22"/>
              </w:rPr>
              <w:t>al</w:t>
            </w:r>
            <w:r w:rsidR="00294EF9">
              <w:rPr>
                <w:rFonts w:cstheme="minorHAnsi"/>
                <w:sz w:val="22"/>
                <w:szCs w:val="22"/>
              </w:rPr>
              <w:t>lez</w:t>
            </w:r>
            <w:proofErr w:type="spellEnd"/>
            <w:r w:rsidRPr="00391057">
              <w:rPr>
                <w:rFonts w:cstheme="minorHAnsi"/>
                <w:sz w:val="22"/>
                <w:szCs w:val="22"/>
              </w:rPr>
              <w:t xml:space="preserve">, ja, dat is allemaal gemakkelijk </w:t>
            </w:r>
            <w:r w:rsidRPr="00391057">
              <w:rPr>
                <w:rFonts w:cstheme="minorHAnsi"/>
                <w:sz w:val="22"/>
                <w:szCs w:val="22"/>
              </w:rPr>
              <w:lastRenderedPageBreak/>
              <w:t>gezegd maar dat gaat niet altijd even gemakkelijk.</w:t>
            </w:r>
            <w:r>
              <w:rPr>
                <w:rFonts w:cstheme="minorHAnsi"/>
                <w:sz w:val="22"/>
                <w:szCs w:val="22"/>
              </w:rPr>
              <w:t>”</w:t>
            </w:r>
          </w:p>
        </w:tc>
      </w:tr>
      <w:tr w:rsidR="00391057" w:rsidRPr="005D556C" w14:paraId="4BC71820" w14:textId="77777777" w:rsidTr="006C0D2D">
        <w:tc>
          <w:tcPr>
            <w:tcW w:w="1413" w:type="dxa"/>
          </w:tcPr>
          <w:p w14:paraId="14DB4AAF" w14:textId="77777777" w:rsidR="00391057" w:rsidRDefault="007E77FD" w:rsidP="004B17BF">
            <w:pPr>
              <w:rPr>
                <w:rFonts w:cstheme="minorHAnsi"/>
                <w:sz w:val="22"/>
                <w:szCs w:val="22"/>
              </w:rPr>
            </w:pPr>
            <w:r>
              <w:rPr>
                <w:rFonts w:cstheme="minorHAnsi"/>
                <w:sz w:val="22"/>
                <w:szCs w:val="22"/>
              </w:rPr>
              <w:lastRenderedPageBreak/>
              <w:t>Quote 13</w:t>
            </w:r>
          </w:p>
          <w:p w14:paraId="44F95DA0" w14:textId="77777777" w:rsidR="007E77FD" w:rsidRDefault="007E77FD" w:rsidP="004B17BF">
            <w:pPr>
              <w:rPr>
                <w:rFonts w:cstheme="minorHAnsi"/>
                <w:sz w:val="22"/>
                <w:szCs w:val="22"/>
              </w:rPr>
            </w:pPr>
            <w:r>
              <w:rPr>
                <w:rFonts w:cstheme="minorHAnsi"/>
                <w:sz w:val="22"/>
                <w:szCs w:val="22"/>
              </w:rPr>
              <w:t>Interview 3</w:t>
            </w:r>
          </w:p>
          <w:p w14:paraId="7F63EA43" w14:textId="46AB12FB" w:rsidR="007E77FD" w:rsidRDefault="007E77FD" w:rsidP="004B17BF">
            <w:pPr>
              <w:rPr>
                <w:rFonts w:cstheme="minorHAnsi"/>
                <w:sz w:val="22"/>
                <w:szCs w:val="22"/>
              </w:rPr>
            </w:pPr>
            <w:r>
              <w:rPr>
                <w:rFonts w:cstheme="minorHAnsi"/>
                <w:sz w:val="22"/>
                <w:szCs w:val="22"/>
              </w:rPr>
              <w:t>Wave</w:t>
            </w:r>
            <w:r w:rsidR="001019CE">
              <w:rPr>
                <w:rFonts w:cstheme="minorHAnsi"/>
                <w:sz w:val="22"/>
                <w:szCs w:val="22"/>
              </w:rPr>
              <w:t xml:space="preserve"> </w:t>
            </w:r>
            <w:r>
              <w:rPr>
                <w:rFonts w:cstheme="minorHAnsi"/>
                <w:sz w:val="22"/>
                <w:szCs w:val="22"/>
              </w:rPr>
              <w:t>2</w:t>
            </w:r>
          </w:p>
        </w:tc>
        <w:tc>
          <w:tcPr>
            <w:tcW w:w="3824" w:type="dxa"/>
          </w:tcPr>
          <w:p w14:paraId="371EFF5B" w14:textId="3E48A913" w:rsidR="00391057" w:rsidRPr="00A81EEA" w:rsidRDefault="00A81EEA" w:rsidP="004B17BF">
            <w:pPr>
              <w:rPr>
                <w:rFonts w:cstheme="minorHAnsi"/>
                <w:sz w:val="22"/>
                <w:szCs w:val="22"/>
                <w:lang w:val="en-GB"/>
              </w:rPr>
            </w:pPr>
            <w:r w:rsidRPr="00A81EEA">
              <w:rPr>
                <w:rFonts w:cstheme="minorHAnsi"/>
                <w:sz w:val="22"/>
                <w:szCs w:val="22"/>
                <w:lang w:val="en-GB"/>
              </w:rPr>
              <w:t>"Everyone has their own manual</w:t>
            </w:r>
            <w:r w:rsidR="00E34E09">
              <w:rPr>
                <w:rFonts w:cstheme="minorHAnsi"/>
                <w:sz w:val="22"/>
                <w:szCs w:val="22"/>
                <w:lang w:val="en-GB"/>
              </w:rPr>
              <w:t xml:space="preserve">, </w:t>
            </w:r>
            <w:r w:rsidRPr="00A81EEA">
              <w:rPr>
                <w:rFonts w:cstheme="minorHAnsi"/>
                <w:sz w:val="22"/>
                <w:szCs w:val="22"/>
                <w:lang w:val="en-GB"/>
              </w:rPr>
              <w:t>actually, every care recipient does</w:t>
            </w:r>
            <w:r w:rsidR="00E34E09">
              <w:rPr>
                <w:rFonts w:cstheme="minorHAnsi"/>
                <w:sz w:val="22"/>
                <w:szCs w:val="22"/>
                <w:lang w:val="en-GB"/>
              </w:rPr>
              <w:t xml:space="preserve">, </w:t>
            </w:r>
            <w:r w:rsidRPr="00A81EEA">
              <w:rPr>
                <w:rFonts w:cstheme="minorHAnsi"/>
                <w:sz w:val="22"/>
                <w:szCs w:val="22"/>
                <w:lang w:val="en-GB"/>
              </w:rPr>
              <w:t>and that’s what makes it so difficult."</w:t>
            </w:r>
          </w:p>
        </w:tc>
        <w:tc>
          <w:tcPr>
            <w:tcW w:w="3825" w:type="dxa"/>
          </w:tcPr>
          <w:p w14:paraId="3B371901" w14:textId="317226BD" w:rsidR="00391057" w:rsidRDefault="007E77FD" w:rsidP="00961A32">
            <w:pPr>
              <w:rPr>
                <w:rFonts w:cstheme="minorHAnsi"/>
                <w:sz w:val="22"/>
                <w:szCs w:val="22"/>
              </w:rPr>
            </w:pPr>
            <w:r>
              <w:rPr>
                <w:rFonts w:cstheme="minorHAnsi"/>
                <w:sz w:val="22"/>
                <w:szCs w:val="22"/>
              </w:rPr>
              <w:t>“</w:t>
            </w:r>
            <w:r w:rsidRPr="007E77FD">
              <w:rPr>
                <w:rFonts w:cstheme="minorHAnsi"/>
                <w:sz w:val="22"/>
                <w:szCs w:val="22"/>
              </w:rPr>
              <w:t xml:space="preserve">Ieder heeft zijn eigen handleiding, eigenlijk elke zorggebruiker en dat maakt </w:t>
            </w:r>
            <w:r w:rsidR="00294EF9">
              <w:rPr>
                <w:rFonts w:cstheme="minorHAnsi"/>
                <w:sz w:val="22"/>
                <w:szCs w:val="22"/>
              </w:rPr>
              <w:t xml:space="preserve">het </w:t>
            </w:r>
            <w:r w:rsidRPr="007E77FD">
              <w:rPr>
                <w:rFonts w:cstheme="minorHAnsi"/>
                <w:sz w:val="22"/>
                <w:szCs w:val="22"/>
              </w:rPr>
              <w:t>zo moeilijk.</w:t>
            </w:r>
            <w:r>
              <w:rPr>
                <w:rFonts w:cstheme="minorHAnsi"/>
                <w:sz w:val="22"/>
                <w:szCs w:val="22"/>
              </w:rPr>
              <w:t>”</w:t>
            </w:r>
          </w:p>
        </w:tc>
      </w:tr>
      <w:tr w:rsidR="007E77FD" w:rsidRPr="005D556C" w14:paraId="2686D7E1" w14:textId="77777777" w:rsidTr="006C0D2D">
        <w:tc>
          <w:tcPr>
            <w:tcW w:w="1413" w:type="dxa"/>
          </w:tcPr>
          <w:p w14:paraId="49B7D0F1" w14:textId="77777777" w:rsidR="007E77FD" w:rsidRDefault="007E77FD" w:rsidP="004B17BF">
            <w:pPr>
              <w:rPr>
                <w:rFonts w:cstheme="minorHAnsi"/>
                <w:sz w:val="22"/>
                <w:szCs w:val="22"/>
              </w:rPr>
            </w:pPr>
            <w:r>
              <w:rPr>
                <w:rFonts w:cstheme="minorHAnsi"/>
                <w:sz w:val="22"/>
                <w:szCs w:val="22"/>
              </w:rPr>
              <w:t>Quote 14</w:t>
            </w:r>
          </w:p>
          <w:p w14:paraId="707EB3BC" w14:textId="2E1753E8" w:rsidR="001019CE" w:rsidRDefault="001019CE" w:rsidP="004B17BF">
            <w:pPr>
              <w:rPr>
                <w:rFonts w:cstheme="minorHAnsi"/>
                <w:sz w:val="22"/>
                <w:szCs w:val="22"/>
              </w:rPr>
            </w:pPr>
            <w:r>
              <w:rPr>
                <w:rFonts w:cstheme="minorHAnsi"/>
                <w:sz w:val="22"/>
                <w:szCs w:val="22"/>
              </w:rPr>
              <w:t>Interview 7</w:t>
            </w:r>
          </w:p>
          <w:p w14:paraId="6112F752" w14:textId="6E8D8819" w:rsidR="001019CE" w:rsidRDefault="001019CE" w:rsidP="004B17BF">
            <w:pPr>
              <w:rPr>
                <w:rFonts w:cstheme="minorHAnsi"/>
                <w:sz w:val="22"/>
                <w:szCs w:val="22"/>
              </w:rPr>
            </w:pPr>
            <w:r>
              <w:rPr>
                <w:rFonts w:cstheme="minorHAnsi"/>
                <w:sz w:val="22"/>
                <w:szCs w:val="22"/>
              </w:rPr>
              <w:t>Wave 3</w:t>
            </w:r>
          </w:p>
          <w:p w14:paraId="5A2A6640" w14:textId="05238A4D" w:rsidR="007E77FD" w:rsidRDefault="007E77FD" w:rsidP="004B17BF">
            <w:pPr>
              <w:rPr>
                <w:rFonts w:cstheme="minorHAnsi"/>
                <w:sz w:val="22"/>
                <w:szCs w:val="22"/>
              </w:rPr>
            </w:pPr>
          </w:p>
        </w:tc>
        <w:tc>
          <w:tcPr>
            <w:tcW w:w="3824" w:type="dxa"/>
          </w:tcPr>
          <w:p w14:paraId="27A18AC8" w14:textId="0186FB56" w:rsidR="007E77FD" w:rsidRPr="00423310" w:rsidRDefault="00423310" w:rsidP="004B17BF">
            <w:pPr>
              <w:rPr>
                <w:rFonts w:cstheme="minorHAnsi"/>
                <w:sz w:val="22"/>
                <w:szCs w:val="22"/>
                <w:lang w:val="en-GB"/>
              </w:rPr>
            </w:pPr>
            <w:r w:rsidRPr="00423310">
              <w:rPr>
                <w:rFonts w:cstheme="minorHAnsi"/>
                <w:sz w:val="22"/>
                <w:szCs w:val="22"/>
                <w:lang w:val="en-GB"/>
              </w:rPr>
              <w:t>"They are part of the institution, and we come in as an external group, which always makes things a bit more delicate</w:t>
            </w:r>
            <w:r w:rsidR="00F80726">
              <w:rPr>
                <w:rFonts w:cstheme="minorHAnsi"/>
                <w:sz w:val="22"/>
                <w:szCs w:val="22"/>
                <w:lang w:val="en-GB"/>
              </w:rPr>
              <w:t xml:space="preserve">, </w:t>
            </w:r>
            <w:r w:rsidRPr="00423310">
              <w:rPr>
                <w:rFonts w:cstheme="minorHAnsi"/>
                <w:sz w:val="22"/>
                <w:szCs w:val="22"/>
                <w:lang w:val="en-GB"/>
              </w:rPr>
              <w:t>what comments do you give, or… we always have to be careful so that we can keep working there. We work there as independent nurses, so you really have to weigh your words. Especially don’t say that they haven’t brushed th</w:t>
            </w:r>
            <w:r w:rsidR="00F80726">
              <w:rPr>
                <w:rFonts w:cstheme="minorHAnsi"/>
                <w:sz w:val="22"/>
                <w:szCs w:val="22"/>
                <w:lang w:val="en-GB"/>
              </w:rPr>
              <w:t>ose</w:t>
            </w:r>
            <w:r w:rsidRPr="00423310">
              <w:rPr>
                <w:rFonts w:cstheme="minorHAnsi"/>
                <w:sz w:val="22"/>
                <w:szCs w:val="22"/>
                <w:lang w:val="en-GB"/>
              </w:rPr>
              <w:t xml:space="preserve"> teeth, because that doesn’t come across well."</w:t>
            </w:r>
          </w:p>
        </w:tc>
        <w:tc>
          <w:tcPr>
            <w:tcW w:w="3825" w:type="dxa"/>
          </w:tcPr>
          <w:p w14:paraId="7B55D2D9" w14:textId="1039C34D" w:rsidR="007E77FD" w:rsidRDefault="00CD71CD" w:rsidP="00961A32">
            <w:pPr>
              <w:rPr>
                <w:rFonts w:cstheme="minorHAnsi"/>
                <w:sz w:val="22"/>
                <w:szCs w:val="22"/>
              </w:rPr>
            </w:pPr>
            <w:r>
              <w:rPr>
                <w:rFonts w:cstheme="minorHAnsi"/>
                <w:sz w:val="22"/>
                <w:szCs w:val="22"/>
              </w:rPr>
              <w:t>“</w:t>
            </w:r>
            <w:r w:rsidRPr="00CD71CD">
              <w:rPr>
                <w:rFonts w:cstheme="minorHAnsi"/>
                <w:sz w:val="22"/>
                <w:szCs w:val="22"/>
              </w:rPr>
              <w:t>Zij zijn een stuk van de instelling en wij komen daar als externe groep binnen en dat ligt altijd een stuk delicater van welke opmerkingen geef je of … wij moeten altijd voorzichtig zijn dat we daar kunnen blijven werken. Wij werken daar als zelfstandige verpleegkundigen en dus moet je woorden wikken en wegen. Vooral niet zeggen dat ze die tanden niet gepoetst hebben, want dat komt niet goed over.</w:t>
            </w:r>
            <w:r>
              <w:rPr>
                <w:rFonts w:cstheme="minorHAnsi"/>
                <w:sz w:val="22"/>
                <w:szCs w:val="22"/>
              </w:rPr>
              <w:t>”</w:t>
            </w:r>
            <w:r w:rsidRPr="00CD71CD">
              <w:rPr>
                <w:rFonts w:cstheme="minorHAnsi"/>
                <w:sz w:val="22"/>
                <w:szCs w:val="22"/>
              </w:rPr>
              <w:t xml:space="preserve"> </w:t>
            </w:r>
          </w:p>
        </w:tc>
      </w:tr>
      <w:tr w:rsidR="001019CE" w:rsidRPr="005D556C" w14:paraId="532ED720" w14:textId="77777777" w:rsidTr="006C0D2D">
        <w:tc>
          <w:tcPr>
            <w:tcW w:w="1413" w:type="dxa"/>
          </w:tcPr>
          <w:p w14:paraId="16C33348" w14:textId="77777777" w:rsidR="001019CE" w:rsidRDefault="00A509C5" w:rsidP="004B17BF">
            <w:pPr>
              <w:rPr>
                <w:rFonts w:cstheme="minorHAnsi"/>
                <w:sz w:val="22"/>
                <w:szCs w:val="22"/>
              </w:rPr>
            </w:pPr>
            <w:r>
              <w:rPr>
                <w:rFonts w:cstheme="minorHAnsi"/>
                <w:sz w:val="22"/>
                <w:szCs w:val="22"/>
              </w:rPr>
              <w:t>Quote 15</w:t>
            </w:r>
          </w:p>
          <w:p w14:paraId="1785F1DB" w14:textId="77777777" w:rsidR="00A509C5" w:rsidRDefault="005F5C71" w:rsidP="004B17BF">
            <w:pPr>
              <w:rPr>
                <w:rFonts w:cstheme="minorHAnsi"/>
                <w:sz w:val="22"/>
                <w:szCs w:val="22"/>
              </w:rPr>
            </w:pPr>
            <w:r>
              <w:rPr>
                <w:rFonts w:cstheme="minorHAnsi"/>
                <w:sz w:val="22"/>
                <w:szCs w:val="22"/>
              </w:rPr>
              <w:t>Interview 8</w:t>
            </w:r>
          </w:p>
          <w:p w14:paraId="7DDDCE32" w14:textId="1305F1F6" w:rsidR="005F5C71" w:rsidRDefault="005F5C71" w:rsidP="004B17BF">
            <w:pPr>
              <w:rPr>
                <w:rFonts w:cstheme="minorHAnsi"/>
                <w:sz w:val="22"/>
                <w:szCs w:val="22"/>
              </w:rPr>
            </w:pPr>
            <w:r>
              <w:rPr>
                <w:rFonts w:cstheme="minorHAnsi"/>
                <w:sz w:val="22"/>
                <w:szCs w:val="22"/>
              </w:rPr>
              <w:t>Wave 3</w:t>
            </w:r>
          </w:p>
        </w:tc>
        <w:tc>
          <w:tcPr>
            <w:tcW w:w="3824" w:type="dxa"/>
          </w:tcPr>
          <w:p w14:paraId="15723771" w14:textId="60C798A9" w:rsidR="00D20CC8" w:rsidRPr="00D20CC8" w:rsidRDefault="00D20CC8" w:rsidP="00D20CC8">
            <w:pPr>
              <w:rPr>
                <w:rFonts w:cstheme="minorHAnsi"/>
                <w:sz w:val="22"/>
                <w:szCs w:val="22"/>
                <w:lang w:val="en-GB"/>
              </w:rPr>
            </w:pPr>
            <w:r w:rsidRPr="00D20CC8">
              <w:rPr>
                <w:rFonts w:cstheme="minorHAnsi"/>
                <w:sz w:val="22"/>
                <w:szCs w:val="22"/>
                <w:lang w:val="en-GB"/>
              </w:rPr>
              <w:t xml:space="preserve">Participant 1: "It’s, of course, a very… I find it an unappealing topic to </w:t>
            </w:r>
            <w:r w:rsidR="000F0DC8">
              <w:rPr>
                <w:rFonts w:cstheme="minorHAnsi"/>
                <w:sz w:val="22"/>
                <w:szCs w:val="22"/>
                <w:lang w:val="en-GB"/>
              </w:rPr>
              <w:t>get</w:t>
            </w:r>
            <w:r w:rsidRPr="00D20CC8">
              <w:rPr>
                <w:rFonts w:cstheme="minorHAnsi"/>
                <w:sz w:val="22"/>
                <w:szCs w:val="22"/>
                <w:lang w:val="en-GB"/>
              </w:rPr>
              <w:t xml:space="preserve"> training </w:t>
            </w:r>
            <w:r w:rsidR="00620419">
              <w:rPr>
                <w:rFonts w:cstheme="minorHAnsi"/>
                <w:sz w:val="22"/>
                <w:szCs w:val="22"/>
                <w:lang w:val="en-GB"/>
              </w:rPr>
              <w:t>in</w:t>
            </w:r>
            <w:r w:rsidRPr="00D20CC8">
              <w:rPr>
                <w:rFonts w:cstheme="minorHAnsi"/>
                <w:sz w:val="22"/>
                <w:szCs w:val="22"/>
                <w:lang w:val="en-GB"/>
              </w:rPr>
              <w:t>. I can imagine, to be honest, that few people would choose it; they’d probably pick another kind of training instead."</w:t>
            </w:r>
          </w:p>
          <w:p w14:paraId="413C465B" w14:textId="7E5EFDBE" w:rsidR="001019CE" w:rsidRPr="00D20CC8" w:rsidRDefault="00D20CC8" w:rsidP="004B17BF">
            <w:pPr>
              <w:rPr>
                <w:rFonts w:cstheme="minorHAnsi"/>
                <w:sz w:val="22"/>
                <w:szCs w:val="22"/>
                <w:lang w:val="en-GB"/>
              </w:rPr>
            </w:pPr>
            <w:r w:rsidRPr="00D20CC8">
              <w:rPr>
                <w:rFonts w:cstheme="minorHAnsi"/>
                <w:sz w:val="22"/>
                <w:szCs w:val="22"/>
                <w:lang w:val="en-GB"/>
              </w:rPr>
              <w:t>Participant 2:</w:t>
            </w:r>
            <w:r w:rsidR="00A00059">
              <w:rPr>
                <w:rFonts w:cstheme="minorHAnsi"/>
                <w:sz w:val="22"/>
                <w:szCs w:val="22"/>
                <w:lang w:val="en-GB"/>
              </w:rPr>
              <w:t xml:space="preserve"> </w:t>
            </w:r>
            <w:r w:rsidRPr="00D20CC8">
              <w:rPr>
                <w:rFonts w:cstheme="minorHAnsi"/>
                <w:sz w:val="22"/>
                <w:szCs w:val="22"/>
                <w:lang w:val="en-GB"/>
              </w:rPr>
              <w:t xml:space="preserve">"I also think that, especially as </w:t>
            </w:r>
            <w:r w:rsidR="00C16838">
              <w:rPr>
                <w:rFonts w:cstheme="minorHAnsi"/>
                <w:sz w:val="22"/>
                <w:szCs w:val="22"/>
                <w:lang w:val="en-GB"/>
              </w:rPr>
              <w:t>residential support worker</w:t>
            </w:r>
            <w:r w:rsidRPr="00D20CC8">
              <w:rPr>
                <w:rFonts w:cstheme="minorHAnsi"/>
                <w:sz w:val="22"/>
                <w:szCs w:val="22"/>
                <w:lang w:val="en-GB"/>
              </w:rPr>
              <w:t>, it’s not really our priority either."</w:t>
            </w:r>
          </w:p>
        </w:tc>
        <w:tc>
          <w:tcPr>
            <w:tcW w:w="3825" w:type="dxa"/>
          </w:tcPr>
          <w:p w14:paraId="41661526" w14:textId="3646F324" w:rsidR="00A509C5" w:rsidRPr="00A509C5" w:rsidRDefault="00A509C5" w:rsidP="00A509C5">
            <w:pPr>
              <w:rPr>
                <w:rFonts w:cstheme="minorHAnsi"/>
                <w:sz w:val="22"/>
                <w:szCs w:val="22"/>
              </w:rPr>
            </w:pPr>
            <w:r w:rsidRPr="00A509C5">
              <w:rPr>
                <w:rFonts w:cstheme="minorHAnsi"/>
                <w:sz w:val="22"/>
                <w:szCs w:val="22"/>
              </w:rPr>
              <w:t>D</w:t>
            </w:r>
            <w:r>
              <w:rPr>
                <w:rFonts w:cstheme="minorHAnsi"/>
                <w:sz w:val="22"/>
                <w:szCs w:val="22"/>
              </w:rPr>
              <w:t xml:space="preserve">eelnemer </w:t>
            </w:r>
            <w:r w:rsidRPr="00A509C5">
              <w:rPr>
                <w:rFonts w:cstheme="minorHAnsi"/>
                <w:sz w:val="22"/>
                <w:szCs w:val="22"/>
              </w:rPr>
              <w:t>1</w:t>
            </w:r>
            <w:r>
              <w:rPr>
                <w:rFonts w:cstheme="minorHAnsi"/>
                <w:sz w:val="22"/>
                <w:szCs w:val="22"/>
              </w:rPr>
              <w:t>:</w:t>
            </w:r>
            <w:r w:rsidRPr="00A509C5">
              <w:rPr>
                <w:rFonts w:cstheme="minorHAnsi"/>
                <w:sz w:val="22"/>
                <w:szCs w:val="22"/>
              </w:rPr>
              <w:t xml:space="preserve"> </w:t>
            </w:r>
            <w:r>
              <w:rPr>
                <w:rFonts w:cstheme="minorHAnsi"/>
                <w:sz w:val="22"/>
                <w:szCs w:val="22"/>
              </w:rPr>
              <w:t>“</w:t>
            </w:r>
            <w:r w:rsidRPr="00A509C5">
              <w:rPr>
                <w:rFonts w:cstheme="minorHAnsi"/>
                <w:sz w:val="22"/>
                <w:szCs w:val="22"/>
              </w:rPr>
              <w:t>Het is natuurlijk ook een heel, ik vind dat een onaantrekkelijk item om vorming rond te volgen. Ik kan mij voorstellen, als ik eerlijk ben he. Dat er weinig mensen zich, dat ze eerder een andere vorming gaan kiezen dan dat.</w:t>
            </w:r>
            <w:r>
              <w:rPr>
                <w:rFonts w:cstheme="minorHAnsi"/>
                <w:sz w:val="22"/>
                <w:szCs w:val="22"/>
              </w:rPr>
              <w:t>”</w:t>
            </w:r>
            <w:r w:rsidRPr="00A509C5">
              <w:rPr>
                <w:rFonts w:cstheme="minorHAnsi"/>
                <w:sz w:val="22"/>
                <w:szCs w:val="22"/>
              </w:rPr>
              <w:t xml:space="preserve">  </w:t>
            </w:r>
          </w:p>
          <w:p w14:paraId="4063E401" w14:textId="7B3474A6" w:rsidR="001019CE" w:rsidRDefault="00A509C5" w:rsidP="00961A32">
            <w:pPr>
              <w:rPr>
                <w:rFonts w:cstheme="minorHAnsi"/>
                <w:sz w:val="22"/>
                <w:szCs w:val="22"/>
              </w:rPr>
            </w:pPr>
            <w:r w:rsidRPr="00A509C5">
              <w:rPr>
                <w:rFonts w:cstheme="minorHAnsi"/>
                <w:sz w:val="22"/>
                <w:szCs w:val="22"/>
              </w:rPr>
              <w:t>D</w:t>
            </w:r>
            <w:r>
              <w:rPr>
                <w:rFonts w:cstheme="minorHAnsi"/>
                <w:sz w:val="22"/>
                <w:szCs w:val="22"/>
              </w:rPr>
              <w:t xml:space="preserve">eelnemer </w:t>
            </w:r>
            <w:r w:rsidRPr="00A509C5">
              <w:rPr>
                <w:rFonts w:cstheme="minorHAnsi"/>
                <w:sz w:val="22"/>
                <w:szCs w:val="22"/>
              </w:rPr>
              <w:t>2</w:t>
            </w:r>
            <w:r>
              <w:rPr>
                <w:rFonts w:cstheme="minorHAnsi"/>
                <w:sz w:val="22"/>
                <w:szCs w:val="22"/>
              </w:rPr>
              <w:t>:</w:t>
            </w:r>
            <w:r w:rsidRPr="00A509C5">
              <w:rPr>
                <w:rFonts w:cstheme="minorHAnsi"/>
                <w:sz w:val="22"/>
                <w:szCs w:val="22"/>
              </w:rPr>
              <w:t xml:space="preserve"> </w:t>
            </w:r>
            <w:r>
              <w:rPr>
                <w:rFonts w:cstheme="minorHAnsi"/>
                <w:sz w:val="22"/>
                <w:szCs w:val="22"/>
              </w:rPr>
              <w:t>“</w:t>
            </w:r>
            <w:r w:rsidRPr="00A509C5">
              <w:rPr>
                <w:rFonts w:cstheme="minorHAnsi"/>
                <w:sz w:val="22"/>
                <w:szCs w:val="22"/>
              </w:rPr>
              <w:t>Ik denk dat ook zeker, zeker als woonbegeleider, ligt onze prioriteit daar ook niet echt he.</w:t>
            </w:r>
            <w:r>
              <w:rPr>
                <w:rFonts w:cstheme="minorHAnsi"/>
                <w:sz w:val="22"/>
                <w:szCs w:val="22"/>
              </w:rPr>
              <w:t>”</w:t>
            </w:r>
            <w:r w:rsidRPr="00A509C5">
              <w:rPr>
                <w:rFonts w:cstheme="minorHAnsi"/>
                <w:sz w:val="22"/>
                <w:szCs w:val="22"/>
              </w:rPr>
              <w:t xml:space="preserve"> </w:t>
            </w:r>
          </w:p>
        </w:tc>
      </w:tr>
      <w:tr w:rsidR="005F5C71" w:rsidRPr="005D556C" w14:paraId="70BFECCF" w14:textId="77777777" w:rsidTr="006C0D2D">
        <w:tc>
          <w:tcPr>
            <w:tcW w:w="1413" w:type="dxa"/>
          </w:tcPr>
          <w:p w14:paraId="50A5D839" w14:textId="77777777" w:rsidR="005F5C71" w:rsidRDefault="005F5C71" w:rsidP="004B17BF">
            <w:pPr>
              <w:rPr>
                <w:rFonts w:cstheme="minorHAnsi"/>
                <w:sz w:val="22"/>
                <w:szCs w:val="22"/>
              </w:rPr>
            </w:pPr>
            <w:r>
              <w:rPr>
                <w:rFonts w:cstheme="minorHAnsi"/>
                <w:sz w:val="22"/>
                <w:szCs w:val="22"/>
              </w:rPr>
              <w:t>Quote 16</w:t>
            </w:r>
          </w:p>
          <w:p w14:paraId="3B18CB81" w14:textId="77777777" w:rsidR="009E27C6" w:rsidRDefault="0060017A" w:rsidP="004B17BF">
            <w:pPr>
              <w:rPr>
                <w:rFonts w:cstheme="minorHAnsi"/>
                <w:sz w:val="22"/>
                <w:szCs w:val="22"/>
              </w:rPr>
            </w:pPr>
            <w:r>
              <w:rPr>
                <w:rFonts w:cstheme="minorHAnsi"/>
                <w:sz w:val="22"/>
                <w:szCs w:val="22"/>
              </w:rPr>
              <w:t>Interview 3</w:t>
            </w:r>
          </w:p>
          <w:p w14:paraId="51A2385F" w14:textId="069C0661" w:rsidR="0060017A" w:rsidRDefault="0060017A" w:rsidP="004B17BF">
            <w:pPr>
              <w:rPr>
                <w:rFonts w:cstheme="minorHAnsi"/>
                <w:sz w:val="22"/>
                <w:szCs w:val="22"/>
              </w:rPr>
            </w:pPr>
            <w:r>
              <w:rPr>
                <w:rFonts w:cstheme="minorHAnsi"/>
                <w:sz w:val="22"/>
                <w:szCs w:val="22"/>
              </w:rPr>
              <w:t>Wave 1</w:t>
            </w:r>
          </w:p>
        </w:tc>
        <w:tc>
          <w:tcPr>
            <w:tcW w:w="3824" w:type="dxa"/>
          </w:tcPr>
          <w:p w14:paraId="575979D0" w14:textId="65DBF3D8" w:rsidR="005F5C71" w:rsidRPr="00904166" w:rsidRDefault="00904166" w:rsidP="004B17BF">
            <w:pPr>
              <w:rPr>
                <w:rFonts w:cstheme="minorHAnsi"/>
                <w:sz w:val="22"/>
                <w:szCs w:val="22"/>
                <w:lang w:val="en-GB"/>
              </w:rPr>
            </w:pPr>
            <w:r w:rsidRPr="00904166">
              <w:rPr>
                <w:rFonts w:cstheme="minorHAnsi"/>
                <w:sz w:val="22"/>
                <w:szCs w:val="22"/>
                <w:lang w:val="en-GB"/>
              </w:rPr>
              <w:t xml:space="preserve">"I don’t think it’s feasible to go directly to the clients </w:t>
            </w:r>
            <w:r w:rsidR="003464FB">
              <w:rPr>
                <w:rFonts w:cstheme="minorHAnsi"/>
                <w:sz w:val="22"/>
                <w:szCs w:val="22"/>
                <w:lang w:val="en-GB"/>
              </w:rPr>
              <w:t xml:space="preserve">themselves, in our organisation, </w:t>
            </w:r>
            <w:r w:rsidRPr="00904166">
              <w:rPr>
                <w:rFonts w:cstheme="minorHAnsi"/>
                <w:sz w:val="22"/>
                <w:szCs w:val="22"/>
                <w:lang w:val="en-GB"/>
              </w:rPr>
              <w:t>to provide training on that."</w:t>
            </w:r>
          </w:p>
        </w:tc>
        <w:tc>
          <w:tcPr>
            <w:tcW w:w="3825" w:type="dxa"/>
          </w:tcPr>
          <w:p w14:paraId="1EA31095" w14:textId="346CABC3" w:rsidR="005F5C71" w:rsidRPr="00A509C5" w:rsidRDefault="009E27C6" w:rsidP="00A509C5">
            <w:pPr>
              <w:rPr>
                <w:rFonts w:cstheme="minorHAnsi"/>
                <w:sz w:val="22"/>
                <w:szCs w:val="22"/>
              </w:rPr>
            </w:pPr>
            <w:r>
              <w:rPr>
                <w:rFonts w:cstheme="minorHAnsi"/>
                <w:sz w:val="22"/>
                <w:szCs w:val="22"/>
              </w:rPr>
              <w:t>“</w:t>
            </w:r>
            <w:r w:rsidR="00A53BAF" w:rsidRPr="009E27C6">
              <w:rPr>
                <w:rFonts w:cstheme="minorHAnsi"/>
                <w:sz w:val="22"/>
                <w:szCs w:val="22"/>
              </w:rPr>
              <w:t>Ik denk dat dat niet haalbaar is naar de cliënten zelf te gaan, bij ons althans om daarover opleiding te geven</w:t>
            </w:r>
            <w:r>
              <w:rPr>
                <w:rFonts w:cstheme="minorHAnsi"/>
                <w:sz w:val="22"/>
                <w:szCs w:val="22"/>
              </w:rPr>
              <w:t>.”</w:t>
            </w:r>
            <w:r w:rsidR="00A53BAF" w:rsidRPr="009D3FD8">
              <w:rPr>
                <w:rFonts w:ascii="Calibri" w:hAnsi="Calibri" w:cs="Calibri"/>
                <w:i/>
                <w:iCs/>
                <w:color w:val="000000" w:themeColor="text1"/>
              </w:rPr>
              <w:t xml:space="preserve"> </w:t>
            </w:r>
            <w:r w:rsidR="00A53BAF" w:rsidRPr="0015623E">
              <w:rPr>
                <w:rFonts w:ascii="Calibri" w:hAnsi="Calibri" w:cs="Calibri"/>
                <w:i/>
                <w:iCs/>
                <w:color w:val="000000"/>
              </w:rPr>
              <w:t xml:space="preserve"> </w:t>
            </w:r>
          </w:p>
        </w:tc>
      </w:tr>
      <w:tr w:rsidR="00137405" w:rsidRPr="005D556C" w14:paraId="19ACE5FD" w14:textId="77777777" w:rsidTr="006C0D2D">
        <w:tc>
          <w:tcPr>
            <w:tcW w:w="1413" w:type="dxa"/>
          </w:tcPr>
          <w:p w14:paraId="4780491E" w14:textId="77777777" w:rsidR="00137405" w:rsidRDefault="00F736AE" w:rsidP="004B17BF">
            <w:pPr>
              <w:rPr>
                <w:rFonts w:cstheme="minorHAnsi"/>
                <w:sz w:val="22"/>
                <w:szCs w:val="22"/>
              </w:rPr>
            </w:pPr>
            <w:r>
              <w:rPr>
                <w:rFonts w:cstheme="minorHAnsi"/>
                <w:sz w:val="22"/>
                <w:szCs w:val="22"/>
              </w:rPr>
              <w:t>Quote 17</w:t>
            </w:r>
          </w:p>
          <w:p w14:paraId="178B4ED4" w14:textId="77777777" w:rsidR="00F736AE" w:rsidRDefault="00F736AE" w:rsidP="004B17BF">
            <w:pPr>
              <w:rPr>
                <w:rFonts w:cstheme="minorHAnsi"/>
                <w:sz w:val="22"/>
                <w:szCs w:val="22"/>
              </w:rPr>
            </w:pPr>
            <w:r>
              <w:rPr>
                <w:rFonts w:cstheme="minorHAnsi"/>
                <w:sz w:val="22"/>
                <w:szCs w:val="22"/>
              </w:rPr>
              <w:t>Interview 2</w:t>
            </w:r>
          </w:p>
          <w:p w14:paraId="0EC79876" w14:textId="35F795F1" w:rsidR="00F736AE" w:rsidRDefault="00F736AE" w:rsidP="004B17BF">
            <w:pPr>
              <w:rPr>
                <w:rFonts w:cstheme="minorHAnsi"/>
                <w:sz w:val="22"/>
                <w:szCs w:val="22"/>
              </w:rPr>
            </w:pPr>
            <w:r>
              <w:rPr>
                <w:rFonts w:cstheme="minorHAnsi"/>
                <w:sz w:val="22"/>
                <w:szCs w:val="22"/>
              </w:rPr>
              <w:t>Wave 1</w:t>
            </w:r>
          </w:p>
        </w:tc>
        <w:tc>
          <w:tcPr>
            <w:tcW w:w="3824" w:type="dxa"/>
          </w:tcPr>
          <w:p w14:paraId="1A309FD1" w14:textId="08EB9897" w:rsidR="00137405" w:rsidRPr="00705B1A" w:rsidRDefault="00622003" w:rsidP="004B17BF">
            <w:pPr>
              <w:rPr>
                <w:rFonts w:cstheme="minorHAnsi"/>
                <w:sz w:val="22"/>
                <w:szCs w:val="22"/>
                <w:lang w:val="en-GB"/>
              </w:rPr>
            </w:pPr>
            <w:r w:rsidRPr="00705B1A">
              <w:rPr>
                <w:rFonts w:cstheme="minorHAnsi"/>
                <w:sz w:val="22"/>
                <w:szCs w:val="22"/>
                <w:lang w:val="en-GB"/>
              </w:rPr>
              <w:t>"And then it turns into… because about two years ago we started a small group around healthy eating, and in the end it was just thrown aside, because we didn’t get time for it, we didn’t get any hours for it, and then you really can’t do anything properly, yeah."</w:t>
            </w:r>
          </w:p>
        </w:tc>
        <w:tc>
          <w:tcPr>
            <w:tcW w:w="3825" w:type="dxa"/>
          </w:tcPr>
          <w:p w14:paraId="566FCA33" w14:textId="5F460FA6" w:rsidR="00137405" w:rsidRDefault="00F736AE" w:rsidP="00A509C5">
            <w:pPr>
              <w:rPr>
                <w:rFonts w:cstheme="minorHAnsi"/>
                <w:sz w:val="22"/>
                <w:szCs w:val="22"/>
              </w:rPr>
            </w:pPr>
            <w:r>
              <w:rPr>
                <w:rFonts w:cstheme="minorHAnsi"/>
                <w:sz w:val="22"/>
                <w:szCs w:val="22"/>
              </w:rPr>
              <w:t>“</w:t>
            </w:r>
            <w:r w:rsidRPr="00F736AE">
              <w:rPr>
                <w:rFonts w:cstheme="minorHAnsi"/>
                <w:sz w:val="22"/>
                <w:szCs w:val="22"/>
              </w:rPr>
              <w:t>En dan wordt het ... want wij hebben zo’n twee jaar geleden zo’n groepje opgestart rond gezonde voeding en uiteindelijk is dat ook van de vloer gesmeten</w:t>
            </w:r>
            <w:r w:rsidR="00971E2D">
              <w:rPr>
                <w:rFonts w:cstheme="minorHAnsi"/>
                <w:sz w:val="22"/>
                <w:szCs w:val="22"/>
              </w:rPr>
              <w:t>,</w:t>
            </w:r>
            <w:r w:rsidRPr="00F736AE">
              <w:rPr>
                <w:rFonts w:cstheme="minorHAnsi"/>
                <w:sz w:val="22"/>
                <w:szCs w:val="22"/>
              </w:rPr>
              <w:t xml:space="preserve"> want we kregen daar geen tijd voor, we kregen daar geen uren voor en dan kun je ook niets deftig ja</w:t>
            </w:r>
            <w:r>
              <w:rPr>
                <w:rFonts w:cstheme="minorHAnsi"/>
                <w:sz w:val="22"/>
                <w:szCs w:val="22"/>
              </w:rPr>
              <w:t>.”</w:t>
            </w:r>
            <w:r w:rsidRPr="00F736AE">
              <w:rPr>
                <w:rFonts w:cstheme="minorHAnsi"/>
                <w:sz w:val="22"/>
                <w:szCs w:val="22"/>
              </w:rPr>
              <w:t xml:space="preserve"> </w:t>
            </w:r>
          </w:p>
        </w:tc>
      </w:tr>
      <w:tr w:rsidR="00F736AE" w:rsidRPr="005D556C" w14:paraId="66FF7482" w14:textId="77777777" w:rsidTr="006C0D2D">
        <w:tc>
          <w:tcPr>
            <w:tcW w:w="1413" w:type="dxa"/>
          </w:tcPr>
          <w:p w14:paraId="35C814BB" w14:textId="3BEA9926" w:rsidR="0048113E" w:rsidRDefault="0048113E" w:rsidP="0048113E">
            <w:pPr>
              <w:rPr>
                <w:rFonts w:cstheme="minorHAnsi"/>
                <w:sz w:val="22"/>
                <w:szCs w:val="22"/>
              </w:rPr>
            </w:pPr>
            <w:r>
              <w:rPr>
                <w:rFonts w:cstheme="minorHAnsi"/>
                <w:sz w:val="22"/>
                <w:szCs w:val="22"/>
              </w:rPr>
              <w:t>Quote 18</w:t>
            </w:r>
          </w:p>
          <w:p w14:paraId="57D00FB1" w14:textId="77777777" w:rsidR="0048113E" w:rsidRDefault="0048113E" w:rsidP="0048113E">
            <w:pPr>
              <w:rPr>
                <w:rFonts w:cstheme="minorHAnsi"/>
                <w:sz w:val="22"/>
                <w:szCs w:val="22"/>
              </w:rPr>
            </w:pPr>
            <w:r>
              <w:rPr>
                <w:rFonts w:cstheme="minorHAnsi"/>
                <w:sz w:val="22"/>
                <w:szCs w:val="22"/>
              </w:rPr>
              <w:t>Interview 2</w:t>
            </w:r>
          </w:p>
          <w:p w14:paraId="1C0F1217" w14:textId="63F6D742" w:rsidR="00F736AE" w:rsidRDefault="0048113E" w:rsidP="0048113E">
            <w:pPr>
              <w:rPr>
                <w:rFonts w:cstheme="minorHAnsi"/>
                <w:sz w:val="22"/>
                <w:szCs w:val="22"/>
              </w:rPr>
            </w:pPr>
            <w:r>
              <w:rPr>
                <w:rFonts w:cstheme="minorHAnsi"/>
                <w:sz w:val="22"/>
                <w:szCs w:val="22"/>
              </w:rPr>
              <w:t>Wave 1</w:t>
            </w:r>
          </w:p>
        </w:tc>
        <w:tc>
          <w:tcPr>
            <w:tcW w:w="3824" w:type="dxa"/>
          </w:tcPr>
          <w:p w14:paraId="0935BBE6" w14:textId="726CE0CB" w:rsidR="00F736AE" w:rsidRPr="00E83615" w:rsidRDefault="00705B1A" w:rsidP="004B17BF">
            <w:pPr>
              <w:rPr>
                <w:rFonts w:cstheme="minorHAnsi"/>
                <w:sz w:val="22"/>
                <w:szCs w:val="22"/>
                <w:lang w:val="en-GB"/>
              </w:rPr>
            </w:pPr>
            <w:r w:rsidRPr="00E83615">
              <w:rPr>
                <w:rFonts w:cstheme="minorHAnsi"/>
                <w:sz w:val="22"/>
                <w:szCs w:val="22"/>
                <w:lang w:val="en-GB"/>
              </w:rPr>
              <w:t>"We’ve now set it up in one of the living groups that they really have to brush their teeth in the group, and we’re really seeing an improvement in oral hygiene there."</w:t>
            </w:r>
          </w:p>
        </w:tc>
        <w:tc>
          <w:tcPr>
            <w:tcW w:w="3825" w:type="dxa"/>
          </w:tcPr>
          <w:p w14:paraId="6D761B3A" w14:textId="154EB7E6" w:rsidR="00F736AE" w:rsidRDefault="00AA25EF" w:rsidP="00A509C5">
            <w:pPr>
              <w:rPr>
                <w:rFonts w:cstheme="minorHAnsi"/>
                <w:sz w:val="22"/>
                <w:szCs w:val="22"/>
              </w:rPr>
            </w:pPr>
            <w:r>
              <w:rPr>
                <w:rFonts w:cstheme="minorHAnsi"/>
                <w:sz w:val="22"/>
                <w:szCs w:val="22"/>
              </w:rPr>
              <w:t>“</w:t>
            </w:r>
            <w:r w:rsidR="0048113E" w:rsidRPr="00AA25EF">
              <w:rPr>
                <w:rFonts w:cstheme="minorHAnsi"/>
                <w:sz w:val="22"/>
                <w:szCs w:val="22"/>
              </w:rPr>
              <w:t>Wij hebben nu zo op ene leefgroep geïnstalleerd dat ze nu echt in de leefgroep moeten poetsen, dus daar zien we de mondhygiëne nu echt verbeteren.”</w:t>
            </w:r>
          </w:p>
        </w:tc>
      </w:tr>
      <w:tr w:rsidR="00A17F4A" w:rsidRPr="005D556C" w14:paraId="2CB72D36" w14:textId="77777777" w:rsidTr="006C0D2D">
        <w:tc>
          <w:tcPr>
            <w:tcW w:w="1413" w:type="dxa"/>
          </w:tcPr>
          <w:p w14:paraId="384CE1C9" w14:textId="77777777" w:rsidR="00A17F4A" w:rsidRDefault="007B0DB5" w:rsidP="0048113E">
            <w:pPr>
              <w:rPr>
                <w:rFonts w:cstheme="minorHAnsi"/>
                <w:sz w:val="22"/>
                <w:szCs w:val="22"/>
              </w:rPr>
            </w:pPr>
            <w:r>
              <w:rPr>
                <w:rFonts w:cstheme="minorHAnsi"/>
                <w:sz w:val="22"/>
                <w:szCs w:val="22"/>
              </w:rPr>
              <w:t>Quote 19</w:t>
            </w:r>
          </w:p>
          <w:p w14:paraId="38E5E6BD" w14:textId="77777777" w:rsidR="007B0DB5" w:rsidRDefault="007B0DB5" w:rsidP="0048113E">
            <w:pPr>
              <w:rPr>
                <w:rFonts w:cstheme="minorHAnsi"/>
                <w:sz w:val="22"/>
                <w:szCs w:val="22"/>
              </w:rPr>
            </w:pPr>
            <w:r>
              <w:rPr>
                <w:rFonts w:cstheme="minorHAnsi"/>
                <w:sz w:val="22"/>
                <w:szCs w:val="22"/>
              </w:rPr>
              <w:t xml:space="preserve">Interview </w:t>
            </w:r>
            <w:r w:rsidR="00C046C9">
              <w:rPr>
                <w:rFonts w:cstheme="minorHAnsi"/>
                <w:sz w:val="22"/>
                <w:szCs w:val="22"/>
              </w:rPr>
              <w:t>6</w:t>
            </w:r>
          </w:p>
          <w:p w14:paraId="5A556662" w14:textId="7CBCF50B" w:rsidR="00C046C9" w:rsidRDefault="00C046C9" w:rsidP="0048113E">
            <w:pPr>
              <w:rPr>
                <w:rFonts w:cstheme="minorHAnsi"/>
                <w:sz w:val="22"/>
                <w:szCs w:val="22"/>
              </w:rPr>
            </w:pPr>
            <w:r>
              <w:rPr>
                <w:rFonts w:cstheme="minorHAnsi"/>
                <w:sz w:val="22"/>
                <w:szCs w:val="22"/>
              </w:rPr>
              <w:t>Wave 2</w:t>
            </w:r>
          </w:p>
        </w:tc>
        <w:tc>
          <w:tcPr>
            <w:tcW w:w="3824" w:type="dxa"/>
          </w:tcPr>
          <w:p w14:paraId="19459E90" w14:textId="17380175" w:rsidR="00A17F4A" w:rsidRPr="00D23B09" w:rsidRDefault="00756964" w:rsidP="004B17BF">
            <w:pPr>
              <w:rPr>
                <w:rFonts w:cstheme="minorHAnsi"/>
                <w:sz w:val="22"/>
                <w:szCs w:val="22"/>
              </w:rPr>
            </w:pPr>
            <w:r w:rsidRPr="00756964">
              <w:rPr>
                <w:rFonts w:cstheme="minorHAnsi"/>
                <w:sz w:val="22"/>
                <w:szCs w:val="22"/>
                <w:lang w:val="en-GB"/>
              </w:rPr>
              <w:t xml:space="preserve">"We’ve made some agreements about that here at our residence. Uh, and the nurses have started brushing the teeth because they weren’t doing it before. </w:t>
            </w:r>
            <w:proofErr w:type="spellStart"/>
            <w:r w:rsidRPr="00756964">
              <w:rPr>
                <w:rFonts w:cstheme="minorHAnsi"/>
                <w:sz w:val="22"/>
                <w:szCs w:val="22"/>
              </w:rPr>
              <w:t>Since</w:t>
            </w:r>
            <w:proofErr w:type="spellEnd"/>
            <w:r w:rsidRPr="00756964">
              <w:rPr>
                <w:rFonts w:cstheme="minorHAnsi"/>
                <w:sz w:val="22"/>
                <w:szCs w:val="22"/>
              </w:rPr>
              <w:t xml:space="preserve"> we made </w:t>
            </w:r>
            <w:proofErr w:type="spellStart"/>
            <w:r w:rsidRPr="00756964">
              <w:rPr>
                <w:rFonts w:cstheme="minorHAnsi"/>
                <w:sz w:val="22"/>
                <w:szCs w:val="22"/>
              </w:rPr>
              <w:t>those</w:t>
            </w:r>
            <w:proofErr w:type="spellEnd"/>
            <w:r w:rsidRPr="00756964">
              <w:rPr>
                <w:rFonts w:cstheme="minorHAnsi"/>
                <w:sz w:val="22"/>
                <w:szCs w:val="22"/>
              </w:rPr>
              <w:t xml:space="preserve"> </w:t>
            </w:r>
            <w:proofErr w:type="spellStart"/>
            <w:r w:rsidRPr="00756964">
              <w:rPr>
                <w:rFonts w:cstheme="minorHAnsi"/>
                <w:sz w:val="22"/>
                <w:szCs w:val="22"/>
              </w:rPr>
              <w:t>agreements</w:t>
            </w:r>
            <w:proofErr w:type="spellEnd"/>
            <w:r w:rsidRPr="00756964">
              <w:rPr>
                <w:rFonts w:cstheme="minorHAnsi"/>
                <w:sz w:val="22"/>
                <w:szCs w:val="22"/>
              </w:rPr>
              <w:t xml:space="preserve">, </w:t>
            </w:r>
            <w:proofErr w:type="spellStart"/>
            <w:r w:rsidRPr="00756964">
              <w:rPr>
                <w:rFonts w:cstheme="minorHAnsi"/>
                <w:sz w:val="22"/>
                <w:szCs w:val="22"/>
              </w:rPr>
              <w:t>they’ve</w:t>
            </w:r>
            <w:proofErr w:type="spellEnd"/>
            <w:r w:rsidRPr="00756964">
              <w:rPr>
                <w:rFonts w:cstheme="minorHAnsi"/>
                <w:sz w:val="22"/>
                <w:szCs w:val="22"/>
              </w:rPr>
              <w:t xml:space="preserve"> been </w:t>
            </w:r>
            <w:proofErr w:type="spellStart"/>
            <w:r w:rsidRPr="00756964">
              <w:rPr>
                <w:rFonts w:cstheme="minorHAnsi"/>
                <w:sz w:val="22"/>
                <w:szCs w:val="22"/>
              </w:rPr>
              <w:t>doing</w:t>
            </w:r>
            <w:proofErr w:type="spellEnd"/>
            <w:r w:rsidRPr="00756964">
              <w:rPr>
                <w:rFonts w:cstheme="minorHAnsi"/>
                <w:sz w:val="22"/>
                <w:szCs w:val="22"/>
              </w:rPr>
              <w:t xml:space="preserve"> it."</w:t>
            </w:r>
          </w:p>
        </w:tc>
        <w:tc>
          <w:tcPr>
            <w:tcW w:w="3825" w:type="dxa"/>
          </w:tcPr>
          <w:p w14:paraId="1EE0AF70" w14:textId="2ECC5F7E" w:rsidR="00A17F4A" w:rsidRDefault="007B0DB5" w:rsidP="00A509C5">
            <w:pPr>
              <w:rPr>
                <w:rFonts w:cstheme="minorHAnsi"/>
                <w:sz w:val="22"/>
                <w:szCs w:val="22"/>
              </w:rPr>
            </w:pPr>
            <w:r>
              <w:rPr>
                <w:rFonts w:cstheme="minorHAnsi"/>
                <w:sz w:val="22"/>
                <w:szCs w:val="22"/>
              </w:rPr>
              <w:t>“</w:t>
            </w:r>
            <w:r w:rsidRPr="007B0DB5">
              <w:rPr>
                <w:rFonts w:cstheme="minorHAnsi"/>
                <w:sz w:val="22"/>
                <w:szCs w:val="22"/>
              </w:rPr>
              <w:t xml:space="preserve">Wij hebben daar bij ons op de woning wel afspraken rond gemaakt. </w:t>
            </w:r>
            <w:proofErr w:type="spellStart"/>
            <w:r w:rsidRPr="007B0DB5">
              <w:rPr>
                <w:rFonts w:cstheme="minorHAnsi"/>
                <w:sz w:val="22"/>
                <w:szCs w:val="22"/>
              </w:rPr>
              <w:t>Euh</w:t>
            </w:r>
            <w:proofErr w:type="spellEnd"/>
            <w:r w:rsidRPr="007B0DB5">
              <w:rPr>
                <w:rFonts w:cstheme="minorHAnsi"/>
                <w:sz w:val="22"/>
                <w:szCs w:val="22"/>
              </w:rPr>
              <w:t xml:space="preserve"> en die verpleegkundigen die zijn wel de tanden beginnen te poetsen omdat ze het daarvoor niet deden. Sinds dat we daar afspraken rond gemaakt hebben doen ze dat wel.</w:t>
            </w:r>
            <w:r>
              <w:rPr>
                <w:rFonts w:cstheme="minorHAnsi"/>
                <w:sz w:val="22"/>
                <w:szCs w:val="22"/>
              </w:rPr>
              <w:t>”</w:t>
            </w:r>
          </w:p>
        </w:tc>
      </w:tr>
      <w:tr w:rsidR="00C046C9" w:rsidRPr="005D556C" w14:paraId="35CCBC1D" w14:textId="77777777" w:rsidTr="006C0D2D">
        <w:tc>
          <w:tcPr>
            <w:tcW w:w="1413" w:type="dxa"/>
          </w:tcPr>
          <w:p w14:paraId="1B444FC0" w14:textId="77777777" w:rsidR="00C046C9" w:rsidRDefault="00495404" w:rsidP="0048113E">
            <w:pPr>
              <w:rPr>
                <w:rFonts w:cstheme="minorHAnsi"/>
                <w:sz w:val="22"/>
                <w:szCs w:val="22"/>
              </w:rPr>
            </w:pPr>
            <w:r>
              <w:rPr>
                <w:rFonts w:cstheme="minorHAnsi"/>
                <w:sz w:val="22"/>
                <w:szCs w:val="22"/>
              </w:rPr>
              <w:t>Quote 20</w:t>
            </w:r>
          </w:p>
          <w:p w14:paraId="3322B72F" w14:textId="77777777" w:rsidR="00495404" w:rsidRDefault="00495404" w:rsidP="0048113E">
            <w:pPr>
              <w:rPr>
                <w:rFonts w:cstheme="minorHAnsi"/>
                <w:sz w:val="22"/>
                <w:szCs w:val="22"/>
              </w:rPr>
            </w:pPr>
            <w:r>
              <w:rPr>
                <w:rFonts w:cstheme="minorHAnsi"/>
                <w:sz w:val="22"/>
                <w:szCs w:val="22"/>
              </w:rPr>
              <w:t>Interview 2</w:t>
            </w:r>
          </w:p>
          <w:p w14:paraId="0E5CD670" w14:textId="04DC4A7E" w:rsidR="00495404" w:rsidRDefault="00495404" w:rsidP="0048113E">
            <w:pPr>
              <w:rPr>
                <w:rFonts w:cstheme="minorHAnsi"/>
                <w:sz w:val="22"/>
                <w:szCs w:val="22"/>
              </w:rPr>
            </w:pPr>
            <w:r>
              <w:rPr>
                <w:rFonts w:cstheme="minorHAnsi"/>
                <w:sz w:val="22"/>
                <w:szCs w:val="22"/>
              </w:rPr>
              <w:lastRenderedPageBreak/>
              <w:t>Wave 1</w:t>
            </w:r>
          </w:p>
        </w:tc>
        <w:tc>
          <w:tcPr>
            <w:tcW w:w="3824" w:type="dxa"/>
          </w:tcPr>
          <w:p w14:paraId="1A9B4E8C" w14:textId="1D12A8A9" w:rsidR="00C046C9" w:rsidRPr="00B5609B" w:rsidRDefault="00B5609B" w:rsidP="004B17BF">
            <w:pPr>
              <w:rPr>
                <w:rFonts w:cstheme="minorHAnsi"/>
                <w:sz w:val="22"/>
                <w:szCs w:val="22"/>
                <w:lang w:val="en-GB"/>
              </w:rPr>
            </w:pPr>
            <w:r w:rsidRPr="00B5609B">
              <w:rPr>
                <w:rFonts w:cstheme="minorHAnsi"/>
                <w:sz w:val="22"/>
                <w:szCs w:val="22"/>
                <w:lang w:val="en-GB"/>
              </w:rPr>
              <w:lastRenderedPageBreak/>
              <w:t xml:space="preserve">"I felt that if I had to do that alone from the medical department, it wouldn’t be </w:t>
            </w:r>
            <w:r w:rsidRPr="00B5609B">
              <w:rPr>
                <w:rFonts w:cstheme="minorHAnsi"/>
                <w:sz w:val="22"/>
                <w:szCs w:val="22"/>
                <w:lang w:val="en-GB"/>
              </w:rPr>
              <w:lastRenderedPageBreak/>
              <w:t>supported. Now, the caregivers also know, ‘Ah, there’s a group we can direct questions to,’ and you really need to have management and policy on board before you can truly get the space to invest in training."</w:t>
            </w:r>
          </w:p>
        </w:tc>
        <w:tc>
          <w:tcPr>
            <w:tcW w:w="3825" w:type="dxa"/>
          </w:tcPr>
          <w:p w14:paraId="53210BC1" w14:textId="2B4756BD" w:rsidR="00C046C9" w:rsidRDefault="00495404" w:rsidP="00A509C5">
            <w:pPr>
              <w:rPr>
                <w:rFonts w:cstheme="minorHAnsi"/>
                <w:sz w:val="22"/>
                <w:szCs w:val="22"/>
              </w:rPr>
            </w:pPr>
            <w:r>
              <w:rPr>
                <w:rFonts w:cstheme="minorHAnsi"/>
                <w:sz w:val="22"/>
                <w:szCs w:val="22"/>
              </w:rPr>
              <w:lastRenderedPageBreak/>
              <w:t>“</w:t>
            </w:r>
            <w:r w:rsidRPr="00495404">
              <w:rPr>
                <w:rFonts w:cstheme="minorHAnsi"/>
                <w:sz w:val="22"/>
                <w:szCs w:val="22"/>
              </w:rPr>
              <w:t xml:space="preserve">Ik voelde dat als ik dat alleen zou moeten </w:t>
            </w:r>
            <w:r w:rsidR="00D8560A">
              <w:rPr>
                <w:rFonts w:cstheme="minorHAnsi"/>
                <w:sz w:val="22"/>
                <w:szCs w:val="22"/>
              </w:rPr>
              <w:t xml:space="preserve">vanuit </w:t>
            </w:r>
            <w:r w:rsidRPr="00495404">
              <w:rPr>
                <w:rFonts w:cstheme="minorHAnsi"/>
                <w:sz w:val="22"/>
                <w:szCs w:val="22"/>
              </w:rPr>
              <w:t xml:space="preserve">die medische dienst dan </w:t>
            </w:r>
            <w:r w:rsidRPr="00495404">
              <w:rPr>
                <w:rFonts w:cstheme="minorHAnsi"/>
                <w:sz w:val="22"/>
                <w:szCs w:val="22"/>
              </w:rPr>
              <w:lastRenderedPageBreak/>
              <w:t xml:space="preserve">werd dat niet gedragen en nu en weten ook begeleiders </w:t>
            </w:r>
            <w:r>
              <w:rPr>
                <w:rFonts w:cstheme="minorHAnsi"/>
                <w:sz w:val="22"/>
                <w:szCs w:val="22"/>
              </w:rPr>
              <w:t>‘</w:t>
            </w:r>
            <w:proofErr w:type="spellStart"/>
            <w:r w:rsidRPr="00495404">
              <w:rPr>
                <w:rFonts w:cstheme="minorHAnsi"/>
                <w:sz w:val="22"/>
                <w:szCs w:val="22"/>
              </w:rPr>
              <w:t>aah</w:t>
            </w:r>
            <w:proofErr w:type="spellEnd"/>
            <w:r w:rsidRPr="00495404">
              <w:rPr>
                <w:rFonts w:cstheme="minorHAnsi"/>
                <w:sz w:val="22"/>
                <w:szCs w:val="22"/>
              </w:rPr>
              <w:t xml:space="preserve"> daar is een groepje waar we vragen aan kunnen stellen</w:t>
            </w:r>
            <w:r>
              <w:rPr>
                <w:rFonts w:cstheme="minorHAnsi"/>
                <w:sz w:val="22"/>
                <w:szCs w:val="22"/>
              </w:rPr>
              <w:t>’</w:t>
            </w:r>
            <w:r w:rsidRPr="00495404">
              <w:rPr>
                <w:rFonts w:cstheme="minorHAnsi"/>
                <w:sz w:val="22"/>
                <w:szCs w:val="22"/>
              </w:rPr>
              <w:t xml:space="preserve"> en dat je dan ook heel goed directie en beleid mee moet hebben vooraleer je daar echt ruimte krijgt om te investeren in opleiding</w:t>
            </w:r>
            <w:r>
              <w:rPr>
                <w:rFonts w:cstheme="minorHAnsi"/>
                <w:sz w:val="22"/>
                <w:szCs w:val="22"/>
              </w:rPr>
              <w:t>.”</w:t>
            </w:r>
          </w:p>
        </w:tc>
      </w:tr>
      <w:tr w:rsidR="00987E06" w:rsidRPr="005D556C" w14:paraId="393056DA" w14:textId="77777777" w:rsidTr="006C0D2D">
        <w:tc>
          <w:tcPr>
            <w:tcW w:w="1413" w:type="dxa"/>
          </w:tcPr>
          <w:p w14:paraId="67F69180" w14:textId="77777777" w:rsidR="00987E06" w:rsidRDefault="00987E06" w:rsidP="0048113E">
            <w:pPr>
              <w:rPr>
                <w:rFonts w:cstheme="minorHAnsi"/>
                <w:sz w:val="22"/>
                <w:szCs w:val="22"/>
              </w:rPr>
            </w:pPr>
            <w:r>
              <w:rPr>
                <w:rFonts w:cstheme="minorHAnsi"/>
                <w:sz w:val="22"/>
                <w:szCs w:val="22"/>
              </w:rPr>
              <w:lastRenderedPageBreak/>
              <w:t>Quote 21</w:t>
            </w:r>
          </w:p>
          <w:p w14:paraId="60FE6EBC" w14:textId="77777777" w:rsidR="00987E06" w:rsidRDefault="00987E06" w:rsidP="0048113E">
            <w:pPr>
              <w:rPr>
                <w:rFonts w:cstheme="minorHAnsi"/>
                <w:sz w:val="22"/>
                <w:szCs w:val="22"/>
              </w:rPr>
            </w:pPr>
            <w:r>
              <w:rPr>
                <w:rFonts w:cstheme="minorHAnsi"/>
                <w:sz w:val="22"/>
                <w:szCs w:val="22"/>
              </w:rPr>
              <w:t>Interview 5</w:t>
            </w:r>
          </w:p>
          <w:p w14:paraId="5AA94F81" w14:textId="1AA79B4C" w:rsidR="00987E06" w:rsidRDefault="00987E06" w:rsidP="0048113E">
            <w:pPr>
              <w:rPr>
                <w:rFonts w:cstheme="minorHAnsi"/>
                <w:sz w:val="22"/>
                <w:szCs w:val="22"/>
              </w:rPr>
            </w:pPr>
            <w:r>
              <w:rPr>
                <w:rFonts w:cstheme="minorHAnsi"/>
                <w:sz w:val="22"/>
                <w:szCs w:val="22"/>
              </w:rPr>
              <w:t>Wave 2</w:t>
            </w:r>
          </w:p>
        </w:tc>
        <w:tc>
          <w:tcPr>
            <w:tcW w:w="3824" w:type="dxa"/>
          </w:tcPr>
          <w:p w14:paraId="2C5BF3C3" w14:textId="7468E6D1" w:rsidR="00987E06" w:rsidRPr="00A707D4" w:rsidRDefault="00A707D4" w:rsidP="004B17BF">
            <w:pPr>
              <w:rPr>
                <w:rFonts w:cstheme="minorHAnsi"/>
                <w:sz w:val="22"/>
                <w:szCs w:val="22"/>
                <w:lang w:val="en-GB"/>
              </w:rPr>
            </w:pPr>
            <w:r w:rsidRPr="00A707D4">
              <w:rPr>
                <w:rFonts w:cstheme="minorHAnsi"/>
                <w:sz w:val="22"/>
                <w:szCs w:val="22"/>
                <w:lang w:val="en-GB"/>
              </w:rPr>
              <w:t>"Having you just for them for a moment, because most of the time they have to share you constantly</w:t>
            </w:r>
            <w:r w:rsidR="003775AF">
              <w:rPr>
                <w:rFonts w:cstheme="minorHAnsi"/>
                <w:sz w:val="22"/>
                <w:szCs w:val="22"/>
                <w:lang w:val="en-GB"/>
              </w:rPr>
              <w:t>.”</w:t>
            </w:r>
          </w:p>
        </w:tc>
        <w:tc>
          <w:tcPr>
            <w:tcW w:w="3825" w:type="dxa"/>
          </w:tcPr>
          <w:p w14:paraId="5EA348E5" w14:textId="6BDF666A" w:rsidR="00987E06" w:rsidRDefault="00987E06" w:rsidP="00A509C5">
            <w:pPr>
              <w:rPr>
                <w:rFonts w:cstheme="minorHAnsi"/>
                <w:sz w:val="22"/>
                <w:szCs w:val="22"/>
              </w:rPr>
            </w:pPr>
            <w:r w:rsidRPr="00987E06">
              <w:rPr>
                <w:rFonts w:cstheme="minorHAnsi"/>
                <w:sz w:val="22"/>
                <w:szCs w:val="22"/>
              </w:rPr>
              <w:t>“Efkes u voor hen alleen hebben want meestal moeten ze u constant delen</w:t>
            </w:r>
            <w:r w:rsidR="003775AF">
              <w:rPr>
                <w:rFonts w:cstheme="minorHAnsi"/>
                <w:sz w:val="22"/>
                <w:szCs w:val="22"/>
              </w:rPr>
              <w:t>.”</w:t>
            </w:r>
            <w:r w:rsidRPr="00987E06">
              <w:rPr>
                <w:rFonts w:cstheme="minorHAnsi"/>
                <w:sz w:val="22"/>
                <w:szCs w:val="22"/>
              </w:rPr>
              <w:t xml:space="preserve"> </w:t>
            </w:r>
          </w:p>
        </w:tc>
      </w:tr>
      <w:tr w:rsidR="008C0D03" w:rsidRPr="005D556C" w14:paraId="686ACD51" w14:textId="77777777" w:rsidTr="006C0D2D">
        <w:tc>
          <w:tcPr>
            <w:tcW w:w="1413" w:type="dxa"/>
          </w:tcPr>
          <w:p w14:paraId="524BC004" w14:textId="663CC18E" w:rsidR="005034F9" w:rsidRDefault="005034F9" w:rsidP="005034F9">
            <w:pPr>
              <w:rPr>
                <w:rFonts w:cstheme="minorHAnsi"/>
                <w:sz w:val="22"/>
                <w:szCs w:val="22"/>
              </w:rPr>
            </w:pPr>
            <w:r>
              <w:rPr>
                <w:rFonts w:cstheme="minorHAnsi"/>
                <w:sz w:val="22"/>
                <w:szCs w:val="22"/>
              </w:rPr>
              <w:t>Quote 22</w:t>
            </w:r>
          </w:p>
          <w:p w14:paraId="3F124307" w14:textId="77777777" w:rsidR="005034F9" w:rsidRDefault="005034F9" w:rsidP="005034F9">
            <w:pPr>
              <w:rPr>
                <w:rFonts w:cstheme="minorHAnsi"/>
                <w:sz w:val="22"/>
                <w:szCs w:val="22"/>
              </w:rPr>
            </w:pPr>
            <w:r>
              <w:rPr>
                <w:rFonts w:cstheme="minorHAnsi"/>
                <w:sz w:val="22"/>
                <w:szCs w:val="22"/>
              </w:rPr>
              <w:t>Interview 5</w:t>
            </w:r>
          </w:p>
          <w:p w14:paraId="28583611" w14:textId="3AA23AC3" w:rsidR="008C0D03" w:rsidRDefault="005034F9" w:rsidP="005034F9">
            <w:pPr>
              <w:rPr>
                <w:rFonts w:cstheme="minorHAnsi"/>
                <w:sz w:val="22"/>
                <w:szCs w:val="22"/>
              </w:rPr>
            </w:pPr>
            <w:r>
              <w:rPr>
                <w:rFonts w:cstheme="minorHAnsi"/>
                <w:sz w:val="22"/>
                <w:szCs w:val="22"/>
              </w:rPr>
              <w:t>Wave 2</w:t>
            </w:r>
          </w:p>
        </w:tc>
        <w:tc>
          <w:tcPr>
            <w:tcW w:w="3824" w:type="dxa"/>
          </w:tcPr>
          <w:p w14:paraId="5B1EEFEF" w14:textId="3ABA7FC6" w:rsidR="008C0D03" w:rsidRPr="005F4D0C" w:rsidRDefault="005F4D0C" w:rsidP="004B17BF">
            <w:pPr>
              <w:rPr>
                <w:rFonts w:cstheme="minorHAnsi"/>
                <w:sz w:val="22"/>
                <w:szCs w:val="22"/>
                <w:lang w:val="en-GB"/>
              </w:rPr>
            </w:pPr>
            <w:r w:rsidRPr="005F4D0C">
              <w:rPr>
                <w:rFonts w:cstheme="minorHAnsi"/>
                <w:sz w:val="22"/>
                <w:szCs w:val="22"/>
                <w:lang w:val="en-GB"/>
              </w:rPr>
              <w:t>"Then you run into the difficulty when questions come u</w:t>
            </w:r>
            <w:r>
              <w:rPr>
                <w:rFonts w:cstheme="minorHAnsi"/>
                <w:sz w:val="22"/>
                <w:szCs w:val="22"/>
                <w:lang w:val="en-GB"/>
              </w:rPr>
              <w:t>p. T</w:t>
            </w:r>
            <w:r w:rsidRPr="005F4D0C">
              <w:rPr>
                <w:rFonts w:cstheme="minorHAnsi"/>
                <w:sz w:val="22"/>
                <w:szCs w:val="22"/>
                <w:lang w:val="en-GB"/>
              </w:rPr>
              <w:t>hat I probably won’t be able to answer them. I find that a</w:t>
            </w:r>
            <w:r>
              <w:rPr>
                <w:rFonts w:cstheme="minorHAnsi"/>
                <w:sz w:val="22"/>
                <w:szCs w:val="22"/>
                <w:lang w:val="en-GB"/>
              </w:rPr>
              <w:t xml:space="preserve"> bit less ideal</w:t>
            </w:r>
            <w:r w:rsidRPr="005F4D0C">
              <w:rPr>
                <w:rFonts w:cstheme="minorHAnsi"/>
                <w:sz w:val="22"/>
                <w:szCs w:val="22"/>
                <w:lang w:val="en-GB"/>
              </w:rPr>
              <w:t>. It’s possible, of course, but I think the preference would be for an external training for everyone."</w:t>
            </w:r>
          </w:p>
        </w:tc>
        <w:tc>
          <w:tcPr>
            <w:tcW w:w="3825" w:type="dxa"/>
          </w:tcPr>
          <w:p w14:paraId="4CE781C9" w14:textId="39AB45B8" w:rsidR="008C0D03" w:rsidRPr="00987E06" w:rsidRDefault="008C0D03" w:rsidP="008C0D03">
            <w:pPr>
              <w:rPr>
                <w:rFonts w:cstheme="minorHAnsi"/>
                <w:sz w:val="22"/>
                <w:szCs w:val="22"/>
              </w:rPr>
            </w:pPr>
            <w:r>
              <w:rPr>
                <w:rFonts w:cstheme="minorHAnsi"/>
                <w:sz w:val="22"/>
                <w:szCs w:val="22"/>
              </w:rPr>
              <w:t>“</w:t>
            </w:r>
            <w:r w:rsidRPr="008C0D03">
              <w:rPr>
                <w:rFonts w:cstheme="minorHAnsi"/>
                <w:sz w:val="22"/>
                <w:szCs w:val="22"/>
              </w:rPr>
              <w:t>Dan zit je wel zo met de moeilijkheid, als er dan vragen naar boven komen. Dat ik dan waarschijnlijk daarop niet zal kunnen antwoorden. Dat vind ik dan ook wel minder. Het kan hè, maar ik denk dat voorkeur wel zou gaan, naar een externe vorming, naar iedereen</w:t>
            </w:r>
            <w:r w:rsidR="005034F9">
              <w:rPr>
                <w:rFonts w:cstheme="minorHAnsi"/>
                <w:sz w:val="22"/>
                <w:szCs w:val="22"/>
              </w:rPr>
              <w:t>.”</w:t>
            </w:r>
          </w:p>
        </w:tc>
      </w:tr>
    </w:tbl>
    <w:p w14:paraId="06C26B4C" w14:textId="77777777" w:rsidR="0081523A" w:rsidRPr="005D556C" w:rsidRDefault="0081523A" w:rsidP="004B17BF">
      <w:pPr>
        <w:rPr>
          <w:rFonts w:cstheme="minorHAnsi"/>
          <w:sz w:val="22"/>
          <w:szCs w:val="22"/>
        </w:rPr>
      </w:pPr>
    </w:p>
    <w:p w14:paraId="7009C277" w14:textId="77777777" w:rsidR="00CC333E" w:rsidRDefault="00CC333E"/>
    <w:sectPr w:rsidR="00CC333E" w:rsidSect="00FA4F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F64"/>
    <w:rsid w:val="00002C62"/>
    <w:rsid w:val="000706D4"/>
    <w:rsid w:val="000B56A9"/>
    <w:rsid w:val="000C1E7A"/>
    <w:rsid w:val="000F0DC8"/>
    <w:rsid w:val="001019CE"/>
    <w:rsid w:val="001121C0"/>
    <w:rsid w:val="00137405"/>
    <w:rsid w:val="00160FDC"/>
    <w:rsid w:val="001666EB"/>
    <w:rsid w:val="001946E2"/>
    <w:rsid w:val="001A7392"/>
    <w:rsid w:val="001C26DC"/>
    <w:rsid w:val="001C59B4"/>
    <w:rsid w:val="001D3A4A"/>
    <w:rsid w:val="001E4ABD"/>
    <w:rsid w:val="00224196"/>
    <w:rsid w:val="00282330"/>
    <w:rsid w:val="00294EF9"/>
    <w:rsid w:val="002E1C0A"/>
    <w:rsid w:val="002F11F1"/>
    <w:rsid w:val="0033322A"/>
    <w:rsid w:val="003464FB"/>
    <w:rsid w:val="0035458E"/>
    <w:rsid w:val="003775AF"/>
    <w:rsid w:val="00391057"/>
    <w:rsid w:val="003B32A5"/>
    <w:rsid w:val="003C0DC1"/>
    <w:rsid w:val="003D5771"/>
    <w:rsid w:val="00400242"/>
    <w:rsid w:val="0040704F"/>
    <w:rsid w:val="00423310"/>
    <w:rsid w:val="004521E2"/>
    <w:rsid w:val="004639A9"/>
    <w:rsid w:val="0048113E"/>
    <w:rsid w:val="00495404"/>
    <w:rsid w:val="004B17BF"/>
    <w:rsid w:val="004C4168"/>
    <w:rsid w:val="004D238F"/>
    <w:rsid w:val="005026A9"/>
    <w:rsid w:val="005034F9"/>
    <w:rsid w:val="00506820"/>
    <w:rsid w:val="0056033D"/>
    <w:rsid w:val="00567B2A"/>
    <w:rsid w:val="0058012F"/>
    <w:rsid w:val="0058209D"/>
    <w:rsid w:val="005C1622"/>
    <w:rsid w:val="005D00CF"/>
    <w:rsid w:val="005D556C"/>
    <w:rsid w:val="005F4D0C"/>
    <w:rsid w:val="005F5C71"/>
    <w:rsid w:val="0060017A"/>
    <w:rsid w:val="00620419"/>
    <w:rsid w:val="00622003"/>
    <w:rsid w:val="00632D11"/>
    <w:rsid w:val="006920DC"/>
    <w:rsid w:val="006C0D2D"/>
    <w:rsid w:val="00701430"/>
    <w:rsid w:val="00705B1A"/>
    <w:rsid w:val="007217F0"/>
    <w:rsid w:val="00756964"/>
    <w:rsid w:val="00756F64"/>
    <w:rsid w:val="007824F5"/>
    <w:rsid w:val="007A45D6"/>
    <w:rsid w:val="007A6326"/>
    <w:rsid w:val="007B0DB5"/>
    <w:rsid w:val="007D0B8B"/>
    <w:rsid w:val="007D12CA"/>
    <w:rsid w:val="007E77FD"/>
    <w:rsid w:val="007F5881"/>
    <w:rsid w:val="00812DA9"/>
    <w:rsid w:val="0081523A"/>
    <w:rsid w:val="00825134"/>
    <w:rsid w:val="008514B9"/>
    <w:rsid w:val="008746D8"/>
    <w:rsid w:val="008A1079"/>
    <w:rsid w:val="008A5EB1"/>
    <w:rsid w:val="008A6D35"/>
    <w:rsid w:val="008C0D03"/>
    <w:rsid w:val="008C5456"/>
    <w:rsid w:val="008C6214"/>
    <w:rsid w:val="008E7FBE"/>
    <w:rsid w:val="00904166"/>
    <w:rsid w:val="00946ED4"/>
    <w:rsid w:val="00961A32"/>
    <w:rsid w:val="00966335"/>
    <w:rsid w:val="00971E2D"/>
    <w:rsid w:val="009721AA"/>
    <w:rsid w:val="009807CA"/>
    <w:rsid w:val="00987E06"/>
    <w:rsid w:val="009C611D"/>
    <w:rsid w:val="009E27C6"/>
    <w:rsid w:val="00A00059"/>
    <w:rsid w:val="00A11AB4"/>
    <w:rsid w:val="00A16786"/>
    <w:rsid w:val="00A17F4A"/>
    <w:rsid w:val="00A21571"/>
    <w:rsid w:val="00A232A2"/>
    <w:rsid w:val="00A509C5"/>
    <w:rsid w:val="00A53BAF"/>
    <w:rsid w:val="00A707D4"/>
    <w:rsid w:val="00A81EEA"/>
    <w:rsid w:val="00AA25EF"/>
    <w:rsid w:val="00AA6BC8"/>
    <w:rsid w:val="00AA7181"/>
    <w:rsid w:val="00AD4C02"/>
    <w:rsid w:val="00B10B37"/>
    <w:rsid w:val="00B41EC0"/>
    <w:rsid w:val="00B5609B"/>
    <w:rsid w:val="00B6003B"/>
    <w:rsid w:val="00BB0139"/>
    <w:rsid w:val="00BB5D1C"/>
    <w:rsid w:val="00C046C9"/>
    <w:rsid w:val="00C16838"/>
    <w:rsid w:val="00C40002"/>
    <w:rsid w:val="00C8079A"/>
    <w:rsid w:val="00C8470F"/>
    <w:rsid w:val="00CC333E"/>
    <w:rsid w:val="00CD71CD"/>
    <w:rsid w:val="00CE3CF9"/>
    <w:rsid w:val="00D03F49"/>
    <w:rsid w:val="00D13A11"/>
    <w:rsid w:val="00D14ACA"/>
    <w:rsid w:val="00D20CC8"/>
    <w:rsid w:val="00D23B09"/>
    <w:rsid w:val="00D4764E"/>
    <w:rsid w:val="00D8560A"/>
    <w:rsid w:val="00DA7365"/>
    <w:rsid w:val="00DA7D91"/>
    <w:rsid w:val="00E13511"/>
    <w:rsid w:val="00E30F6D"/>
    <w:rsid w:val="00E34E09"/>
    <w:rsid w:val="00E43C02"/>
    <w:rsid w:val="00E83615"/>
    <w:rsid w:val="00EA2FD0"/>
    <w:rsid w:val="00EC055E"/>
    <w:rsid w:val="00F06248"/>
    <w:rsid w:val="00F301B6"/>
    <w:rsid w:val="00F331A7"/>
    <w:rsid w:val="00F6560F"/>
    <w:rsid w:val="00F736AE"/>
    <w:rsid w:val="00F74101"/>
    <w:rsid w:val="00F80726"/>
    <w:rsid w:val="00F9224C"/>
    <w:rsid w:val="00FA05C3"/>
    <w:rsid w:val="00FA4F72"/>
    <w:rsid w:val="00FD07C3"/>
    <w:rsid w:val="00FD2F7D"/>
    <w:rsid w:val="00FD64BE"/>
    <w:rsid w:val="00FE4292"/>
    <w:rsid w:val="00FF7F3F"/>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E99EC"/>
  <w15:chartTrackingRefBased/>
  <w15:docId w15:val="{31CCBB40-681F-46A8-BCB5-A812972B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7BF"/>
  </w:style>
  <w:style w:type="paragraph" w:styleId="Heading1">
    <w:name w:val="heading 1"/>
    <w:basedOn w:val="Normal"/>
    <w:next w:val="Normal"/>
    <w:link w:val="Heading1Char"/>
    <w:uiPriority w:val="9"/>
    <w:qFormat/>
    <w:rsid w:val="00756F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6F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6F6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6F6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56F6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56F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6F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6F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6F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F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6F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6F6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6F6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6F6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6F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F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F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F64"/>
    <w:rPr>
      <w:rFonts w:eastAsiaTheme="majorEastAsia" w:cstheme="majorBidi"/>
      <w:color w:val="272727" w:themeColor="text1" w:themeTint="D8"/>
    </w:rPr>
  </w:style>
  <w:style w:type="paragraph" w:styleId="Title">
    <w:name w:val="Title"/>
    <w:basedOn w:val="Normal"/>
    <w:next w:val="Normal"/>
    <w:link w:val="TitleChar"/>
    <w:uiPriority w:val="10"/>
    <w:qFormat/>
    <w:rsid w:val="00756F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F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F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F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F64"/>
    <w:pPr>
      <w:spacing w:before="160"/>
      <w:jc w:val="center"/>
    </w:pPr>
    <w:rPr>
      <w:i/>
      <w:iCs/>
      <w:color w:val="404040" w:themeColor="text1" w:themeTint="BF"/>
    </w:rPr>
  </w:style>
  <w:style w:type="character" w:customStyle="1" w:styleId="QuoteChar">
    <w:name w:val="Quote Char"/>
    <w:basedOn w:val="DefaultParagraphFont"/>
    <w:link w:val="Quote"/>
    <w:uiPriority w:val="29"/>
    <w:rsid w:val="00756F64"/>
    <w:rPr>
      <w:i/>
      <w:iCs/>
      <w:color w:val="404040" w:themeColor="text1" w:themeTint="BF"/>
    </w:rPr>
  </w:style>
  <w:style w:type="paragraph" w:styleId="ListParagraph">
    <w:name w:val="List Paragraph"/>
    <w:basedOn w:val="Normal"/>
    <w:uiPriority w:val="34"/>
    <w:qFormat/>
    <w:rsid w:val="00756F64"/>
    <w:pPr>
      <w:ind w:left="720"/>
      <w:contextualSpacing/>
    </w:pPr>
  </w:style>
  <w:style w:type="character" w:styleId="IntenseEmphasis">
    <w:name w:val="Intense Emphasis"/>
    <w:basedOn w:val="DefaultParagraphFont"/>
    <w:uiPriority w:val="21"/>
    <w:qFormat/>
    <w:rsid w:val="00756F64"/>
    <w:rPr>
      <w:i/>
      <w:iCs/>
      <w:color w:val="2F5496" w:themeColor="accent1" w:themeShade="BF"/>
    </w:rPr>
  </w:style>
  <w:style w:type="paragraph" w:styleId="IntenseQuote">
    <w:name w:val="Intense Quote"/>
    <w:basedOn w:val="Normal"/>
    <w:next w:val="Normal"/>
    <w:link w:val="IntenseQuoteChar"/>
    <w:uiPriority w:val="30"/>
    <w:qFormat/>
    <w:rsid w:val="00756F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6F64"/>
    <w:rPr>
      <w:i/>
      <w:iCs/>
      <w:color w:val="2F5496" w:themeColor="accent1" w:themeShade="BF"/>
    </w:rPr>
  </w:style>
  <w:style w:type="character" w:styleId="IntenseReference">
    <w:name w:val="Intense Reference"/>
    <w:basedOn w:val="DefaultParagraphFont"/>
    <w:uiPriority w:val="32"/>
    <w:qFormat/>
    <w:rsid w:val="00756F64"/>
    <w:rPr>
      <w:b/>
      <w:bCs/>
      <w:smallCaps/>
      <w:color w:val="2F5496" w:themeColor="accent1" w:themeShade="BF"/>
      <w:spacing w:val="5"/>
    </w:rPr>
  </w:style>
  <w:style w:type="table" w:styleId="TableGrid">
    <w:name w:val="Table Grid"/>
    <w:basedOn w:val="TableNormal"/>
    <w:uiPriority w:val="39"/>
    <w:rsid w:val="0081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03F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1773</Words>
  <Characters>10108</Characters>
  <Application>Microsoft Office Word</Application>
  <DocSecurity>0</DocSecurity>
  <Lines>84</Lines>
  <Paragraphs>23</Paragraphs>
  <ScaleCrop>false</ScaleCrop>
  <Company/>
  <LinksUpToDate>false</LinksUpToDate>
  <CharactersWithSpaces>11858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Inès Phlypo</dc:creator>
  <cp:keywords/>
  <dc:description/>
  <cp:lastModifiedBy>Inès Phlypo</cp:lastModifiedBy>
  <cp:revision>138</cp:revision>
  <dcterms:created xsi:type="dcterms:W3CDTF">2025-09-23T11:26:00Z</dcterms:created>
  <dcterms:modified xsi:type="dcterms:W3CDTF">2026-02-06T08:56:00Z</dcterms:modified>
</cp:coreProperties>
</file>