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858BC" w14:textId="77777777" w:rsidR="001F7882" w:rsidRDefault="00C33C68">
      <w:pPr>
        <w:spacing w:after="0" w:line="259" w:lineRule="auto"/>
        <w:ind w:left="42" w:firstLine="0"/>
        <w:jc w:val="center"/>
      </w:pPr>
      <w:r>
        <w:rPr>
          <w:b/>
          <w:sz w:val="32"/>
        </w:rPr>
        <w:t xml:space="preserve">Plaque disclosing agent questionnaire </w:t>
      </w:r>
    </w:p>
    <w:p w14:paraId="2560EF4D" w14:textId="77777777" w:rsidR="00E26D29" w:rsidRDefault="00E26D29" w:rsidP="00E26D29">
      <w:pPr>
        <w:pStyle w:val="Heading1"/>
        <w:ind w:left="-5"/>
      </w:pPr>
    </w:p>
    <w:p w14:paraId="12C92FFF" w14:textId="77777777" w:rsidR="00E26D29" w:rsidRPr="00E26D29" w:rsidRDefault="00E26D29" w:rsidP="00E26D29">
      <w:pPr>
        <w:pStyle w:val="Heading1"/>
        <w:ind w:left="-5"/>
      </w:pPr>
      <w:r w:rsidRPr="00E26D29">
        <w:t>Visibility of staining on teeth</w:t>
      </w:r>
    </w:p>
    <w:p w14:paraId="4B430701" w14:textId="77777777" w:rsidR="00E26D29" w:rsidRDefault="00E26D29" w:rsidP="00E26D29">
      <w:pPr>
        <w:pStyle w:val="Heading1"/>
        <w:ind w:left="0" w:firstLine="0"/>
      </w:pPr>
      <w:r w:rsidRPr="00E26D29">
        <w:rPr>
          <w:b w:val="0"/>
          <w:bCs/>
        </w:rPr>
        <w:t>Please evaluate the visibility of plaque staining on teeth for each disclosing agent using the Visual Analogue Scale (VAS) below.</w:t>
      </w:r>
    </w:p>
    <w:p w14:paraId="65708222" w14:textId="77777777" w:rsidR="00E26D29" w:rsidRDefault="00E26D29" w:rsidP="00E26D29">
      <w:pPr>
        <w:tabs>
          <w:tab w:val="center" w:pos="915"/>
          <w:tab w:val="center" w:pos="1440"/>
          <w:tab w:val="center" w:pos="2160"/>
          <w:tab w:val="center" w:pos="2880"/>
          <w:tab w:val="center" w:pos="3600"/>
          <w:tab w:val="center" w:pos="4468"/>
          <w:tab w:val="center" w:pos="5040"/>
          <w:tab w:val="center" w:pos="5760"/>
          <w:tab w:val="center" w:pos="6480"/>
          <w:tab w:val="center" w:pos="7200"/>
          <w:tab w:val="center" w:pos="8147"/>
        </w:tabs>
        <w:spacing w:after="29"/>
        <w:ind w:left="-15" w:firstLine="0"/>
      </w:pPr>
      <w:r>
        <w:t xml:space="preserve">         Poor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</w:t>
      </w:r>
      <w:r>
        <w:t>Fair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</w:t>
      </w:r>
      <w:r>
        <w:t>Excellent</w:t>
      </w:r>
      <w:r>
        <w:tab/>
        <w:t xml:space="preserve"> </w:t>
      </w:r>
    </w:p>
    <w:p w14:paraId="283D4B36" w14:textId="77777777" w:rsidR="00E26D29" w:rsidRDefault="00E26D29" w:rsidP="00E26D29">
      <w:pPr>
        <w:spacing w:after="0" w:line="259" w:lineRule="auto"/>
        <w:ind w:left="73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61CE7C3" wp14:editId="7DF411C2">
                <wp:extent cx="4672333" cy="106045"/>
                <wp:effectExtent l="0" t="0" r="0" b="0"/>
                <wp:docPr id="5683" name="Group 5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2333" cy="106045"/>
                          <a:chOff x="0" y="0"/>
                          <a:chExt cx="4672333" cy="106045"/>
                        </a:xfrm>
                      </wpg:grpSpPr>
                      <wps:wsp>
                        <wps:cNvPr id="507" name="Shape 507"/>
                        <wps:cNvSpPr/>
                        <wps:spPr>
                          <a:xfrm>
                            <a:off x="1908" y="1266"/>
                            <a:ext cx="4670425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425" h="1">
                                <a:moveTo>
                                  <a:pt x="0" y="1"/>
                                </a:moveTo>
                                <a:lnTo>
                                  <a:pt x="467042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0" y="1267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470536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933450" y="633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1390650" y="0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1851025" y="2540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2305050" y="633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4" name="Shape 514"/>
                        <wps:cNvSpPr/>
                        <wps:spPr>
                          <a:xfrm>
                            <a:off x="2762887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3220087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3674112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4131312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4664712" y="1904"/>
                            <a:ext cx="1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03505">
                                <a:moveTo>
                                  <a:pt x="0" y="0"/>
                                </a:moveTo>
                                <a:lnTo>
                                  <a:pt x="1" y="1035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76F91" id="Group 5683" o:spid="_x0000_s1026" style="width:367.9pt;height:8.35pt;mso-position-horizontal-relative:char;mso-position-vertical-relative:line" coordsize="46723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">
                <v:shape id="Shape 507" o:spid="_x0000_s1027" style="position:absolute;left:19;top:12;width:46704;height:0;visibility:visible;mso-wrap-style:square;v-text-anchor:top" coordsize="46704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" path="m,1l4670425,e" filled="f" strokeweight="1pt">
                  <v:stroke miterlimit="66585f" joinstyle="miter"/>
                  <v:path arrowok="t" textboxrect="0,0,4670425,1"/>
                </v:shape>
                <v:shape id="Shape 508" o:spid="_x0000_s1028" style="position:absolute;top:12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" path="m,l1,103505e" filled="f" strokeweight=".5pt">
                  <v:stroke miterlimit="66585f" joinstyle="miter"/>
                  <v:path arrowok="t" textboxrect="0,0,1,103505"/>
                </v:shape>
                <v:shape id="Shape 509" o:spid="_x0000_s1029" style="position:absolute;left:4705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" path="m,l1,103505e" filled="f" strokeweight=".5pt">
                  <v:stroke miterlimit="66585f" joinstyle="miter"/>
                  <v:path arrowok="t" textboxrect="0,0,1,103505"/>
                </v:shape>
                <v:shape id="Shape 510" o:spid="_x0000_s1030" style="position:absolute;left:9334;top:6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v:shape id="Shape 511" o:spid="_x0000_s1031" style="position:absolute;left:13906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v:shape id="Shape 512" o:spid="_x0000_s1032" style="position:absolute;left:18510;top:25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" path="m,l1,103505e" filled="f" strokeweight=".5pt">
                  <v:stroke miterlimit="66585f" joinstyle="miter"/>
                  <v:path arrowok="t" textboxrect="0,0,1,103505"/>
                </v:shape>
                <v:shape id="Shape 513" o:spid="_x0000_s1033" style="position:absolute;left:23050;top:6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" path="m,l1,103505e" filled="f" strokeweight=".5pt">
                  <v:stroke miterlimit="66585f" joinstyle="miter"/>
                  <v:path arrowok="t" textboxrect="0,0,1,103505"/>
                </v:shape>
                <v:shape id="Shape 514" o:spid="_x0000_s1034" style="position:absolute;left:27628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v:shape id="Shape 515" o:spid="_x0000_s1035" style="position:absolute;left:32200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" path="m,l1,103505e" filled="f" strokeweight=".5pt">
                  <v:stroke miterlimit="66585f" joinstyle="miter"/>
                  <v:path arrowok="t" textboxrect="0,0,1,103505"/>
                </v:shape>
                <v:shape id="Shape 516" o:spid="_x0000_s1036" style="position:absolute;left:36741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v:shape id="Shape 517" o:spid="_x0000_s1037" style="position:absolute;left:41313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v:shape id="Shape 518" o:spid="_x0000_s1038" style="position:absolute;left:46647;top:19;width:0;height:1035;visibility:visible;mso-wrap-style:square;v-text-anchor:top" coordsize="1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" path="m,l1,103505e" filled="f" strokeweight=".5pt">
                  <v:stroke miterlimit="66585f" joinstyle="miter"/>
                  <v:path arrowok="t" textboxrect="0,0,1,103505"/>
                </v:shape>
                <w10:anchorlock/>
              </v:group>
            </w:pict>
          </mc:Fallback>
        </mc:AlternateContent>
      </w:r>
    </w:p>
    <w:p w14:paraId="527B2FEE" w14:textId="77777777" w:rsidR="00E26D29" w:rsidRDefault="00E26D29" w:rsidP="00E26D29">
      <w:pPr>
        <w:tabs>
          <w:tab w:val="center" w:pos="770"/>
          <w:tab w:val="center" w:pos="1490"/>
          <w:tab w:val="center" w:pos="2210"/>
          <w:tab w:val="center" w:pos="2930"/>
          <w:tab w:val="center" w:pos="3650"/>
          <w:tab w:val="center" w:pos="4370"/>
          <w:tab w:val="center" w:pos="5090"/>
          <w:tab w:val="center" w:pos="5810"/>
          <w:tab w:val="center" w:pos="6530"/>
          <w:tab w:val="center" w:pos="7250"/>
          <w:tab w:val="center" w:pos="8021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0 </w:t>
      </w:r>
      <w:r>
        <w:tab/>
        <w:t xml:space="preserve">1 </w:t>
      </w:r>
      <w:r>
        <w:tab/>
        <w:t xml:space="preserve">2 </w:t>
      </w:r>
      <w:r>
        <w:tab/>
        <w:t xml:space="preserve">3 </w:t>
      </w:r>
      <w:r>
        <w:tab/>
        <w:t xml:space="preserve">4 </w:t>
      </w:r>
      <w:r>
        <w:tab/>
        <w:t xml:space="preserve">5 </w:t>
      </w:r>
      <w:r>
        <w:tab/>
        <w:t xml:space="preserve">6 </w:t>
      </w:r>
      <w:r>
        <w:tab/>
        <w:t xml:space="preserve">7 </w:t>
      </w:r>
      <w:r>
        <w:tab/>
        <w:t xml:space="preserve">8 </w:t>
      </w:r>
      <w:r>
        <w:tab/>
        <w:t xml:space="preserve">9 </w:t>
      </w:r>
      <w:r>
        <w:tab/>
        <w:t xml:space="preserve">10 </w:t>
      </w:r>
    </w:p>
    <w:p w14:paraId="5AEAAB14" w14:textId="77777777" w:rsidR="00E26D29" w:rsidRPr="00E26D29" w:rsidRDefault="00E26D29" w:rsidP="00E26D29">
      <w:pPr>
        <w:ind w:left="0" w:firstLine="0"/>
      </w:pPr>
    </w:p>
    <w:tbl>
      <w:tblPr>
        <w:tblStyle w:val="TableGrid"/>
        <w:tblW w:w="5870" w:type="dxa"/>
        <w:tblInd w:w="1505" w:type="dxa"/>
        <w:tblCellMar>
          <w:top w:w="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20"/>
        <w:gridCol w:w="1350"/>
        <w:gridCol w:w="1350"/>
        <w:gridCol w:w="1350"/>
      </w:tblGrid>
      <w:tr w:rsidR="00C33C68" w14:paraId="4AB7FC7B" w14:textId="77777777" w:rsidTr="00C33C68">
        <w:trPr>
          <w:trHeight w:val="379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1480" w14:textId="77777777" w:rsidR="00C33C68" w:rsidRDefault="00C33C68">
            <w:pPr>
              <w:spacing w:after="0" w:line="259" w:lineRule="auto"/>
              <w:ind w:left="0" w:firstLine="0"/>
            </w:pPr>
            <w:r>
              <w:t xml:space="preserve">Disclosing agent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6478" w14:textId="77777777" w:rsidR="00C33C68" w:rsidRDefault="00C33C68">
            <w:pPr>
              <w:spacing w:after="0" w:line="259" w:lineRule="auto"/>
              <w:ind w:left="0" w:firstLine="0"/>
            </w:pPr>
            <w:r>
              <w:t xml:space="preserve"> No. 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0DB6" w14:textId="77777777" w:rsidR="00C33C68" w:rsidRDefault="00C33C68">
            <w:pPr>
              <w:spacing w:after="0" w:line="259" w:lineRule="auto"/>
              <w:ind w:left="0" w:firstLine="0"/>
            </w:pPr>
            <w:r>
              <w:t xml:space="preserve">No. 2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C8D8" w14:textId="77777777" w:rsidR="00C33C68" w:rsidRDefault="00C33C68">
            <w:pPr>
              <w:spacing w:after="0" w:line="259" w:lineRule="auto"/>
              <w:ind w:left="0" w:firstLine="0"/>
            </w:pPr>
            <w:r>
              <w:t>No. 3</w:t>
            </w:r>
          </w:p>
        </w:tc>
      </w:tr>
      <w:tr w:rsidR="00C33C68" w14:paraId="6D34E6F6" w14:textId="77777777" w:rsidTr="00C33C68">
        <w:trPr>
          <w:trHeight w:val="374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D7BF" w14:textId="77777777" w:rsidR="00C33C68" w:rsidRDefault="00C33C68">
            <w:pPr>
              <w:spacing w:after="0" w:line="259" w:lineRule="auto"/>
              <w:ind w:left="0" w:firstLine="0"/>
            </w:pPr>
            <w:r>
              <w:t>VAS Score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84CB" w14:textId="77777777" w:rsidR="00C33C68" w:rsidRDefault="00C33C6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2162" w14:textId="77777777" w:rsidR="00C33C68" w:rsidRDefault="00C33C68">
            <w:pPr>
              <w:spacing w:after="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8AEF" w14:textId="77777777" w:rsidR="00C33C68" w:rsidRDefault="00C33C68">
            <w:pPr>
              <w:spacing w:after="0" w:line="259" w:lineRule="auto"/>
              <w:ind w:left="0" w:firstLine="0"/>
            </w:pPr>
          </w:p>
        </w:tc>
      </w:tr>
    </w:tbl>
    <w:p w14:paraId="218D5A30" w14:textId="77777777" w:rsidR="001F7882" w:rsidRDefault="00C33C68">
      <w:pPr>
        <w:spacing w:after="0" w:line="259" w:lineRule="auto"/>
        <w:ind w:left="0" w:firstLine="0"/>
      </w:pPr>
      <w:r>
        <w:t xml:space="preserve"> </w:t>
      </w:r>
    </w:p>
    <w:p w14:paraId="46C9AFCA" w14:textId="77777777" w:rsidR="00817C61" w:rsidRDefault="00817C61">
      <w:pPr>
        <w:spacing w:after="29" w:line="259" w:lineRule="auto"/>
        <w:ind w:left="0" w:firstLine="0"/>
      </w:pPr>
    </w:p>
    <w:p w14:paraId="4269B5BE" w14:textId="77777777" w:rsidR="00817C61" w:rsidRPr="00817C61" w:rsidRDefault="00817C61">
      <w:pPr>
        <w:spacing w:after="29" w:line="259" w:lineRule="auto"/>
        <w:ind w:left="0" w:firstLine="0"/>
        <w:rPr>
          <w:b/>
          <w:bCs/>
        </w:rPr>
      </w:pPr>
      <w:r w:rsidRPr="00817C61">
        <w:rPr>
          <w:b/>
          <w:bCs/>
        </w:rPr>
        <w:t>Residual staining on other surfaces</w:t>
      </w:r>
    </w:p>
    <w:p w14:paraId="6C6E204C" w14:textId="77777777" w:rsidR="00817C61" w:rsidRPr="00C33C68" w:rsidRDefault="00C33C68">
      <w:pPr>
        <w:spacing w:after="29" w:line="259" w:lineRule="auto"/>
        <w:ind w:left="0" w:firstLine="0"/>
        <w:rPr>
          <w:bCs/>
          <w:color w:val="auto"/>
          <w:cs/>
        </w:rPr>
      </w:pPr>
      <w:r w:rsidRPr="00C33C68">
        <w:rPr>
          <w:bCs/>
          <w:color w:val="auto"/>
        </w:rPr>
        <w:t xml:space="preserve"> </w:t>
      </w:r>
      <w:r w:rsidR="00817C61" w:rsidRPr="00C33C68">
        <w:rPr>
          <w:bCs/>
          <w:color w:val="auto"/>
        </w:rPr>
        <w:t>1 = No staining</w:t>
      </w:r>
      <w:r w:rsidR="00817C61" w:rsidRPr="00C33C68">
        <w:rPr>
          <w:rFonts w:hint="cs"/>
          <w:bCs/>
          <w:color w:val="auto"/>
          <w:cs/>
        </w:rPr>
        <w:t xml:space="preserve">  </w:t>
      </w:r>
      <w:r w:rsidR="006F1562" w:rsidRPr="00C33C68">
        <w:rPr>
          <w:bCs/>
          <w:color w:val="auto"/>
        </w:rPr>
        <w:t xml:space="preserve">  </w:t>
      </w:r>
      <w:r w:rsidR="00817C61" w:rsidRPr="00C33C68">
        <w:rPr>
          <w:bCs/>
          <w:color w:val="auto"/>
        </w:rPr>
        <w:t xml:space="preserve">2 = Acceptable  </w:t>
      </w:r>
      <w:r w:rsidR="006F1562" w:rsidRPr="00C33C68">
        <w:rPr>
          <w:bCs/>
          <w:color w:val="auto"/>
        </w:rPr>
        <w:t xml:space="preserve">   </w:t>
      </w:r>
      <w:r w:rsidR="00817C61" w:rsidRPr="00C33C68">
        <w:rPr>
          <w:bCs/>
          <w:color w:val="auto"/>
        </w:rPr>
        <w:t>3 = Socially unacceptable</w:t>
      </w:r>
    </w:p>
    <w:p w14:paraId="57DA017D" w14:textId="77777777" w:rsidR="001F7882" w:rsidRDefault="00C33C68">
      <w:pPr>
        <w:tabs>
          <w:tab w:val="center" w:pos="3524"/>
          <w:tab w:val="center" w:pos="5670"/>
        </w:tabs>
        <w:ind w:left="-15" w:firstLine="0"/>
      </w:pPr>
      <w:r>
        <w:t xml:space="preserve"> </w:t>
      </w:r>
    </w:p>
    <w:tbl>
      <w:tblPr>
        <w:tblStyle w:val="TableGrid"/>
        <w:tblpPr w:vertAnchor="page" w:horzAnchor="margin" w:tblpY="7951"/>
        <w:tblOverlap w:val="never"/>
        <w:tblW w:w="7829" w:type="dxa"/>
        <w:tblInd w:w="0" w:type="dxa"/>
        <w:tblCellMar>
          <w:bottom w:w="6" w:type="dxa"/>
          <w:right w:w="63" w:type="dxa"/>
        </w:tblCellMar>
        <w:tblLook w:val="04A0" w:firstRow="1" w:lastRow="0" w:firstColumn="1" w:lastColumn="0" w:noHBand="0" w:noVBand="1"/>
      </w:tblPr>
      <w:tblGrid>
        <w:gridCol w:w="2335"/>
        <w:gridCol w:w="537"/>
        <w:gridCol w:w="1533"/>
        <w:gridCol w:w="1620"/>
        <w:gridCol w:w="1804"/>
      </w:tblGrid>
      <w:tr w:rsidR="00C33C68" w:rsidRPr="00817C61" w14:paraId="527B4893" w14:textId="77777777" w:rsidTr="00C33C68">
        <w:trPr>
          <w:trHeight w:val="374"/>
        </w:trPr>
        <w:tc>
          <w:tcPr>
            <w:tcW w:w="7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F83E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Immediately after brushing</w:t>
            </w:r>
          </w:p>
        </w:tc>
      </w:tr>
      <w:tr w:rsidR="00C33C68" w:rsidRPr="00817C61" w14:paraId="3174963F" w14:textId="77777777" w:rsidTr="00C33C68">
        <w:trPr>
          <w:trHeight w:val="374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C1860" w14:textId="77777777" w:rsidR="00C33C68" w:rsidRPr="00E26D29" w:rsidRDefault="00C33C68" w:rsidP="00C33C68">
            <w:pPr>
              <w:pStyle w:val="Heading1"/>
              <w:ind w:left="-5"/>
              <w:rPr>
                <w:b w:val="0"/>
                <w:bCs/>
              </w:rPr>
            </w:pPr>
            <w:r w:rsidRPr="00E26D29">
              <w:rPr>
                <w:b w:val="0"/>
                <w:bCs/>
              </w:rPr>
              <w:t xml:space="preserve">Disclosing agent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00713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 xml:space="preserve">No.1 </w:t>
            </w: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C2277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22C5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 xml:space="preserve">No.2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BD00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 xml:space="preserve">No.3 </w:t>
            </w:r>
          </w:p>
        </w:tc>
      </w:tr>
      <w:tr w:rsidR="00C33C68" w:rsidRPr="00817C61" w14:paraId="0F006D10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4C26E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Teeth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3E41C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 xml:space="preserve"> </w:t>
            </w: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A2BA18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2634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  <w:r w:rsidRPr="00817C61">
              <w:rPr>
                <w:color w:val="FF000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598F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  <w:r w:rsidRPr="00817C61">
              <w:rPr>
                <w:color w:val="FF0000"/>
              </w:rPr>
              <w:t xml:space="preserve"> </w:t>
            </w:r>
          </w:p>
        </w:tc>
      </w:tr>
      <w:tr w:rsidR="00C33C68" w:rsidRPr="00817C61" w14:paraId="4C965595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64B570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Lip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914D20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488A63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AF91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F89C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41ED4D5F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5E17F6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Tongue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A023F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C50878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DEC8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4373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5D8C0344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E1100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Oral mucosa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9EFE85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972622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BCD1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8F4B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0A06003C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62B6E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Sink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D1218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CC1B94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D627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8AC3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74E0D406" w14:textId="77777777" w:rsidTr="00C33C68">
        <w:trPr>
          <w:trHeight w:val="379"/>
        </w:trPr>
        <w:tc>
          <w:tcPr>
            <w:tcW w:w="7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A36A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1 hour after brushing</w:t>
            </w:r>
          </w:p>
        </w:tc>
      </w:tr>
      <w:tr w:rsidR="00C33C68" w:rsidRPr="00817C61" w14:paraId="2E711578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32E50F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Teeth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A6C74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6F8FA8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0111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A544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16E5812C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1687F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Lip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AA0D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E28D5D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FE0E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2DAF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3DB5B3D4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92C5A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Tongue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781D0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4BF1FC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4043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43DF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4EAEE22A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0A27B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Oral mucosa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263A0D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8DD7D2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57A0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61C8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  <w:tr w:rsidR="00C33C68" w:rsidRPr="00817C61" w14:paraId="78739E33" w14:textId="77777777" w:rsidTr="00C33C68">
        <w:trPr>
          <w:trHeight w:val="37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73B0D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  <w:r w:rsidRPr="006F1562">
              <w:rPr>
                <w:color w:val="000000" w:themeColor="text1"/>
              </w:rPr>
              <w:t>Sink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13ABD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073669" w14:textId="77777777" w:rsidR="00C33C68" w:rsidRPr="006F1562" w:rsidRDefault="00C33C68" w:rsidP="00C33C68">
            <w:pPr>
              <w:spacing w:after="29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1424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32E" w14:textId="77777777" w:rsidR="00C33C68" w:rsidRPr="00817C61" w:rsidRDefault="00C33C68" w:rsidP="00C33C68">
            <w:pPr>
              <w:spacing w:after="29" w:line="259" w:lineRule="auto"/>
              <w:ind w:left="0" w:firstLine="0"/>
              <w:rPr>
                <w:color w:val="FF0000"/>
              </w:rPr>
            </w:pPr>
          </w:p>
        </w:tc>
      </w:tr>
    </w:tbl>
    <w:p w14:paraId="0688F95A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4FD297AF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5D11F1EF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147B441B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57F070F6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3E2A6D33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7CAC2394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72DDCDBD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422AB7EF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7BDF116E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37AC9F59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7469F2DE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1F97312D" w14:textId="77777777" w:rsidR="006F1562" w:rsidRDefault="006F1562">
      <w:pPr>
        <w:tabs>
          <w:tab w:val="center" w:pos="3524"/>
          <w:tab w:val="center" w:pos="5670"/>
        </w:tabs>
        <w:ind w:left="-15" w:firstLine="0"/>
      </w:pPr>
    </w:p>
    <w:p w14:paraId="06464F03" w14:textId="77777777" w:rsidR="001F7882" w:rsidRDefault="00C33C68">
      <w:pPr>
        <w:spacing w:after="0" w:line="259" w:lineRule="auto"/>
        <w:ind w:left="0" w:firstLine="0"/>
      </w:pPr>
      <w:r>
        <w:t xml:space="preserve"> </w:t>
      </w:r>
    </w:p>
    <w:p w14:paraId="5251DA64" w14:textId="77777777" w:rsidR="00E26D29" w:rsidRDefault="00E26D29">
      <w:pPr>
        <w:spacing w:after="0" w:line="259" w:lineRule="auto"/>
        <w:ind w:left="0" w:firstLine="0"/>
      </w:pPr>
    </w:p>
    <w:p w14:paraId="2933FFED" w14:textId="77777777" w:rsidR="00E26D29" w:rsidRDefault="00E26D29">
      <w:pPr>
        <w:spacing w:after="0" w:line="259" w:lineRule="auto"/>
        <w:ind w:left="0" w:firstLine="0"/>
      </w:pPr>
    </w:p>
    <w:p w14:paraId="4AEDF985" w14:textId="77777777" w:rsidR="00C33C68" w:rsidRDefault="00C33C68">
      <w:pPr>
        <w:spacing w:after="3" w:line="259" w:lineRule="auto"/>
        <w:ind w:left="-5"/>
        <w:rPr>
          <w:b/>
        </w:rPr>
      </w:pPr>
    </w:p>
    <w:p w14:paraId="268A35AA" w14:textId="77777777" w:rsidR="00C33C68" w:rsidRDefault="00C33C68">
      <w:pPr>
        <w:spacing w:after="3" w:line="259" w:lineRule="auto"/>
        <w:ind w:left="-5"/>
        <w:rPr>
          <w:b/>
        </w:rPr>
      </w:pPr>
    </w:p>
    <w:p w14:paraId="1F398623" w14:textId="77777777" w:rsidR="001F7882" w:rsidRDefault="00C33C68">
      <w:pPr>
        <w:spacing w:after="3" w:line="259" w:lineRule="auto"/>
        <w:ind w:left="-5"/>
        <w:rPr>
          <w:b/>
        </w:rPr>
      </w:pPr>
      <w:r>
        <w:rPr>
          <w:b/>
        </w:rPr>
        <w:lastRenderedPageBreak/>
        <w:t xml:space="preserve">Difficulty of brushing off the stain on teeth </w:t>
      </w:r>
    </w:p>
    <w:p w14:paraId="7CDBBC36" w14:textId="77777777" w:rsidR="006F1562" w:rsidRPr="00C33C68" w:rsidRDefault="006F1562">
      <w:pPr>
        <w:spacing w:after="3" w:line="259" w:lineRule="auto"/>
        <w:ind w:left="-5"/>
        <w:rPr>
          <w:color w:val="auto"/>
        </w:rPr>
      </w:pPr>
      <w:r w:rsidRPr="00C33C68">
        <w:rPr>
          <w:color w:val="auto"/>
        </w:rPr>
        <w:t xml:space="preserve">1 = </w:t>
      </w:r>
      <w:proofErr w:type="gramStart"/>
      <w:r w:rsidRPr="00C33C68">
        <w:rPr>
          <w:color w:val="auto"/>
        </w:rPr>
        <w:t>Easy  2</w:t>
      </w:r>
      <w:proofErr w:type="gramEnd"/>
      <w:r w:rsidRPr="00C33C68">
        <w:rPr>
          <w:color w:val="auto"/>
        </w:rPr>
        <w:t xml:space="preserve"> = </w:t>
      </w:r>
      <w:proofErr w:type="gramStart"/>
      <w:r w:rsidRPr="00C33C68">
        <w:rPr>
          <w:color w:val="auto"/>
        </w:rPr>
        <w:t>Moderate  3</w:t>
      </w:r>
      <w:proofErr w:type="gramEnd"/>
      <w:r w:rsidRPr="00C33C68">
        <w:rPr>
          <w:color w:val="auto"/>
        </w:rPr>
        <w:t xml:space="preserve">= Difficult 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2340"/>
        <w:gridCol w:w="1980"/>
        <w:gridCol w:w="1980"/>
      </w:tblGrid>
      <w:tr w:rsidR="00C33C68" w14:paraId="5606FD60" w14:textId="77777777" w:rsidTr="00974ACB">
        <w:tc>
          <w:tcPr>
            <w:tcW w:w="2340" w:type="dxa"/>
          </w:tcPr>
          <w:p w14:paraId="14D0591C" w14:textId="77777777" w:rsidR="00C33C68" w:rsidRDefault="00C33C68">
            <w:pPr>
              <w:spacing w:after="3" w:line="259" w:lineRule="auto"/>
              <w:ind w:left="0" w:firstLine="0"/>
            </w:pPr>
            <w:r>
              <w:t>Disclosing agent</w:t>
            </w:r>
          </w:p>
        </w:tc>
        <w:tc>
          <w:tcPr>
            <w:tcW w:w="2340" w:type="dxa"/>
          </w:tcPr>
          <w:p w14:paraId="17F73375" w14:textId="77777777" w:rsidR="00C33C68" w:rsidRDefault="00C33C68">
            <w:pPr>
              <w:spacing w:after="3" w:line="259" w:lineRule="auto"/>
              <w:ind w:left="0" w:firstLine="0"/>
            </w:pPr>
            <w:r>
              <w:t>No. 1</w:t>
            </w:r>
          </w:p>
        </w:tc>
        <w:tc>
          <w:tcPr>
            <w:tcW w:w="1980" w:type="dxa"/>
          </w:tcPr>
          <w:p w14:paraId="017DD065" w14:textId="77777777" w:rsidR="00C33C68" w:rsidRDefault="00C33C68">
            <w:pPr>
              <w:spacing w:after="3" w:line="259" w:lineRule="auto"/>
              <w:ind w:left="0" w:firstLine="0"/>
            </w:pPr>
            <w:r>
              <w:t>No. 2</w:t>
            </w:r>
          </w:p>
        </w:tc>
        <w:tc>
          <w:tcPr>
            <w:tcW w:w="1980" w:type="dxa"/>
          </w:tcPr>
          <w:p w14:paraId="52B071B5" w14:textId="77777777" w:rsidR="00C33C68" w:rsidRDefault="00C33C68">
            <w:pPr>
              <w:spacing w:after="3" w:line="259" w:lineRule="auto"/>
              <w:ind w:left="0" w:firstLine="0"/>
            </w:pPr>
            <w:r>
              <w:t>No. 3</w:t>
            </w:r>
          </w:p>
        </w:tc>
      </w:tr>
      <w:tr w:rsidR="00C33C68" w14:paraId="6B09016D" w14:textId="77777777" w:rsidTr="00974ACB">
        <w:tc>
          <w:tcPr>
            <w:tcW w:w="2340" w:type="dxa"/>
          </w:tcPr>
          <w:p w14:paraId="65334242" w14:textId="77777777" w:rsidR="00C33C68" w:rsidRDefault="00C33C68">
            <w:pPr>
              <w:spacing w:after="3" w:line="259" w:lineRule="auto"/>
              <w:ind w:left="0" w:firstLine="0"/>
            </w:pPr>
            <w:r>
              <w:t>Score</w:t>
            </w:r>
          </w:p>
        </w:tc>
        <w:tc>
          <w:tcPr>
            <w:tcW w:w="2340" w:type="dxa"/>
          </w:tcPr>
          <w:p w14:paraId="7A81DDE0" w14:textId="77777777" w:rsidR="00C33C68" w:rsidRDefault="00C33C68">
            <w:pPr>
              <w:spacing w:after="3" w:line="259" w:lineRule="auto"/>
              <w:ind w:left="0" w:firstLine="0"/>
            </w:pPr>
          </w:p>
        </w:tc>
        <w:tc>
          <w:tcPr>
            <w:tcW w:w="1980" w:type="dxa"/>
          </w:tcPr>
          <w:p w14:paraId="6329DCE6" w14:textId="77777777" w:rsidR="00C33C68" w:rsidRDefault="00C33C68">
            <w:pPr>
              <w:spacing w:after="3" w:line="259" w:lineRule="auto"/>
              <w:ind w:left="0" w:firstLine="0"/>
            </w:pPr>
          </w:p>
        </w:tc>
        <w:tc>
          <w:tcPr>
            <w:tcW w:w="1980" w:type="dxa"/>
          </w:tcPr>
          <w:p w14:paraId="580C4D94" w14:textId="77777777" w:rsidR="00C33C68" w:rsidRDefault="00C33C68">
            <w:pPr>
              <w:spacing w:after="3" w:line="259" w:lineRule="auto"/>
              <w:ind w:left="0" w:firstLine="0"/>
            </w:pPr>
          </w:p>
        </w:tc>
      </w:tr>
    </w:tbl>
    <w:p w14:paraId="5388AA8F" w14:textId="77777777" w:rsidR="006F1562" w:rsidRDefault="006F1562" w:rsidP="006F1562">
      <w:pPr>
        <w:spacing w:after="3" w:line="259" w:lineRule="auto"/>
        <w:ind w:left="-5"/>
        <w:rPr>
          <w:b/>
        </w:rPr>
      </w:pPr>
    </w:p>
    <w:p w14:paraId="3D040272" w14:textId="77777777" w:rsidR="006F1562" w:rsidRDefault="006F1562" w:rsidP="006F1562">
      <w:pPr>
        <w:spacing w:after="3" w:line="259" w:lineRule="auto"/>
        <w:ind w:left="-5"/>
        <w:rPr>
          <w:b/>
        </w:rPr>
      </w:pPr>
      <w:r>
        <w:rPr>
          <w:b/>
        </w:rPr>
        <w:t xml:space="preserve">Taste </w:t>
      </w:r>
    </w:p>
    <w:p w14:paraId="5DDEA8BA" w14:textId="77777777" w:rsidR="006F1562" w:rsidRPr="00C33C68" w:rsidRDefault="006F1562" w:rsidP="00E26D29">
      <w:pPr>
        <w:spacing w:after="3" w:line="259" w:lineRule="auto"/>
        <w:ind w:left="-5"/>
        <w:rPr>
          <w:b/>
          <w:color w:val="auto"/>
        </w:rPr>
      </w:pPr>
      <w:r w:rsidRPr="00C33C68">
        <w:rPr>
          <w:rStyle w:val="normaltextrun"/>
          <w:color w:val="auto"/>
        </w:rPr>
        <w:t xml:space="preserve">1 = Intolerable   2 = Acceptable   3 = Pleasant </w:t>
      </w:r>
    </w:p>
    <w:tbl>
      <w:tblPr>
        <w:tblStyle w:val="TableGrid0"/>
        <w:tblW w:w="8640" w:type="dxa"/>
        <w:tblInd w:w="-5" w:type="dxa"/>
        <w:tblLook w:val="04A0" w:firstRow="1" w:lastRow="0" w:firstColumn="1" w:lastColumn="0" w:noHBand="0" w:noVBand="1"/>
      </w:tblPr>
      <w:tblGrid>
        <w:gridCol w:w="2340"/>
        <w:gridCol w:w="2340"/>
        <w:gridCol w:w="1980"/>
        <w:gridCol w:w="1980"/>
      </w:tblGrid>
      <w:tr w:rsidR="00C33C68" w14:paraId="592F6DB4" w14:textId="77777777" w:rsidTr="00C33C68">
        <w:tc>
          <w:tcPr>
            <w:tcW w:w="2340" w:type="dxa"/>
          </w:tcPr>
          <w:p w14:paraId="41FBD531" w14:textId="77777777" w:rsidR="00C33C68" w:rsidRDefault="00C33C68" w:rsidP="00C33C68">
            <w:pPr>
              <w:spacing w:after="3" w:line="259" w:lineRule="auto"/>
              <w:ind w:left="0" w:firstLine="0"/>
            </w:pPr>
            <w:r>
              <w:t>Disclosing agent</w:t>
            </w:r>
          </w:p>
        </w:tc>
        <w:tc>
          <w:tcPr>
            <w:tcW w:w="2340" w:type="dxa"/>
          </w:tcPr>
          <w:p w14:paraId="752E88AC" w14:textId="77777777" w:rsidR="00C33C68" w:rsidRDefault="00C33C68" w:rsidP="00C33C68">
            <w:pPr>
              <w:spacing w:after="3" w:line="259" w:lineRule="auto"/>
              <w:ind w:left="0" w:firstLine="0"/>
            </w:pPr>
            <w:r>
              <w:t>No. 1</w:t>
            </w:r>
          </w:p>
        </w:tc>
        <w:tc>
          <w:tcPr>
            <w:tcW w:w="1980" w:type="dxa"/>
          </w:tcPr>
          <w:p w14:paraId="153E2074" w14:textId="77777777" w:rsidR="00C33C68" w:rsidRDefault="00C33C68" w:rsidP="00C33C68">
            <w:pPr>
              <w:spacing w:after="3" w:line="259" w:lineRule="auto"/>
              <w:ind w:left="0" w:firstLine="0"/>
            </w:pPr>
            <w:r>
              <w:t>No. 2</w:t>
            </w:r>
          </w:p>
        </w:tc>
        <w:tc>
          <w:tcPr>
            <w:tcW w:w="1980" w:type="dxa"/>
          </w:tcPr>
          <w:p w14:paraId="0B6FC042" w14:textId="77777777" w:rsidR="00C33C68" w:rsidRDefault="00C33C68" w:rsidP="00C33C68">
            <w:pPr>
              <w:spacing w:after="3" w:line="259" w:lineRule="auto"/>
              <w:ind w:left="0" w:firstLine="0"/>
            </w:pPr>
            <w:r>
              <w:t>No. 3</w:t>
            </w:r>
          </w:p>
        </w:tc>
      </w:tr>
      <w:tr w:rsidR="00C33C68" w14:paraId="15E4BA9C" w14:textId="77777777" w:rsidTr="00C33C68">
        <w:tc>
          <w:tcPr>
            <w:tcW w:w="2340" w:type="dxa"/>
          </w:tcPr>
          <w:p w14:paraId="0B908868" w14:textId="77777777" w:rsidR="00C33C68" w:rsidRDefault="00C33C68" w:rsidP="00C33C68">
            <w:pPr>
              <w:spacing w:after="3" w:line="259" w:lineRule="auto"/>
              <w:ind w:left="0" w:firstLine="0"/>
            </w:pPr>
            <w:r>
              <w:t>Score</w:t>
            </w:r>
          </w:p>
        </w:tc>
        <w:tc>
          <w:tcPr>
            <w:tcW w:w="2340" w:type="dxa"/>
          </w:tcPr>
          <w:p w14:paraId="42CDB47B" w14:textId="77777777" w:rsidR="00C33C68" w:rsidRDefault="00C33C68" w:rsidP="00C33C68">
            <w:pPr>
              <w:spacing w:after="3" w:line="259" w:lineRule="auto"/>
              <w:ind w:left="0" w:firstLine="0"/>
            </w:pPr>
          </w:p>
        </w:tc>
        <w:tc>
          <w:tcPr>
            <w:tcW w:w="1980" w:type="dxa"/>
          </w:tcPr>
          <w:p w14:paraId="68919D16" w14:textId="77777777" w:rsidR="00C33C68" w:rsidRDefault="00C33C68" w:rsidP="00C33C68">
            <w:pPr>
              <w:spacing w:after="3" w:line="259" w:lineRule="auto"/>
              <w:ind w:left="0" w:firstLine="0"/>
            </w:pPr>
          </w:p>
        </w:tc>
        <w:tc>
          <w:tcPr>
            <w:tcW w:w="1980" w:type="dxa"/>
          </w:tcPr>
          <w:p w14:paraId="35443CFE" w14:textId="77777777" w:rsidR="00C33C68" w:rsidRDefault="00C33C68" w:rsidP="00C33C68">
            <w:pPr>
              <w:spacing w:after="3" w:line="259" w:lineRule="auto"/>
              <w:ind w:left="0" w:firstLine="0"/>
            </w:pPr>
          </w:p>
        </w:tc>
      </w:tr>
    </w:tbl>
    <w:p w14:paraId="02D7C074" w14:textId="77777777" w:rsidR="006F1562" w:rsidRDefault="006F1562" w:rsidP="00E26D29">
      <w:pPr>
        <w:spacing w:after="3" w:line="259" w:lineRule="auto"/>
        <w:ind w:left="0" w:firstLine="0"/>
      </w:pPr>
    </w:p>
    <w:p w14:paraId="29FEC416" w14:textId="77777777" w:rsidR="001F7882" w:rsidRDefault="00C33C68">
      <w:pPr>
        <w:spacing w:after="0" w:line="259" w:lineRule="auto"/>
        <w:ind w:left="0" w:firstLine="0"/>
      </w:pPr>
      <w:r>
        <w:t xml:space="preserve"> </w:t>
      </w:r>
    </w:p>
    <w:sectPr w:rsidR="001F7882">
      <w:pgSz w:w="11900" w:h="16840"/>
      <w:pgMar w:top="1439" w:right="1475" w:bottom="17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E5845"/>
    <w:multiLevelType w:val="hybridMultilevel"/>
    <w:tmpl w:val="26E21DF8"/>
    <w:lvl w:ilvl="0" w:tplc="1FF69ADE">
      <w:start w:val="1"/>
      <w:numFmt w:val="bullet"/>
      <w:lvlText w:val="o"/>
      <w:lvlJc w:val="left"/>
      <w:pPr>
        <w:ind w:left="10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149EF6">
      <w:start w:val="1"/>
      <w:numFmt w:val="bullet"/>
      <w:lvlText w:val="o"/>
      <w:lvlJc w:val="left"/>
      <w:pPr>
        <w:ind w:left="21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6654CA">
      <w:start w:val="1"/>
      <w:numFmt w:val="bullet"/>
      <w:lvlText w:val="▪"/>
      <w:lvlJc w:val="left"/>
      <w:pPr>
        <w:ind w:left="28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723E6C">
      <w:start w:val="1"/>
      <w:numFmt w:val="bullet"/>
      <w:lvlText w:val="•"/>
      <w:lvlJc w:val="left"/>
      <w:pPr>
        <w:ind w:left="36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3E6FF0">
      <w:start w:val="1"/>
      <w:numFmt w:val="bullet"/>
      <w:lvlText w:val="o"/>
      <w:lvlJc w:val="left"/>
      <w:pPr>
        <w:ind w:left="43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84FCF0">
      <w:start w:val="1"/>
      <w:numFmt w:val="bullet"/>
      <w:lvlText w:val="▪"/>
      <w:lvlJc w:val="left"/>
      <w:pPr>
        <w:ind w:left="504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96C198">
      <w:start w:val="1"/>
      <w:numFmt w:val="bullet"/>
      <w:lvlText w:val="•"/>
      <w:lvlJc w:val="left"/>
      <w:pPr>
        <w:ind w:left="57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C661BE">
      <w:start w:val="1"/>
      <w:numFmt w:val="bullet"/>
      <w:lvlText w:val="o"/>
      <w:lvlJc w:val="left"/>
      <w:pPr>
        <w:ind w:left="64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442742">
      <w:start w:val="1"/>
      <w:numFmt w:val="bullet"/>
      <w:lvlText w:val="▪"/>
      <w:lvlJc w:val="left"/>
      <w:pPr>
        <w:ind w:left="72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86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82"/>
    <w:rsid w:val="001B7F0B"/>
    <w:rsid w:val="001F7882"/>
    <w:rsid w:val="006F1562"/>
    <w:rsid w:val="00817C61"/>
    <w:rsid w:val="00A83BD6"/>
    <w:rsid w:val="00C33C68"/>
    <w:rsid w:val="00E2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EB1F"/>
  <w15:docId w15:val="{9156FF4C-4324-4ECB-9C28-C81A2240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50" w:lineRule="auto"/>
      <w:ind w:left="10" w:hanging="10"/>
    </w:pPr>
    <w:rPr>
      <w:rFonts w:ascii="TH SarabunPSK" w:eastAsia="TH SarabunPSK" w:hAnsi="TH SarabunPSK" w:cs="TH SarabunPSK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10" w:hanging="10"/>
      <w:outlineLvl w:val="0"/>
    </w:pPr>
    <w:rPr>
      <w:rFonts w:ascii="TH SarabunPSK" w:eastAsia="TH SarabunPSK" w:hAnsi="TH SarabunPSK" w:cs="TH SarabunPSK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H SarabunPSK" w:eastAsia="TH SarabunPSK" w:hAnsi="TH SarabunPSK" w:cs="TH SarabunPSK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6F1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F1562"/>
  </w:style>
  <w:style w:type="character" w:customStyle="1" w:styleId="eop">
    <w:name w:val="eop"/>
    <w:basedOn w:val="DefaultParagraphFont"/>
    <w:rsid w:val="006F1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807</Characters>
  <Application>Microsoft Office Word</Application>
  <DocSecurity>0</DocSecurity>
  <Lines>100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Sireerat</dc:creator>
  <cp:keywords/>
  <cp:lastModifiedBy>Benjar Issaranggun</cp:lastModifiedBy>
  <cp:revision>2</cp:revision>
  <dcterms:created xsi:type="dcterms:W3CDTF">2026-03-05T00:40:00Z</dcterms:created>
  <dcterms:modified xsi:type="dcterms:W3CDTF">2026-03-05T00:40:00Z</dcterms:modified>
</cp:coreProperties>
</file>