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294E2" w14:textId="77777777" w:rsidR="00230B9C" w:rsidRPr="00691BC2" w:rsidRDefault="00230B9C">
      <w:pPr>
        <w:pStyle w:val="BodyText"/>
        <w:spacing w:before="1"/>
        <w:rPr>
          <w:sz w:val="14"/>
          <w:lang w:val="uk-UA"/>
        </w:rPr>
      </w:pPr>
    </w:p>
    <w:p w14:paraId="44269A10" w14:textId="77777777" w:rsidR="00230B9C" w:rsidRPr="00691BC2" w:rsidRDefault="00E171B1">
      <w:pPr>
        <w:spacing w:before="103"/>
        <w:ind w:left="2801"/>
        <w:rPr>
          <w:rFonts w:ascii="Times New Roman" w:hAnsi="Times New Roman" w:cs="Times New Roman"/>
          <w:b/>
          <w:sz w:val="24"/>
        </w:rPr>
      </w:pPr>
      <w:r w:rsidRPr="00691BC2">
        <w:rPr>
          <w:rFonts w:ascii="Times New Roman" w:hAnsi="Times New Roman" w:cs="Times New Roman"/>
          <w:noProof/>
        </w:rPr>
        <w:drawing>
          <wp:anchor distT="0" distB="0" distL="0" distR="0" simplePos="0" relativeHeight="251658240" behindDoc="0" locked="0" layoutInCell="1" allowOverlap="1" wp14:anchorId="77DD75E0" wp14:editId="06000B63">
            <wp:simplePos x="0" y="0"/>
            <wp:positionH relativeFrom="page">
              <wp:posOffset>720001</wp:posOffset>
            </wp:positionH>
            <wp:positionV relativeFrom="paragraph">
              <wp:posOffset>-99634</wp:posOffset>
            </wp:positionV>
            <wp:extent cx="1386839" cy="409642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6839" cy="4096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91BC2">
        <w:rPr>
          <w:rFonts w:ascii="Times New Roman" w:hAnsi="Times New Roman" w:cs="Times New Roman"/>
          <w:noProof/>
        </w:rPr>
        <w:drawing>
          <wp:anchor distT="0" distB="0" distL="0" distR="0" simplePos="0" relativeHeight="1048" behindDoc="0" locked="0" layoutInCell="1" allowOverlap="1" wp14:anchorId="4AC195ED" wp14:editId="7FA19171">
            <wp:simplePos x="0" y="0"/>
            <wp:positionH relativeFrom="page">
              <wp:posOffset>7695000</wp:posOffset>
            </wp:positionH>
            <wp:positionV relativeFrom="paragraph">
              <wp:posOffset>64525</wp:posOffset>
            </wp:positionV>
            <wp:extent cx="881995" cy="190127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1995" cy="1901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91BC2">
        <w:rPr>
          <w:rFonts w:ascii="Times New Roman" w:hAnsi="Times New Roman" w:cs="Times New Roman"/>
          <w:noProof/>
        </w:rPr>
        <w:drawing>
          <wp:anchor distT="0" distB="0" distL="0" distR="0" simplePos="0" relativeHeight="1072" behindDoc="0" locked="0" layoutInCell="1" allowOverlap="1" wp14:anchorId="74558EEA" wp14:editId="11589262">
            <wp:simplePos x="0" y="0"/>
            <wp:positionH relativeFrom="page">
              <wp:posOffset>8675999</wp:posOffset>
            </wp:positionH>
            <wp:positionV relativeFrom="paragraph">
              <wp:posOffset>64525</wp:posOffset>
            </wp:positionV>
            <wp:extent cx="186707" cy="186702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707" cy="1867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91BC2">
        <w:rPr>
          <w:rFonts w:ascii="Times New Roman" w:hAnsi="Times New Roman" w:cs="Times New Roman"/>
          <w:b/>
          <w:sz w:val="24"/>
        </w:rPr>
        <w:t>CARE Checklist of information to include when writing a case report</w:t>
      </w:r>
    </w:p>
    <w:p w14:paraId="17F12A3D" w14:textId="77777777" w:rsidR="00230B9C" w:rsidRPr="00691BC2" w:rsidRDefault="00230B9C">
      <w:pPr>
        <w:pStyle w:val="BodyText"/>
        <w:spacing w:before="8"/>
        <w:rPr>
          <w:b/>
          <w:sz w:val="28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32"/>
        <w:gridCol w:w="877"/>
        <w:gridCol w:w="6308"/>
        <w:gridCol w:w="1838"/>
        <w:gridCol w:w="4019"/>
      </w:tblGrid>
      <w:tr w:rsidR="00230B9C" w:rsidRPr="003D7A72" w14:paraId="53FEC1B9" w14:textId="77777777" w:rsidTr="003D7A72">
        <w:tc>
          <w:tcPr>
            <w:tcW w:w="144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EE1225" w14:textId="77777777" w:rsidR="00230B9C" w:rsidRPr="003D7A72" w:rsidRDefault="00230B9C" w:rsidP="00691BC2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15"/>
                <w:szCs w:val="24"/>
              </w:rPr>
            </w:pPr>
          </w:p>
          <w:p w14:paraId="5D3AE0D1" w14:textId="77777777" w:rsidR="00230B9C" w:rsidRPr="003D7A72" w:rsidRDefault="00E171B1" w:rsidP="00691BC2">
            <w:pPr>
              <w:pStyle w:val="TableParagraph"/>
              <w:spacing w:before="0"/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b/>
                <w:sz w:val="15"/>
                <w:szCs w:val="24"/>
              </w:rPr>
              <w:t>Topic</w:t>
            </w:r>
          </w:p>
        </w:tc>
        <w:tc>
          <w:tcPr>
            <w:tcW w:w="87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CFA7CA" w14:textId="77777777" w:rsidR="00230B9C" w:rsidRPr="003D7A72" w:rsidRDefault="00230B9C" w:rsidP="00691BC2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15"/>
                <w:szCs w:val="24"/>
              </w:rPr>
            </w:pPr>
          </w:p>
          <w:p w14:paraId="5764BF82" w14:textId="77777777" w:rsidR="00230B9C" w:rsidRPr="003D7A72" w:rsidRDefault="00E171B1" w:rsidP="00691BC2">
            <w:pPr>
              <w:pStyle w:val="TableParagraph"/>
              <w:spacing w:before="0"/>
              <w:ind w:right="102"/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b/>
                <w:sz w:val="15"/>
                <w:szCs w:val="24"/>
              </w:rPr>
              <w:t>Item No</w:t>
            </w:r>
          </w:p>
        </w:tc>
        <w:tc>
          <w:tcPr>
            <w:tcW w:w="6350" w:type="dxa"/>
            <w:tcBorders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13B0DF" w14:textId="77777777" w:rsidR="00230B9C" w:rsidRPr="003D7A72" w:rsidRDefault="00230B9C" w:rsidP="00691BC2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15"/>
                <w:szCs w:val="24"/>
              </w:rPr>
            </w:pPr>
          </w:p>
          <w:p w14:paraId="41754243" w14:textId="77777777" w:rsidR="00230B9C" w:rsidRPr="003D7A72" w:rsidRDefault="00E171B1" w:rsidP="00691BC2">
            <w:pPr>
              <w:pStyle w:val="TableParagraph"/>
              <w:spacing w:before="0"/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b/>
                <w:sz w:val="15"/>
                <w:szCs w:val="24"/>
              </w:rPr>
              <w:t>Checklist item description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7BE9B8" w14:textId="77777777" w:rsidR="00230B9C" w:rsidRPr="003D7A72" w:rsidRDefault="00E171B1" w:rsidP="00691BC2">
            <w:pPr>
              <w:pStyle w:val="TableParagraph"/>
              <w:spacing w:before="0"/>
              <w:ind w:left="106" w:right="177"/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b/>
                <w:sz w:val="15"/>
                <w:szCs w:val="24"/>
              </w:rPr>
              <w:t>Reported on Page Number/Line Number</w:t>
            </w:r>
          </w:p>
        </w:tc>
        <w:tc>
          <w:tcPr>
            <w:tcW w:w="4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C20878" w14:textId="77777777" w:rsidR="00230B9C" w:rsidRPr="003D7A72" w:rsidRDefault="00230B9C" w:rsidP="00691BC2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15"/>
                <w:szCs w:val="24"/>
              </w:rPr>
            </w:pPr>
          </w:p>
          <w:p w14:paraId="44CBA827" w14:textId="77777777" w:rsidR="00230B9C" w:rsidRPr="003D7A72" w:rsidRDefault="00E171B1" w:rsidP="00691BC2">
            <w:pPr>
              <w:pStyle w:val="TableParagraph"/>
              <w:spacing w:before="0"/>
              <w:ind w:left="106" w:right="117"/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b/>
                <w:sz w:val="15"/>
                <w:szCs w:val="24"/>
              </w:rPr>
              <w:t>Reported on Section/Paragraph</w:t>
            </w:r>
          </w:p>
        </w:tc>
      </w:tr>
      <w:tr w:rsidR="00230B9C" w:rsidRPr="003D7A72" w14:paraId="1738225A" w14:textId="77777777" w:rsidTr="003D7A72">
        <w:tc>
          <w:tcPr>
            <w:tcW w:w="144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5AC313" w14:textId="77777777" w:rsidR="00230B9C" w:rsidRPr="003D7A72" w:rsidRDefault="00E171B1" w:rsidP="00691BC2">
            <w:pPr>
              <w:pStyle w:val="TableParagraph"/>
              <w:spacing w:before="0"/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Title</w:t>
            </w:r>
          </w:p>
        </w:tc>
        <w:tc>
          <w:tcPr>
            <w:tcW w:w="87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FAAD30" w14:textId="77777777" w:rsidR="00230B9C" w:rsidRPr="003D7A72" w:rsidRDefault="00E171B1" w:rsidP="00691BC2">
            <w:pPr>
              <w:pStyle w:val="TableParagraph"/>
              <w:spacing w:before="0"/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1</w:t>
            </w:r>
          </w:p>
        </w:tc>
        <w:tc>
          <w:tcPr>
            <w:tcW w:w="635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D2B286" w14:textId="77777777" w:rsidR="00230B9C" w:rsidRPr="003D7A72" w:rsidRDefault="00E171B1" w:rsidP="00691BC2">
            <w:pPr>
              <w:pStyle w:val="TableParagraph"/>
              <w:spacing w:before="0"/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The diagnosis or intervention of primary focus followed by the words “case report”</w:t>
            </w:r>
          </w:p>
        </w:tc>
        <w:tc>
          <w:tcPr>
            <w:tcW w:w="1843" w:type="dxa"/>
            <w:tcBorders>
              <w:top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179F56" w14:textId="77777777" w:rsidR="007C674C" w:rsidRPr="003D7A72" w:rsidRDefault="00CE2A86" w:rsidP="00691BC2">
            <w:pPr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p1</w:t>
            </w:r>
            <w:proofErr w:type="spellEnd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 xml:space="preserve"> </w:t>
            </w: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L1</w:t>
            </w:r>
            <w:proofErr w:type="spellEnd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-2</w:t>
            </w:r>
          </w:p>
        </w:tc>
        <w:tc>
          <w:tcPr>
            <w:tcW w:w="4039" w:type="dxa"/>
            <w:tcBorders>
              <w:top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488C38" w14:textId="77777777" w:rsidR="007C674C" w:rsidRPr="003D7A72" w:rsidRDefault="00CE2A86" w:rsidP="00691BC2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Title page</w:t>
            </w:r>
          </w:p>
        </w:tc>
      </w:tr>
      <w:tr w:rsidR="00230B9C" w:rsidRPr="003D7A72" w14:paraId="7BD497AB" w14:textId="77777777" w:rsidTr="003D7A72">
        <w:tc>
          <w:tcPr>
            <w:tcW w:w="144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8AA0A6" w14:textId="77777777" w:rsidR="00230B9C" w:rsidRPr="003D7A72" w:rsidRDefault="00E171B1" w:rsidP="00691BC2">
            <w:pPr>
              <w:pStyle w:val="TableParagraph"/>
              <w:spacing w:before="0"/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Key Words</w:t>
            </w:r>
          </w:p>
        </w:tc>
        <w:tc>
          <w:tcPr>
            <w:tcW w:w="87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41E4DB" w14:textId="77777777" w:rsidR="00230B9C" w:rsidRPr="003D7A72" w:rsidRDefault="00E171B1" w:rsidP="00691BC2">
            <w:pPr>
              <w:pStyle w:val="TableParagraph"/>
              <w:spacing w:before="0"/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2</w:t>
            </w:r>
          </w:p>
        </w:tc>
        <w:tc>
          <w:tcPr>
            <w:tcW w:w="635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F59C9E" w14:textId="77777777" w:rsidR="00230B9C" w:rsidRPr="003D7A72" w:rsidRDefault="00E171B1" w:rsidP="00691BC2">
            <w:pPr>
              <w:pStyle w:val="TableParagraph"/>
              <w:spacing w:before="0"/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2 to 5 key words that identify diagnoses or interventions in this case report, including "case report"</w:t>
            </w:r>
          </w:p>
        </w:tc>
        <w:tc>
          <w:tcPr>
            <w:tcW w:w="1843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864B4A" w14:textId="387A610E" w:rsidR="007C674C" w:rsidRPr="003D7A72" w:rsidRDefault="003D7A72" w:rsidP="00691BC2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p</w:t>
            </w:r>
            <w:r w:rsidR="00691BC2" w:rsidRPr="003D7A72">
              <w:rPr>
                <w:rFonts w:ascii="Times New Roman" w:hAnsi="Times New Roman" w:cs="Times New Roman"/>
                <w:sz w:val="15"/>
                <w:szCs w:val="24"/>
                <w:lang w:val="uk-UA"/>
              </w:rPr>
              <w:t>3</w:t>
            </w:r>
            <w:r w:rsidR="00CE2A86" w:rsidRPr="003D7A72">
              <w:rPr>
                <w:rFonts w:ascii="Times New Roman" w:hAnsi="Times New Roman" w:cs="Times New Roman"/>
                <w:sz w:val="15"/>
                <w:szCs w:val="24"/>
              </w:rPr>
              <w:t xml:space="preserve"> </w:t>
            </w:r>
            <w:proofErr w:type="spellStart"/>
            <w:r w:rsidR="00CE2A86" w:rsidRPr="003D7A72">
              <w:rPr>
                <w:rFonts w:ascii="Times New Roman" w:hAnsi="Times New Roman" w:cs="Times New Roman"/>
                <w:sz w:val="15"/>
                <w:szCs w:val="24"/>
              </w:rPr>
              <w:t>L55</w:t>
            </w:r>
            <w:proofErr w:type="spellEnd"/>
            <w:r w:rsidR="00CE2A86" w:rsidRPr="003D7A72">
              <w:rPr>
                <w:rFonts w:ascii="Times New Roman" w:hAnsi="Times New Roman" w:cs="Times New Roman"/>
                <w:sz w:val="15"/>
                <w:szCs w:val="24"/>
              </w:rPr>
              <w:t>-56</w:t>
            </w:r>
          </w:p>
        </w:tc>
        <w:tc>
          <w:tcPr>
            <w:tcW w:w="403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033352" w14:textId="77777777" w:rsidR="007C674C" w:rsidRPr="003D7A72" w:rsidRDefault="00CE2A86" w:rsidP="00691BC2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Keywords</w:t>
            </w:r>
          </w:p>
        </w:tc>
      </w:tr>
      <w:tr w:rsidR="00230B9C" w:rsidRPr="003D7A72" w14:paraId="5672390C" w14:textId="77777777" w:rsidTr="003D7A72">
        <w:tc>
          <w:tcPr>
            <w:tcW w:w="1442" w:type="dxa"/>
            <w:vMerge w:val="restart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CB74E2" w14:textId="77777777" w:rsidR="00230B9C" w:rsidRPr="003D7A72" w:rsidRDefault="00E171B1" w:rsidP="00691BC2">
            <w:pPr>
              <w:pStyle w:val="TableParagraph"/>
              <w:spacing w:before="0"/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Abstract</w:t>
            </w:r>
          </w:p>
          <w:p w14:paraId="094FBC06" w14:textId="77777777" w:rsidR="00230B9C" w:rsidRPr="003D7A72" w:rsidRDefault="00E171B1" w:rsidP="00691BC2">
            <w:pPr>
              <w:pStyle w:val="TableParagraph"/>
              <w:spacing w:before="0"/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(Structured summary)</w:t>
            </w:r>
          </w:p>
        </w:tc>
        <w:tc>
          <w:tcPr>
            <w:tcW w:w="87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ECF551" w14:textId="77777777" w:rsidR="00230B9C" w:rsidRPr="003D7A72" w:rsidRDefault="00E171B1" w:rsidP="00691BC2">
            <w:pPr>
              <w:pStyle w:val="TableParagraph"/>
              <w:spacing w:before="0"/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3a</w:t>
            </w:r>
            <w:proofErr w:type="spellEnd"/>
          </w:p>
        </w:tc>
        <w:tc>
          <w:tcPr>
            <w:tcW w:w="635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8BF4AC" w14:textId="77777777" w:rsidR="00230B9C" w:rsidRPr="003D7A72" w:rsidRDefault="00E171B1" w:rsidP="00691BC2">
            <w:pPr>
              <w:pStyle w:val="TableParagraph"/>
              <w:spacing w:before="0"/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Background: state what is known and unknown; why the case report is unique and what it adds to existing literature.</w:t>
            </w:r>
          </w:p>
        </w:tc>
        <w:tc>
          <w:tcPr>
            <w:tcW w:w="1843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3658ED" w14:textId="77777777" w:rsidR="007C674C" w:rsidRPr="003D7A72" w:rsidRDefault="00CE2A86" w:rsidP="00691BC2">
            <w:pPr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p</w:t>
            </w: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2</w:t>
            </w:r>
            <w:proofErr w:type="spellEnd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 xml:space="preserve"> </w:t>
            </w: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L27</w:t>
            </w:r>
            <w:proofErr w:type="spellEnd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-</w:t>
            </w: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3</w:t>
            </w: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4</w:t>
            </w:r>
          </w:p>
        </w:tc>
        <w:tc>
          <w:tcPr>
            <w:tcW w:w="403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FE7242" w14:textId="77777777" w:rsidR="007C674C" w:rsidRPr="003D7A72" w:rsidRDefault="00CE2A86" w:rsidP="00691BC2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Abstract: Background</w:t>
            </w:r>
          </w:p>
        </w:tc>
      </w:tr>
      <w:tr w:rsidR="00230B9C" w:rsidRPr="003D7A72" w14:paraId="30D8AF63" w14:textId="77777777" w:rsidTr="003D7A72">
        <w:tc>
          <w:tcPr>
            <w:tcW w:w="1442" w:type="dxa"/>
            <w:vMerge/>
          </w:tcPr>
          <w:p w14:paraId="770370DA" w14:textId="77777777" w:rsidR="00230B9C" w:rsidRPr="003D7A72" w:rsidRDefault="00230B9C" w:rsidP="00691BC2">
            <w:pPr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87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0D3FD3" w14:textId="77777777" w:rsidR="00230B9C" w:rsidRPr="003D7A72" w:rsidRDefault="00E171B1" w:rsidP="00691BC2">
            <w:pPr>
              <w:pStyle w:val="TableParagraph"/>
              <w:spacing w:before="0"/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3b</w:t>
            </w:r>
            <w:proofErr w:type="spellEnd"/>
          </w:p>
        </w:tc>
        <w:tc>
          <w:tcPr>
            <w:tcW w:w="635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65965" w14:textId="77777777" w:rsidR="00230B9C" w:rsidRPr="003D7A72" w:rsidRDefault="00E171B1" w:rsidP="00691BC2">
            <w:pPr>
              <w:pStyle w:val="TableParagraph"/>
              <w:spacing w:before="0"/>
              <w:ind w:right="39"/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Case Description: describe the patient’s demographic details, main symptoms, history, important clinical findings, the main diagnosis, interventions, outcomes and follow-ups.</w:t>
            </w:r>
          </w:p>
        </w:tc>
        <w:tc>
          <w:tcPr>
            <w:tcW w:w="1843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B04612" w14:textId="77777777" w:rsidR="007C674C" w:rsidRPr="003D7A72" w:rsidRDefault="00CE2A86" w:rsidP="00691BC2">
            <w:pPr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p2</w:t>
            </w:r>
            <w:proofErr w:type="spellEnd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 xml:space="preserve"> </w:t>
            </w: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L34</w:t>
            </w:r>
            <w:proofErr w:type="spellEnd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-46</w:t>
            </w:r>
          </w:p>
        </w:tc>
        <w:tc>
          <w:tcPr>
            <w:tcW w:w="403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7CD3DD" w14:textId="77777777" w:rsidR="007C674C" w:rsidRPr="003D7A72" w:rsidRDefault="00CE2A86" w:rsidP="00691BC2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Abstract: Case presentation</w:t>
            </w:r>
          </w:p>
        </w:tc>
      </w:tr>
      <w:tr w:rsidR="00230B9C" w:rsidRPr="003D7A72" w14:paraId="60C4BDA6" w14:textId="77777777" w:rsidTr="003D7A72">
        <w:tc>
          <w:tcPr>
            <w:tcW w:w="1442" w:type="dxa"/>
            <w:vMerge/>
          </w:tcPr>
          <w:p w14:paraId="03CD243D" w14:textId="77777777" w:rsidR="00230B9C" w:rsidRPr="003D7A72" w:rsidRDefault="00230B9C" w:rsidP="00691BC2">
            <w:pPr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87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F3DF45" w14:textId="77777777" w:rsidR="00230B9C" w:rsidRPr="003D7A72" w:rsidRDefault="00E171B1" w:rsidP="00691BC2">
            <w:pPr>
              <w:pStyle w:val="TableParagraph"/>
              <w:spacing w:before="0"/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3c</w:t>
            </w:r>
            <w:proofErr w:type="spellEnd"/>
          </w:p>
        </w:tc>
        <w:tc>
          <w:tcPr>
            <w:tcW w:w="635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C95339" w14:textId="77777777" w:rsidR="00230B9C" w:rsidRPr="003D7A72" w:rsidRDefault="00E171B1" w:rsidP="00691BC2">
            <w:pPr>
              <w:pStyle w:val="TableParagraph"/>
              <w:spacing w:before="0"/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Conclusions: summarize the main take-away lesson, clinical impact and potential implications.</w:t>
            </w:r>
          </w:p>
        </w:tc>
        <w:tc>
          <w:tcPr>
            <w:tcW w:w="1843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8AA6F8" w14:textId="77777777" w:rsidR="007C674C" w:rsidRPr="003D7A72" w:rsidRDefault="00CE2A86" w:rsidP="00691BC2">
            <w:pPr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p2</w:t>
            </w:r>
            <w:proofErr w:type="spellEnd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 xml:space="preserve"> </w:t>
            </w: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L46</w:t>
            </w:r>
            <w:proofErr w:type="spellEnd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-53</w:t>
            </w:r>
          </w:p>
        </w:tc>
        <w:tc>
          <w:tcPr>
            <w:tcW w:w="403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345C46" w14:textId="77777777" w:rsidR="007C674C" w:rsidRPr="003D7A72" w:rsidRDefault="00CE2A86" w:rsidP="00691BC2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 xml:space="preserve">Abstract: </w:t>
            </w: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Conclusions</w:t>
            </w:r>
          </w:p>
        </w:tc>
      </w:tr>
      <w:tr w:rsidR="00230B9C" w:rsidRPr="003D7A72" w14:paraId="640F7ECE" w14:textId="77777777" w:rsidTr="003D7A72">
        <w:tc>
          <w:tcPr>
            <w:tcW w:w="144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AC696F" w14:textId="77777777" w:rsidR="00230B9C" w:rsidRPr="003D7A72" w:rsidRDefault="00E171B1" w:rsidP="00691BC2">
            <w:pPr>
              <w:pStyle w:val="TableParagraph"/>
              <w:spacing w:before="0"/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Introduction</w:t>
            </w:r>
          </w:p>
        </w:tc>
        <w:tc>
          <w:tcPr>
            <w:tcW w:w="87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55C940" w14:textId="77777777" w:rsidR="00230B9C" w:rsidRPr="003D7A72" w:rsidRDefault="00E171B1" w:rsidP="00691BC2">
            <w:pPr>
              <w:pStyle w:val="TableParagraph"/>
              <w:spacing w:before="0"/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4</w:t>
            </w:r>
          </w:p>
        </w:tc>
        <w:tc>
          <w:tcPr>
            <w:tcW w:w="635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1674E4" w14:textId="77777777" w:rsidR="00230B9C" w:rsidRPr="003D7A72" w:rsidRDefault="00E171B1" w:rsidP="00691BC2">
            <w:pPr>
              <w:pStyle w:val="TableParagraph"/>
              <w:spacing w:before="0"/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 xml:space="preserve">One or two paragraphs summarizing why this case is unique </w:t>
            </w:r>
            <w:r w:rsidRPr="003D7A72">
              <w:rPr>
                <w:rFonts w:ascii="Times New Roman" w:hAnsi="Times New Roman" w:cs="Times New Roman"/>
                <w:b/>
                <w:sz w:val="15"/>
                <w:szCs w:val="24"/>
              </w:rPr>
              <w:t>(may include references)</w:t>
            </w:r>
          </w:p>
        </w:tc>
        <w:tc>
          <w:tcPr>
            <w:tcW w:w="1843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F2418" w14:textId="77777777" w:rsidR="007C674C" w:rsidRPr="003D7A72" w:rsidRDefault="00CE2A86" w:rsidP="00691BC2">
            <w:pPr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pp3</w:t>
            </w:r>
            <w:proofErr w:type="spellEnd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 xml:space="preserve">-5 </w:t>
            </w: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L57</w:t>
            </w:r>
            <w:proofErr w:type="spellEnd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-102</w:t>
            </w:r>
          </w:p>
        </w:tc>
        <w:tc>
          <w:tcPr>
            <w:tcW w:w="403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68A1AE" w14:textId="77777777" w:rsidR="007C674C" w:rsidRPr="003D7A72" w:rsidRDefault="00CE2A86" w:rsidP="00691BC2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Background; aim</w:t>
            </w:r>
          </w:p>
        </w:tc>
      </w:tr>
      <w:tr w:rsidR="00230B9C" w:rsidRPr="003D7A72" w14:paraId="07FD2811" w14:textId="77777777" w:rsidTr="003D7A72">
        <w:tc>
          <w:tcPr>
            <w:tcW w:w="1442" w:type="dxa"/>
            <w:vMerge w:val="restart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808292" w14:textId="77777777" w:rsidR="00230B9C" w:rsidRPr="003D7A72" w:rsidRDefault="00E171B1" w:rsidP="00691BC2">
            <w:pPr>
              <w:pStyle w:val="TableParagraph"/>
              <w:spacing w:before="0"/>
              <w:ind w:left="109"/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Patient Information</w:t>
            </w:r>
          </w:p>
        </w:tc>
        <w:tc>
          <w:tcPr>
            <w:tcW w:w="87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DFDCB" w14:textId="77777777" w:rsidR="00230B9C" w:rsidRPr="003D7A72" w:rsidRDefault="00E171B1" w:rsidP="00691BC2">
            <w:pPr>
              <w:pStyle w:val="TableParagraph"/>
              <w:spacing w:before="0"/>
              <w:ind w:left="109"/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5a</w:t>
            </w:r>
            <w:proofErr w:type="spellEnd"/>
          </w:p>
        </w:tc>
        <w:tc>
          <w:tcPr>
            <w:tcW w:w="635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9E3E05" w14:textId="77777777" w:rsidR="00230B9C" w:rsidRPr="003D7A72" w:rsidRDefault="00E171B1" w:rsidP="00691BC2">
            <w:pPr>
              <w:pStyle w:val="TableParagraph"/>
              <w:spacing w:before="0"/>
              <w:ind w:left="109"/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De-identified patient specific information</w:t>
            </w:r>
          </w:p>
        </w:tc>
        <w:tc>
          <w:tcPr>
            <w:tcW w:w="1843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BE2799" w14:textId="77777777" w:rsidR="007C674C" w:rsidRPr="003D7A72" w:rsidRDefault="00CE2A86" w:rsidP="00691BC2">
            <w:pPr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p5</w:t>
            </w:r>
            <w:proofErr w:type="spellEnd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 xml:space="preserve"> </w:t>
            </w: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L105</w:t>
            </w:r>
            <w:proofErr w:type="spellEnd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-111</w:t>
            </w:r>
          </w:p>
        </w:tc>
        <w:tc>
          <w:tcPr>
            <w:tcW w:w="403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01F413" w14:textId="77777777" w:rsidR="007C674C" w:rsidRPr="003D7A72" w:rsidRDefault="00CE2A86" w:rsidP="00691BC2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 xml:space="preserve">Case presentation: </w:t>
            </w: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de-identified patient</w:t>
            </w:r>
          </w:p>
        </w:tc>
      </w:tr>
      <w:tr w:rsidR="00230B9C" w:rsidRPr="003D7A72" w14:paraId="3B4140A6" w14:textId="77777777" w:rsidTr="003D7A72">
        <w:tc>
          <w:tcPr>
            <w:tcW w:w="1442" w:type="dxa"/>
            <w:vMerge/>
          </w:tcPr>
          <w:p w14:paraId="15F6B945" w14:textId="77777777" w:rsidR="00230B9C" w:rsidRPr="003D7A72" w:rsidRDefault="00230B9C" w:rsidP="00691BC2">
            <w:pPr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87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2E3C2C" w14:textId="77777777" w:rsidR="00230B9C" w:rsidRPr="003D7A72" w:rsidRDefault="00E171B1" w:rsidP="00691BC2">
            <w:pPr>
              <w:pStyle w:val="TableParagraph"/>
              <w:spacing w:before="0"/>
              <w:ind w:left="109"/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5b</w:t>
            </w:r>
            <w:proofErr w:type="spellEnd"/>
          </w:p>
        </w:tc>
        <w:tc>
          <w:tcPr>
            <w:tcW w:w="635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C72EFD" w14:textId="77777777" w:rsidR="00230B9C" w:rsidRPr="003D7A72" w:rsidRDefault="00E171B1" w:rsidP="00691BC2">
            <w:pPr>
              <w:pStyle w:val="TableParagraph"/>
              <w:spacing w:before="0"/>
              <w:ind w:left="109"/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Primary concerns and symptoms of the patient</w:t>
            </w:r>
          </w:p>
        </w:tc>
        <w:tc>
          <w:tcPr>
            <w:tcW w:w="1843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6272ED" w14:textId="77777777" w:rsidR="007C674C" w:rsidRPr="003D7A72" w:rsidRDefault="00CE2A86" w:rsidP="00691BC2">
            <w:pPr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p5</w:t>
            </w:r>
            <w:proofErr w:type="spellEnd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 xml:space="preserve"> </w:t>
            </w: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L105</w:t>
            </w:r>
            <w:proofErr w:type="spellEnd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-111</w:t>
            </w:r>
          </w:p>
        </w:tc>
        <w:tc>
          <w:tcPr>
            <w:tcW w:w="403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DFF831" w14:textId="77777777" w:rsidR="007C674C" w:rsidRPr="003D7A72" w:rsidRDefault="00CE2A86" w:rsidP="00691BC2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Case presentation: symptoms</w:t>
            </w:r>
          </w:p>
        </w:tc>
      </w:tr>
      <w:tr w:rsidR="00230B9C" w:rsidRPr="003D7A72" w14:paraId="418266BA" w14:textId="77777777" w:rsidTr="003D7A72">
        <w:tc>
          <w:tcPr>
            <w:tcW w:w="1442" w:type="dxa"/>
            <w:vMerge/>
          </w:tcPr>
          <w:p w14:paraId="5159F9C5" w14:textId="77777777" w:rsidR="00230B9C" w:rsidRPr="003D7A72" w:rsidRDefault="00230B9C" w:rsidP="00691BC2">
            <w:pPr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87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CFCFC4" w14:textId="77777777" w:rsidR="00230B9C" w:rsidRPr="003D7A72" w:rsidRDefault="00E171B1" w:rsidP="00691BC2">
            <w:pPr>
              <w:pStyle w:val="TableParagraph"/>
              <w:spacing w:before="0"/>
              <w:ind w:left="109"/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5c</w:t>
            </w:r>
            <w:proofErr w:type="spellEnd"/>
          </w:p>
        </w:tc>
        <w:tc>
          <w:tcPr>
            <w:tcW w:w="635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623378" w14:textId="77777777" w:rsidR="00230B9C" w:rsidRPr="003D7A72" w:rsidRDefault="00E171B1" w:rsidP="00691BC2">
            <w:pPr>
              <w:pStyle w:val="TableParagraph"/>
              <w:spacing w:before="0"/>
              <w:ind w:left="109"/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Medical, family, and psycho-social history including relevant genetic information</w:t>
            </w:r>
          </w:p>
        </w:tc>
        <w:tc>
          <w:tcPr>
            <w:tcW w:w="1843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5D7550" w14:textId="77777777" w:rsidR="007C674C" w:rsidRPr="003D7A72" w:rsidRDefault="00CE2A86" w:rsidP="00691BC2">
            <w:pPr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p5</w:t>
            </w:r>
            <w:proofErr w:type="spellEnd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 xml:space="preserve"> </w:t>
            </w: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L105</w:t>
            </w:r>
            <w:proofErr w:type="spellEnd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-110</w:t>
            </w:r>
          </w:p>
        </w:tc>
        <w:tc>
          <w:tcPr>
            <w:tcW w:w="403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6A350F" w14:textId="77777777" w:rsidR="007C674C" w:rsidRPr="003D7A72" w:rsidRDefault="00CE2A86" w:rsidP="00691BC2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 xml:space="preserve">Case presentation: dental history; </w:t>
            </w: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family/genetic history NR</w:t>
            </w:r>
          </w:p>
        </w:tc>
      </w:tr>
      <w:tr w:rsidR="00230B9C" w:rsidRPr="003D7A72" w14:paraId="7336D604" w14:textId="77777777" w:rsidTr="003D7A72">
        <w:tc>
          <w:tcPr>
            <w:tcW w:w="1442" w:type="dxa"/>
            <w:vMerge/>
          </w:tcPr>
          <w:p w14:paraId="42ABC529" w14:textId="77777777" w:rsidR="00230B9C" w:rsidRPr="003D7A72" w:rsidRDefault="00230B9C" w:rsidP="00691BC2">
            <w:pPr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87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B79CB2" w14:textId="77777777" w:rsidR="00230B9C" w:rsidRPr="003D7A72" w:rsidRDefault="00E171B1" w:rsidP="00691BC2">
            <w:pPr>
              <w:pStyle w:val="TableParagraph"/>
              <w:spacing w:before="0"/>
              <w:ind w:left="109"/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5d</w:t>
            </w:r>
            <w:proofErr w:type="spellEnd"/>
          </w:p>
        </w:tc>
        <w:tc>
          <w:tcPr>
            <w:tcW w:w="635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033A98" w14:textId="77777777" w:rsidR="00230B9C" w:rsidRPr="003D7A72" w:rsidRDefault="00E171B1" w:rsidP="00691BC2">
            <w:pPr>
              <w:pStyle w:val="TableParagraph"/>
              <w:spacing w:before="0"/>
              <w:ind w:left="109"/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Relevant past interventions with outcomes</w:t>
            </w:r>
          </w:p>
        </w:tc>
        <w:tc>
          <w:tcPr>
            <w:tcW w:w="1843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EBC292" w14:textId="77777777" w:rsidR="007C674C" w:rsidRPr="003D7A72" w:rsidRDefault="00CE2A86" w:rsidP="00691BC2">
            <w:pPr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p5</w:t>
            </w:r>
            <w:proofErr w:type="spellEnd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 xml:space="preserve"> </w:t>
            </w: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L107</w:t>
            </w:r>
            <w:proofErr w:type="spellEnd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-110</w:t>
            </w:r>
          </w:p>
        </w:tc>
        <w:tc>
          <w:tcPr>
            <w:tcW w:w="403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41D59" w14:textId="77777777" w:rsidR="007C674C" w:rsidRPr="003D7A72" w:rsidRDefault="00CE2A86" w:rsidP="00691BC2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Case presentation: orthodontics, retention splints, nightguard</w:t>
            </w:r>
          </w:p>
        </w:tc>
      </w:tr>
      <w:tr w:rsidR="00230B9C" w:rsidRPr="003D7A72" w14:paraId="47539053" w14:textId="77777777" w:rsidTr="003D7A72">
        <w:tc>
          <w:tcPr>
            <w:tcW w:w="144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BD4CDE" w14:textId="77777777" w:rsidR="00230B9C" w:rsidRPr="003D7A72" w:rsidRDefault="00E171B1" w:rsidP="00691BC2">
            <w:pPr>
              <w:pStyle w:val="TableParagraph"/>
              <w:spacing w:before="0"/>
              <w:ind w:left="109"/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Clinical Findings</w:t>
            </w:r>
          </w:p>
        </w:tc>
        <w:tc>
          <w:tcPr>
            <w:tcW w:w="87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AAC68" w14:textId="77777777" w:rsidR="00230B9C" w:rsidRPr="003D7A72" w:rsidRDefault="00E171B1" w:rsidP="00691BC2">
            <w:pPr>
              <w:pStyle w:val="TableParagraph"/>
              <w:spacing w:before="0"/>
              <w:ind w:left="109"/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6</w:t>
            </w:r>
          </w:p>
        </w:tc>
        <w:tc>
          <w:tcPr>
            <w:tcW w:w="635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F4B764" w14:textId="77777777" w:rsidR="00230B9C" w:rsidRPr="003D7A72" w:rsidRDefault="00E171B1" w:rsidP="00691BC2">
            <w:pPr>
              <w:pStyle w:val="TableParagraph"/>
              <w:spacing w:before="0"/>
              <w:ind w:left="109"/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Describe significant physical examination (PE) and important clinical findings</w:t>
            </w:r>
          </w:p>
        </w:tc>
        <w:tc>
          <w:tcPr>
            <w:tcW w:w="1843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2C7E92" w14:textId="77777777" w:rsidR="007C674C" w:rsidRPr="003D7A72" w:rsidRDefault="00CE2A86" w:rsidP="00691BC2">
            <w:pPr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pp5</w:t>
            </w:r>
            <w:proofErr w:type="spellEnd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 xml:space="preserve">-6 </w:t>
            </w: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L114</w:t>
            </w:r>
            <w:proofErr w:type="spellEnd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-119</w:t>
            </w:r>
          </w:p>
        </w:tc>
        <w:tc>
          <w:tcPr>
            <w:tcW w:w="403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00A200" w14:textId="77777777" w:rsidR="007C674C" w:rsidRPr="003D7A72" w:rsidRDefault="00CE2A86" w:rsidP="00691BC2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Clinical exam; MRI common findings</w:t>
            </w:r>
          </w:p>
        </w:tc>
      </w:tr>
      <w:tr w:rsidR="00230B9C" w:rsidRPr="003D7A72" w14:paraId="06B1CF3C" w14:textId="77777777" w:rsidTr="003D7A72">
        <w:tc>
          <w:tcPr>
            <w:tcW w:w="144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D48E13" w14:textId="77777777" w:rsidR="00230B9C" w:rsidRPr="003D7A72" w:rsidRDefault="00E171B1" w:rsidP="00691BC2">
            <w:pPr>
              <w:pStyle w:val="TableParagraph"/>
              <w:spacing w:before="0"/>
              <w:ind w:left="109"/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Timeline</w:t>
            </w:r>
          </w:p>
        </w:tc>
        <w:tc>
          <w:tcPr>
            <w:tcW w:w="87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5B6B82" w14:textId="77777777" w:rsidR="00230B9C" w:rsidRPr="003D7A72" w:rsidRDefault="00E171B1" w:rsidP="00691BC2">
            <w:pPr>
              <w:pStyle w:val="TableParagraph"/>
              <w:spacing w:before="0"/>
              <w:ind w:left="109"/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7</w:t>
            </w:r>
          </w:p>
        </w:tc>
        <w:tc>
          <w:tcPr>
            <w:tcW w:w="635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3836C3" w14:textId="77777777" w:rsidR="00230B9C" w:rsidRPr="003D7A72" w:rsidRDefault="00E171B1" w:rsidP="00691BC2">
            <w:pPr>
              <w:pStyle w:val="TableParagraph"/>
              <w:spacing w:before="0"/>
              <w:ind w:left="109"/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Historical and current information from this episode of care organized as a timeline</w:t>
            </w:r>
          </w:p>
        </w:tc>
        <w:tc>
          <w:tcPr>
            <w:tcW w:w="1843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99BD31" w14:textId="77777777" w:rsidR="007C674C" w:rsidRPr="003D7A72" w:rsidRDefault="00CE2A86" w:rsidP="00691BC2">
            <w:pPr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pp5</w:t>
            </w:r>
            <w:proofErr w:type="spellEnd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 xml:space="preserve">-9 </w:t>
            </w: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L105</w:t>
            </w:r>
            <w:proofErr w:type="spellEnd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-188</w:t>
            </w:r>
          </w:p>
        </w:tc>
        <w:tc>
          <w:tcPr>
            <w:tcW w:w="403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FBDF4A" w14:textId="77777777" w:rsidR="007C674C" w:rsidRPr="003D7A72" w:rsidRDefault="00CE2A86" w:rsidP="00691BC2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Narrative timeline: history to 3-month follow-up</w:t>
            </w:r>
          </w:p>
        </w:tc>
      </w:tr>
      <w:tr w:rsidR="00230B9C" w:rsidRPr="003D7A72" w14:paraId="56763A7F" w14:textId="77777777" w:rsidTr="003D7A72">
        <w:tc>
          <w:tcPr>
            <w:tcW w:w="1442" w:type="dxa"/>
            <w:vMerge w:val="restart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67F0DC" w14:textId="77777777" w:rsidR="00230B9C" w:rsidRPr="003D7A72" w:rsidRDefault="00E171B1" w:rsidP="00691BC2">
            <w:pPr>
              <w:pStyle w:val="TableParagraph"/>
              <w:spacing w:before="0"/>
              <w:ind w:left="109" w:right="685"/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Diagnostic Assessment</w:t>
            </w:r>
          </w:p>
        </w:tc>
        <w:tc>
          <w:tcPr>
            <w:tcW w:w="87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900D60" w14:textId="77777777" w:rsidR="00230B9C" w:rsidRPr="003D7A72" w:rsidRDefault="00E171B1" w:rsidP="00691BC2">
            <w:pPr>
              <w:pStyle w:val="TableParagraph"/>
              <w:spacing w:before="0"/>
              <w:ind w:left="109"/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8a</w:t>
            </w:r>
            <w:proofErr w:type="spellEnd"/>
          </w:p>
        </w:tc>
        <w:tc>
          <w:tcPr>
            <w:tcW w:w="635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5DF39E" w14:textId="77777777" w:rsidR="00230B9C" w:rsidRPr="003D7A72" w:rsidRDefault="00E171B1" w:rsidP="00691BC2">
            <w:pPr>
              <w:pStyle w:val="TableParagraph"/>
              <w:spacing w:before="0"/>
              <w:ind w:left="109"/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Diagnostic testing (such as PE, laboratory testing, imaging, surveys).</w:t>
            </w:r>
          </w:p>
        </w:tc>
        <w:tc>
          <w:tcPr>
            <w:tcW w:w="1843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57C2C6" w14:textId="77777777" w:rsidR="007C674C" w:rsidRPr="003D7A72" w:rsidRDefault="00CE2A86" w:rsidP="00691BC2">
            <w:pPr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pp5</w:t>
            </w:r>
            <w:proofErr w:type="spellEnd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 xml:space="preserve">-9 </w:t>
            </w: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L114</w:t>
            </w:r>
            <w:proofErr w:type="spellEnd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-188</w:t>
            </w:r>
          </w:p>
        </w:tc>
        <w:tc>
          <w:tcPr>
            <w:tcW w:w="403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D7FF9F" w14:textId="77777777" w:rsidR="007C674C" w:rsidRPr="003D7A72" w:rsidRDefault="00CE2A86" w:rsidP="00691BC2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Clinical exam, CR registration, MRI, figures 2-5</w:t>
            </w:r>
          </w:p>
        </w:tc>
      </w:tr>
      <w:tr w:rsidR="00230B9C" w:rsidRPr="003D7A72" w14:paraId="74D8E000" w14:textId="77777777" w:rsidTr="003D7A72">
        <w:tc>
          <w:tcPr>
            <w:tcW w:w="1442" w:type="dxa"/>
            <w:vMerge/>
          </w:tcPr>
          <w:p w14:paraId="10AEFBC6" w14:textId="77777777" w:rsidR="00230B9C" w:rsidRPr="003D7A72" w:rsidRDefault="00230B9C" w:rsidP="00691BC2">
            <w:pPr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87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FD990C" w14:textId="77777777" w:rsidR="00230B9C" w:rsidRPr="003D7A72" w:rsidRDefault="00E171B1" w:rsidP="00691BC2">
            <w:pPr>
              <w:pStyle w:val="TableParagraph"/>
              <w:spacing w:before="0"/>
              <w:ind w:left="109"/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8b</w:t>
            </w:r>
            <w:proofErr w:type="spellEnd"/>
          </w:p>
        </w:tc>
        <w:tc>
          <w:tcPr>
            <w:tcW w:w="635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E52B17" w14:textId="77777777" w:rsidR="00230B9C" w:rsidRPr="003D7A72" w:rsidRDefault="00E171B1" w:rsidP="00691BC2">
            <w:pPr>
              <w:pStyle w:val="TableParagraph"/>
              <w:spacing w:before="0"/>
              <w:ind w:left="109"/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Diagnostic challenges (such as access to testing, financial, or cultural)</w:t>
            </w:r>
          </w:p>
        </w:tc>
        <w:tc>
          <w:tcPr>
            <w:tcW w:w="1843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B2E101" w14:textId="77777777" w:rsidR="007C674C" w:rsidRPr="003D7A72" w:rsidRDefault="00CE2A86" w:rsidP="00691BC2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NR/NA</w:t>
            </w:r>
          </w:p>
        </w:tc>
        <w:tc>
          <w:tcPr>
            <w:tcW w:w="403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6EC06D" w14:textId="77777777" w:rsidR="007C674C" w:rsidRPr="003D7A72" w:rsidRDefault="00CE2A86" w:rsidP="00691BC2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 xml:space="preserve">No diagnostic challenges </w:t>
            </w: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reported</w:t>
            </w:r>
          </w:p>
        </w:tc>
      </w:tr>
      <w:tr w:rsidR="00230B9C" w:rsidRPr="003D7A72" w14:paraId="720ACA5D" w14:textId="77777777" w:rsidTr="003D7A72">
        <w:tc>
          <w:tcPr>
            <w:tcW w:w="1442" w:type="dxa"/>
            <w:vMerge/>
          </w:tcPr>
          <w:p w14:paraId="3F164800" w14:textId="77777777" w:rsidR="00230B9C" w:rsidRPr="003D7A72" w:rsidRDefault="00230B9C" w:rsidP="00691BC2">
            <w:pPr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87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D50655" w14:textId="77777777" w:rsidR="00230B9C" w:rsidRPr="003D7A72" w:rsidRDefault="00E171B1" w:rsidP="00691BC2">
            <w:pPr>
              <w:pStyle w:val="TableParagraph"/>
              <w:spacing w:before="0"/>
              <w:ind w:left="109"/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8c</w:t>
            </w:r>
            <w:proofErr w:type="spellEnd"/>
          </w:p>
        </w:tc>
        <w:tc>
          <w:tcPr>
            <w:tcW w:w="635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60DF05" w14:textId="77777777" w:rsidR="00230B9C" w:rsidRPr="003D7A72" w:rsidRDefault="00E171B1" w:rsidP="00691BC2">
            <w:pPr>
              <w:pStyle w:val="TableParagraph"/>
              <w:spacing w:before="0"/>
              <w:ind w:left="109"/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Diagnosis (including other diagnoses considered)</w:t>
            </w:r>
          </w:p>
        </w:tc>
        <w:tc>
          <w:tcPr>
            <w:tcW w:w="1843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588B20" w14:textId="77777777" w:rsidR="007C674C" w:rsidRPr="003D7A72" w:rsidRDefault="00CE2A86" w:rsidP="00691BC2">
            <w:pPr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p8</w:t>
            </w:r>
            <w:proofErr w:type="spellEnd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 xml:space="preserve"> </w:t>
            </w: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L174</w:t>
            </w:r>
            <w:proofErr w:type="spellEnd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-177</w:t>
            </w:r>
          </w:p>
        </w:tc>
        <w:tc>
          <w:tcPr>
            <w:tcW w:w="403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DE08F7" w14:textId="77777777" w:rsidR="007C674C" w:rsidRPr="003D7A72" w:rsidRDefault="00CE2A86" w:rsidP="00691BC2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 xml:space="preserve">Diagnosis: </w:t>
            </w: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ADDwoR</w:t>
            </w:r>
            <w:proofErr w:type="spellEnd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 xml:space="preserve"> right; </w:t>
            </w: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ADDwR</w:t>
            </w:r>
            <w:proofErr w:type="spellEnd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 xml:space="preserve"> left</w:t>
            </w:r>
          </w:p>
        </w:tc>
      </w:tr>
      <w:tr w:rsidR="00230B9C" w:rsidRPr="003D7A72" w14:paraId="5EB58BFF" w14:textId="77777777" w:rsidTr="003D7A72">
        <w:tc>
          <w:tcPr>
            <w:tcW w:w="1442" w:type="dxa"/>
            <w:vMerge/>
          </w:tcPr>
          <w:p w14:paraId="23023B70" w14:textId="77777777" w:rsidR="00230B9C" w:rsidRPr="003D7A72" w:rsidRDefault="00230B9C" w:rsidP="00691BC2">
            <w:pPr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87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EFA9" w14:textId="77777777" w:rsidR="00230B9C" w:rsidRPr="003D7A72" w:rsidRDefault="00E171B1" w:rsidP="00691BC2">
            <w:pPr>
              <w:pStyle w:val="TableParagraph"/>
              <w:spacing w:before="0"/>
              <w:ind w:left="109"/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8d</w:t>
            </w:r>
            <w:proofErr w:type="spellEnd"/>
          </w:p>
        </w:tc>
        <w:tc>
          <w:tcPr>
            <w:tcW w:w="635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2CF42B" w14:textId="77777777" w:rsidR="00230B9C" w:rsidRPr="003D7A72" w:rsidRDefault="00E171B1" w:rsidP="00691BC2">
            <w:pPr>
              <w:pStyle w:val="TableParagraph"/>
              <w:spacing w:before="0"/>
              <w:ind w:left="109"/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Prognosis (such as staging in oncology) where applicable</w:t>
            </w:r>
          </w:p>
        </w:tc>
        <w:tc>
          <w:tcPr>
            <w:tcW w:w="1843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0044A" w14:textId="77777777" w:rsidR="007C674C" w:rsidRPr="003D7A72" w:rsidRDefault="00CE2A86" w:rsidP="00691BC2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NA</w:t>
            </w:r>
          </w:p>
        </w:tc>
        <w:tc>
          <w:tcPr>
            <w:tcW w:w="403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D16FA9" w14:textId="77777777" w:rsidR="007C674C" w:rsidRPr="003D7A72" w:rsidRDefault="00CE2A86" w:rsidP="00691BC2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No formal prognosis/staging system</w:t>
            </w:r>
          </w:p>
        </w:tc>
      </w:tr>
      <w:tr w:rsidR="00230B9C" w:rsidRPr="003D7A72" w14:paraId="553BDDC3" w14:textId="77777777" w:rsidTr="003D7A72">
        <w:tc>
          <w:tcPr>
            <w:tcW w:w="1442" w:type="dxa"/>
            <w:vMerge w:val="restart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C89B29" w14:textId="77777777" w:rsidR="00230B9C" w:rsidRPr="003D7A72" w:rsidRDefault="00E171B1" w:rsidP="00691BC2">
            <w:pPr>
              <w:pStyle w:val="TableParagraph"/>
              <w:spacing w:before="0"/>
              <w:ind w:left="109" w:right="709"/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Therapeutic Intervention</w:t>
            </w:r>
          </w:p>
        </w:tc>
        <w:tc>
          <w:tcPr>
            <w:tcW w:w="87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F578D2" w14:textId="77777777" w:rsidR="00230B9C" w:rsidRPr="003D7A72" w:rsidRDefault="00E171B1" w:rsidP="00691BC2">
            <w:pPr>
              <w:pStyle w:val="TableParagraph"/>
              <w:spacing w:before="0"/>
              <w:ind w:left="109"/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9a</w:t>
            </w:r>
            <w:proofErr w:type="spellEnd"/>
          </w:p>
        </w:tc>
        <w:tc>
          <w:tcPr>
            <w:tcW w:w="635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28CCC3" w14:textId="77777777" w:rsidR="00230B9C" w:rsidRPr="003D7A72" w:rsidRDefault="00E171B1" w:rsidP="00691BC2">
            <w:pPr>
              <w:pStyle w:val="TableParagraph"/>
              <w:spacing w:before="0"/>
              <w:ind w:left="109"/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Types of therapeutic intervention (such as pharmacologic, surgical, preventive, self-care)</w:t>
            </w:r>
          </w:p>
        </w:tc>
        <w:tc>
          <w:tcPr>
            <w:tcW w:w="1843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43F85B" w14:textId="77777777" w:rsidR="007C674C" w:rsidRPr="003D7A72" w:rsidRDefault="00CE2A86" w:rsidP="00691BC2">
            <w:pPr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p9</w:t>
            </w:r>
            <w:proofErr w:type="spellEnd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 xml:space="preserve"> </w:t>
            </w: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L183</w:t>
            </w:r>
            <w:proofErr w:type="spellEnd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-186</w:t>
            </w:r>
          </w:p>
        </w:tc>
        <w:tc>
          <w:tcPr>
            <w:tcW w:w="403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9B98A5" w14:textId="77777777" w:rsidR="007C674C" w:rsidRPr="003D7A72" w:rsidRDefault="00CE2A86" w:rsidP="00691BC2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Maxillary repositioning splint</w:t>
            </w:r>
          </w:p>
        </w:tc>
      </w:tr>
      <w:tr w:rsidR="00230B9C" w:rsidRPr="003D7A72" w14:paraId="0597772A" w14:textId="77777777" w:rsidTr="003D7A72">
        <w:tc>
          <w:tcPr>
            <w:tcW w:w="1442" w:type="dxa"/>
            <w:vMerge/>
          </w:tcPr>
          <w:p w14:paraId="74B76A5D" w14:textId="77777777" w:rsidR="00230B9C" w:rsidRPr="003D7A72" w:rsidRDefault="00230B9C" w:rsidP="00691BC2">
            <w:pPr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87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785A89" w14:textId="77777777" w:rsidR="00230B9C" w:rsidRPr="003D7A72" w:rsidRDefault="00E171B1" w:rsidP="00691BC2">
            <w:pPr>
              <w:pStyle w:val="TableParagraph"/>
              <w:spacing w:before="0"/>
              <w:ind w:left="109"/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9b</w:t>
            </w:r>
            <w:proofErr w:type="spellEnd"/>
          </w:p>
        </w:tc>
        <w:tc>
          <w:tcPr>
            <w:tcW w:w="635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361137" w14:textId="77777777" w:rsidR="00230B9C" w:rsidRPr="003D7A72" w:rsidRDefault="00E171B1" w:rsidP="00691BC2">
            <w:pPr>
              <w:pStyle w:val="TableParagraph"/>
              <w:spacing w:before="0"/>
              <w:ind w:left="109"/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Administration of therapeutic intervention (such as dosage, strength, duration)</w:t>
            </w:r>
          </w:p>
        </w:tc>
        <w:tc>
          <w:tcPr>
            <w:tcW w:w="1843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3F1D7C" w14:textId="77777777" w:rsidR="007C674C" w:rsidRPr="003D7A72" w:rsidRDefault="00CE2A86" w:rsidP="00691BC2">
            <w:pPr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p9</w:t>
            </w:r>
            <w:proofErr w:type="spellEnd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 xml:space="preserve"> </w:t>
            </w: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L184</w:t>
            </w:r>
            <w:proofErr w:type="spellEnd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-187</w:t>
            </w:r>
          </w:p>
        </w:tc>
        <w:tc>
          <w:tcPr>
            <w:tcW w:w="403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5AE1DC" w14:textId="77777777" w:rsidR="007C674C" w:rsidRPr="003D7A72" w:rsidRDefault="00CE2A86" w:rsidP="00691BC2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Nocturnal wear; reviews every 10-1</w:t>
            </w: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4 days for 3 months</w:t>
            </w:r>
          </w:p>
        </w:tc>
      </w:tr>
      <w:tr w:rsidR="00230B9C" w:rsidRPr="003D7A72" w14:paraId="7864F8A2" w14:textId="77777777" w:rsidTr="003D7A72">
        <w:tc>
          <w:tcPr>
            <w:tcW w:w="1442" w:type="dxa"/>
            <w:vMerge/>
          </w:tcPr>
          <w:p w14:paraId="1EC32940" w14:textId="77777777" w:rsidR="00230B9C" w:rsidRPr="003D7A72" w:rsidRDefault="00230B9C" w:rsidP="00691BC2">
            <w:pPr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87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124F6C" w14:textId="77777777" w:rsidR="00230B9C" w:rsidRPr="003D7A72" w:rsidRDefault="00E171B1" w:rsidP="00691BC2">
            <w:pPr>
              <w:pStyle w:val="TableParagraph"/>
              <w:spacing w:before="0"/>
              <w:ind w:left="109"/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9c</w:t>
            </w:r>
            <w:proofErr w:type="spellEnd"/>
          </w:p>
        </w:tc>
        <w:tc>
          <w:tcPr>
            <w:tcW w:w="635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7DAD8A" w14:textId="77777777" w:rsidR="00230B9C" w:rsidRPr="003D7A72" w:rsidRDefault="00E171B1" w:rsidP="00691BC2">
            <w:pPr>
              <w:pStyle w:val="TableParagraph"/>
              <w:spacing w:before="0"/>
              <w:ind w:left="109"/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Changes in therapeutic intervention (with rationale)</w:t>
            </w:r>
          </w:p>
        </w:tc>
        <w:tc>
          <w:tcPr>
            <w:tcW w:w="1843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774FAB" w14:textId="77777777" w:rsidR="007C674C" w:rsidRPr="003D7A72" w:rsidRDefault="00CE2A86" w:rsidP="00691BC2">
            <w:pPr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p9</w:t>
            </w:r>
            <w:proofErr w:type="spellEnd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 xml:space="preserve"> </w:t>
            </w: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L187</w:t>
            </w:r>
            <w:proofErr w:type="spellEnd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-188</w:t>
            </w:r>
          </w:p>
        </w:tc>
        <w:tc>
          <w:tcPr>
            <w:tcW w:w="403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80001" w14:textId="77777777" w:rsidR="007C674C" w:rsidRPr="003D7A72" w:rsidRDefault="00CE2A86" w:rsidP="00691BC2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No implemented change; possible future MRI-guided adjustment</w:t>
            </w:r>
          </w:p>
        </w:tc>
      </w:tr>
      <w:tr w:rsidR="00691BC2" w:rsidRPr="003D7A72" w14:paraId="0869FADB" w14:textId="77777777" w:rsidTr="003D7A72">
        <w:tc>
          <w:tcPr>
            <w:tcW w:w="1442" w:type="dxa"/>
            <w:vMerge w:val="restart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F275B7" w14:textId="77777777" w:rsidR="00691BC2" w:rsidRPr="003D7A72" w:rsidRDefault="00691BC2" w:rsidP="00C21D26">
            <w:pPr>
              <w:pStyle w:val="TableParagraph"/>
              <w:spacing w:before="0"/>
              <w:ind w:right="529"/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Follow-up and Outcomes</w:t>
            </w:r>
          </w:p>
        </w:tc>
        <w:tc>
          <w:tcPr>
            <w:tcW w:w="87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9AE358" w14:textId="77777777" w:rsidR="00691BC2" w:rsidRPr="003D7A72" w:rsidRDefault="00691BC2" w:rsidP="00C21D26">
            <w:pPr>
              <w:pStyle w:val="TableParagraph"/>
              <w:spacing w:before="0"/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10a</w:t>
            </w:r>
            <w:proofErr w:type="spellEnd"/>
          </w:p>
        </w:tc>
        <w:tc>
          <w:tcPr>
            <w:tcW w:w="635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10762B" w14:textId="77777777" w:rsidR="00691BC2" w:rsidRPr="003D7A72" w:rsidRDefault="00691BC2" w:rsidP="00C21D26">
            <w:pPr>
              <w:pStyle w:val="TableParagraph"/>
              <w:spacing w:before="0"/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Clinician and patient-assessed outcomes (if available)</w:t>
            </w:r>
          </w:p>
        </w:tc>
        <w:tc>
          <w:tcPr>
            <w:tcW w:w="1843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92293C" w14:textId="77777777" w:rsidR="00691BC2" w:rsidRPr="003D7A72" w:rsidRDefault="00691BC2" w:rsidP="00C21D26">
            <w:pPr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p9</w:t>
            </w:r>
            <w:proofErr w:type="spellEnd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 xml:space="preserve"> </w:t>
            </w: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L186</w:t>
            </w:r>
            <w:proofErr w:type="spellEnd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 xml:space="preserve">-187; </w:t>
            </w: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p10</w:t>
            </w:r>
            <w:proofErr w:type="spellEnd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 xml:space="preserve"> </w:t>
            </w: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L192</w:t>
            </w:r>
            <w:proofErr w:type="spellEnd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-197</w:t>
            </w:r>
          </w:p>
        </w:tc>
        <w:tc>
          <w:tcPr>
            <w:tcW w:w="403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44C5EE" w14:textId="77777777" w:rsidR="00691BC2" w:rsidRPr="003D7A72" w:rsidRDefault="00691BC2" w:rsidP="00C21D26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Reduced clicking by patient report and clinical exam</w:t>
            </w:r>
          </w:p>
        </w:tc>
      </w:tr>
      <w:tr w:rsidR="00691BC2" w:rsidRPr="003D7A72" w14:paraId="64E775FB" w14:textId="77777777" w:rsidTr="003D7A72">
        <w:tc>
          <w:tcPr>
            <w:tcW w:w="1442" w:type="dxa"/>
            <w:vMerge/>
          </w:tcPr>
          <w:p w14:paraId="64C94A4B" w14:textId="77777777" w:rsidR="00691BC2" w:rsidRPr="003D7A72" w:rsidRDefault="00691BC2" w:rsidP="00C21D26">
            <w:pPr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87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1BEE" w14:textId="77777777" w:rsidR="00691BC2" w:rsidRPr="003D7A72" w:rsidRDefault="00691BC2" w:rsidP="00C21D26">
            <w:pPr>
              <w:pStyle w:val="TableParagraph"/>
              <w:spacing w:before="0"/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10b</w:t>
            </w:r>
            <w:proofErr w:type="spellEnd"/>
          </w:p>
        </w:tc>
        <w:tc>
          <w:tcPr>
            <w:tcW w:w="635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203686" w14:textId="77777777" w:rsidR="00691BC2" w:rsidRPr="003D7A72" w:rsidRDefault="00691BC2" w:rsidP="00C21D26">
            <w:pPr>
              <w:pStyle w:val="TableParagraph"/>
              <w:spacing w:before="0"/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Important follow-up diagnostic and other test results</w:t>
            </w:r>
          </w:p>
        </w:tc>
        <w:tc>
          <w:tcPr>
            <w:tcW w:w="1843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D8B44F" w14:textId="77777777" w:rsidR="00691BC2" w:rsidRPr="003D7A72" w:rsidRDefault="00691BC2" w:rsidP="00C21D26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NR</w:t>
            </w:r>
          </w:p>
        </w:tc>
        <w:tc>
          <w:tcPr>
            <w:tcW w:w="403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89F777" w14:textId="77777777" w:rsidR="00691BC2" w:rsidRPr="003D7A72" w:rsidRDefault="00691BC2" w:rsidP="00C21D26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No follow-up MRI/result reported</w:t>
            </w:r>
          </w:p>
        </w:tc>
      </w:tr>
      <w:tr w:rsidR="00691BC2" w:rsidRPr="003D7A72" w14:paraId="71DE1C4D" w14:textId="77777777" w:rsidTr="003D7A72">
        <w:tc>
          <w:tcPr>
            <w:tcW w:w="1442" w:type="dxa"/>
            <w:vMerge/>
          </w:tcPr>
          <w:p w14:paraId="1EA611A7" w14:textId="77777777" w:rsidR="00691BC2" w:rsidRPr="003D7A72" w:rsidRDefault="00691BC2" w:rsidP="00C21D26">
            <w:pPr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87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FFE39F" w14:textId="77777777" w:rsidR="00691BC2" w:rsidRPr="003D7A72" w:rsidRDefault="00691BC2" w:rsidP="00C21D26">
            <w:pPr>
              <w:pStyle w:val="TableParagraph"/>
              <w:spacing w:before="0"/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10c</w:t>
            </w:r>
            <w:proofErr w:type="spellEnd"/>
          </w:p>
        </w:tc>
        <w:tc>
          <w:tcPr>
            <w:tcW w:w="635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CC2E30" w14:textId="77777777" w:rsidR="00691BC2" w:rsidRPr="003D7A72" w:rsidRDefault="00691BC2" w:rsidP="00C21D26">
            <w:pPr>
              <w:pStyle w:val="TableParagraph"/>
              <w:spacing w:before="0"/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Intervention adherence and tolerability (How was this assessed?)</w:t>
            </w:r>
          </w:p>
        </w:tc>
        <w:tc>
          <w:tcPr>
            <w:tcW w:w="1843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14E910" w14:textId="77777777" w:rsidR="00691BC2" w:rsidRPr="003D7A72" w:rsidRDefault="00691BC2" w:rsidP="00C21D26">
            <w:pPr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p9</w:t>
            </w:r>
            <w:proofErr w:type="spellEnd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 xml:space="preserve"> </w:t>
            </w: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L186</w:t>
            </w:r>
            <w:proofErr w:type="spellEnd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-187</w:t>
            </w:r>
          </w:p>
        </w:tc>
        <w:tc>
          <w:tcPr>
            <w:tcW w:w="403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3DEDF1" w14:textId="77777777" w:rsidR="00691BC2" w:rsidRPr="003D7A72" w:rsidRDefault="00691BC2" w:rsidP="00C21D26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Nocturnal wear reported; no formal adherence scale</w:t>
            </w:r>
          </w:p>
        </w:tc>
      </w:tr>
      <w:tr w:rsidR="00691BC2" w:rsidRPr="003D7A72" w14:paraId="67986224" w14:textId="77777777" w:rsidTr="003D7A72">
        <w:tc>
          <w:tcPr>
            <w:tcW w:w="1442" w:type="dxa"/>
            <w:vMerge/>
          </w:tcPr>
          <w:p w14:paraId="70F0A96F" w14:textId="77777777" w:rsidR="00691BC2" w:rsidRPr="003D7A72" w:rsidRDefault="00691BC2" w:rsidP="00C21D26">
            <w:pPr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87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A10414" w14:textId="77777777" w:rsidR="00691BC2" w:rsidRPr="003D7A72" w:rsidRDefault="00691BC2" w:rsidP="00C21D26">
            <w:pPr>
              <w:pStyle w:val="TableParagraph"/>
              <w:spacing w:before="0"/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10d</w:t>
            </w:r>
            <w:proofErr w:type="spellEnd"/>
          </w:p>
        </w:tc>
        <w:tc>
          <w:tcPr>
            <w:tcW w:w="635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265DBD" w14:textId="77777777" w:rsidR="00691BC2" w:rsidRPr="003D7A72" w:rsidRDefault="00691BC2" w:rsidP="00C21D26">
            <w:pPr>
              <w:pStyle w:val="TableParagraph"/>
              <w:spacing w:before="0"/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Adverse and unanticipated events</w:t>
            </w:r>
          </w:p>
        </w:tc>
        <w:tc>
          <w:tcPr>
            <w:tcW w:w="1843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E6F9C6" w14:textId="77777777" w:rsidR="00691BC2" w:rsidRPr="003D7A72" w:rsidRDefault="00691BC2" w:rsidP="00C21D26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NR</w:t>
            </w:r>
          </w:p>
        </w:tc>
        <w:tc>
          <w:tcPr>
            <w:tcW w:w="403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08D9CD" w14:textId="77777777" w:rsidR="00691BC2" w:rsidRPr="003D7A72" w:rsidRDefault="00691BC2" w:rsidP="00C21D26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No adverse/unanticipated events reported</w:t>
            </w:r>
          </w:p>
        </w:tc>
      </w:tr>
      <w:tr w:rsidR="00691BC2" w:rsidRPr="003D7A72" w14:paraId="5DA41424" w14:textId="77777777" w:rsidTr="003D7A72">
        <w:tc>
          <w:tcPr>
            <w:tcW w:w="1442" w:type="dxa"/>
            <w:vMerge w:val="restart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F9E2A8" w14:textId="77777777" w:rsidR="00691BC2" w:rsidRPr="003D7A72" w:rsidRDefault="00691BC2" w:rsidP="00C21D26">
            <w:pPr>
              <w:pStyle w:val="TableParagraph"/>
              <w:spacing w:before="0"/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Discussion</w:t>
            </w:r>
          </w:p>
        </w:tc>
        <w:tc>
          <w:tcPr>
            <w:tcW w:w="87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79303C" w14:textId="77777777" w:rsidR="00691BC2" w:rsidRPr="003D7A72" w:rsidRDefault="00691BC2" w:rsidP="00C21D26">
            <w:pPr>
              <w:pStyle w:val="TableParagraph"/>
              <w:spacing w:before="0"/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11a</w:t>
            </w:r>
            <w:proofErr w:type="spellEnd"/>
          </w:p>
        </w:tc>
        <w:tc>
          <w:tcPr>
            <w:tcW w:w="635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3C222B" w14:textId="77777777" w:rsidR="00691BC2" w:rsidRPr="003D7A72" w:rsidRDefault="00691BC2" w:rsidP="00C21D26">
            <w:pPr>
              <w:pStyle w:val="TableParagraph"/>
              <w:spacing w:before="0"/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A scientific discussion of the strengths AND limitations associated with this case report</w:t>
            </w:r>
          </w:p>
        </w:tc>
        <w:tc>
          <w:tcPr>
            <w:tcW w:w="1843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F7CA8D" w14:textId="77777777" w:rsidR="00691BC2" w:rsidRPr="003D7A72" w:rsidRDefault="00691BC2" w:rsidP="00C21D26">
            <w:pPr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p12</w:t>
            </w:r>
            <w:proofErr w:type="spellEnd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 xml:space="preserve"> </w:t>
            </w: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L246</w:t>
            </w:r>
            <w:proofErr w:type="spellEnd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-251</w:t>
            </w:r>
          </w:p>
        </w:tc>
        <w:tc>
          <w:tcPr>
            <w:tcW w:w="403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2251AC" w14:textId="77777777" w:rsidR="00691BC2" w:rsidRPr="003D7A72" w:rsidRDefault="00691BC2" w:rsidP="00C21D26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Limitations: single case, non-quantified outcomes, 3-month follow-up</w:t>
            </w:r>
          </w:p>
        </w:tc>
      </w:tr>
      <w:tr w:rsidR="00691BC2" w:rsidRPr="003D7A72" w14:paraId="6C2B1367" w14:textId="77777777" w:rsidTr="003D7A72">
        <w:tc>
          <w:tcPr>
            <w:tcW w:w="1442" w:type="dxa"/>
            <w:vMerge/>
          </w:tcPr>
          <w:p w14:paraId="7AA58F0D" w14:textId="77777777" w:rsidR="00691BC2" w:rsidRPr="003D7A72" w:rsidRDefault="00691BC2" w:rsidP="00C21D26">
            <w:pPr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87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6DEE18" w14:textId="77777777" w:rsidR="00691BC2" w:rsidRPr="003D7A72" w:rsidRDefault="00691BC2" w:rsidP="00C21D26">
            <w:pPr>
              <w:pStyle w:val="TableParagraph"/>
              <w:spacing w:before="0"/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11b</w:t>
            </w:r>
            <w:proofErr w:type="spellEnd"/>
          </w:p>
        </w:tc>
        <w:tc>
          <w:tcPr>
            <w:tcW w:w="635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53D8AC" w14:textId="77777777" w:rsidR="00691BC2" w:rsidRPr="003D7A72" w:rsidRDefault="00691BC2" w:rsidP="00C21D26">
            <w:pPr>
              <w:pStyle w:val="TableParagraph"/>
              <w:spacing w:before="0"/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 xml:space="preserve">Discussion of the relevant medical literature </w:t>
            </w:r>
            <w:r w:rsidRPr="003D7A72">
              <w:rPr>
                <w:rFonts w:ascii="Times New Roman" w:hAnsi="Times New Roman" w:cs="Times New Roman"/>
                <w:b/>
                <w:sz w:val="15"/>
                <w:szCs w:val="24"/>
              </w:rPr>
              <w:t>with references</w:t>
            </w:r>
          </w:p>
        </w:tc>
        <w:tc>
          <w:tcPr>
            <w:tcW w:w="1843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AC230B" w14:textId="77777777" w:rsidR="00691BC2" w:rsidRPr="003D7A72" w:rsidRDefault="00691BC2" w:rsidP="00C21D26">
            <w:pPr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pp10</w:t>
            </w:r>
            <w:proofErr w:type="spellEnd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 xml:space="preserve">-12 </w:t>
            </w: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L198</w:t>
            </w:r>
            <w:proofErr w:type="spellEnd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-245</w:t>
            </w:r>
          </w:p>
        </w:tc>
        <w:tc>
          <w:tcPr>
            <w:tcW w:w="403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C90754" w14:textId="77777777" w:rsidR="00691BC2" w:rsidRPr="003D7A72" w:rsidRDefault="00691BC2" w:rsidP="00C21D26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 xml:space="preserve">Discussion with references: CR, </w:t>
            </w: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ThP</w:t>
            </w:r>
            <w:proofErr w:type="spellEnd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 xml:space="preserve">, splints, ARS, </w:t>
            </w: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RA.DI.CA</w:t>
            </w:r>
            <w:proofErr w:type="spellEnd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.</w:t>
            </w:r>
          </w:p>
        </w:tc>
      </w:tr>
      <w:tr w:rsidR="00691BC2" w:rsidRPr="003D7A72" w14:paraId="1E2C4D16" w14:textId="77777777" w:rsidTr="003D7A72">
        <w:tc>
          <w:tcPr>
            <w:tcW w:w="1442" w:type="dxa"/>
            <w:vMerge/>
          </w:tcPr>
          <w:p w14:paraId="4B945A37" w14:textId="77777777" w:rsidR="00691BC2" w:rsidRPr="003D7A72" w:rsidRDefault="00691BC2" w:rsidP="00C21D26">
            <w:pPr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87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55DD4E" w14:textId="77777777" w:rsidR="00691BC2" w:rsidRPr="003D7A72" w:rsidRDefault="00691BC2" w:rsidP="00C21D26">
            <w:pPr>
              <w:pStyle w:val="TableParagraph"/>
              <w:spacing w:before="0"/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11c</w:t>
            </w:r>
            <w:proofErr w:type="spellEnd"/>
          </w:p>
        </w:tc>
        <w:tc>
          <w:tcPr>
            <w:tcW w:w="635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17AD57" w14:textId="77777777" w:rsidR="00691BC2" w:rsidRPr="003D7A72" w:rsidRDefault="00691BC2" w:rsidP="00C21D26">
            <w:pPr>
              <w:pStyle w:val="TableParagraph"/>
              <w:spacing w:before="0"/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The scientific rationale for any conclusions (including assessment of possible causes)</w:t>
            </w:r>
          </w:p>
        </w:tc>
        <w:tc>
          <w:tcPr>
            <w:tcW w:w="1843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619855" w14:textId="77777777" w:rsidR="00691BC2" w:rsidRPr="003D7A72" w:rsidRDefault="00691BC2" w:rsidP="00C21D26">
            <w:pPr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pp10</w:t>
            </w:r>
            <w:proofErr w:type="spellEnd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 xml:space="preserve">-12 </w:t>
            </w: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L192</w:t>
            </w:r>
            <w:proofErr w:type="spellEnd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-245</w:t>
            </w:r>
          </w:p>
        </w:tc>
        <w:tc>
          <w:tcPr>
            <w:tcW w:w="403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1DB16C" w14:textId="77777777" w:rsidR="00691BC2" w:rsidRPr="003D7A72" w:rsidRDefault="00691BC2" w:rsidP="00C21D26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 xml:space="preserve">Rationale linking MRI findings, </w:t>
            </w: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ThP</w:t>
            </w:r>
            <w:proofErr w:type="spellEnd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, disc recapture</w:t>
            </w:r>
          </w:p>
        </w:tc>
      </w:tr>
      <w:tr w:rsidR="00691BC2" w:rsidRPr="003D7A72" w14:paraId="4E3BCD91" w14:textId="77777777" w:rsidTr="003D7A72">
        <w:tc>
          <w:tcPr>
            <w:tcW w:w="1442" w:type="dxa"/>
            <w:vMerge/>
          </w:tcPr>
          <w:p w14:paraId="2495F818" w14:textId="77777777" w:rsidR="00691BC2" w:rsidRPr="003D7A72" w:rsidRDefault="00691BC2" w:rsidP="00C21D26">
            <w:pPr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87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B85EA" w14:textId="77777777" w:rsidR="00691BC2" w:rsidRPr="003D7A72" w:rsidRDefault="00691BC2" w:rsidP="00C21D26">
            <w:pPr>
              <w:pStyle w:val="TableParagraph"/>
              <w:spacing w:before="0"/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11d</w:t>
            </w:r>
            <w:proofErr w:type="spellEnd"/>
          </w:p>
        </w:tc>
        <w:tc>
          <w:tcPr>
            <w:tcW w:w="635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2D29A3" w14:textId="77777777" w:rsidR="00691BC2" w:rsidRPr="003D7A72" w:rsidRDefault="00691BC2" w:rsidP="00C21D26">
            <w:pPr>
              <w:pStyle w:val="TableParagraph"/>
              <w:spacing w:before="0"/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The primary “take-away” lessons of this case report (without references) in a one paragraph conclusion</w:t>
            </w:r>
          </w:p>
        </w:tc>
        <w:tc>
          <w:tcPr>
            <w:tcW w:w="1843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A344EF" w14:textId="77777777" w:rsidR="00691BC2" w:rsidRPr="003D7A72" w:rsidRDefault="00691BC2" w:rsidP="00C21D26">
            <w:pPr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p12</w:t>
            </w:r>
            <w:proofErr w:type="spellEnd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 xml:space="preserve"> </w:t>
            </w: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L252</w:t>
            </w:r>
            <w:proofErr w:type="spellEnd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-257</w:t>
            </w:r>
          </w:p>
        </w:tc>
        <w:tc>
          <w:tcPr>
            <w:tcW w:w="403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983BD2" w14:textId="77777777" w:rsidR="00691BC2" w:rsidRPr="003D7A72" w:rsidRDefault="00691BC2" w:rsidP="00C21D26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Conclusions: main take-away</w:t>
            </w:r>
          </w:p>
        </w:tc>
      </w:tr>
      <w:tr w:rsidR="00691BC2" w:rsidRPr="003D7A72" w14:paraId="4E2D4E1C" w14:textId="77777777" w:rsidTr="003D7A72">
        <w:tc>
          <w:tcPr>
            <w:tcW w:w="144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4A0B31" w14:textId="77777777" w:rsidR="00691BC2" w:rsidRPr="003D7A72" w:rsidRDefault="00691BC2" w:rsidP="00C21D26">
            <w:pPr>
              <w:pStyle w:val="TableParagraph"/>
              <w:spacing w:before="0"/>
              <w:ind w:left="90" w:right="169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Patient Perspective</w:t>
            </w:r>
          </w:p>
        </w:tc>
        <w:tc>
          <w:tcPr>
            <w:tcW w:w="87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C36A3" w14:textId="77777777" w:rsidR="00691BC2" w:rsidRPr="003D7A72" w:rsidRDefault="00691BC2" w:rsidP="00C21D26">
            <w:pPr>
              <w:pStyle w:val="TableParagraph"/>
              <w:spacing w:before="0"/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12</w:t>
            </w:r>
          </w:p>
        </w:tc>
        <w:tc>
          <w:tcPr>
            <w:tcW w:w="635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E8CAE7" w14:textId="77777777" w:rsidR="00691BC2" w:rsidRPr="003D7A72" w:rsidRDefault="00691BC2" w:rsidP="00C21D26">
            <w:pPr>
              <w:pStyle w:val="TableParagraph"/>
              <w:spacing w:before="0"/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The patient should share their perspective in one to two paragraphs on the treatment(s) they received</w:t>
            </w:r>
          </w:p>
        </w:tc>
        <w:tc>
          <w:tcPr>
            <w:tcW w:w="1843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CE8E5" w14:textId="77777777" w:rsidR="00691BC2" w:rsidRPr="003D7A72" w:rsidRDefault="00691BC2" w:rsidP="00C21D26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NR</w:t>
            </w:r>
          </w:p>
        </w:tc>
        <w:tc>
          <w:tcPr>
            <w:tcW w:w="403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3F5F06" w14:textId="77777777" w:rsidR="00691BC2" w:rsidRPr="003D7A72" w:rsidRDefault="00691BC2" w:rsidP="00C21D26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Patient perspective not included as a separate section</w:t>
            </w:r>
          </w:p>
        </w:tc>
      </w:tr>
      <w:tr w:rsidR="00691BC2" w:rsidRPr="003D7A72" w14:paraId="0A4ABA99" w14:textId="77777777" w:rsidTr="003D7A72">
        <w:tc>
          <w:tcPr>
            <w:tcW w:w="1442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1A5559" w14:textId="77777777" w:rsidR="00691BC2" w:rsidRPr="003D7A72" w:rsidRDefault="00691BC2" w:rsidP="00C21D26">
            <w:pPr>
              <w:pStyle w:val="TableParagraph"/>
              <w:spacing w:before="0"/>
              <w:ind w:left="90" w:right="269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Informed Consent</w:t>
            </w:r>
          </w:p>
        </w:tc>
        <w:tc>
          <w:tcPr>
            <w:tcW w:w="87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49149D" w14:textId="77777777" w:rsidR="00691BC2" w:rsidRPr="003D7A72" w:rsidRDefault="00691BC2" w:rsidP="00C21D26">
            <w:pPr>
              <w:pStyle w:val="TableParagraph"/>
              <w:spacing w:before="0"/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13</w:t>
            </w:r>
          </w:p>
        </w:tc>
        <w:tc>
          <w:tcPr>
            <w:tcW w:w="635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A8D0B6" w14:textId="77777777" w:rsidR="00691BC2" w:rsidRPr="003D7A72" w:rsidRDefault="00691BC2" w:rsidP="00C21D26">
            <w:pPr>
              <w:pStyle w:val="TableParagraph"/>
              <w:spacing w:before="0"/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Did the patient give informed consent? Please provide if requested</w:t>
            </w:r>
          </w:p>
        </w:tc>
        <w:tc>
          <w:tcPr>
            <w:tcW w:w="1843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B8B64" w14:textId="77777777" w:rsidR="00691BC2" w:rsidRPr="003D7A72" w:rsidRDefault="00691BC2" w:rsidP="00C21D26">
            <w:pPr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p13</w:t>
            </w:r>
            <w:proofErr w:type="spellEnd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 xml:space="preserve"> </w:t>
            </w:r>
            <w:proofErr w:type="spellStart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L276</w:t>
            </w:r>
            <w:proofErr w:type="spellEnd"/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-282</w:t>
            </w:r>
          </w:p>
        </w:tc>
        <w:tc>
          <w:tcPr>
            <w:tcW w:w="403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FF5ACA" w14:textId="77777777" w:rsidR="00691BC2" w:rsidRPr="003D7A72" w:rsidRDefault="00691BC2" w:rsidP="00C21D26">
            <w:pPr>
              <w:rPr>
                <w:rFonts w:ascii="Times New Roman" w:hAnsi="Times New Roman" w:cs="Times New Roman"/>
                <w:sz w:val="15"/>
                <w:szCs w:val="24"/>
              </w:rPr>
            </w:pPr>
            <w:r w:rsidRPr="003D7A72">
              <w:rPr>
                <w:rFonts w:ascii="Times New Roman" w:hAnsi="Times New Roman" w:cs="Times New Roman"/>
                <w:sz w:val="15"/>
                <w:szCs w:val="24"/>
              </w:rPr>
              <w:t>Declarations: consent to participate and publish obtained</w:t>
            </w:r>
          </w:p>
        </w:tc>
      </w:tr>
    </w:tbl>
    <w:p w14:paraId="32129C1C" w14:textId="5C777BA6" w:rsidR="00691BC2" w:rsidRPr="00691BC2" w:rsidRDefault="00691BC2" w:rsidP="00691BC2">
      <w:pPr>
        <w:pStyle w:val="BodyText"/>
        <w:spacing w:before="5"/>
      </w:pPr>
    </w:p>
    <w:sectPr w:rsidR="00691BC2" w:rsidRPr="00691BC2">
      <w:footerReference w:type="default" r:id="rId9"/>
      <w:pgSz w:w="16840" w:h="11910" w:orient="landscape"/>
      <w:pgMar w:top="1100" w:right="1020" w:bottom="1180" w:left="1020" w:header="0" w:footer="9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75A34E" w14:textId="77777777" w:rsidR="00CE2A86" w:rsidRDefault="00CE2A86">
      <w:r>
        <w:separator/>
      </w:r>
    </w:p>
  </w:endnote>
  <w:endnote w:type="continuationSeparator" w:id="0">
    <w:p w14:paraId="50367824" w14:textId="77777777" w:rsidR="00CE2A86" w:rsidRDefault="00CE2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34F31" w14:textId="32239646" w:rsidR="00230B9C" w:rsidRDefault="00230B9C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939D41" w14:textId="77777777" w:rsidR="00CE2A86" w:rsidRDefault="00CE2A86">
      <w:r>
        <w:separator/>
      </w:r>
    </w:p>
  </w:footnote>
  <w:footnote w:type="continuationSeparator" w:id="0">
    <w:p w14:paraId="50830629" w14:textId="77777777" w:rsidR="00CE2A86" w:rsidRDefault="00CE2A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B9C"/>
    <w:rsid w:val="00230B9C"/>
    <w:rsid w:val="003D7A72"/>
    <w:rsid w:val="00691BC2"/>
    <w:rsid w:val="00695BA0"/>
    <w:rsid w:val="007C674C"/>
    <w:rsid w:val="0083192F"/>
    <w:rsid w:val="00CE2A86"/>
    <w:rsid w:val="00E17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29C5BCE"/>
  <w15:docId w15:val="{002696DF-2662-CC47-869D-11594B93D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HelveticaNeueLT Pro 55 Roman" w:eastAsia="HelveticaNeueLT Pro 55 Roman" w:hAnsi="HelveticaNeueLT Pro 55 Roman" w:cs="HelveticaNeueLT Pro 55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imes New Roman" w:eastAsia="Times New Roman" w:hAnsi="Times New Roman" w:cs="Times New Roman"/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92"/>
      <w:ind w:left="108"/>
    </w:pPr>
  </w:style>
  <w:style w:type="paragraph" w:styleId="Header">
    <w:name w:val="header"/>
    <w:basedOn w:val="Normal"/>
    <w:link w:val="HeaderChar"/>
    <w:uiPriority w:val="99"/>
    <w:unhideWhenUsed/>
    <w:rsid w:val="00691B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1BC2"/>
    <w:rPr>
      <w:rFonts w:ascii="HelveticaNeueLT Pro 55 Roman" w:eastAsia="HelveticaNeueLT Pro 55 Roman" w:hAnsi="HelveticaNeueLT Pro 55 Roman" w:cs="HelveticaNeueLT Pro 55 Roman"/>
    </w:rPr>
  </w:style>
  <w:style w:type="paragraph" w:styleId="Footer">
    <w:name w:val="footer"/>
    <w:basedOn w:val="Normal"/>
    <w:link w:val="FooterChar"/>
    <w:uiPriority w:val="99"/>
    <w:unhideWhenUsed/>
    <w:rsid w:val="00691B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1BC2"/>
    <w:rPr>
      <w:rFonts w:ascii="HelveticaNeueLT Pro 55 Roman" w:eastAsia="HelveticaNeueLT Pro 55 Roman" w:hAnsi="HelveticaNeueLT Pro 55 Roman" w:cs="HelveticaNeueLT Pro 55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639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Vasil Pehnyo</cp:lastModifiedBy>
  <cp:revision>2</cp:revision>
  <dcterms:created xsi:type="dcterms:W3CDTF">2026-05-21T21:39:00Z</dcterms:created>
  <dcterms:modified xsi:type="dcterms:W3CDTF">2026-05-21T21:39:00Z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2022-01-26T00:00:00Z</vt:filetime>
  </property>
  <property fmtid="{D5CDD505-2E9C-101B-9397-08002B2CF9AE}" pid="3" name="Creator">
    <vt:lpwstr>Adobe InDesign CC 2017 (Windows)</vt:lpwstr>
  </property>
  <property fmtid="{D5CDD505-2E9C-101B-9397-08002B2CF9AE}" pid="4" name="LastSaved">
    <vt:filetime>2024-01-16T00:00:00Z</vt:filetime>
  </property>
</Properties>
</file>