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"/>
        <w:gridCol w:w="793"/>
        <w:gridCol w:w="653"/>
        <w:gridCol w:w="839"/>
        <w:gridCol w:w="1027"/>
        <w:gridCol w:w="1173"/>
        <w:gridCol w:w="1130"/>
        <w:gridCol w:w="1058"/>
        <w:gridCol w:w="1390"/>
        <w:gridCol w:w="953"/>
        <w:gridCol w:w="1120"/>
        <w:gridCol w:w="839"/>
        <w:gridCol w:w="1193"/>
      </w:tblGrid>
      <w:tr w:rsidR="00077553" w:rsidRPr="00077553" w14:paraId="701BDFBE" w14:textId="77777777" w:rsidTr="00077553">
        <w:trPr>
          <w:trHeight w:val="2600"/>
        </w:trPr>
        <w:tc>
          <w:tcPr>
            <w:tcW w:w="805" w:type="dxa"/>
            <w:hideMark/>
          </w:tcPr>
          <w:p w14:paraId="6B0E67D3" w14:textId="77777777" w:rsidR="00077553" w:rsidRPr="00077553" w:rsidRDefault="00077553" w:rsidP="0007755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7755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Serial No.</w:t>
            </w:r>
          </w:p>
        </w:tc>
        <w:tc>
          <w:tcPr>
            <w:tcW w:w="702" w:type="dxa"/>
            <w:hideMark/>
          </w:tcPr>
          <w:p w14:paraId="22B2013D" w14:textId="77777777" w:rsidR="00077553" w:rsidRPr="00077553" w:rsidRDefault="00077553" w:rsidP="0007755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7755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Gender </w:t>
            </w:r>
          </w:p>
        </w:tc>
        <w:tc>
          <w:tcPr>
            <w:tcW w:w="656" w:type="dxa"/>
            <w:hideMark/>
          </w:tcPr>
          <w:p w14:paraId="21E6571B" w14:textId="77777777" w:rsidR="00077553" w:rsidRPr="00077553" w:rsidRDefault="00077553" w:rsidP="0007755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7755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Stage  </w:t>
            </w:r>
          </w:p>
        </w:tc>
        <w:tc>
          <w:tcPr>
            <w:tcW w:w="844" w:type="dxa"/>
            <w:hideMark/>
          </w:tcPr>
          <w:p w14:paraId="1CA86766" w14:textId="77777777" w:rsidR="00077553" w:rsidRPr="00077553" w:rsidRDefault="00077553" w:rsidP="0007755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7755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5. In which stage do you study dental implant topic?</w:t>
            </w:r>
          </w:p>
        </w:tc>
        <w:tc>
          <w:tcPr>
            <w:tcW w:w="1033" w:type="dxa"/>
            <w:hideMark/>
          </w:tcPr>
          <w:p w14:paraId="03937D90" w14:textId="77777777" w:rsidR="00077553" w:rsidRPr="00077553" w:rsidRDefault="00077553" w:rsidP="0007755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7755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6. Which stage do you prefer to start studying dental implant dentistry?</w:t>
            </w:r>
          </w:p>
        </w:tc>
        <w:tc>
          <w:tcPr>
            <w:tcW w:w="1180" w:type="dxa"/>
            <w:hideMark/>
          </w:tcPr>
          <w:p w14:paraId="4C44B80E" w14:textId="77777777" w:rsidR="00077553" w:rsidRPr="00077553" w:rsidRDefault="00077553" w:rsidP="0007755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7755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7. What is the most important source of your information about dental implants?</w:t>
            </w:r>
          </w:p>
        </w:tc>
        <w:tc>
          <w:tcPr>
            <w:tcW w:w="1137" w:type="dxa"/>
            <w:hideMark/>
          </w:tcPr>
          <w:p w14:paraId="0355DA84" w14:textId="77777777" w:rsidR="00077553" w:rsidRPr="00077553" w:rsidRDefault="00077553" w:rsidP="0007755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7755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8. What do you think about the importance of dental implant as a treatment?</w:t>
            </w:r>
          </w:p>
        </w:tc>
        <w:tc>
          <w:tcPr>
            <w:tcW w:w="1064" w:type="dxa"/>
            <w:hideMark/>
          </w:tcPr>
          <w:p w14:paraId="0FAC9CDF" w14:textId="77777777" w:rsidR="00077553" w:rsidRPr="00077553" w:rsidRDefault="00077553" w:rsidP="0007755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7755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9. Which option do you think is better as a treatment plan for badly destructed tooth?</w:t>
            </w:r>
          </w:p>
        </w:tc>
        <w:tc>
          <w:tcPr>
            <w:tcW w:w="1399" w:type="dxa"/>
            <w:hideMark/>
          </w:tcPr>
          <w:p w14:paraId="6C0AE336" w14:textId="5426BB31" w:rsidR="00077553" w:rsidRPr="00077553" w:rsidRDefault="00077553" w:rsidP="0007755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7755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10. Do you think that "Dental Implantology" should be studied as a separate subject in dentistry colleges?</w:t>
            </w:r>
          </w:p>
        </w:tc>
        <w:tc>
          <w:tcPr>
            <w:tcW w:w="959" w:type="dxa"/>
            <w:hideMark/>
          </w:tcPr>
          <w:p w14:paraId="78BB8467" w14:textId="77777777" w:rsidR="00077553" w:rsidRPr="00077553" w:rsidRDefault="00077553" w:rsidP="0007755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7755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11. Do you think it is better to study dental implants with other subjects?</w:t>
            </w:r>
          </w:p>
        </w:tc>
        <w:tc>
          <w:tcPr>
            <w:tcW w:w="1127" w:type="dxa"/>
            <w:hideMark/>
          </w:tcPr>
          <w:p w14:paraId="4CD351F0" w14:textId="77777777" w:rsidR="00077553" w:rsidRPr="00077553" w:rsidRDefault="00077553" w:rsidP="0007755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7755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12. If your answer is yes, which subject is most important?</w:t>
            </w:r>
          </w:p>
        </w:tc>
        <w:tc>
          <w:tcPr>
            <w:tcW w:w="844" w:type="dxa"/>
            <w:hideMark/>
          </w:tcPr>
          <w:p w14:paraId="61FB3B07" w14:textId="4F803AD9" w:rsidR="00077553" w:rsidRPr="00077553" w:rsidRDefault="00077553" w:rsidP="0007755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7755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13. How many dental implant </w:t>
            </w:r>
            <w:r w:rsidR="00681A9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systems </w:t>
            </w:r>
            <w:r w:rsidRPr="0007755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do you know?</w:t>
            </w:r>
          </w:p>
        </w:tc>
        <w:tc>
          <w:tcPr>
            <w:tcW w:w="1200" w:type="dxa"/>
            <w:hideMark/>
          </w:tcPr>
          <w:p w14:paraId="7E146962" w14:textId="77777777" w:rsidR="00077553" w:rsidRPr="00077553" w:rsidRDefault="00077553" w:rsidP="0007755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7755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14. Do you plan to perform dental implant after graduation?</w:t>
            </w:r>
          </w:p>
        </w:tc>
      </w:tr>
    </w:tbl>
    <w:p w14:paraId="27D59A7A" w14:textId="77777777" w:rsidR="00AB5427" w:rsidRDefault="00AB5427"/>
    <w:p w14:paraId="695A06C9" w14:textId="45DFB0F3" w:rsidR="00077553" w:rsidRDefault="00077553">
      <w:pPr>
        <w:rPr>
          <w:rFonts w:asciiTheme="majorBidi" w:hAnsiTheme="majorBidi" w:cstheme="majorBidi"/>
          <w:b/>
          <w:bCs/>
        </w:rPr>
      </w:pPr>
      <w:r w:rsidRPr="00077553">
        <w:rPr>
          <w:rFonts w:asciiTheme="majorBidi" w:hAnsiTheme="majorBidi" w:cstheme="majorBidi"/>
          <w:b/>
          <w:bCs/>
        </w:rPr>
        <w:t>Indexed answer Keys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47"/>
        <w:gridCol w:w="493"/>
      </w:tblGrid>
      <w:tr w:rsidR="00077553" w:rsidRPr="00077553" w14:paraId="3D188851" w14:textId="77777777" w:rsidTr="00077553">
        <w:trPr>
          <w:trHeight w:val="924"/>
        </w:trPr>
        <w:tc>
          <w:tcPr>
            <w:tcW w:w="8640" w:type="dxa"/>
            <w:gridSpan w:val="2"/>
            <w:noWrap/>
            <w:hideMark/>
          </w:tcPr>
          <w:p w14:paraId="2CB1D3D6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INDEX:</w:t>
            </w:r>
          </w:p>
        </w:tc>
      </w:tr>
      <w:tr w:rsidR="00077553" w:rsidRPr="00077553" w14:paraId="432494BB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71326184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493" w:type="dxa"/>
            <w:noWrap/>
            <w:hideMark/>
          </w:tcPr>
          <w:p w14:paraId="34D3F9D8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1</w:t>
            </w:r>
          </w:p>
        </w:tc>
      </w:tr>
      <w:tr w:rsidR="00077553" w:rsidRPr="00077553" w14:paraId="1FA093B7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6D6AABCA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493" w:type="dxa"/>
            <w:noWrap/>
            <w:hideMark/>
          </w:tcPr>
          <w:p w14:paraId="304D46C4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2</w:t>
            </w:r>
          </w:p>
        </w:tc>
      </w:tr>
      <w:tr w:rsidR="00077553" w:rsidRPr="00077553" w14:paraId="55F94293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6E4F8408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Fourth and Fifth stages</w:t>
            </w:r>
          </w:p>
        </w:tc>
        <w:tc>
          <w:tcPr>
            <w:tcW w:w="493" w:type="dxa"/>
            <w:noWrap/>
            <w:hideMark/>
          </w:tcPr>
          <w:p w14:paraId="7B891BB7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3</w:t>
            </w:r>
          </w:p>
        </w:tc>
      </w:tr>
      <w:tr w:rsidR="00077553" w:rsidRPr="00077553" w14:paraId="3D9C5A90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567BEE6C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Fourth stage</w:t>
            </w:r>
          </w:p>
        </w:tc>
        <w:tc>
          <w:tcPr>
            <w:tcW w:w="493" w:type="dxa"/>
            <w:noWrap/>
            <w:hideMark/>
          </w:tcPr>
          <w:p w14:paraId="6B768A16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4</w:t>
            </w:r>
          </w:p>
        </w:tc>
      </w:tr>
      <w:tr w:rsidR="00077553" w:rsidRPr="00077553" w14:paraId="79B4C757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324B27CC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Fifth stage</w:t>
            </w:r>
          </w:p>
        </w:tc>
        <w:tc>
          <w:tcPr>
            <w:tcW w:w="493" w:type="dxa"/>
            <w:noWrap/>
            <w:hideMark/>
          </w:tcPr>
          <w:p w14:paraId="08427CA7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5</w:t>
            </w:r>
          </w:p>
        </w:tc>
      </w:tr>
      <w:tr w:rsidR="00077553" w:rsidRPr="00077553" w14:paraId="32CBC54F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2750490C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Videos</w:t>
            </w:r>
          </w:p>
        </w:tc>
        <w:tc>
          <w:tcPr>
            <w:tcW w:w="493" w:type="dxa"/>
            <w:noWrap/>
            <w:hideMark/>
          </w:tcPr>
          <w:p w14:paraId="4E0F0F53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6</w:t>
            </w:r>
          </w:p>
        </w:tc>
      </w:tr>
      <w:tr w:rsidR="00077553" w:rsidRPr="00077553" w14:paraId="1B3F2312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4E5D3F97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Books and articles</w:t>
            </w:r>
          </w:p>
        </w:tc>
        <w:tc>
          <w:tcPr>
            <w:tcW w:w="493" w:type="dxa"/>
            <w:noWrap/>
            <w:hideMark/>
          </w:tcPr>
          <w:p w14:paraId="6A5D602A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7</w:t>
            </w:r>
          </w:p>
        </w:tc>
      </w:tr>
      <w:tr w:rsidR="00077553" w:rsidRPr="00077553" w14:paraId="213C2E32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60312E06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Social media</w:t>
            </w:r>
          </w:p>
        </w:tc>
        <w:tc>
          <w:tcPr>
            <w:tcW w:w="493" w:type="dxa"/>
            <w:noWrap/>
            <w:hideMark/>
          </w:tcPr>
          <w:p w14:paraId="59BF76C4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8</w:t>
            </w:r>
          </w:p>
        </w:tc>
      </w:tr>
      <w:tr w:rsidR="00077553" w:rsidRPr="00077553" w14:paraId="6B881578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1CC50AB5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Workshops</w:t>
            </w:r>
          </w:p>
        </w:tc>
        <w:tc>
          <w:tcPr>
            <w:tcW w:w="493" w:type="dxa"/>
            <w:noWrap/>
            <w:hideMark/>
          </w:tcPr>
          <w:p w14:paraId="4E3893BA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9</w:t>
            </w:r>
          </w:p>
        </w:tc>
      </w:tr>
      <w:tr w:rsidR="00077553" w:rsidRPr="00077553" w14:paraId="0A2D280D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5EAC80B2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lastRenderedPageBreak/>
              <w:t>None of the above</w:t>
            </w:r>
          </w:p>
        </w:tc>
        <w:tc>
          <w:tcPr>
            <w:tcW w:w="493" w:type="dxa"/>
            <w:noWrap/>
            <w:hideMark/>
          </w:tcPr>
          <w:p w14:paraId="1AD22048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10</w:t>
            </w:r>
          </w:p>
        </w:tc>
      </w:tr>
      <w:tr w:rsidR="00077553" w:rsidRPr="00077553" w14:paraId="172AEBF4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01662F8D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Essential</w:t>
            </w:r>
          </w:p>
        </w:tc>
        <w:tc>
          <w:tcPr>
            <w:tcW w:w="493" w:type="dxa"/>
            <w:noWrap/>
            <w:hideMark/>
          </w:tcPr>
          <w:p w14:paraId="483AE9DF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11</w:t>
            </w:r>
          </w:p>
        </w:tc>
      </w:tr>
      <w:tr w:rsidR="00077553" w:rsidRPr="00077553" w14:paraId="0BD22BCF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64AAA9B5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Very Important</w:t>
            </w:r>
          </w:p>
        </w:tc>
        <w:tc>
          <w:tcPr>
            <w:tcW w:w="493" w:type="dxa"/>
            <w:noWrap/>
            <w:hideMark/>
          </w:tcPr>
          <w:p w14:paraId="023D7C32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12</w:t>
            </w:r>
          </w:p>
        </w:tc>
      </w:tr>
      <w:tr w:rsidR="00077553" w:rsidRPr="00077553" w14:paraId="421C1BDE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18E76D09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Important</w:t>
            </w:r>
          </w:p>
        </w:tc>
        <w:tc>
          <w:tcPr>
            <w:tcW w:w="493" w:type="dxa"/>
            <w:noWrap/>
            <w:hideMark/>
          </w:tcPr>
          <w:p w14:paraId="014EABA9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13</w:t>
            </w:r>
          </w:p>
        </w:tc>
      </w:tr>
      <w:tr w:rsidR="00077553" w:rsidRPr="00077553" w14:paraId="528A9A09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4B65EEF3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Not Important</w:t>
            </w:r>
          </w:p>
        </w:tc>
        <w:tc>
          <w:tcPr>
            <w:tcW w:w="493" w:type="dxa"/>
            <w:noWrap/>
            <w:hideMark/>
          </w:tcPr>
          <w:p w14:paraId="208CBF10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14</w:t>
            </w:r>
          </w:p>
        </w:tc>
      </w:tr>
      <w:tr w:rsidR="00077553" w:rsidRPr="00077553" w14:paraId="2A51D98C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2A442137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Not Useful</w:t>
            </w:r>
          </w:p>
        </w:tc>
        <w:tc>
          <w:tcPr>
            <w:tcW w:w="493" w:type="dxa"/>
            <w:noWrap/>
            <w:hideMark/>
          </w:tcPr>
          <w:p w14:paraId="12BAFB92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15</w:t>
            </w:r>
          </w:p>
        </w:tc>
      </w:tr>
      <w:tr w:rsidR="00077553" w:rsidRPr="00077553" w14:paraId="29F548CB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21138A9B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Root canal treatment and build up (tooth preservation)</w:t>
            </w:r>
          </w:p>
        </w:tc>
        <w:tc>
          <w:tcPr>
            <w:tcW w:w="493" w:type="dxa"/>
            <w:noWrap/>
            <w:hideMark/>
          </w:tcPr>
          <w:p w14:paraId="05B91F60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16</w:t>
            </w:r>
          </w:p>
        </w:tc>
      </w:tr>
      <w:tr w:rsidR="00077553" w:rsidRPr="00077553" w14:paraId="5A130D8C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41F65FF3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Extraction then implant</w:t>
            </w:r>
          </w:p>
        </w:tc>
        <w:tc>
          <w:tcPr>
            <w:tcW w:w="493" w:type="dxa"/>
            <w:noWrap/>
            <w:hideMark/>
          </w:tcPr>
          <w:p w14:paraId="23CBBCB4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17</w:t>
            </w:r>
          </w:p>
        </w:tc>
      </w:tr>
      <w:tr w:rsidR="00077553" w:rsidRPr="00077553" w14:paraId="0039FFE7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27FB8AA1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Extraction then Making a Bridge</w:t>
            </w:r>
          </w:p>
        </w:tc>
        <w:tc>
          <w:tcPr>
            <w:tcW w:w="493" w:type="dxa"/>
            <w:noWrap/>
            <w:hideMark/>
          </w:tcPr>
          <w:p w14:paraId="78020300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18</w:t>
            </w:r>
          </w:p>
        </w:tc>
      </w:tr>
      <w:tr w:rsidR="00077553" w:rsidRPr="00077553" w14:paraId="4796EEF1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4C1AFFC8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Extraction then Making a Denture</w:t>
            </w:r>
          </w:p>
        </w:tc>
        <w:tc>
          <w:tcPr>
            <w:tcW w:w="493" w:type="dxa"/>
            <w:noWrap/>
            <w:hideMark/>
          </w:tcPr>
          <w:p w14:paraId="42D384B5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19</w:t>
            </w:r>
          </w:p>
        </w:tc>
      </w:tr>
      <w:tr w:rsidR="00077553" w:rsidRPr="00077553" w14:paraId="55644338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04596F91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493" w:type="dxa"/>
            <w:noWrap/>
            <w:hideMark/>
          </w:tcPr>
          <w:p w14:paraId="7619C33F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20</w:t>
            </w:r>
          </w:p>
        </w:tc>
      </w:tr>
      <w:tr w:rsidR="00077553" w:rsidRPr="00077553" w14:paraId="5E9612A7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02739496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493" w:type="dxa"/>
            <w:noWrap/>
            <w:hideMark/>
          </w:tcPr>
          <w:p w14:paraId="2717FEC8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21</w:t>
            </w:r>
          </w:p>
        </w:tc>
      </w:tr>
      <w:tr w:rsidR="00077553" w:rsidRPr="00077553" w14:paraId="541C7AB3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3E5672E6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Periodontics</w:t>
            </w:r>
          </w:p>
        </w:tc>
        <w:tc>
          <w:tcPr>
            <w:tcW w:w="493" w:type="dxa"/>
            <w:noWrap/>
            <w:hideMark/>
          </w:tcPr>
          <w:p w14:paraId="1582C06B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22</w:t>
            </w:r>
          </w:p>
        </w:tc>
      </w:tr>
      <w:tr w:rsidR="00077553" w:rsidRPr="00077553" w14:paraId="1CAD4CE1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639BF6D9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Prosthodontics</w:t>
            </w:r>
          </w:p>
        </w:tc>
        <w:tc>
          <w:tcPr>
            <w:tcW w:w="493" w:type="dxa"/>
            <w:noWrap/>
            <w:hideMark/>
          </w:tcPr>
          <w:p w14:paraId="7159CA28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23</w:t>
            </w:r>
          </w:p>
        </w:tc>
      </w:tr>
      <w:tr w:rsidR="00077553" w:rsidRPr="00077553" w14:paraId="56A4CD52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3F6B2064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Crown and bridge</w:t>
            </w:r>
          </w:p>
        </w:tc>
        <w:tc>
          <w:tcPr>
            <w:tcW w:w="493" w:type="dxa"/>
            <w:noWrap/>
            <w:hideMark/>
          </w:tcPr>
          <w:p w14:paraId="0BC66F34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24</w:t>
            </w:r>
          </w:p>
        </w:tc>
      </w:tr>
      <w:tr w:rsidR="00C33AD1" w:rsidRPr="00077553" w14:paraId="7230DF85" w14:textId="77777777" w:rsidTr="00077553">
        <w:trPr>
          <w:trHeight w:val="522"/>
        </w:trPr>
        <w:tc>
          <w:tcPr>
            <w:tcW w:w="8147" w:type="dxa"/>
            <w:noWrap/>
          </w:tcPr>
          <w:p w14:paraId="6EA25C79" w14:textId="008F7CF4" w:rsidR="00C33AD1" w:rsidRPr="00077553" w:rsidRDefault="00A57C90" w:rsidP="00A57C90">
            <w:pPr>
              <w:rPr>
                <w:rFonts w:asciiTheme="majorBidi" w:hAnsiTheme="majorBidi" w:cstheme="majorBidi"/>
              </w:rPr>
            </w:pPr>
            <w:r w:rsidRPr="00A57C90">
              <w:rPr>
                <w:rFonts w:asciiTheme="majorBidi" w:hAnsiTheme="majorBidi" w:cstheme="majorBidi"/>
              </w:rPr>
              <w:t>Ora</w:t>
            </w:r>
            <w:r>
              <w:rPr>
                <w:rFonts w:asciiTheme="majorBidi" w:hAnsiTheme="majorBidi" w:cstheme="majorBidi"/>
              </w:rPr>
              <w:t xml:space="preserve">l </w:t>
            </w:r>
            <w:r w:rsidRPr="00A57C90">
              <w:rPr>
                <w:rFonts w:asciiTheme="majorBidi" w:hAnsiTheme="majorBidi" w:cstheme="majorBidi"/>
              </w:rPr>
              <w:t>Surgery</w:t>
            </w:r>
          </w:p>
        </w:tc>
        <w:tc>
          <w:tcPr>
            <w:tcW w:w="493" w:type="dxa"/>
            <w:noWrap/>
          </w:tcPr>
          <w:p w14:paraId="65C28338" w14:textId="1B3E270E" w:rsidR="00C33AD1" w:rsidRPr="00077553" w:rsidRDefault="00C33AD1" w:rsidP="0007755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</w:t>
            </w:r>
          </w:p>
        </w:tc>
      </w:tr>
      <w:tr w:rsidR="00077553" w:rsidRPr="00077553" w14:paraId="437D5216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71F2A083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One</w:t>
            </w:r>
          </w:p>
        </w:tc>
        <w:tc>
          <w:tcPr>
            <w:tcW w:w="493" w:type="dxa"/>
            <w:noWrap/>
            <w:hideMark/>
          </w:tcPr>
          <w:p w14:paraId="0404B416" w14:textId="052DB54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2</w:t>
            </w:r>
            <w:r w:rsidR="00C33AD1">
              <w:rPr>
                <w:rFonts w:asciiTheme="majorBidi" w:hAnsiTheme="majorBidi" w:cstheme="majorBidi"/>
              </w:rPr>
              <w:t>6</w:t>
            </w:r>
          </w:p>
        </w:tc>
      </w:tr>
      <w:tr w:rsidR="00077553" w:rsidRPr="00077553" w14:paraId="3C153DE7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39C2E245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lastRenderedPageBreak/>
              <w:t>More than one</w:t>
            </w:r>
          </w:p>
        </w:tc>
        <w:tc>
          <w:tcPr>
            <w:tcW w:w="493" w:type="dxa"/>
            <w:noWrap/>
            <w:hideMark/>
          </w:tcPr>
          <w:p w14:paraId="046F4776" w14:textId="422875F3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2</w:t>
            </w:r>
            <w:r w:rsidR="00C33AD1">
              <w:rPr>
                <w:rFonts w:asciiTheme="majorBidi" w:hAnsiTheme="majorBidi" w:cstheme="majorBidi"/>
              </w:rPr>
              <w:t>7</w:t>
            </w:r>
          </w:p>
        </w:tc>
      </w:tr>
      <w:tr w:rsidR="00077553" w:rsidRPr="00077553" w14:paraId="666D1B21" w14:textId="77777777" w:rsidTr="00077553">
        <w:trPr>
          <w:trHeight w:val="522"/>
        </w:trPr>
        <w:tc>
          <w:tcPr>
            <w:tcW w:w="8147" w:type="dxa"/>
            <w:noWrap/>
            <w:hideMark/>
          </w:tcPr>
          <w:p w14:paraId="15F49E10" w14:textId="77777777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No one</w:t>
            </w:r>
          </w:p>
        </w:tc>
        <w:tc>
          <w:tcPr>
            <w:tcW w:w="493" w:type="dxa"/>
            <w:noWrap/>
            <w:hideMark/>
          </w:tcPr>
          <w:p w14:paraId="646088CD" w14:textId="64EF3BB1" w:rsidR="00077553" w:rsidRPr="00077553" w:rsidRDefault="00077553" w:rsidP="00077553">
            <w:pPr>
              <w:rPr>
                <w:rFonts w:asciiTheme="majorBidi" w:hAnsiTheme="majorBidi" w:cstheme="majorBidi"/>
              </w:rPr>
            </w:pPr>
            <w:r w:rsidRPr="00077553">
              <w:rPr>
                <w:rFonts w:asciiTheme="majorBidi" w:hAnsiTheme="majorBidi" w:cstheme="majorBidi"/>
              </w:rPr>
              <w:t>2</w:t>
            </w:r>
            <w:r w:rsidR="00C33AD1">
              <w:rPr>
                <w:rFonts w:asciiTheme="majorBidi" w:hAnsiTheme="majorBidi" w:cstheme="majorBidi"/>
              </w:rPr>
              <w:t>8</w:t>
            </w:r>
          </w:p>
        </w:tc>
      </w:tr>
    </w:tbl>
    <w:p w14:paraId="36B8B366" w14:textId="77777777" w:rsidR="00077553" w:rsidRPr="00077553" w:rsidRDefault="00077553">
      <w:pPr>
        <w:rPr>
          <w:rFonts w:asciiTheme="majorBidi" w:hAnsiTheme="majorBidi" w:cstheme="majorBidi"/>
          <w:b/>
          <w:bCs/>
        </w:rPr>
      </w:pPr>
    </w:p>
    <w:sectPr w:rsidR="00077553" w:rsidRPr="00077553" w:rsidSect="000775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3A"/>
    <w:rsid w:val="00077553"/>
    <w:rsid w:val="001862CD"/>
    <w:rsid w:val="002219CE"/>
    <w:rsid w:val="0024604D"/>
    <w:rsid w:val="005961B0"/>
    <w:rsid w:val="005D1FAC"/>
    <w:rsid w:val="00681A9C"/>
    <w:rsid w:val="00936F3A"/>
    <w:rsid w:val="00A57C90"/>
    <w:rsid w:val="00AB5427"/>
    <w:rsid w:val="00C26A40"/>
    <w:rsid w:val="00C33AD1"/>
    <w:rsid w:val="00C63378"/>
    <w:rsid w:val="00F0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D4ACA"/>
  <w15:chartTrackingRefBased/>
  <w15:docId w15:val="{178D0385-CF31-4194-B2DA-7788F5E3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F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F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F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F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F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F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F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F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F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F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F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F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F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F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F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F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F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F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F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F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6F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F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F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F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F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F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F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F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7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177</Words>
  <Characters>1127</Characters>
  <Application>Microsoft Office Word</Application>
  <DocSecurity>0</DocSecurity>
  <Lines>18</Lines>
  <Paragraphs>5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 Radhi</dc:creator>
  <cp:keywords/>
  <dc:description/>
  <cp:lastModifiedBy>Hani Radhi</cp:lastModifiedBy>
  <cp:revision>7</cp:revision>
  <cp:lastPrinted>2026-03-08T16:58:00Z</cp:lastPrinted>
  <dcterms:created xsi:type="dcterms:W3CDTF">2026-03-06T19:11:00Z</dcterms:created>
  <dcterms:modified xsi:type="dcterms:W3CDTF">2026-03-12T10:07:00Z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f5589b3d-f00f-4ae4-afa9-d6a8e2fa4f1f</vt:lpwstr>
  </property>
</Properties>
</file>