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BF7A81" w14:textId="77777777" w:rsidR="00B33EA6" w:rsidRPr="0094532D" w:rsidRDefault="0094532D">
      <w:pPr>
        <w:adjustRightInd w:val="0"/>
        <w:snapToGrid w:val="0"/>
        <w:spacing w:line="480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94532D">
        <w:rPr>
          <w:rFonts w:ascii="Times New Roman" w:hAnsi="Times New Roman" w:cs="Times New Roman"/>
          <w:color w:val="FF0000"/>
          <w:sz w:val="24"/>
          <w:szCs w:val="24"/>
        </w:rPr>
        <w:t>Supplementary Material 2. Model test</w:t>
      </w:r>
    </w:p>
    <w:tbl>
      <w:tblPr>
        <w:tblW w:w="4781" w:type="pct"/>
        <w:tblCellSpacing w:w="1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03"/>
        <w:gridCol w:w="4927"/>
        <w:gridCol w:w="1772"/>
      </w:tblGrid>
      <w:tr w:rsidR="00B33EA6" w:rsidRPr="0094532D" w14:paraId="00D14043" w14:textId="77777777">
        <w:trPr>
          <w:tblHeader/>
          <w:tblCellSpacing w:w="15" w:type="dxa"/>
        </w:trPr>
        <w:tc>
          <w:tcPr>
            <w:tcW w:w="1629" w:type="pct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shd w:val="clear" w:color="auto" w:fill="auto"/>
            <w:tcMar>
              <w:top w:w="160" w:type="dxa"/>
              <w:bottom w:w="160" w:type="dxa"/>
              <w:right w:w="480" w:type="dxa"/>
            </w:tcMar>
          </w:tcPr>
          <w:p w14:paraId="67A969B1" w14:textId="77777777" w:rsidR="00B33EA6" w:rsidRPr="0094532D" w:rsidRDefault="0094532D">
            <w:pPr>
              <w:widowControl/>
              <w:spacing w:line="320" w:lineRule="atLeast"/>
              <w:jc w:val="left"/>
              <w:textAlignment w:val="top"/>
              <w:rPr>
                <w:rFonts w:ascii="Times New Roman" w:eastAsia="sans-serif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94532D">
              <w:rPr>
                <w:rFonts w:ascii="Times New Roman" w:eastAsia="sans-serif" w:hAnsi="Times New Roman" w:cs="Times New Roman"/>
                <w:b/>
                <w:bCs/>
                <w:color w:val="FF0000"/>
                <w:kern w:val="0"/>
                <w:sz w:val="24"/>
                <w:szCs w:val="24"/>
                <w:lang w:bidi="ar"/>
              </w:rPr>
              <w:t>Outcomes</w:t>
            </w:r>
          </w:p>
        </w:tc>
        <w:tc>
          <w:tcPr>
            <w:tcW w:w="2448" w:type="pct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shd w:val="clear" w:color="auto" w:fill="auto"/>
            <w:tcMar>
              <w:top w:w="160" w:type="dxa"/>
              <w:bottom w:w="160" w:type="dxa"/>
              <w:right w:w="480" w:type="dxa"/>
            </w:tcMar>
          </w:tcPr>
          <w:p w14:paraId="70DFABE9" w14:textId="77777777" w:rsidR="00B33EA6" w:rsidRPr="0094532D" w:rsidRDefault="0094532D">
            <w:pPr>
              <w:widowControl/>
              <w:spacing w:line="320" w:lineRule="atLeast"/>
              <w:jc w:val="left"/>
              <w:textAlignment w:val="top"/>
              <w:rPr>
                <w:rFonts w:ascii="Times New Roman" w:eastAsia="sans-serif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94532D">
              <w:rPr>
                <w:rFonts w:ascii="Times New Roman" w:eastAsia="sans-serif" w:hAnsi="Times New Roman" w:cs="Times New Roman"/>
                <w:b/>
                <w:bCs/>
                <w:color w:val="FF0000"/>
                <w:kern w:val="0"/>
                <w:sz w:val="24"/>
                <w:szCs w:val="24"/>
                <w:lang w:bidi="ar"/>
              </w:rPr>
              <w:t>Model</w:t>
            </w:r>
          </w:p>
        </w:tc>
        <w:tc>
          <w:tcPr>
            <w:tcW w:w="864" w:type="pct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shd w:val="clear" w:color="auto" w:fill="auto"/>
            <w:tcMar>
              <w:top w:w="160" w:type="dxa"/>
              <w:bottom w:w="160" w:type="dxa"/>
            </w:tcMar>
          </w:tcPr>
          <w:p w14:paraId="3BC97DA7" w14:textId="77777777" w:rsidR="00B33EA6" w:rsidRPr="0094532D" w:rsidRDefault="0094532D">
            <w:pPr>
              <w:widowControl/>
              <w:spacing w:line="320" w:lineRule="atLeast"/>
              <w:jc w:val="left"/>
              <w:textAlignment w:val="top"/>
              <w:rPr>
                <w:rFonts w:ascii="Times New Roman" w:eastAsia="sans-serif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94532D">
              <w:rPr>
                <w:rFonts w:ascii="Times New Roman" w:eastAsia="sans-serif" w:hAnsi="Times New Roman" w:cs="Times New Roman"/>
                <w:b/>
                <w:bCs/>
                <w:color w:val="FF0000"/>
                <w:kern w:val="0"/>
                <w:sz w:val="24"/>
                <w:szCs w:val="24"/>
                <w:lang w:bidi="ar"/>
              </w:rPr>
              <w:t>DIC Value</w:t>
            </w:r>
          </w:p>
        </w:tc>
      </w:tr>
      <w:tr w:rsidR="00B33EA6" w:rsidRPr="0094532D" w14:paraId="666B9522" w14:textId="77777777">
        <w:trPr>
          <w:tblCellSpacing w:w="15" w:type="dxa"/>
        </w:trPr>
        <w:tc>
          <w:tcPr>
            <w:tcW w:w="1629" w:type="pct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shd w:val="clear" w:color="auto" w:fill="auto"/>
            <w:tcMar>
              <w:top w:w="200" w:type="dxa"/>
              <w:bottom w:w="200" w:type="dxa"/>
              <w:right w:w="480" w:type="dxa"/>
            </w:tcMar>
          </w:tcPr>
          <w:p w14:paraId="3B24CFE4" w14:textId="77777777" w:rsidR="00B33EA6" w:rsidRPr="0094532D" w:rsidRDefault="0094532D">
            <w:pPr>
              <w:widowControl/>
              <w:spacing w:line="440" w:lineRule="atLeast"/>
              <w:jc w:val="left"/>
              <w:textAlignment w:val="top"/>
              <w:rPr>
                <w:rFonts w:ascii="Times New Roman" w:eastAsia="sans-serif" w:hAnsi="Times New Roman" w:cs="Times New Roman"/>
                <w:color w:val="FF0000"/>
                <w:sz w:val="24"/>
                <w:szCs w:val="24"/>
              </w:rPr>
            </w:pPr>
            <w:r w:rsidRPr="0094532D">
              <w:rPr>
                <w:rFonts w:ascii="Times New Roman" w:eastAsia="sans-serif" w:hAnsi="Times New Roman" w:cs="Times New Roman"/>
                <w:color w:val="FF0000"/>
                <w:kern w:val="0"/>
                <w:sz w:val="24"/>
                <w:szCs w:val="24"/>
                <w:lang w:bidi="ar"/>
              </w:rPr>
              <w:t>Arch Length</w:t>
            </w:r>
          </w:p>
        </w:tc>
        <w:tc>
          <w:tcPr>
            <w:tcW w:w="2448" w:type="pct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shd w:val="clear" w:color="auto" w:fill="auto"/>
            <w:tcMar>
              <w:top w:w="200" w:type="dxa"/>
              <w:bottom w:w="200" w:type="dxa"/>
              <w:right w:w="480" w:type="dxa"/>
            </w:tcMar>
          </w:tcPr>
          <w:p w14:paraId="4315A495" w14:textId="77777777" w:rsidR="00B33EA6" w:rsidRPr="0094532D" w:rsidRDefault="0094532D">
            <w:pPr>
              <w:widowControl/>
              <w:spacing w:line="440" w:lineRule="atLeast"/>
              <w:jc w:val="left"/>
              <w:textAlignment w:val="top"/>
              <w:rPr>
                <w:rFonts w:ascii="Times New Roman" w:eastAsia="sans-serif" w:hAnsi="Times New Roman" w:cs="Times New Roman"/>
                <w:color w:val="FF0000"/>
                <w:sz w:val="24"/>
                <w:szCs w:val="24"/>
              </w:rPr>
            </w:pPr>
            <w:r w:rsidRPr="0094532D">
              <w:rPr>
                <w:rFonts w:ascii="Times New Roman" w:eastAsia="sans-serif" w:hAnsi="Times New Roman" w:cs="Times New Roman"/>
                <w:color w:val="FF0000"/>
                <w:kern w:val="0"/>
                <w:sz w:val="24"/>
                <w:szCs w:val="24"/>
                <w:lang w:bidi="ar"/>
              </w:rPr>
              <w:t>Consistency Model</w:t>
            </w:r>
          </w:p>
        </w:tc>
        <w:tc>
          <w:tcPr>
            <w:tcW w:w="864" w:type="pct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shd w:val="clear" w:color="auto" w:fill="auto"/>
            <w:tcMar>
              <w:top w:w="200" w:type="dxa"/>
              <w:bottom w:w="200" w:type="dxa"/>
            </w:tcMar>
          </w:tcPr>
          <w:p w14:paraId="5DB2ED5B" w14:textId="77777777" w:rsidR="00B33EA6" w:rsidRPr="0094532D" w:rsidRDefault="0094532D">
            <w:pPr>
              <w:widowControl/>
              <w:spacing w:line="440" w:lineRule="atLeast"/>
              <w:jc w:val="left"/>
              <w:textAlignment w:val="top"/>
              <w:rPr>
                <w:rFonts w:ascii="Times New Roman" w:eastAsia="sans-serif" w:hAnsi="Times New Roman" w:cs="Times New Roman"/>
                <w:color w:val="FF0000"/>
                <w:sz w:val="24"/>
                <w:szCs w:val="24"/>
              </w:rPr>
            </w:pPr>
            <w:r w:rsidRPr="0094532D">
              <w:rPr>
                <w:rFonts w:ascii="Times New Roman" w:eastAsia="sans-serif" w:hAnsi="Times New Roman" w:cs="Times New Roman"/>
                <w:color w:val="FF0000"/>
                <w:kern w:val="0"/>
                <w:sz w:val="24"/>
                <w:szCs w:val="24"/>
                <w:lang w:bidi="ar"/>
              </w:rPr>
              <w:t>16.745</w:t>
            </w:r>
          </w:p>
        </w:tc>
      </w:tr>
      <w:tr w:rsidR="00B33EA6" w:rsidRPr="0094532D" w14:paraId="3126E85F" w14:textId="77777777">
        <w:trPr>
          <w:tblCellSpacing w:w="15" w:type="dxa"/>
        </w:trPr>
        <w:tc>
          <w:tcPr>
            <w:tcW w:w="1629" w:type="pct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shd w:val="clear" w:color="auto" w:fill="auto"/>
            <w:tcMar>
              <w:top w:w="200" w:type="dxa"/>
              <w:bottom w:w="200" w:type="dxa"/>
              <w:right w:w="480" w:type="dxa"/>
            </w:tcMar>
          </w:tcPr>
          <w:p w14:paraId="5D3DCAA8" w14:textId="77777777" w:rsidR="00B33EA6" w:rsidRPr="0094532D" w:rsidRDefault="0094532D">
            <w:pPr>
              <w:widowControl/>
              <w:spacing w:line="440" w:lineRule="atLeast"/>
              <w:jc w:val="left"/>
              <w:textAlignment w:val="top"/>
              <w:rPr>
                <w:rFonts w:ascii="Times New Roman" w:eastAsia="sans-serif" w:hAnsi="Times New Roman" w:cs="Times New Roman"/>
                <w:color w:val="FF0000"/>
                <w:sz w:val="24"/>
                <w:szCs w:val="24"/>
              </w:rPr>
            </w:pPr>
            <w:r w:rsidRPr="0094532D">
              <w:rPr>
                <w:rFonts w:ascii="Times New Roman" w:eastAsia="sans-serif" w:hAnsi="Times New Roman" w:cs="Times New Roman"/>
                <w:color w:val="FF0000"/>
                <w:kern w:val="0"/>
                <w:sz w:val="24"/>
                <w:szCs w:val="24"/>
                <w:lang w:bidi="ar"/>
              </w:rPr>
              <w:t>Arch Length</w:t>
            </w:r>
          </w:p>
        </w:tc>
        <w:tc>
          <w:tcPr>
            <w:tcW w:w="2448" w:type="pct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shd w:val="clear" w:color="auto" w:fill="auto"/>
            <w:tcMar>
              <w:top w:w="200" w:type="dxa"/>
              <w:bottom w:w="200" w:type="dxa"/>
              <w:right w:w="480" w:type="dxa"/>
            </w:tcMar>
          </w:tcPr>
          <w:p w14:paraId="35E4349E" w14:textId="77777777" w:rsidR="00B33EA6" w:rsidRPr="0094532D" w:rsidRDefault="0094532D">
            <w:pPr>
              <w:widowControl/>
              <w:spacing w:line="440" w:lineRule="atLeast"/>
              <w:jc w:val="left"/>
              <w:textAlignment w:val="top"/>
              <w:rPr>
                <w:rFonts w:ascii="Times New Roman" w:eastAsia="sans-serif" w:hAnsi="Times New Roman" w:cs="Times New Roman"/>
                <w:color w:val="FF0000"/>
                <w:sz w:val="24"/>
                <w:szCs w:val="24"/>
              </w:rPr>
            </w:pPr>
            <w:r w:rsidRPr="0094532D">
              <w:rPr>
                <w:rFonts w:ascii="Times New Roman" w:eastAsia="sans-serif" w:hAnsi="Times New Roman" w:cs="Times New Roman"/>
                <w:color w:val="FF0000"/>
                <w:kern w:val="0"/>
                <w:sz w:val="24"/>
                <w:szCs w:val="24"/>
                <w:lang w:bidi="ar"/>
              </w:rPr>
              <w:t>Inconsistency Model</w:t>
            </w:r>
          </w:p>
        </w:tc>
        <w:tc>
          <w:tcPr>
            <w:tcW w:w="864" w:type="pct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shd w:val="clear" w:color="auto" w:fill="auto"/>
            <w:tcMar>
              <w:top w:w="200" w:type="dxa"/>
              <w:bottom w:w="200" w:type="dxa"/>
            </w:tcMar>
          </w:tcPr>
          <w:p w14:paraId="6FDC7AAF" w14:textId="77777777" w:rsidR="00B33EA6" w:rsidRPr="0094532D" w:rsidRDefault="0094532D">
            <w:pPr>
              <w:widowControl/>
              <w:spacing w:line="440" w:lineRule="atLeast"/>
              <w:jc w:val="left"/>
              <w:textAlignment w:val="top"/>
              <w:rPr>
                <w:rFonts w:ascii="Times New Roman" w:eastAsia="sans-serif" w:hAnsi="Times New Roman" w:cs="Times New Roman"/>
                <w:color w:val="FF0000"/>
                <w:sz w:val="24"/>
                <w:szCs w:val="24"/>
              </w:rPr>
            </w:pPr>
            <w:r w:rsidRPr="0094532D">
              <w:rPr>
                <w:rFonts w:ascii="Times New Roman" w:eastAsia="sans-serif" w:hAnsi="Times New Roman" w:cs="Times New Roman"/>
                <w:color w:val="FF0000"/>
                <w:kern w:val="0"/>
                <w:sz w:val="24"/>
                <w:szCs w:val="24"/>
                <w:lang w:bidi="ar"/>
              </w:rPr>
              <w:t>16.867</w:t>
            </w:r>
          </w:p>
        </w:tc>
      </w:tr>
      <w:tr w:rsidR="00B33EA6" w:rsidRPr="0094532D" w14:paraId="61CD754D" w14:textId="77777777">
        <w:trPr>
          <w:tblCellSpacing w:w="15" w:type="dxa"/>
        </w:trPr>
        <w:tc>
          <w:tcPr>
            <w:tcW w:w="1629" w:type="pct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shd w:val="clear" w:color="auto" w:fill="auto"/>
            <w:tcMar>
              <w:top w:w="200" w:type="dxa"/>
              <w:bottom w:w="200" w:type="dxa"/>
              <w:right w:w="480" w:type="dxa"/>
            </w:tcMar>
          </w:tcPr>
          <w:p w14:paraId="342C4911" w14:textId="77777777" w:rsidR="00B33EA6" w:rsidRPr="0094532D" w:rsidRDefault="0094532D">
            <w:pPr>
              <w:widowControl/>
              <w:spacing w:line="440" w:lineRule="atLeast"/>
              <w:jc w:val="left"/>
              <w:textAlignment w:val="top"/>
              <w:rPr>
                <w:rFonts w:ascii="Times New Roman" w:eastAsia="sans-serif" w:hAnsi="Times New Roman" w:cs="Times New Roman"/>
                <w:color w:val="FF0000"/>
                <w:sz w:val="24"/>
                <w:szCs w:val="24"/>
              </w:rPr>
            </w:pPr>
            <w:r w:rsidRPr="0094532D">
              <w:rPr>
                <w:rFonts w:ascii="Times New Roman" w:eastAsia="sans-serif" w:hAnsi="Times New Roman" w:cs="Times New Roman"/>
                <w:color w:val="FF0000"/>
                <w:kern w:val="0"/>
                <w:sz w:val="24"/>
                <w:szCs w:val="24"/>
                <w:lang w:bidi="ar"/>
              </w:rPr>
              <w:t>Gingival Index</w:t>
            </w:r>
          </w:p>
        </w:tc>
        <w:tc>
          <w:tcPr>
            <w:tcW w:w="2448" w:type="pct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shd w:val="clear" w:color="auto" w:fill="auto"/>
            <w:tcMar>
              <w:top w:w="200" w:type="dxa"/>
              <w:bottom w:w="200" w:type="dxa"/>
              <w:right w:w="480" w:type="dxa"/>
            </w:tcMar>
          </w:tcPr>
          <w:p w14:paraId="70E20CFE" w14:textId="77777777" w:rsidR="00B33EA6" w:rsidRPr="0094532D" w:rsidRDefault="0094532D">
            <w:pPr>
              <w:widowControl/>
              <w:spacing w:line="440" w:lineRule="atLeast"/>
              <w:jc w:val="left"/>
              <w:textAlignment w:val="top"/>
              <w:rPr>
                <w:rFonts w:ascii="Times New Roman" w:eastAsia="sans-serif" w:hAnsi="Times New Roman" w:cs="Times New Roman"/>
                <w:color w:val="FF0000"/>
                <w:sz w:val="24"/>
                <w:szCs w:val="24"/>
              </w:rPr>
            </w:pPr>
            <w:r w:rsidRPr="0094532D">
              <w:rPr>
                <w:rFonts w:ascii="Times New Roman" w:eastAsia="sans-serif" w:hAnsi="Times New Roman" w:cs="Times New Roman"/>
                <w:color w:val="FF0000"/>
                <w:kern w:val="0"/>
                <w:sz w:val="24"/>
                <w:szCs w:val="24"/>
                <w:lang w:bidi="ar"/>
              </w:rPr>
              <w:t>Consistency Model</w:t>
            </w:r>
            <w:bookmarkStart w:id="0" w:name="_GoBack"/>
            <w:bookmarkEnd w:id="0"/>
          </w:p>
        </w:tc>
        <w:tc>
          <w:tcPr>
            <w:tcW w:w="864" w:type="pct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shd w:val="clear" w:color="auto" w:fill="auto"/>
            <w:tcMar>
              <w:top w:w="200" w:type="dxa"/>
              <w:bottom w:w="200" w:type="dxa"/>
            </w:tcMar>
          </w:tcPr>
          <w:p w14:paraId="29C6DC2C" w14:textId="77777777" w:rsidR="00B33EA6" w:rsidRPr="0094532D" w:rsidRDefault="0094532D">
            <w:pPr>
              <w:widowControl/>
              <w:spacing w:line="440" w:lineRule="atLeast"/>
              <w:jc w:val="left"/>
              <w:textAlignment w:val="top"/>
              <w:rPr>
                <w:rFonts w:ascii="Times New Roman" w:eastAsia="sans-serif" w:hAnsi="Times New Roman" w:cs="Times New Roman"/>
                <w:color w:val="FF0000"/>
                <w:sz w:val="24"/>
                <w:szCs w:val="24"/>
              </w:rPr>
            </w:pPr>
            <w:r w:rsidRPr="0094532D">
              <w:rPr>
                <w:rFonts w:ascii="Times New Roman" w:eastAsia="sans-serif" w:hAnsi="Times New Roman" w:cs="Times New Roman"/>
                <w:color w:val="FF0000"/>
                <w:kern w:val="0"/>
                <w:sz w:val="24"/>
                <w:szCs w:val="24"/>
                <w:lang w:bidi="ar"/>
              </w:rPr>
              <w:t>20.272</w:t>
            </w:r>
          </w:p>
        </w:tc>
      </w:tr>
      <w:tr w:rsidR="00B33EA6" w:rsidRPr="0094532D" w14:paraId="7E29D957" w14:textId="77777777">
        <w:trPr>
          <w:tblCellSpacing w:w="15" w:type="dxa"/>
        </w:trPr>
        <w:tc>
          <w:tcPr>
            <w:tcW w:w="1629" w:type="pct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shd w:val="clear" w:color="auto" w:fill="auto"/>
            <w:tcMar>
              <w:top w:w="200" w:type="dxa"/>
              <w:bottom w:w="200" w:type="dxa"/>
              <w:right w:w="480" w:type="dxa"/>
            </w:tcMar>
          </w:tcPr>
          <w:p w14:paraId="53057548" w14:textId="77777777" w:rsidR="00B33EA6" w:rsidRPr="0094532D" w:rsidRDefault="0094532D">
            <w:pPr>
              <w:widowControl/>
              <w:spacing w:line="440" w:lineRule="atLeast"/>
              <w:jc w:val="left"/>
              <w:textAlignment w:val="top"/>
              <w:rPr>
                <w:rFonts w:ascii="Times New Roman" w:eastAsia="sans-serif" w:hAnsi="Times New Roman" w:cs="Times New Roman"/>
                <w:color w:val="FF0000"/>
                <w:sz w:val="24"/>
                <w:szCs w:val="24"/>
              </w:rPr>
            </w:pPr>
            <w:r w:rsidRPr="0094532D">
              <w:rPr>
                <w:rFonts w:ascii="Times New Roman" w:eastAsia="sans-serif" w:hAnsi="Times New Roman" w:cs="Times New Roman"/>
                <w:color w:val="FF0000"/>
                <w:kern w:val="0"/>
                <w:sz w:val="24"/>
                <w:szCs w:val="24"/>
                <w:lang w:bidi="ar"/>
              </w:rPr>
              <w:t>Gingival Index</w:t>
            </w:r>
          </w:p>
        </w:tc>
        <w:tc>
          <w:tcPr>
            <w:tcW w:w="2448" w:type="pct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shd w:val="clear" w:color="auto" w:fill="auto"/>
            <w:tcMar>
              <w:top w:w="200" w:type="dxa"/>
              <w:bottom w:w="200" w:type="dxa"/>
              <w:right w:w="480" w:type="dxa"/>
            </w:tcMar>
          </w:tcPr>
          <w:p w14:paraId="418378C8" w14:textId="77777777" w:rsidR="00B33EA6" w:rsidRPr="0094532D" w:rsidRDefault="0094532D">
            <w:pPr>
              <w:widowControl/>
              <w:spacing w:line="440" w:lineRule="atLeast"/>
              <w:jc w:val="left"/>
              <w:textAlignment w:val="top"/>
              <w:rPr>
                <w:rFonts w:ascii="Times New Roman" w:eastAsia="sans-serif" w:hAnsi="Times New Roman" w:cs="Times New Roman"/>
                <w:color w:val="FF0000"/>
                <w:sz w:val="24"/>
                <w:szCs w:val="24"/>
              </w:rPr>
            </w:pPr>
            <w:r w:rsidRPr="0094532D">
              <w:rPr>
                <w:rFonts w:ascii="Times New Roman" w:eastAsia="sans-serif" w:hAnsi="Times New Roman" w:cs="Times New Roman"/>
                <w:color w:val="FF0000"/>
                <w:kern w:val="0"/>
                <w:sz w:val="24"/>
                <w:szCs w:val="24"/>
                <w:lang w:bidi="ar"/>
              </w:rPr>
              <w:t>Inconsistency Model</w:t>
            </w:r>
          </w:p>
        </w:tc>
        <w:tc>
          <w:tcPr>
            <w:tcW w:w="864" w:type="pct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shd w:val="clear" w:color="auto" w:fill="auto"/>
            <w:tcMar>
              <w:top w:w="200" w:type="dxa"/>
              <w:bottom w:w="200" w:type="dxa"/>
            </w:tcMar>
          </w:tcPr>
          <w:p w14:paraId="6DB04A3A" w14:textId="77777777" w:rsidR="00B33EA6" w:rsidRPr="0094532D" w:rsidRDefault="0094532D">
            <w:pPr>
              <w:widowControl/>
              <w:spacing w:line="440" w:lineRule="atLeast"/>
              <w:jc w:val="left"/>
              <w:textAlignment w:val="top"/>
              <w:rPr>
                <w:rFonts w:ascii="Times New Roman" w:eastAsia="sans-serif" w:hAnsi="Times New Roman" w:cs="Times New Roman"/>
                <w:color w:val="FF0000"/>
                <w:sz w:val="24"/>
                <w:szCs w:val="24"/>
              </w:rPr>
            </w:pPr>
            <w:r w:rsidRPr="0094532D">
              <w:rPr>
                <w:rFonts w:ascii="Times New Roman" w:eastAsia="sans-serif" w:hAnsi="Times New Roman" w:cs="Times New Roman"/>
                <w:color w:val="FF0000"/>
                <w:kern w:val="0"/>
                <w:sz w:val="24"/>
                <w:szCs w:val="24"/>
                <w:lang w:bidi="ar"/>
              </w:rPr>
              <w:t>20.286</w:t>
            </w:r>
          </w:p>
        </w:tc>
      </w:tr>
      <w:tr w:rsidR="00B33EA6" w:rsidRPr="0094532D" w14:paraId="1ADC4C00" w14:textId="77777777">
        <w:trPr>
          <w:tblCellSpacing w:w="15" w:type="dxa"/>
        </w:trPr>
        <w:tc>
          <w:tcPr>
            <w:tcW w:w="1629" w:type="pct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shd w:val="clear" w:color="auto" w:fill="auto"/>
            <w:tcMar>
              <w:top w:w="200" w:type="dxa"/>
              <w:bottom w:w="200" w:type="dxa"/>
              <w:right w:w="480" w:type="dxa"/>
            </w:tcMar>
          </w:tcPr>
          <w:p w14:paraId="10D59E8E" w14:textId="77777777" w:rsidR="00B33EA6" w:rsidRPr="0094532D" w:rsidRDefault="0094532D">
            <w:pPr>
              <w:widowControl/>
              <w:spacing w:line="440" w:lineRule="atLeast"/>
              <w:jc w:val="left"/>
              <w:textAlignment w:val="top"/>
              <w:rPr>
                <w:rFonts w:ascii="Times New Roman" w:eastAsia="sans-serif" w:hAnsi="Times New Roman" w:cs="Times New Roman"/>
                <w:color w:val="FF0000"/>
                <w:sz w:val="24"/>
                <w:szCs w:val="24"/>
              </w:rPr>
            </w:pPr>
            <w:r w:rsidRPr="0094532D">
              <w:rPr>
                <w:rFonts w:ascii="Times New Roman" w:eastAsia="sans-serif" w:hAnsi="Times New Roman" w:cs="Times New Roman"/>
                <w:color w:val="FF0000"/>
                <w:kern w:val="0"/>
                <w:sz w:val="24"/>
                <w:szCs w:val="24"/>
                <w:lang w:bidi="ar"/>
              </w:rPr>
              <w:t>Plaque Index</w:t>
            </w:r>
          </w:p>
        </w:tc>
        <w:tc>
          <w:tcPr>
            <w:tcW w:w="2448" w:type="pct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shd w:val="clear" w:color="auto" w:fill="auto"/>
            <w:tcMar>
              <w:top w:w="200" w:type="dxa"/>
              <w:bottom w:w="200" w:type="dxa"/>
              <w:right w:w="480" w:type="dxa"/>
            </w:tcMar>
          </w:tcPr>
          <w:p w14:paraId="72F7462F" w14:textId="77777777" w:rsidR="00B33EA6" w:rsidRPr="0094532D" w:rsidRDefault="0094532D">
            <w:pPr>
              <w:widowControl/>
              <w:spacing w:line="440" w:lineRule="atLeast"/>
              <w:jc w:val="left"/>
              <w:textAlignment w:val="top"/>
              <w:rPr>
                <w:rFonts w:ascii="Times New Roman" w:eastAsia="sans-serif" w:hAnsi="Times New Roman" w:cs="Times New Roman"/>
                <w:color w:val="FF0000"/>
                <w:sz w:val="24"/>
                <w:szCs w:val="24"/>
              </w:rPr>
            </w:pPr>
            <w:r w:rsidRPr="0094532D">
              <w:rPr>
                <w:rFonts w:ascii="Times New Roman" w:eastAsia="sans-serif" w:hAnsi="Times New Roman" w:cs="Times New Roman"/>
                <w:color w:val="FF0000"/>
                <w:kern w:val="0"/>
                <w:sz w:val="24"/>
                <w:szCs w:val="24"/>
                <w:lang w:bidi="ar"/>
              </w:rPr>
              <w:t>Consistency Model</w:t>
            </w:r>
          </w:p>
        </w:tc>
        <w:tc>
          <w:tcPr>
            <w:tcW w:w="864" w:type="pct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shd w:val="clear" w:color="auto" w:fill="auto"/>
            <w:tcMar>
              <w:top w:w="200" w:type="dxa"/>
              <w:bottom w:w="200" w:type="dxa"/>
            </w:tcMar>
          </w:tcPr>
          <w:p w14:paraId="26AED00A" w14:textId="77777777" w:rsidR="00B33EA6" w:rsidRPr="0094532D" w:rsidRDefault="0094532D">
            <w:pPr>
              <w:widowControl/>
              <w:spacing w:line="440" w:lineRule="atLeast"/>
              <w:jc w:val="left"/>
              <w:textAlignment w:val="top"/>
              <w:rPr>
                <w:rFonts w:ascii="Times New Roman" w:eastAsia="sans-serif" w:hAnsi="Times New Roman" w:cs="Times New Roman"/>
                <w:color w:val="FF0000"/>
                <w:sz w:val="24"/>
                <w:szCs w:val="24"/>
              </w:rPr>
            </w:pPr>
            <w:r w:rsidRPr="0094532D">
              <w:rPr>
                <w:rFonts w:ascii="Times New Roman" w:eastAsia="sans-serif" w:hAnsi="Times New Roman" w:cs="Times New Roman"/>
                <w:color w:val="FF0000"/>
                <w:kern w:val="0"/>
                <w:sz w:val="24"/>
                <w:szCs w:val="24"/>
                <w:lang w:bidi="ar"/>
              </w:rPr>
              <w:t>19.325</w:t>
            </w:r>
          </w:p>
        </w:tc>
      </w:tr>
      <w:tr w:rsidR="00B33EA6" w:rsidRPr="0094532D" w14:paraId="44963C25" w14:textId="77777777">
        <w:trPr>
          <w:tblCellSpacing w:w="15" w:type="dxa"/>
        </w:trPr>
        <w:tc>
          <w:tcPr>
            <w:tcW w:w="1629" w:type="pct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shd w:val="clear" w:color="auto" w:fill="auto"/>
            <w:tcMar>
              <w:top w:w="200" w:type="dxa"/>
              <w:bottom w:w="200" w:type="dxa"/>
              <w:right w:w="480" w:type="dxa"/>
            </w:tcMar>
          </w:tcPr>
          <w:p w14:paraId="67DF6ADC" w14:textId="77777777" w:rsidR="00B33EA6" w:rsidRPr="0094532D" w:rsidRDefault="0094532D">
            <w:pPr>
              <w:widowControl/>
              <w:spacing w:line="440" w:lineRule="atLeast"/>
              <w:jc w:val="left"/>
              <w:textAlignment w:val="top"/>
              <w:rPr>
                <w:rFonts w:ascii="Times New Roman" w:eastAsia="sans-serif" w:hAnsi="Times New Roman" w:cs="Times New Roman"/>
                <w:color w:val="FF0000"/>
                <w:sz w:val="24"/>
                <w:szCs w:val="24"/>
              </w:rPr>
            </w:pPr>
            <w:r w:rsidRPr="0094532D">
              <w:rPr>
                <w:rFonts w:ascii="Times New Roman" w:eastAsia="sans-serif" w:hAnsi="Times New Roman" w:cs="Times New Roman"/>
                <w:color w:val="FF0000"/>
                <w:kern w:val="0"/>
                <w:sz w:val="24"/>
                <w:szCs w:val="24"/>
                <w:lang w:bidi="ar"/>
              </w:rPr>
              <w:t>Plaque Index</w:t>
            </w:r>
          </w:p>
        </w:tc>
        <w:tc>
          <w:tcPr>
            <w:tcW w:w="2448" w:type="pct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shd w:val="clear" w:color="auto" w:fill="auto"/>
            <w:tcMar>
              <w:top w:w="200" w:type="dxa"/>
              <w:bottom w:w="200" w:type="dxa"/>
              <w:right w:w="480" w:type="dxa"/>
            </w:tcMar>
          </w:tcPr>
          <w:p w14:paraId="65ADC017" w14:textId="77777777" w:rsidR="00B33EA6" w:rsidRPr="0094532D" w:rsidRDefault="0094532D">
            <w:pPr>
              <w:widowControl/>
              <w:spacing w:line="440" w:lineRule="atLeast"/>
              <w:jc w:val="left"/>
              <w:textAlignment w:val="top"/>
              <w:rPr>
                <w:rFonts w:ascii="Times New Roman" w:eastAsia="sans-serif" w:hAnsi="Times New Roman" w:cs="Times New Roman"/>
                <w:color w:val="FF0000"/>
                <w:sz w:val="24"/>
                <w:szCs w:val="24"/>
              </w:rPr>
            </w:pPr>
            <w:r w:rsidRPr="0094532D">
              <w:rPr>
                <w:rFonts w:ascii="Times New Roman" w:eastAsia="sans-serif" w:hAnsi="Times New Roman" w:cs="Times New Roman"/>
                <w:color w:val="FF0000"/>
                <w:kern w:val="0"/>
                <w:sz w:val="24"/>
                <w:szCs w:val="24"/>
                <w:lang w:bidi="ar"/>
              </w:rPr>
              <w:t>Inconsistency Model</w:t>
            </w:r>
          </w:p>
        </w:tc>
        <w:tc>
          <w:tcPr>
            <w:tcW w:w="864" w:type="pct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shd w:val="clear" w:color="auto" w:fill="auto"/>
            <w:tcMar>
              <w:top w:w="200" w:type="dxa"/>
              <w:bottom w:w="200" w:type="dxa"/>
            </w:tcMar>
          </w:tcPr>
          <w:p w14:paraId="0EE53AD9" w14:textId="77777777" w:rsidR="00B33EA6" w:rsidRPr="0094532D" w:rsidRDefault="0094532D">
            <w:pPr>
              <w:widowControl/>
              <w:spacing w:line="440" w:lineRule="atLeast"/>
              <w:jc w:val="left"/>
              <w:textAlignment w:val="top"/>
              <w:rPr>
                <w:rFonts w:ascii="Times New Roman" w:eastAsia="sans-serif" w:hAnsi="Times New Roman" w:cs="Times New Roman"/>
                <w:color w:val="FF0000"/>
                <w:sz w:val="24"/>
                <w:szCs w:val="24"/>
              </w:rPr>
            </w:pPr>
            <w:r w:rsidRPr="0094532D">
              <w:rPr>
                <w:rFonts w:ascii="Times New Roman" w:eastAsia="sans-serif" w:hAnsi="Times New Roman" w:cs="Times New Roman"/>
                <w:color w:val="FF0000"/>
                <w:kern w:val="0"/>
                <w:sz w:val="24"/>
                <w:szCs w:val="24"/>
                <w:lang w:bidi="ar"/>
              </w:rPr>
              <w:t>19.331</w:t>
            </w:r>
          </w:p>
        </w:tc>
      </w:tr>
      <w:tr w:rsidR="00B33EA6" w:rsidRPr="0094532D" w14:paraId="50F065F1" w14:textId="77777777">
        <w:trPr>
          <w:tblCellSpacing w:w="15" w:type="dxa"/>
        </w:trPr>
        <w:tc>
          <w:tcPr>
            <w:tcW w:w="1629" w:type="pct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shd w:val="clear" w:color="auto" w:fill="auto"/>
            <w:tcMar>
              <w:top w:w="200" w:type="dxa"/>
              <w:bottom w:w="200" w:type="dxa"/>
              <w:right w:w="480" w:type="dxa"/>
            </w:tcMar>
          </w:tcPr>
          <w:p w14:paraId="1C3008BA" w14:textId="77777777" w:rsidR="00B33EA6" w:rsidRPr="0094532D" w:rsidRDefault="0094532D">
            <w:pPr>
              <w:widowControl/>
              <w:spacing w:line="440" w:lineRule="atLeast"/>
              <w:jc w:val="left"/>
              <w:textAlignment w:val="top"/>
              <w:rPr>
                <w:rFonts w:ascii="Times New Roman" w:eastAsia="sans-serif" w:hAnsi="Times New Roman" w:cs="Times New Roman"/>
                <w:color w:val="FF0000"/>
                <w:sz w:val="24"/>
                <w:szCs w:val="24"/>
              </w:rPr>
            </w:pPr>
            <w:r w:rsidRPr="0094532D">
              <w:rPr>
                <w:rFonts w:ascii="Times New Roman" w:eastAsia="sans-serif" w:hAnsi="Times New Roman" w:cs="Times New Roman"/>
                <w:color w:val="FF0000"/>
                <w:kern w:val="0"/>
                <w:sz w:val="24"/>
                <w:szCs w:val="24"/>
                <w:lang w:bidi="ar"/>
              </w:rPr>
              <w:t>Little's Irregularity Index</w:t>
            </w:r>
          </w:p>
        </w:tc>
        <w:tc>
          <w:tcPr>
            <w:tcW w:w="2448" w:type="pct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shd w:val="clear" w:color="auto" w:fill="auto"/>
            <w:tcMar>
              <w:top w:w="200" w:type="dxa"/>
              <w:bottom w:w="200" w:type="dxa"/>
              <w:right w:w="480" w:type="dxa"/>
            </w:tcMar>
          </w:tcPr>
          <w:p w14:paraId="2400B104" w14:textId="77777777" w:rsidR="00B33EA6" w:rsidRPr="0094532D" w:rsidRDefault="0094532D">
            <w:pPr>
              <w:widowControl/>
              <w:spacing w:line="440" w:lineRule="atLeast"/>
              <w:jc w:val="left"/>
              <w:textAlignment w:val="top"/>
              <w:rPr>
                <w:rFonts w:ascii="Times New Roman" w:eastAsia="sans-serif" w:hAnsi="Times New Roman" w:cs="Times New Roman"/>
                <w:color w:val="FF0000"/>
                <w:sz w:val="24"/>
                <w:szCs w:val="24"/>
              </w:rPr>
            </w:pPr>
            <w:r w:rsidRPr="0094532D">
              <w:rPr>
                <w:rFonts w:ascii="Times New Roman" w:eastAsia="sans-serif" w:hAnsi="Times New Roman" w:cs="Times New Roman"/>
                <w:color w:val="FF0000"/>
                <w:kern w:val="0"/>
                <w:sz w:val="24"/>
                <w:szCs w:val="24"/>
                <w:lang w:bidi="ar"/>
              </w:rPr>
              <w:t>Consistency Model</w:t>
            </w:r>
          </w:p>
        </w:tc>
        <w:tc>
          <w:tcPr>
            <w:tcW w:w="864" w:type="pct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shd w:val="clear" w:color="auto" w:fill="auto"/>
            <w:tcMar>
              <w:top w:w="200" w:type="dxa"/>
              <w:bottom w:w="200" w:type="dxa"/>
            </w:tcMar>
          </w:tcPr>
          <w:p w14:paraId="4C3D57E9" w14:textId="77777777" w:rsidR="00B33EA6" w:rsidRPr="0094532D" w:rsidRDefault="0094532D">
            <w:pPr>
              <w:widowControl/>
              <w:spacing w:line="440" w:lineRule="atLeast"/>
              <w:jc w:val="left"/>
              <w:textAlignment w:val="top"/>
              <w:rPr>
                <w:rFonts w:ascii="Times New Roman" w:eastAsia="sans-serif" w:hAnsi="Times New Roman" w:cs="Times New Roman"/>
                <w:color w:val="FF0000"/>
                <w:sz w:val="24"/>
                <w:szCs w:val="24"/>
              </w:rPr>
            </w:pPr>
            <w:r w:rsidRPr="0094532D">
              <w:rPr>
                <w:rFonts w:ascii="Times New Roman" w:eastAsia="sans-serif" w:hAnsi="Times New Roman" w:cs="Times New Roman"/>
                <w:color w:val="FF0000"/>
                <w:kern w:val="0"/>
                <w:sz w:val="24"/>
                <w:szCs w:val="24"/>
                <w:lang w:bidi="ar"/>
              </w:rPr>
              <w:t>37.969</w:t>
            </w:r>
          </w:p>
        </w:tc>
      </w:tr>
      <w:tr w:rsidR="00B33EA6" w:rsidRPr="0094532D" w14:paraId="23B67514" w14:textId="77777777">
        <w:trPr>
          <w:tblCellSpacing w:w="15" w:type="dxa"/>
        </w:trPr>
        <w:tc>
          <w:tcPr>
            <w:tcW w:w="1629" w:type="pct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shd w:val="clear" w:color="auto" w:fill="auto"/>
            <w:tcMar>
              <w:top w:w="200" w:type="dxa"/>
              <w:bottom w:w="200" w:type="dxa"/>
              <w:right w:w="480" w:type="dxa"/>
            </w:tcMar>
          </w:tcPr>
          <w:p w14:paraId="3580281D" w14:textId="77777777" w:rsidR="00B33EA6" w:rsidRPr="0094532D" w:rsidRDefault="0094532D">
            <w:pPr>
              <w:widowControl/>
              <w:spacing w:line="440" w:lineRule="atLeast"/>
              <w:jc w:val="left"/>
              <w:textAlignment w:val="top"/>
              <w:rPr>
                <w:rFonts w:ascii="Times New Roman" w:eastAsia="sans-serif" w:hAnsi="Times New Roman" w:cs="Times New Roman"/>
                <w:color w:val="FF0000"/>
                <w:sz w:val="24"/>
                <w:szCs w:val="24"/>
              </w:rPr>
            </w:pPr>
            <w:r w:rsidRPr="0094532D">
              <w:rPr>
                <w:rFonts w:ascii="Times New Roman" w:eastAsia="sans-serif" w:hAnsi="Times New Roman" w:cs="Times New Roman"/>
                <w:color w:val="FF0000"/>
                <w:kern w:val="0"/>
                <w:sz w:val="24"/>
                <w:szCs w:val="24"/>
                <w:lang w:bidi="ar"/>
              </w:rPr>
              <w:t>Little's Irregularity Index</w:t>
            </w:r>
          </w:p>
        </w:tc>
        <w:tc>
          <w:tcPr>
            <w:tcW w:w="2448" w:type="pct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shd w:val="clear" w:color="auto" w:fill="auto"/>
            <w:tcMar>
              <w:top w:w="200" w:type="dxa"/>
              <w:bottom w:w="200" w:type="dxa"/>
              <w:right w:w="480" w:type="dxa"/>
            </w:tcMar>
          </w:tcPr>
          <w:p w14:paraId="64F664A2" w14:textId="77777777" w:rsidR="00B33EA6" w:rsidRPr="0094532D" w:rsidRDefault="0094532D">
            <w:pPr>
              <w:widowControl/>
              <w:spacing w:line="440" w:lineRule="atLeast"/>
              <w:jc w:val="left"/>
              <w:textAlignment w:val="top"/>
              <w:rPr>
                <w:rFonts w:ascii="Times New Roman" w:eastAsia="sans-serif" w:hAnsi="Times New Roman" w:cs="Times New Roman"/>
                <w:color w:val="FF0000"/>
                <w:sz w:val="24"/>
                <w:szCs w:val="24"/>
              </w:rPr>
            </w:pPr>
            <w:r w:rsidRPr="0094532D">
              <w:rPr>
                <w:rFonts w:ascii="Times New Roman" w:eastAsia="sans-serif" w:hAnsi="Times New Roman" w:cs="Times New Roman"/>
                <w:color w:val="FF0000"/>
                <w:kern w:val="0"/>
                <w:sz w:val="24"/>
                <w:szCs w:val="24"/>
                <w:lang w:bidi="ar"/>
              </w:rPr>
              <w:t>Inconsistency Model</w:t>
            </w:r>
          </w:p>
        </w:tc>
        <w:tc>
          <w:tcPr>
            <w:tcW w:w="864" w:type="pct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shd w:val="clear" w:color="auto" w:fill="auto"/>
            <w:tcMar>
              <w:top w:w="200" w:type="dxa"/>
              <w:bottom w:w="200" w:type="dxa"/>
            </w:tcMar>
          </w:tcPr>
          <w:p w14:paraId="066C4F12" w14:textId="77777777" w:rsidR="00B33EA6" w:rsidRPr="0094532D" w:rsidRDefault="0094532D">
            <w:pPr>
              <w:widowControl/>
              <w:spacing w:line="440" w:lineRule="atLeast"/>
              <w:jc w:val="left"/>
              <w:textAlignment w:val="top"/>
              <w:rPr>
                <w:rFonts w:ascii="Times New Roman" w:eastAsia="sans-serif" w:hAnsi="Times New Roman" w:cs="Times New Roman"/>
                <w:color w:val="FF0000"/>
                <w:sz w:val="24"/>
                <w:szCs w:val="24"/>
              </w:rPr>
            </w:pPr>
            <w:r w:rsidRPr="0094532D">
              <w:rPr>
                <w:rFonts w:ascii="Times New Roman" w:eastAsia="sans-serif" w:hAnsi="Times New Roman" w:cs="Times New Roman"/>
                <w:color w:val="FF0000"/>
                <w:kern w:val="0"/>
                <w:sz w:val="24"/>
                <w:szCs w:val="24"/>
                <w:lang w:bidi="ar"/>
              </w:rPr>
              <w:t>38.236</w:t>
            </w:r>
          </w:p>
        </w:tc>
      </w:tr>
      <w:tr w:rsidR="00B33EA6" w:rsidRPr="0094532D" w14:paraId="664CC22B" w14:textId="77777777">
        <w:trPr>
          <w:tblCellSpacing w:w="15" w:type="dxa"/>
        </w:trPr>
        <w:tc>
          <w:tcPr>
            <w:tcW w:w="1629" w:type="pct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shd w:val="clear" w:color="auto" w:fill="auto"/>
            <w:tcMar>
              <w:top w:w="200" w:type="dxa"/>
              <w:bottom w:w="200" w:type="dxa"/>
              <w:right w:w="480" w:type="dxa"/>
            </w:tcMar>
          </w:tcPr>
          <w:p w14:paraId="62AB9D7C" w14:textId="77777777" w:rsidR="00B33EA6" w:rsidRPr="0094532D" w:rsidRDefault="0094532D">
            <w:pPr>
              <w:widowControl/>
              <w:spacing w:line="440" w:lineRule="atLeast"/>
              <w:jc w:val="left"/>
              <w:textAlignment w:val="top"/>
              <w:rPr>
                <w:rFonts w:ascii="Times New Roman" w:eastAsia="sans-serif" w:hAnsi="Times New Roman" w:cs="Times New Roman"/>
                <w:color w:val="FF0000"/>
                <w:sz w:val="24"/>
                <w:szCs w:val="24"/>
              </w:rPr>
            </w:pPr>
            <w:r w:rsidRPr="0094532D">
              <w:rPr>
                <w:rFonts w:ascii="Times New Roman" w:eastAsia="sans-serif" w:hAnsi="Times New Roman" w:cs="Times New Roman"/>
                <w:color w:val="FF0000"/>
                <w:kern w:val="0"/>
                <w:sz w:val="24"/>
                <w:szCs w:val="24"/>
                <w:lang w:bidi="ar"/>
              </w:rPr>
              <w:t>Inter-canine Distance</w:t>
            </w:r>
          </w:p>
        </w:tc>
        <w:tc>
          <w:tcPr>
            <w:tcW w:w="2448" w:type="pct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shd w:val="clear" w:color="auto" w:fill="auto"/>
            <w:tcMar>
              <w:top w:w="200" w:type="dxa"/>
              <w:bottom w:w="200" w:type="dxa"/>
              <w:right w:w="480" w:type="dxa"/>
            </w:tcMar>
          </w:tcPr>
          <w:p w14:paraId="178BFBB7" w14:textId="77777777" w:rsidR="00B33EA6" w:rsidRPr="0094532D" w:rsidRDefault="0094532D">
            <w:pPr>
              <w:widowControl/>
              <w:spacing w:line="440" w:lineRule="atLeast"/>
              <w:jc w:val="left"/>
              <w:textAlignment w:val="top"/>
              <w:rPr>
                <w:rFonts w:ascii="Times New Roman" w:eastAsia="sans-serif" w:hAnsi="Times New Roman" w:cs="Times New Roman"/>
                <w:color w:val="FF0000"/>
                <w:sz w:val="24"/>
                <w:szCs w:val="24"/>
              </w:rPr>
            </w:pPr>
            <w:r w:rsidRPr="0094532D">
              <w:rPr>
                <w:rFonts w:ascii="Times New Roman" w:eastAsia="sans-serif" w:hAnsi="Times New Roman" w:cs="Times New Roman"/>
                <w:color w:val="FF0000"/>
                <w:kern w:val="0"/>
                <w:sz w:val="24"/>
                <w:szCs w:val="24"/>
                <w:lang w:bidi="ar"/>
              </w:rPr>
              <w:t>Consistency Model</w:t>
            </w:r>
          </w:p>
        </w:tc>
        <w:tc>
          <w:tcPr>
            <w:tcW w:w="864" w:type="pct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shd w:val="clear" w:color="auto" w:fill="auto"/>
            <w:tcMar>
              <w:top w:w="200" w:type="dxa"/>
              <w:bottom w:w="200" w:type="dxa"/>
            </w:tcMar>
          </w:tcPr>
          <w:p w14:paraId="09F1E850" w14:textId="77777777" w:rsidR="00B33EA6" w:rsidRPr="0094532D" w:rsidRDefault="0094532D">
            <w:pPr>
              <w:widowControl/>
              <w:spacing w:line="440" w:lineRule="atLeast"/>
              <w:jc w:val="left"/>
              <w:textAlignment w:val="top"/>
              <w:rPr>
                <w:rFonts w:ascii="Times New Roman" w:eastAsia="sans-serif" w:hAnsi="Times New Roman" w:cs="Times New Roman"/>
                <w:color w:val="FF0000"/>
                <w:sz w:val="24"/>
                <w:szCs w:val="24"/>
              </w:rPr>
            </w:pPr>
            <w:r w:rsidRPr="0094532D">
              <w:rPr>
                <w:rFonts w:ascii="Times New Roman" w:eastAsia="sans-serif" w:hAnsi="Times New Roman" w:cs="Times New Roman"/>
                <w:color w:val="FF0000"/>
                <w:sz w:val="24"/>
                <w:szCs w:val="24"/>
              </w:rPr>
              <w:t>35.14693</w:t>
            </w:r>
          </w:p>
        </w:tc>
      </w:tr>
      <w:tr w:rsidR="00B33EA6" w:rsidRPr="0094532D" w14:paraId="5F65400D" w14:textId="77777777">
        <w:trPr>
          <w:tblCellSpacing w:w="15" w:type="dxa"/>
        </w:trPr>
        <w:tc>
          <w:tcPr>
            <w:tcW w:w="1629" w:type="pct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shd w:val="clear" w:color="auto" w:fill="auto"/>
            <w:tcMar>
              <w:top w:w="200" w:type="dxa"/>
              <w:bottom w:w="200" w:type="dxa"/>
              <w:right w:w="480" w:type="dxa"/>
            </w:tcMar>
          </w:tcPr>
          <w:p w14:paraId="0019F521" w14:textId="77777777" w:rsidR="00B33EA6" w:rsidRPr="0094532D" w:rsidRDefault="0094532D">
            <w:pPr>
              <w:widowControl/>
              <w:spacing w:line="440" w:lineRule="atLeast"/>
              <w:jc w:val="left"/>
              <w:textAlignment w:val="top"/>
              <w:rPr>
                <w:rFonts w:ascii="Times New Roman" w:eastAsia="sans-serif" w:hAnsi="Times New Roman" w:cs="Times New Roman"/>
                <w:color w:val="FF0000"/>
                <w:sz w:val="24"/>
                <w:szCs w:val="24"/>
              </w:rPr>
            </w:pPr>
            <w:r w:rsidRPr="0094532D">
              <w:rPr>
                <w:rFonts w:ascii="Times New Roman" w:eastAsia="sans-serif" w:hAnsi="Times New Roman" w:cs="Times New Roman"/>
                <w:color w:val="FF0000"/>
                <w:kern w:val="0"/>
                <w:sz w:val="24"/>
                <w:szCs w:val="24"/>
                <w:lang w:bidi="ar"/>
              </w:rPr>
              <w:t>Inter-canine Distance</w:t>
            </w:r>
          </w:p>
        </w:tc>
        <w:tc>
          <w:tcPr>
            <w:tcW w:w="2448" w:type="pct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shd w:val="clear" w:color="auto" w:fill="auto"/>
            <w:tcMar>
              <w:top w:w="200" w:type="dxa"/>
              <w:bottom w:w="200" w:type="dxa"/>
              <w:right w:w="480" w:type="dxa"/>
            </w:tcMar>
          </w:tcPr>
          <w:p w14:paraId="02EAF426" w14:textId="77777777" w:rsidR="00B33EA6" w:rsidRPr="0094532D" w:rsidRDefault="0094532D">
            <w:pPr>
              <w:widowControl/>
              <w:spacing w:line="440" w:lineRule="atLeast"/>
              <w:jc w:val="left"/>
              <w:textAlignment w:val="top"/>
              <w:rPr>
                <w:rFonts w:ascii="Times New Roman" w:eastAsia="sans-serif" w:hAnsi="Times New Roman" w:cs="Times New Roman"/>
                <w:color w:val="FF0000"/>
                <w:sz w:val="24"/>
                <w:szCs w:val="24"/>
              </w:rPr>
            </w:pPr>
            <w:r w:rsidRPr="0094532D">
              <w:rPr>
                <w:rFonts w:ascii="Times New Roman" w:eastAsia="sans-serif" w:hAnsi="Times New Roman" w:cs="Times New Roman"/>
                <w:color w:val="FF0000"/>
                <w:kern w:val="0"/>
                <w:sz w:val="24"/>
                <w:szCs w:val="24"/>
                <w:lang w:bidi="ar"/>
              </w:rPr>
              <w:t>Inconsistency Model</w:t>
            </w:r>
          </w:p>
        </w:tc>
        <w:tc>
          <w:tcPr>
            <w:tcW w:w="864" w:type="pct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shd w:val="clear" w:color="auto" w:fill="auto"/>
            <w:tcMar>
              <w:top w:w="200" w:type="dxa"/>
              <w:bottom w:w="200" w:type="dxa"/>
            </w:tcMar>
          </w:tcPr>
          <w:p w14:paraId="21E18AD8" w14:textId="77777777" w:rsidR="00B33EA6" w:rsidRPr="0094532D" w:rsidRDefault="0094532D">
            <w:pPr>
              <w:widowControl/>
              <w:spacing w:line="440" w:lineRule="atLeast"/>
              <w:jc w:val="left"/>
              <w:textAlignment w:val="top"/>
              <w:rPr>
                <w:rFonts w:ascii="Times New Roman" w:eastAsia="sans-serif" w:hAnsi="Times New Roman" w:cs="Times New Roman"/>
                <w:color w:val="FF0000"/>
                <w:sz w:val="24"/>
                <w:szCs w:val="24"/>
              </w:rPr>
            </w:pPr>
            <w:r w:rsidRPr="0094532D">
              <w:rPr>
                <w:rFonts w:ascii="Times New Roman" w:eastAsia="sans-serif" w:hAnsi="Times New Roman" w:cs="Times New Roman"/>
                <w:color w:val="FF0000"/>
                <w:sz w:val="24"/>
                <w:szCs w:val="24"/>
              </w:rPr>
              <w:t>35.13605</w:t>
            </w:r>
          </w:p>
        </w:tc>
      </w:tr>
      <w:tr w:rsidR="00B33EA6" w:rsidRPr="0094532D" w14:paraId="77BA454E" w14:textId="77777777">
        <w:trPr>
          <w:tblCellSpacing w:w="15" w:type="dxa"/>
        </w:trPr>
        <w:tc>
          <w:tcPr>
            <w:tcW w:w="1629" w:type="pct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shd w:val="clear" w:color="auto" w:fill="auto"/>
            <w:tcMar>
              <w:top w:w="200" w:type="dxa"/>
              <w:bottom w:w="200" w:type="dxa"/>
              <w:right w:w="480" w:type="dxa"/>
            </w:tcMar>
          </w:tcPr>
          <w:p w14:paraId="676F91D3" w14:textId="77777777" w:rsidR="00B33EA6" w:rsidRPr="0094532D" w:rsidRDefault="0094532D">
            <w:pPr>
              <w:widowControl/>
              <w:spacing w:line="440" w:lineRule="atLeast"/>
              <w:jc w:val="left"/>
              <w:textAlignment w:val="top"/>
              <w:rPr>
                <w:rFonts w:ascii="Times New Roman" w:eastAsia="sans-serif" w:hAnsi="Times New Roman" w:cs="Times New Roman"/>
                <w:color w:val="FF0000"/>
                <w:sz w:val="24"/>
                <w:szCs w:val="24"/>
              </w:rPr>
            </w:pPr>
            <w:r w:rsidRPr="0094532D">
              <w:rPr>
                <w:rFonts w:ascii="Times New Roman" w:eastAsia="sans-serif" w:hAnsi="Times New Roman" w:cs="Times New Roman"/>
                <w:color w:val="FF0000"/>
                <w:kern w:val="0"/>
                <w:sz w:val="24"/>
                <w:szCs w:val="24"/>
                <w:lang w:bidi="ar"/>
              </w:rPr>
              <w:t>Inter-premolar Distance</w:t>
            </w:r>
          </w:p>
        </w:tc>
        <w:tc>
          <w:tcPr>
            <w:tcW w:w="2448" w:type="pct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shd w:val="clear" w:color="auto" w:fill="auto"/>
            <w:tcMar>
              <w:top w:w="200" w:type="dxa"/>
              <w:bottom w:w="200" w:type="dxa"/>
              <w:right w:w="480" w:type="dxa"/>
            </w:tcMar>
          </w:tcPr>
          <w:p w14:paraId="117199FE" w14:textId="77777777" w:rsidR="00B33EA6" w:rsidRPr="0094532D" w:rsidRDefault="0094532D">
            <w:pPr>
              <w:widowControl/>
              <w:spacing w:line="440" w:lineRule="atLeast"/>
              <w:jc w:val="left"/>
              <w:textAlignment w:val="top"/>
              <w:rPr>
                <w:rFonts w:ascii="Times New Roman" w:eastAsia="sans-serif" w:hAnsi="Times New Roman" w:cs="Times New Roman"/>
                <w:color w:val="FF0000"/>
                <w:sz w:val="24"/>
                <w:szCs w:val="24"/>
              </w:rPr>
            </w:pPr>
            <w:r w:rsidRPr="0094532D">
              <w:rPr>
                <w:rFonts w:ascii="Times New Roman" w:eastAsia="sans-serif" w:hAnsi="Times New Roman" w:cs="Times New Roman"/>
                <w:color w:val="FF0000"/>
                <w:kern w:val="0"/>
                <w:sz w:val="24"/>
                <w:szCs w:val="24"/>
                <w:lang w:bidi="ar"/>
              </w:rPr>
              <w:t>Consistency Model</w:t>
            </w:r>
          </w:p>
        </w:tc>
        <w:tc>
          <w:tcPr>
            <w:tcW w:w="864" w:type="pct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shd w:val="clear" w:color="auto" w:fill="auto"/>
            <w:tcMar>
              <w:top w:w="200" w:type="dxa"/>
              <w:bottom w:w="200" w:type="dxa"/>
            </w:tcMar>
          </w:tcPr>
          <w:p w14:paraId="7E381DE7" w14:textId="77777777" w:rsidR="00B33EA6" w:rsidRPr="0094532D" w:rsidRDefault="0094532D">
            <w:pPr>
              <w:widowControl/>
              <w:spacing w:line="440" w:lineRule="atLeast"/>
              <w:jc w:val="left"/>
              <w:textAlignment w:val="top"/>
              <w:rPr>
                <w:rFonts w:ascii="Times New Roman" w:eastAsia="sans-serif" w:hAnsi="Times New Roman" w:cs="Times New Roman"/>
                <w:color w:val="FF0000"/>
                <w:sz w:val="24"/>
                <w:szCs w:val="24"/>
              </w:rPr>
            </w:pPr>
            <w:r w:rsidRPr="0094532D">
              <w:rPr>
                <w:rFonts w:ascii="Times New Roman" w:eastAsia="sans-serif" w:hAnsi="Times New Roman" w:cs="Times New Roman"/>
                <w:color w:val="FF0000"/>
                <w:sz w:val="24"/>
                <w:szCs w:val="24"/>
              </w:rPr>
              <w:t>17.039531</w:t>
            </w:r>
          </w:p>
        </w:tc>
      </w:tr>
      <w:tr w:rsidR="00B33EA6" w:rsidRPr="0094532D" w14:paraId="3D20D613" w14:textId="77777777">
        <w:trPr>
          <w:tblCellSpacing w:w="15" w:type="dxa"/>
        </w:trPr>
        <w:tc>
          <w:tcPr>
            <w:tcW w:w="1629" w:type="pct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shd w:val="clear" w:color="auto" w:fill="auto"/>
            <w:tcMar>
              <w:top w:w="200" w:type="dxa"/>
              <w:bottom w:w="200" w:type="dxa"/>
              <w:right w:w="480" w:type="dxa"/>
            </w:tcMar>
          </w:tcPr>
          <w:p w14:paraId="782ECA26" w14:textId="77777777" w:rsidR="00B33EA6" w:rsidRPr="0094532D" w:rsidRDefault="0094532D">
            <w:pPr>
              <w:widowControl/>
              <w:spacing w:line="440" w:lineRule="atLeast"/>
              <w:jc w:val="left"/>
              <w:textAlignment w:val="top"/>
              <w:rPr>
                <w:rFonts w:ascii="Times New Roman" w:eastAsia="sans-serif" w:hAnsi="Times New Roman" w:cs="Times New Roman"/>
                <w:color w:val="FF0000"/>
                <w:sz w:val="24"/>
                <w:szCs w:val="24"/>
              </w:rPr>
            </w:pPr>
            <w:r w:rsidRPr="0094532D">
              <w:rPr>
                <w:rFonts w:ascii="Times New Roman" w:eastAsia="sans-serif" w:hAnsi="Times New Roman" w:cs="Times New Roman"/>
                <w:color w:val="FF0000"/>
                <w:kern w:val="0"/>
                <w:sz w:val="24"/>
                <w:szCs w:val="24"/>
                <w:lang w:bidi="ar"/>
              </w:rPr>
              <w:t>Inter-premolar Distance</w:t>
            </w:r>
          </w:p>
        </w:tc>
        <w:tc>
          <w:tcPr>
            <w:tcW w:w="2448" w:type="pct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shd w:val="clear" w:color="auto" w:fill="auto"/>
            <w:tcMar>
              <w:top w:w="200" w:type="dxa"/>
              <w:bottom w:w="200" w:type="dxa"/>
              <w:right w:w="480" w:type="dxa"/>
            </w:tcMar>
          </w:tcPr>
          <w:p w14:paraId="0B6812F0" w14:textId="77777777" w:rsidR="00B33EA6" w:rsidRPr="0094532D" w:rsidRDefault="0094532D">
            <w:pPr>
              <w:widowControl/>
              <w:spacing w:line="440" w:lineRule="atLeast"/>
              <w:jc w:val="left"/>
              <w:textAlignment w:val="top"/>
              <w:rPr>
                <w:rFonts w:ascii="Times New Roman" w:eastAsia="sans-serif" w:hAnsi="Times New Roman" w:cs="Times New Roman"/>
                <w:color w:val="FF0000"/>
                <w:sz w:val="24"/>
                <w:szCs w:val="24"/>
              </w:rPr>
            </w:pPr>
            <w:r w:rsidRPr="0094532D">
              <w:rPr>
                <w:rFonts w:ascii="Times New Roman" w:eastAsia="sans-serif" w:hAnsi="Times New Roman" w:cs="Times New Roman"/>
                <w:color w:val="FF0000"/>
                <w:kern w:val="0"/>
                <w:sz w:val="24"/>
                <w:szCs w:val="24"/>
                <w:lang w:bidi="ar"/>
              </w:rPr>
              <w:t>Inconsistency Model</w:t>
            </w:r>
          </w:p>
        </w:tc>
        <w:tc>
          <w:tcPr>
            <w:tcW w:w="864" w:type="pct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shd w:val="clear" w:color="auto" w:fill="auto"/>
            <w:tcMar>
              <w:top w:w="200" w:type="dxa"/>
              <w:bottom w:w="200" w:type="dxa"/>
            </w:tcMar>
          </w:tcPr>
          <w:p w14:paraId="581D3C24" w14:textId="77777777" w:rsidR="00B33EA6" w:rsidRPr="0094532D" w:rsidRDefault="0094532D">
            <w:pPr>
              <w:widowControl/>
              <w:spacing w:line="440" w:lineRule="atLeast"/>
              <w:jc w:val="left"/>
              <w:textAlignment w:val="top"/>
              <w:rPr>
                <w:rFonts w:ascii="Times New Roman" w:eastAsia="sans-serif" w:hAnsi="Times New Roman" w:cs="Times New Roman"/>
                <w:color w:val="FF0000"/>
                <w:sz w:val="24"/>
                <w:szCs w:val="24"/>
              </w:rPr>
            </w:pPr>
            <w:r w:rsidRPr="0094532D">
              <w:rPr>
                <w:rFonts w:ascii="Times New Roman" w:eastAsia="sans-serif" w:hAnsi="Times New Roman" w:cs="Times New Roman"/>
                <w:color w:val="FF0000"/>
                <w:sz w:val="24"/>
                <w:szCs w:val="24"/>
              </w:rPr>
              <w:t>17.103021</w:t>
            </w:r>
          </w:p>
        </w:tc>
      </w:tr>
      <w:tr w:rsidR="00B33EA6" w:rsidRPr="0094532D" w14:paraId="6A15A3D9" w14:textId="77777777">
        <w:trPr>
          <w:tblCellSpacing w:w="15" w:type="dxa"/>
        </w:trPr>
        <w:tc>
          <w:tcPr>
            <w:tcW w:w="1629" w:type="pct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shd w:val="clear" w:color="auto" w:fill="auto"/>
            <w:tcMar>
              <w:top w:w="200" w:type="dxa"/>
              <w:bottom w:w="200" w:type="dxa"/>
              <w:right w:w="480" w:type="dxa"/>
            </w:tcMar>
          </w:tcPr>
          <w:p w14:paraId="4EE8459D" w14:textId="77777777" w:rsidR="00B33EA6" w:rsidRPr="0094532D" w:rsidRDefault="0094532D">
            <w:pPr>
              <w:widowControl/>
              <w:spacing w:line="440" w:lineRule="atLeast"/>
              <w:jc w:val="left"/>
              <w:textAlignment w:val="top"/>
              <w:rPr>
                <w:rFonts w:ascii="Times New Roman" w:eastAsia="sans-serif" w:hAnsi="Times New Roman" w:cs="Times New Roman"/>
                <w:color w:val="FF0000"/>
                <w:sz w:val="24"/>
                <w:szCs w:val="24"/>
              </w:rPr>
            </w:pPr>
            <w:r w:rsidRPr="0094532D">
              <w:rPr>
                <w:rFonts w:ascii="Times New Roman" w:eastAsia="sans-serif" w:hAnsi="Times New Roman" w:cs="Times New Roman"/>
                <w:color w:val="FF0000"/>
                <w:kern w:val="0"/>
                <w:sz w:val="24"/>
                <w:szCs w:val="24"/>
                <w:lang w:bidi="ar"/>
              </w:rPr>
              <w:t>Complications</w:t>
            </w:r>
          </w:p>
        </w:tc>
        <w:tc>
          <w:tcPr>
            <w:tcW w:w="2448" w:type="pct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shd w:val="clear" w:color="auto" w:fill="auto"/>
            <w:tcMar>
              <w:top w:w="200" w:type="dxa"/>
              <w:bottom w:w="200" w:type="dxa"/>
              <w:right w:w="480" w:type="dxa"/>
            </w:tcMar>
          </w:tcPr>
          <w:p w14:paraId="76853587" w14:textId="77777777" w:rsidR="00B33EA6" w:rsidRPr="0094532D" w:rsidRDefault="0094532D">
            <w:pPr>
              <w:widowControl/>
              <w:spacing w:line="440" w:lineRule="atLeast"/>
              <w:jc w:val="left"/>
              <w:textAlignment w:val="top"/>
              <w:rPr>
                <w:rFonts w:ascii="Times New Roman" w:eastAsia="sans-serif" w:hAnsi="Times New Roman" w:cs="Times New Roman"/>
                <w:color w:val="FF0000"/>
                <w:sz w:val="24"/>
                <w:szCs w:val="24"/>
              </w:rPr>
            </w:pPr>
            <w:r w:rsidRPr="0094532D">
              <w:rPr>
                <w:rFonts w:ascii="Times New Roman" w:eastAsia="sans-serif" w:hAnsi="Times New Roman" w:cs="Times New Roman"/>
                <w:color w:val="FF0000"/>
                <w:kern w:val="0"/>
                <w:sz w:val="24"/>
                <w:szCs w:val="24"/>
                <w:lang w:bidi="ar"/>
              </w:rPr>
              <w:t>Consistency Model</w:t>
            </w:r>
          </w:p>
        </w:tc>
        <w:tc>
          <w:tcPr>
            <w:tcW w:w="864" w:type="pct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shd w:val="clear" w:color="auto" w:fill="auto"/>
            <w:tcMar>
              <w:top w:w="200" w:type="dxa"/>
              <w:bottom w:w="200" w:type="dxa"/>
            </w:tcMar>
          </w:tcPr>
          <w:p w14:paraId="4B170045" w14:textId="77777777" w:rsidR="00B33EA6" w:rsidRPr="0094532D" w:rsidRDefault="0094532D">
            <w:pPr>
              <w:widowControl/>
              <w:spacing w:line="440" w:lineRule="atLeast"/>
              <w:jc w:val="left"/>
              <w:textAlignment w:val="top"/>
              <w:rPr>
                <w:rFonts w:ascii="Times New Roman" w:eastAsia="sans-serif" w:hAnsi="Times New Roman" w:cs="Times New Roman"/>
                <w:color w:val="FF0000"/>
                <w:sz w:val="24"/>
                <w:szCs w:val="24"/>
              </w:rPr>
            </w:pPr>
            <w:r w:rsidRPr="0094532D">
              <w:rPr>
                <w:rFonts w:ascii="Times New Roman" w:eastAsia="sans-serif" w:hAnsi="Times New Roman" w:cs="Times New Roman"/>
                <w:color w:val="FF0000"/>
                <w:kern w:val="0"/>
                <w:sz w:val="24"/>
                <w:szCs w:val="24"/>
                <w:lang w:bidi="ar"/>
              </w:rPr>
              <w:t>22.124</w:t>
            </w:r>
          </w:p>
        </w:tc>
      </w:tr>
      <w:tr w:rsidR="00B33EA6" w:rsidRPr="0094532D" w14:paraId="0C812862" w14:textId="77777777">
        <w:trPr>
          <w:tblCellSpacing w:w="15" w:type="dxa"/>
        </w:trPr>
        <w:tc>
          <w:tcPr>
            <w:tcW w:w="162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200" w:type="dxa"/>
              <w:bottom w:w="480" w:type="dxa"/>
              <w:right w:w="480" w:type="dxa"/>
            </w:tcMar>
          </w:tcPr>
          <w:p w14:paraId="2A26701B" w14:textId="77777777" w:rsidR="00B33EA6" w:rsidRPr="0094532D" w:rsidRDefault="0094532D">
            <w:pPr>
              <w:widowControl/>
              <w:spacing w:line="440" w:lineRule="atLeast"/>
              <w:jc w:val="left"/>
              <w:textAlignment w:val="top"/>
              <w:rPr>
                <w:rFonts w:ascii="Times New Roman" w:eastAsia="sans-serif" w:hAnsi="Times New Roman" w:cs="Times New Roman"/>
                <w:color w:val="FF0000"/>
                <w:sz w:val="24"/>
                <w:szCs w:val="24"/>
              </w:rPr>
            </w:pPr>
            <w:r w:rsidRPr="0094532D">
              <w:rPr>
                <w:rFonts w:ascii="Times New Roman" w:eastAsia="sans-serif" w:hAnsi="Times New Roman" w:cs="Times New Roman"/>
                <w:color w:val="FF0000"/>
                <w:kern w:val="0"/>
                <w:sz w:val="24"/>
                <w:szCs w:val="24"/>
                <w:lang w:bidi="ar"/>
              </w:rPr>
              <w:t>Complications</w:t>
            </w:r>
          </w:p>
        </w:tc>
        <w:tc>
          <w:tcPr>
            <w:tcW w:w="24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200" w:type="dxa"/>
              <w:bottom w:w="480" w:type="dxa"/>
              <w:right w:w="480" w:type="dxa"/>
            </w:tcMar>
          </w:tcPr>
          <w:p w14:paraId="79254462" w14:textId="77777777" w:rsidR="00B33EA6" w:rsidRPr="0094532D" w:rsidRDefault="0094532D">
            <w:pPr>
              <w:widowControl/>
              <w:spacing w:line="440" w:lineRule="atLeast"/>
              <w:jc w:val="left"/>
              <w:textAlignment w:val="top"/>
              <w:rPr>
                <w:rFonts w:ascii="Times New Roman" w:eastAsia="sans-serif" w:hAnsi="Times New Roman" w:cs="Times New Roman"/>
                <w:color w:val="FF0000"/>
                <w:sz w:val="24"/>
                <w:szCs w:val="24"/>
              </w:rPr>
            </w:pPr>
            <w:r w:rsidRPr="0094532D">
              <w:rPr>
                <w:rFonts w:ascii="Times New Roman" w:eastAsia="sans-serif" w:hAnsi="Times New Roman" w:cs="Times New Roman"/>
                <w:color w:val="FF0000"/>
                <w:kern w:val="0"/>
                <w:sz w:val="24"/>
                <w:szCs w:val="24"/>
                <w:lang w:bidi="ar"/>
              </w:rPr>
              <w:t>Inconsistency Model</w:t>
            </w:r>
          </w:p>
        </w:tc>
        <w:tc>
          <w:tcPr>
            <w:tcW w:w="8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200" w:type="dxa"/>
              <w:bottom w:w="480" w:type="dxa"/>
            </w:tcMar>
          </w:tcPr>
          <w:p w14:paraId="7FEB6E94" w14:textId="77777777" w:rsidR="00B33EA6" w:rsidRPr="0094532D" w:rsidRDefault="0094532D">
            <w:pPr>
              <w:widowControl/>
              <w:spacing w:line="440" w:lineRule="atLeast"/>
              <w:jc w:val="left"/>
              <w:textAlignment w:val="top"/>
              <w:rPr>
                <w:rFonts w:ascii="Times New Roman" w:eastAsia="sans-serif" w:hAnsi="Times New Roman" w:cs="Times New Roman"/>
                <w:color w:val="FF0000"/>
                <w:sz w:val="24"/>
                <w:szCs w:val="24"/>
              </w:rPr>
            </w:pPr>
            <w:r w:rsidRPr="0094532D">
              <w:rPr>
                <w:rFonts w:ascii="Times New Roman" w:eastAsia="sans-serif" w:hAnsi="Times New Roman" w:cs="Times New Roman"/>
                <w:color w:val="FF0000"/>
                <w:kern w:val="0"/>
                <w:sz w:val="24"/>
                <w:szCs w:val="24"/>
                <w:lang w:bidi="ar"/>
              </w:rPr>
              <w:t>22.041</w:t>
            </w:r>
          </w:p>
        </w:tc>
      </w:tr>
    </w:tbl>
    <w:p w14:paraId="34ED125E" w14:textId="77777777" w:rsidR="00B33EA6" w:rsidRPr="0094532D" w:rsidRDefault="00B33EA6">
      <w:pPr>
        <w:adjustRightInd w:val="0"/>
        <w:snapToGrid w:val="0"/>
        <w:spacing w:line="48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sectPr w:rsidR="00B33EA6" w:rsidRPr="0094532D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136167" w14:textId="77777777" w:rsidR="0094532D" w:rsidRDefault="0094532D" w:rsidP="0094532D">
      <w:r>
        <w:separator/>
      </w:r>
    </w:p>
  </w:endnote>
  <w:endnote w:type="continuationSeparator" w:id="0">
    <w:p w14:paraId="3C5ED55C" w14:textId="77777777" w:rsidR="0094532D" w:rsidRDefault="0094532D" w:rsidP="009453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ans-serif">
    <w:altName w:val="苹方-简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9074A5" w14:textId="77777777" w:rsidR="0094532D" w:rsidRDefault="0094532D" w:rsidP="0094532D">
      <w:r>
        <w:separator/>
      </w:r>
    </w:p>
  </w:footnote>
  <w:footnote w:type="continuationSeparator" w:id="0">
    <w:p w14:paraId="51899A9E" w14:textId="77777777" w:rsidR="0094532D" w:rsidRDefault="0094532D" w:rsidP="0094532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420"/>
  <w:drawingGridHorizontalSpacing w:val="105"/>
  <w:drawingGridVerticalSpacing w:val="156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56AD"/>
    <w:rsid w:val="C7CBE9FB"/>
    <w:rsid w:val="D3FB3D2B"/>
    <w:rsid w:val="DDFD578F"/>
    <w:rsid w:val="FA725714"/>
    <w:rsid w:val="FBFF8937"/>
    <w:rsid w:val="FFBE9A1C"/>
    <w:rsid w:val="FFEF1E1B"/>
    <w:rsid w:val="FFFB9FCF"/>
    <w:rsid w:val="000356AD"/>
    <w:rsid w:val="00171C10"/>
    <w:rsid w:val="00310A08"/>
    <w:rsid w:val="00465796"/>
    <w:rsid w:val="0057505E"/>
    <w:rsid w:val="00614C90"/>
    <w:rsid w:val="0064356B"/>
    <w:rsid w:val="0094532D"/>
    <w:rsid w:val="009D2FF9"/>
    <w:rsid w:val="00AD67B4"/>
    <w:rsid w:val="00B33EA6"/>
    <w:rsid w:val="00B720CD"/>
    <w:rsid w:val="00C942E6"/>
    <w:rsid w:val="00CA566A"/>
    <w:rsid w:val="00D127A3"/>
    <w:rsid w:val="00DF0755"/>
    <w:rsid w:val="00E162DE"/>
    <w:rsid w:val="00EE6AAE"/>
    <w:rsid w:val="00FE324F"/>
    <w:rsid w:val="00FF7ABC"/>
    <w:rsid w:val="19E1503A"/>
    <w:rsid w:val="4B5FF552"/>
    <w:rsid w:val="5D5BD031"/>
    <w:rsid w:val="77B9A868"/>
    <w:rsid w:val="77FB1A61"/>
    <w:rsid w:val="7BF789C3"/>
    <w:rsid w:val="7FA7762B"/>
    <w:rsid w:val="7FFBF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5:docId w15:val="{59243D7D-3C31-467B-A2DC-611CE2B41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Subtitle"/>
    <w:basedOn w:val="a"/>
    <w:next w:val="a"/>
    <w:link w:val="a8"/>
    <w:uiPriority w:val="11"/>
    <w:qFormat/>
    <w:p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9">
    <w:name w:val="Title"/>
    <w:basedOn w:val="a"/>
    <w:next w:val="a"/>
    <w:link w:val="aa"/>
    <w:uiPriority w:val="10"/>
    <w:qFormat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ab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标题 1 字符"/>
    <w:basedOn w:val="a0"/>
    <w:link w:val="1"/>
    <w:uiPriority w:val="9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aa">
    <w:name w:val="标题 字符"/>
    <w:basedOn w:val="a0"/>
    <w:link w:val="a9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副标题 字符"/>
    <w:basedOn w:val="a0"/>
    <w:link w:val="a7"/>
    <w:uiPriority w:val="1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c">
    <w:name w:val="Quote"/>
    <w:basedOn w:val="a"/>
    <w:next w:val="a"/>
    <w:link w:val="ad"/>
    <w:uiPriority w:val="29"/>
    <w:qFormat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d">
    <w:name w:val="引用 字符"/>
    <w:basedOn w:val="a0"/>
    <w:link w:val="ac"/>
    <w:uiPriority w:val="29"/>
    <w:rPr>
      <w:i/>
      <w:iCs/>
      <w:color w:val="404040" w:themeColor="text1" w:themeTint="BF"/>
    </w:rPr>
  </w:style>
  <w:style w:type="paragraph" w:styleId="ae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明显强调1"/>
    <w:basedOn w:val="a0"/>
    <w:uiPriority w:val="21"/>
    <w:qFormat/>
    <w:rPr>
      <w:i/>
      <w:iCs/>
      <w:color w:val="0F4761" w:themeColor="accent1" w:themeShade="BF"/>
    </w:rPr>
  </w:style>
  <w:style w:type="paragraph" w:styleId="af">
    <w:name w:val="Intense Quote"/>
    <w:basedOn w:val="a"/>
    <w:next w:val="a"/>
    <w:link w:val="af0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f0">
    <w:name w:val="明显引用 字符"/>
    <w:basedOn w:val="a0"/>
    <w:link w:val="af"/>
    <w:uiPriority w:val="30"/>
    <w:rPr>
      <w:i/>
      <w:iCs/>
      <w:color w:val="0F4761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79</Words>
  <Characters>629</Characters>
  <Application>Microsoft Office Word</Application>
  <DocSecurity>0</DocSecurity>
  <Lines>8</Lines>
  <Paragraphs>1</Paragraphs>
  <ScaleCrop>false</ScaleCrop>
  <Company/>
  <LinksUpToDate>false</LinksUpToDate>
  <CharactersWithSpaces>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Fourtry Yuyu</dc:creator>
  <cp:lastModifiedBy>phoebusfreedom@gmail.com</cp:lastModifiedBy>
  <cp:revision>5</cp:revision>
  <dcterms:created xsi:type="dcterms:W3CDTF">2026-03-03T08:19:00Z</dcterms:created>
  <dcterms:modified xsi:type="dcterms:W3CDTF">2026-06-01T02:22:00Z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2052-7.3.1.8967</vt:lpwstr>
  </property>
  <property fmtid="{D5CDD505-2E9C-101B-9397-08002B2CF9AE}" pid="3" name="ICV">
    <vt:lpwstr>90C386DB3CC55BF90AA4A56972E69724_42</vt:lpwstr>
  </property>
</Properties>
</file>