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922175F" w:rsidR="00B36D6D" w:rsidRPr="003C28E2" w:rsidRDefault="00B36D6D">
            <w:pPr>
              <w:spacing w:line="240" w:lineRule="auto"/>
              <w:rPr>
                <w:rFonts w:ascii="Calibri" w:eastAsia="Calibri" w:hAnsi="Calibri" w:cs="Calibri"/>
                <w:b/>
                <w:color w:val="000000"/>
                <w:sz w:val="22"/>
                <w:szCs w:val="22"/>
                <w:lang w:val="vi-VN"/>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3F684703"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1, 2</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78D853DF"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2, 3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78382EE4"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3</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185E611C"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3</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4C100A8"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3</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AC88A2C"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21</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7FAC3392"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21</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A0C9D00"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4, 5</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00EFF2E1"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58F89EBC"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5,6</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6F388449"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5,6</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337FC597"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5</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348D752A"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6</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31D4A99F"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6</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206A71E6"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6</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3F1568E5"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6, 7</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46F3D3B2"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942DDD2"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5354B9DF"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5DCC0839"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7E71AA12"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699666BA"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49EFE6E1"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3792281"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292D5D65"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4C64BDD0"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9</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27B7774"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10</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27983169"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10</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30677CDF"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10</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445972F2"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10</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2B63D3F0"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6AE66280"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560D635F"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690D3F31" w:rsidR="00B36D6D" w:rsidRPr="003C28E2" w:rsidRDefault="001E2383">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en-GB"/>
              </w:rPr>
              <w:t>Not</w:t>
            </w:r>
            <w:r>
              <w:rPr>
                <w:rFonts w:ascii="Calibri" w:eastAsia="Calibri" w:hAnsi="Calibri" w:cs="Calibri"/>
                <w:color w:val="000000"/>
                <w:sz w:val="22"/>
                <w:szCs w:val="22"/>
                <w:lang w:val="vi-VN"/>
              </w:rPr>
              <w:t xml:space="preserve"> </w:t>
            </w:r>
            <w:r w:rsidRPr="003C28E2">
              <w:rPr>
                <w:rFonts w:ascii="Calibri" w:eastAsia="Calibri" w:hAnsi="Calibri" w:cs="Calibri"/>
                <w:color w:val="000000"/>
                <w:sz w:val="22"/>
                <w:szCs w:val="22"/>
                <w:lang w:val="vi-VN"/>
              </w:rPr>
              <w:t>applicable</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2E8BB9EC"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6BD3FD97"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5CB2C53D"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44D33220"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11-15</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2CA4B067" w:rsidR="00B36D6D" w:rsidRPr="000F74C7" w:rsidRDefault="000F74C7">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C5FC826"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11-15</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0AAACC10" w:rsidR="00B36D6D" w:rsidRPr="000F74C7" w:rsidRDefault="000F74C7">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11</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55C912F1" w:rsidR="00B36D6D" w:rsidRPr="003C28E2" w:rsidRDefault="003C28E2">
            <w:pPr>
              <w:spacing w:line="240" w:lineRule="auto"/>
              <w:rPr>
                <w:rFonts w:ascii="Calibri" w:eastAsia="Calibri" w:hAnsi="Calibri" w:cs="Calibri"/>
                <w:color w:val="000000"/>
                <w:sz w:val="22"/>
                <w:szCs w:val="22"/>
                <w:lang w:val="vi-VN"/>
              </w:rPr>
            </w:pPr>
            <w:r>
              <w:rPr>
                <w:rFonts w:ascii="Calibri" w:eastAsia="Calibri" w:hAnsi="Calibri" w:cs="Calibri"/>
                <w:color w:val="000000"/>
                <w:sz w:val="22"/>
                <w:szCs w:val="22"/>
                <w:lang w:val="vi-VN"/>
              </w:rPr>
              <w:t>19</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59E2F" w14:textId="77777777" w:rsidR="00247A9B" w:rsidRDefault="00247A9B" w:rsidP="00B70CED">
      <w:pPr>
        <w:spacing w:line="240" w:lineRule="auto"/>
      </w:pPr>
      <w:r>
        <w:separator/>
      </w:r>
    </w:p>
  </w:endnote>
  <w:endnote w:type="continuationSeparator" w:id="0">
    <w:p w14:paraId="5B6938C8" w14:textId="77777777" w:rsidR="00247A9B" w:rsidRDefault="00247A9B"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6BE29" w14:textId="77777777" w:rsidR="00247A9B" w:rsidRDefault="00247A9B" w:rsidP="00B70CED">
      <w:pPr>
        <w:spacing w:line="240" w:lineRule="auto"/>
      </w:pPr>
      <w:r>
        <w:separator/>
      </w:r>
    </w:p>
  </w:footnote>
  <w:footnote w:type="continuationSeparator" w:id="0">
    <w:p w14:paraId="0C497F6C" w14:textId="77777777" w:rsidR="00247A9B" w:rsidRDefault="00247A9B"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0F74C7"/>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38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47A9B"/>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3E9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28E2"/>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3E75"/>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1027</Words>
  <Characters>5857</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HAI-VAN GIAP</cp:lastModifiedBy>
  <cp:revision>72</cp:revision>
  <cp:lastPrinted>2024-03-26T08:52:00Z</cp:lastPrinted>
  <dcterms:created xsi:type="dcterms:W3CDTF">2024-10-08T14:14:00Z</dcterms:created>
  <dcterms:modified xsi:type="dcterms:W3CDTF">2026-08-25T06:54:00Z</dcterms:modified>
</cp:coreProperties>
</file>