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0109" w:rsidRPr="00BF0109" w:rsidRDefault="0090350D" w:rsidP="00BF0109">
      <w:pPr>
        <w:jc w:val="center"/>
        <w:rPr>
          <w:rFonts w:ascii="Arial" w:hAnsi="Arial" w:cs="Arial"/>
          <w:b/>
          <w:sz w:val="22"/>
          <w:szCs w:val="22"/>
        </w:rPr>
      </w:pPr>
      <w:r>
        <w:rPr>
          <w:rFonts w:ascii="Arial" w:hAnsi="Arial" w:cs="Arial"/>
          <w:b/>
          <w:bCs/>
          <w:sz w:val="22"/>
          <w:szCs w:val="22"/>
        </w:rPr>
        <w:t>Supplementary file</w:t>
      </w:r>
      <w:r w:rsidR="00C7353D">
        <w:rPr>
          <w:rFonts w:ascii="Arial" w:hAnsi="Arial" w:cs="Arial"/>
          <w:b/>
          <w:bCs/>
          <w:sz w:val="22"/>
          <w:szCs w:val="22"/>
        </w:rPr>
        <w:t xml:space="preserve"> </w:t>
      </w:r>
      <w:bookmarkStart w:id="0" w:name="_GoBack"/>
      <w:bookmarkEnd w:id="0"/>
      <w:r w:rsidR="00C7353D">
        <w:rPr>
          <w:rFonts w:ascii="Arial" w:hAnsi="Arial" w:cs="Arial"/>
          <w:b/>
          <w:bCs/>
          <w:sz w:val="22"/>
          <w:szCs w:val="22"/>
        </w:rPr>
        <w:t>1</w:t>
      </w:r>
      <w:r>
        <w:rPr>
          <w:rFonts w:ascii="Arial" w:hAnsi="Arial" w:cs="Arial"/>
          <w:b/>
          <w:bCs/>
          <w:sz w:val="22"/>
          <w:szCs w:val="22"/>
        </w:rPr>
        <w:t>: T</w:t>
      </w:r>
      <w:r w:rsidR="00BF0109" w:rsidRPr="00BF0109">
        <w:rPr>
          <w:rFonts w:ascii="Arial" w:hAnsi="Arial" w:cs="Arial"/>
          <w:b/>
          <w:sz w:val="22"/>
          <w:szCs w:val="22"/>
        </w:rPr>
        <w:t>opic guide</w:t>
      </w:r>
      <w:r w:rsidR="00BD5E63">
        <w:rPr>
          <w:rFonts w:ascii="Arial" w:hAnsi="Arial" w:cs="Arial"/>
          <w:b/>
          <w:sz w:val="22"/>
          <w:szCs w:val="22"/>
        </w:rPr>
        <w:t xml:space="preserve"> </w:t>
      </w:r>
    </w:p>
    <w:p w:rsidR="00BF0109" w:rsidRPr="00BC4D2D" w:rsidRDefault="00BF0109" w:rsidP="00BF0109">
      <w:pPr>
        <w:widowControl w:val="0"/>
        <w:autoSpaceDE w:val="0"/>
        <w:autoSpaceDN w:val="0"/>
        <w:adjustRightInd w:val="0"/>
        <w:spacing w:after="0"/>
        <w:rPr>
          <w:rFonts w:ascii="Arial" w:hAnsi="Arial" w:cs="Arial"/>
          <w:i/>
          <w:sz w:val="22"/>
          <w:szCs w:val="22"/>
        </w:rPr>
      </w:pPr>
      <w:r w:rsidRPr="00BC4D2D">
        <w:rPr>
          <w:rFonts w:ascii="Arial" w:hAnsi="Arial" w:cs="Arial"/>
          <w:b/>
          <w:bCs/>
          <w:i/>
          <w:sz w:val="28"/>
          <w:szCs w:val="28"/>
        </w:rPr>
        <w:t>Stage 1.</w:t>
      </w:r>
      <w:r w:rsidRPr="00BC4D2D">
        <w:rPr>
          <w:rFonts w:ascii="Arial" w:hAnsi="Arial" w:cs="Arial"/>
          <w:i/>
          <w:sz w:val="28"/>
          <w:szCs w:val="28"/>
        </w:rPr>
        <w:t>         </w:t>
      </w:r>
      <w:r w:rsidRPr="00BC4D2D">
        <w:rPr>
          <w:rFonts w:ascii="Arial" w:hAnsi="Arial" w:cs="Arial"/>
          <w:i/>
          <w:sz w:val="22"/>
          <w:szCs w:val="22"/>
        </w:rPr>
        <w:t xml:space="preserve"> </w:t>
      </w:r>
      <w:r w:rsidRPr="00BC4D2D">
        <w:rPr>
          <w:rFonts w:ascii="Arial" w:hAnsi="Arial" w:cs="Arial"/>
          <w:i/>
          <w:iCs/>
          <w:sz w:val="22"/>
          <w:szCs w:val="22"/>
        </w:rPr>
        <w:t>Introduction (5min):</w:t>
      </w:r>
      <w:r w:rsidRPr="00BC4D2D">
        <w:rPr>
          <w:rFonts w:ascii="Arial" w:hAnsi="Arial" w:cs="Arial"/>
          <w:i/>
          <w:sz w:val="22"/>
          <w:szCs w:val="22"/>
        </w:rPr>
        <w:t xml:space="preserve"> An introduction from the facilitator, explaining</w:t>
      </w:r>
      <w:r w:rsidR="0053634C" w:rsidRPr="00BC4D2D">
        <w:rPr>
          <w:rFonts w:ascii="Arial" w:hAnsi="Arial" w:cs="Arial"/>
          <w:i/>
          <w:sz w:val="22"/>
          <w:szCs w:val="22"/>
        </w:rPr>
        <w:t xml:space="preserve"> the</w:t>
      </w:r>
      <w:r w:rsidRPr="00BC4D2D">
        <w:rPr>
          <w:rFonts w:ascii="Arial" w:hAnsi="Arial" w:cs="Arial"/>
          <w:i/>
          <w:sz w:val="22"/>
          <w:szCs w:val="22"/>
        </w:rPr>
        <w:t xml:space="preserve"> purpose of the study and the focus groups, with some ‘ground rules’ for the discussions, at which point the recorder will be switched on. The facilitator will invite participants to introduce themselves.</w:t>
      </w:r>
    </w:p>
    <w:p w:rsidR="00BF0109" w:rsidRPr="00BF0109" w:rsidRDefault="00BF0109" w:rsidP="00BF0109">
      <w:pPr>
        <w:rPr>
          <w:rFonts w:ascii="Arial" w:hAnsi="Arial" w:cs="Arial"/>
          <w:b/>
          <w:sz w:val="22"/>
          <w:szCs w:val="22"/>
        </w:rPr>
      </w:pPr>
    </w:p>
    <w:p w:rsidR="00BF0109" w:rsidRPr="00BF0109" w:rsidRDefault="00BF0109" w:rsidP="00BF0109">
      <w:pPr>
        <w:rPr>
          <w:rFonts w:ascii="Arial" w:hAnsi="Arial" w:cs="Arial"/>
          <w:b/>
          <w:sz w:val="22"/>
          <w:szCs w:val="22"/>
        </w:rPr>
      </w:pPr>
      <w:r w:rsidRPr="00BF0109">
        <w:rPr>
          <w:rFonts w:ascii="Arial" w:hAnsi="Arial" w:cs="Arial"/>
          <w:b/>
          <w:sz w:val="22"/>
          <w:szCs w:val="22"/>
        </w:rPr>
        <w:t xml:space="preserve">Introduce </w:t>
      </w:r>
      <w:r w:rsidR="00A2065E">
        <w:rPr>
          <w:rFonts w:ascii="Arial" w:hAnsi="Arial" w:cs="Arial"/>
          <w:b/>
          <w:sz w:val="22"/>
          <w:szCs w:val="22"/>
        </w:rPr>
        <w:t>observer(s)</w:t>
      </w:r>
    </w:p>
    <w:p w:rsidR="00BF0109" w:rsidRPr="00BF0109" w:rsidRDefault="00BF0109" w:rsidP="00BF0109">
      <w:pPr>
        <w:rPr>
          <w:rFonts w:ascii="Arial" w:hAnsi="Arial" w:cs="Arial"/>
          <w:b/>
          <w:sz w:val="22"/>
          <w:szCs w:val="22"/>
        </w:rPr>
      </w:pPr>
    </w:p>
    <w:p w:rsidR="00BF0109" w:rsidRPr="00BF0109" w:rsidRDefault="00BF0109" w:rsidP="00BF0109">
      <w:pPr>
        <w:rPr>
          <w:rFonts w:ascii="Arial" w:hAnsi="Arial" w:cs="Arial"/>
          <w:b/>
          <w:sz w:val="22"/>
          <w:szCs w:val="22"/>
        </w:rPr>
      </w:pPr>
      <w:r w:rsidRPr="00BF0109">
        <w:rPr>
          <w:rFonts w:ascii="Arial" w:hAnsi="Arial" w:cs="Arial"/>
          <w:b/>
          <w:sz w:val="22"/>
          <w:szCs w:val="22"/>
        </w:rPr>
        <w:t>Aims for the group discussion</w:t>
      </w:r>
    </w:p>
    <w:p w:rsidR="00BF0109" w:rsidRPr="00BF0109" w:rsidRDefault="00BF0109" w:rsidP="00BF0109">
      <w:pPr>
        <w:rPr>
          <w:rFonts w:ascii="Arial" w:hAnsi="Arial" w:cs="Arial"/>
          <w:sz w:val="22"/>
          <w:szCs w:val="22"/>
        </w:rPr>
      </w:pPr>
      <w:r w:rsidRPr="00BF0109">
        <w:rPr>
          <w:rFonts w:ascii="Arial" w:hAnsi="Arial" w:cs="Arial"/>
          <w:sz w:val="22"/>
          <w:szCs w:val="22"/>
        </w:rPr>
        <w:t>You have all been sent a copy of the participant information sheet but we’re just going to give you a brief overview of the study.</w:t>
      </w:r>
    </w:p>
    <w:p w:rsidR="00BF0109" w:rsidRPr="00BF0109" w:rsidRDefault="00BF0109" w:rsidP="00BF0109">
      <w:pPr>
        <w:rPr>
          <w:rFonts w:ascii="Arial" w:hAnsi="Arial" w:cs="Arial"/>
          <w:sz w:val="22"/>
          <w:szCs w:val="22"/>
        </w:rPr>
      </w:pPr>
      <w:r w:rsidRPr="00BF0109">
        <w:rPr>
          <w:rFonts w:ascii="Arial" w:hAnsi="Arial" w:cs="Arial"/>
          <w:sz w:val="22"/>
          <w:szCs w:val="22"/>
        </w:rPr>
        <w:t xml:space="preserve">This study is developing and testing some heuristics (rules of thumb) for people with dementia at end of life. </w:t>
      </w:r>
    </w:p>
    <w:p w:rsidR="00BF0109" w:rsidRPr="00BF0109" w:rsidRDefault="00BF0109" w:rsidP="00BF0109">
      <w:pPr>
        <w:rPr>
          <w:rFonts w:ascii="Arial" w:hAnsi="Arial" w:cs="Arial"/>
          <w:sz w:val="22"/>
          <w:szCs w:val="22"/>
        </w:rPr>
      </w:pPr>
      <w:r w:rsidRPr="00BF0109">
        <w:rPr>
          <w:rFonts w:ascii="Arial" w:hAnsi="Arial" w:cs="Arial"/>
          <w:sz w:val="22"/>
          <w:szCs w:val="22"/>
        </w:rPr>
        <w:t>Heuristics are basically rules of thumb, decision aids or even simple statements which enable quick decision making about complex issues and situations.</w:t>
      </w:r>
    </w:p>
    <w:p w:rsidR="00BF0109" w:rsidRPr="00BF0109" w:rsidRDefault="00BF0109" w:rsidP="00BF0109">
      <w:pPr>
        <w:rPr>
          <w:rFonts w:ascii="Arial" w:hAnsi="Arial" w:cs="Arial"/>
          <w:sz w:val="22"/>
          <w:szCs w:val="22"/>
        </w:rPr>
      </w:pPr>
      <w:r w:rsidRPr="00BF0109">
        <w:rPr>
          <w:rFonts w:ascii="Arial" w:hAnsi="Arial" w:cs="Arial"/>
          <w:sz w:val="22"/>
          <w:szCs w:val="22"/>
        </w:rPr>
        <w:t>An example is FAST</w:t>
      </w:r>
      <w:r w:rsidR="00BD5E63">
        <w:rPr>
          <w:rFonts w:ascii="Arial" w:hAnsi="Arial" w:cs="Arial"/>
          <w:sz w:val="22"/>
          <w:szCs w:val="22"/>
        </w:rPr>
        <w:t xml:space="preserve"> which is</w:t>
      </w:r>
      <w:r w:rsidRPr="00BF0109">
        <w:rPr>
          <w:rFonts w:ascii="Arial" w:hAnsi="Arial" w:cs="Arial"/>
          <w:sz w:val="22"/>
          <w:szCs w:val="22"/>
        </w:rPr>
        <w:t xml:space="preserve"> used </w:t>
      </w:r>
      <w:r w:rsidR="00BD5E63">
        <w:rPr>
          <w:rFonts w:ascii="Arial" w:hAnsi="Arial" w:cs="Arial"/>
          <w:sz w:val="22"/>
          <w:szCs w:val="22"/>
        </w:rPr>
        <w:t xml:space="preserve">to identify the signs of a stroke </w:t>
      </w:r>
      <w:r w:rsidRPr="00BF0109">
        <w:rPr>
          <w:rFonts w:ascii="Arial" w:hAnsi="Arial" w:cs="Arial"/>
          <w:sz w:val="22"/>
          <w:szCs w:val="22"/>
        </w:rPr>
        <w:t xml:space="preserve">with stroke patients; </w:t>
      </w:r>
      <w:r w:rsidRPr="00BF0109">
        <w:rPr>
          <w:rFonts w:ascii="Arial" w:hAnsi="Arial" w:cs="Arial"/>
          <w:b/>
          <w:color w:val="000000"/>
          <w:sz w:val="22"/>
          <w:szCs w:val="22"/>
        </w:rPr>
        <w:t>F</w:t>
      </w:r>
      <w:r w:rsidRPr="00BF0109">
        <w:rPr>
          <w:rFonts w:ascii="Arial" w:hAnsi="Arial" w:cs="Arial"/>
          <w:color w:val="000000"/>
          <w:sz w:val="22"/>
          <w:szCs w:val="22"/>
        </w:rPr>
        <w:t xml:space="preserve">acial drooping, </w:t>
      </w:r>
      <w:r w:rsidRPr="00BF0109">
        <w:rPr>
          <w:rFonts w:ascii="Arial" w:hAnsi="Arial" w:cs="Arial"/>
          <w:b/>
          <w:color w:val="000000"/>
          <w:sz w:val="22"/>
          <w:szCs w:val="22"/>
        </w:rPr>
        <w:t>A</w:t>
      </w:r>
      <w:r w:rsidRPr="00BF0109">
        <w:rPr>
          <w:rFonts w:ascii="Arial" w:hAnsi="Arial" w:cs="Arial"/>
          <w:color w:val="000000"/>
          <w:sz w:val="22"/>
          <w:szCs w:val="22"/>
        </w:rPr>
        <w:t xml:space="preserve">rm weakness, </w:t>
      </w:r>
      <w:r w:rsidRPr="00BF0109">
        <w:rPr>
          <w:rFonts w:ascii="Arial" w:hAnsi="Arial" w:cs="Arial"/>
          <w:b/>
          <w:color w:val="000000"/>
          <w:sz w:val="22"/>
          <w:szCs w:val="22"/>
        </w:rPr>
        <w:t>S</w:t>
      </w:r>
      <w:r w:rsidRPr="00BF0109">
        <w:rPr>
          <w:rFonts w:ascii="Arial" w:hAnsi="Arial" w:cs="Arial"/>
          <w:color w:val="000000"/>
          <w:sz w:val="22"/>
          <w:szCs w:val="22"/>
        </w:rPr>
        <w:t xml:space="preserve">peech difficulties, </w:t>
      </w:r>
      <w:r w:rsidRPr="00BF0109">
        <w:rPr>
          <w:rFonts w:ascii="Arial" w:hAnsi="Arial" w:cs="Arial"/>
          <w:b/>
          <w:color w:val="000000"/>
          <w:sz w:val="22"/>
          <w:szCs w:val="22"/>
        </w:rPr>
        <w:t>T</w:t>
      </w:r>
      <w:r w:rsidRPr="00BF0109">
        <w:rPr>
          <w:rFonts w:ascii="Arial" w:hAnsi="Arial" w:cs="Arial"/>
          <w:color w:val="000000"/>
          <w:sz w:val="22"/>
          <w:szCs w:val="22"/>
        </w:rPr>
        <w:t>elephone 999. [</w:t>
      </w:r>
      <w:r w:rsidRPr="00BF0109">
        <w:rPr>
          <w:rFonts w:ascii="Arial" w:hAnsi="Arial" w:cs="Arial"/>
          <w:color w:val="000000"/>
          <w:sz w:val="22"/>
          <w:szCs w:val="22"/>
          <w:highlight w:val="lightGray"/>
        </w:rPr>
        <w:t>PPT1-PLEASE SHOW ON SCREEN</w:t>
      </w:r>
      <w:r w:rsidRPr="00BF0109">
        <w:rPr>
          <w:rFonts w:ascii="Arial" w:hAnsi="Arial" w:cs="Arial"/>
          <w:color w:val="000000"/>
          <w:sz w:val="22"/>
          <w:szCs w:val="22"/>
        </w:rPr>
        <w:t>]</w:t>
      </w:r>
    </w:p>
    <w:p w:rsidR="00BF0109" w:rsidRPr="00BF0109" w:rsidRDefault="00BF0109" w:rsidP="00BF0109">
      <w:pPr>
        <w:rPr>
          <w:rFonts w:ascii="Arial" w:hAnsi="Arial" w:cs="Arial"/>
          <w:sz w:val="22"/>
          <w:szCs w:val="22"/>
        </w:rPr>
      </w:pPr>
      <w:r w:rsidRPr="00BF0109">
        <w:rPr>
          <w:rFonts w:ascii="Arial" w:hAnsi="Arial" w:cs="Arial"/>
          <w:color w:val="000000"/>
          <w:sz w:val="22"/>
          <w:szCs w:val="22"/>
        </w:rPr>
        <w:t>We have asked you here today because you have experience with end of life care of peo</w:t>
      </w:r>
      <w:r>
        <w:rPr>
          <w:rFonts w:ascii="Arial" w:hAnsi="Arial" w:cs="Arial"/>
          <w:color w:val="000000"/>
          <w:sz w:val="22"/>
          <w:szCs w:val="22"/>
        </w:rPr>
        <w:t xml:space="preserve">ple with dementia. </w:t>
      </w:r>
      <w:r w:rsidRPr="00BF0109">
        <w:rPr>
          <w:rFonts w:ascii="Arial" w:hAnsi="Arial" w:cs="Arial"/>
          <w:color w:val="000000"/>
          <w:sz w:val="22"/>
          <w:szCs w:val="22"/>
        </w:rPr>
        <w:t xml:space="preserve">We want to know what you think are the most important decisions that need to be made at the end of life, and how you would approach or think these decisions should be made. </w:t>
      </w:r>
    </w:p>
    <w:p w:rsidR="00BF0109" w:rsidRPr="00BF0109" w:rsidRDefault="00BF0109" w:rsidP="00BF0109">
      <w:pPr>
        <w:rPr>
          <w:rFonts w:ascii="Arial" w:hAnsi="Arial" w:cs="Arial"/>
          <w:sz w:val="22"/>
          <w:szCs w:val="22"/>
        </w:rPr>
      </w:pPr>
      <w:r w:rsidRPr="00BF0109">
        <w:rPr>
          <w:rFonts w:ascii="Arial" w:hAnsi="Arial" w:cs="Arial"/>
          <w:sz w:val="22"/>
          <w:szCs w:val="22"/>
        </w:rPr>
        <w:t>There are no right or wrong answers - we are interested to hear your thoughts and to learn from your experiences.</w:t>
      </w:r>
    </w:p>
    <w:p w:rsidR="00BF0109" w:rsidRPr="00BF0109" w:rsidRDefault="00BF0109" w:rsidP="00BF0109">
      <w:pPr>
        <w:rPr>
          <w:rFonts w:ascii="Arial" w:hAnsi="Arial" w:cs="Arial"/>
          <w:b/>
          <w:sz w:val="22"/>
          <w:szCs w:val="22"/>
        </w:rPr>
      </w:pPr>
      <w:r w:rsidRPr="00BF0109">
        <w:rPr>
          <w:rFonts w:ascii="Arial" w:hAnsi="Arial" w:cs="Arial"/>
          <w:sz w:val="22"/>
          <w:szCs w:val="22"/>
        </w:rPr>
        <w:t>We have some topics that we would like to go through with you based on our previous research</w:t>
      </w:r>
      <w:r w:rsidR="00A2065E">
        <w:rPr>
          <w:rFonts w:ascii="Arial" w:hAnsi="Arial" w:cs="Arial"/>
          <w:sz w:val="22"/>
          <w:szCs w:val="22"/>
        </w:rPr>
        <w:t xml:space="preserve"> with family carers</w:t>
      </w:r>
      <w:r w:rsidR="008162FA">
        <w:rPr>
          <w:rFonts w:ascii="Arial" w:hAnsi="Arial" w:cs="Arial"/>
          <w:sz w:val="22"/>
          <w:szCs w:val="22"/>
        </w:rPr>
        <w:t xml:space="preserve"> and a review of the literature</w:t>
      </w:r>
      <w:r w:rsidRPr="00BF0109">
        <w:rPr>
          <w:rFonts w:ascii="Arial" w:hAnsi="Arial" w:cs="Arial"/>
          <w:sz w:val="22"/>
          <w:szCs w:val="22"/>
        </w:rPr>
        <w:t>. At the end we would like to hear anything that you think is important that we have not discussed or maybe what we think may be important but actually is not.</w:t>
      </w:r>
    </w:p>
    <w:p w:rsidR="00BF0109" w:rsidRPr="00BF0109" w:rsidRDefault="00BF0109" w:rsidP="00BF0109">
      <w:pPr>
        <w:rPr>
          <w:rFonts w:ascii="Arial" w:hAnsi="Arial" w:cs="Arial"/>
          <w:b/>
          <w:sz w:val="22"/>
          <w:szCs w:val="22"/>
        </w:rPr>
      </w:pPr>
      <w:r w:rsidRPr="00BF0109">
        <w:rPr>
          <w:rFonts w:ascii="Arial" w:hAnsi="Arial" w:cs="Arial"/>
          <w:b/>
          <w:sz w:val="22"/>
          <w:szCs w:val="22"/>
        </w:rPr>
        <w:t xml:space="preserve">Remind participants about confidentiality and audio recording </w:t>
      </w:r>
    </w:p>
    <w:p w:rsidR="00BF0109" w:rsidRPr="00BF0109" w:rsidRDefault="00BF0109" w:rsidP="00BF0109">
      <w:pPr>
        <w:rPr>
          <w:rFonts w:ascii="Arial" w:hAnsi="Arial" w:cs="Arial"/>
          <w:sz w:val="22"/>
          <w:szCs w:val="22"/>
        </w:rPr>
      </w:pPr>
      <w:r w:rsidRPr="00BF0109">
        <w:rPr>
          <w:rFonts w:ascii="Arial" w:hAnsi="Arial" w:cs="Arial"/>
          <w:sz w:val="22"/>
          <w:szCs w:val="22"/>
        </w:rPr>
        <w:t>We’d like to record the discussion if that’s okay with you? Anything you say here will be anonymised and won’t be linked with your name. All the information will be stored securely and only the researchers working on this study will have access to them. All the recordings will be destroyed at the end of the study.</w:t>
      </w:r>
    </w:p>
    <w:p w:rsidR="00BF0109" w:rsidRPr="00BF0109" w:rsidRDefault="00BF0109" w:rsidP="00BF0109">
      <w:pPr>
        <w:rPr>
          <w:rFonts w:ascii="Arial" w:hAnsi="Arial" w:cs="Arial"/>
          <w:i/>
          <w:sz w:val="22"/>
          <w:szCs w:val="22"/>
        </w:rPr>
      </w:pPr>
      <w:r w:rsidRPr="00BF0109">
        <w:rPr>
          <w:rFonts w:ascii="Arial" w:hAnsi="Arial" w:cs="Arial"/>
          <w:i/>
          <w:sz w:val="22"/>
          <w:szCs w:val="22"/>
        </w:rPr>
        <w:t>Does anybody have any questions?</w:t>
      </w:r>
    </w:p>
    <w:p w:rsidR="00BF0109" w:rsidRPr="00BF0109" w:rsidRDefault="00BF0109" w:rsidP="00BF0109">
      <w:pPr>
        <w:rPr>
          <w:rFonts w:ascii="Arial" w:hAnsi="Arial" w:cs="Arial"/>
          <w:b/>
          <w:sz w:val="22"/>
          <w:szCs w:val="22"/>
        </w:rPr>
      </w:pPr>
      <w:r w:rsidRPr="00BF0109">
        <w:rPr>
          <w:rFonts w:ascii="Arial" w:hAnsi="Arial" w:cs="Arial"/>
          <w:b/>
          <w:sz w:val="22"/>
          <w:szCs w:val="22"/>
          <w:highlight w:val="lightGray"/>
        </w:rPr>
        <w:t>Check all have read the information sheet and signed the consent form</w:t>
      </w:r>
    </w:p>
    <w:p w:rsidR="00BF0109" w:rsidRPr="00BF0109" w:rsidRDefault="00BF0109" w:rsidP="00BF0109">
      <w:pPr>
        <w:rPr>
          <w:rFonts w:ascii="Arial" w:hAnsi="Arial" w:cs="Arial"/>
          <w:b/>
          <w:sz w:val="22"/>
          <w:szCs w:val="22"/>
        </w:rPr>
      </w:pPr>
      <w:r w:rsidRPr="00BF0109">
        <w:rPr>
          <w:rFonts w:ascii="Arial" w:hAnsi="Arial" w:cs="Arial"/>
          <w:b/>
          <w:sz w:val="22"/>
          <w:szCs w:val="22"/>
        </w:rPr>
        <w:br w:type="page"/>
      </w:r>
    </w:p>
    <w:p w:rsidR="00BF0109" w:rsidRPr="00BF0109" w:rsidRDefault="00BF0109" w:rsidP="00BF0109">
      <w:pPr>
        <w:rPr>
          <w:rFonts w:ascii="Arial" w:hAnsi="Arial" w:cs="Arial"/>
          <w:sz w:val="22"/>
          <w:szCs w:val="22"/>
        </w:rPr>
      </w:pPr>
      <w:r w:rsidRPr="00BF0109">
        <w:rPr>
          <w:rFonts w:ascii="Arial" w:hAnsi="Arial" w:cs="Arial"/>
          <w:sz w:val="22"/>
          <w:szCs w:val="22"/>
        </w:rPr>
        <w:lastRenderedPageBreak/>
        <w:t xml:space="preserve">A bit about how today is going to run – </w:t>
      </w:r>
      <w:r w:rsidR="00392F81">
        <w:rPr>
          <w:rFonts w:ascii="Arial" w:hAnsi="Arial" w:cs="Arial"/>
          <w:sz w:val="22"/>
          <w:szCs w:val="22"/>
        </w:rPr>
        <w:t>The entire group should last no more than 60-90min</w:t>
      </w:r>
      <w:r w:rsidRPr="00BF0109">
        <w:rPr>
          <w:rFonts w:ascii="Arial" w:hAnsi="Arial" w:cs="Arial"/>
          <w:sz w:val="22"/>
          <w:szCs w:val="22"/>
        </w:rPr>
        <w:t>, if anyone wants to stop or leave</w:t>
      </w:r>
      <w:r w:rsidR="00392F81">
        <w:rPr>
          <w:rFonts w:ascii="Arial" w:hAnsi="Arial" w:cs="Arial"/>
          <w:sz w:val="22"/>
          <w:szCs w:val="22"/>
        </w:rPr>
        <w:t xml:space="preserve"> you can do so at any time</w:t>
      </w:r>
      <w:r w:rsidR="008162FA">
        <w:rPr>
          <w:rFonts w:ascii="Arial" w:hAnsi="Arial" w:cs="Arial"/>
          <w:sz w:val="22"/>
          <w:szCs w:val="22"/>
        </w:rPr>
        <w:t>,</w:t>
      </w:r>
      <w:r w:rsidRPr="00BF0109">
        <w:rPr>
          <w:rFonts w:ascii="Arial" w:hAnsi="Arial" w:cs="Arial"/>
          <w:sz w:val="22"/>
          <w:szCs w:val="22"/>
        </w:rPr>
        <w:t xml:space="preserve"> etc. </w:t>
      </w:r>
      <w:r w:rsidR="00392F81">
        <w:rPr>
          <w:rFonts w:ascii="Arial" w:hAnsi="Arial" w:cs="Arial"/>
          <w:sz w:val="22"/>
          <w:szCs w:val="22"/>
        </w:rPr>
        <w:t xml:space="preserve">Also please help yourself to lunch and drinks throughout, we want this to be a very informal group discussion. </w:t>
      </w:r>
      <w:r w:rsidRPr="00BF0109">
        <w:rPr>
          <w:rFonts w:ascii="Arial" w:hAnsi="Arial" w:cs="Arial"/>
          <w:sz w:val="22"/>
          <w:szCs w:val="22"/>
        </w:rPr>
        <w:t>You will be able to speak to one of us privately at the end if there is something you would rather talk about one-on-one.</w:t>
      </w:r>
    </w:p>
    <w:p w:rsidR="00BF0109" w:rsidRPr="00BF0109" w:rsidRDefault="00BF0109" w:rsidP="00BF0109">
      <w:pPr>
        <w:rPr>
          <w:rFonts w:ascii="Arial" w:hAnsi="Arial" w:cs="Arial"/>
          <w:sz w:val="22"/>
          <w:szCs w:val="22"/>
        </w:rPr>
      </w:pPr>
      <w:r w:rsidRPr="00BF0109">
        <w:rPr>
          <w:rFonts w:ascii="Arial" w:hAnsi="Arial" w:cs="Arial"/>
          <w:b/>
          <w:sz w:val="22"/>
          <w:szCs w:val="22"/>
        </w:rPr>
        <w:t>Start Group Discussion</w:t>
      </w:r>
    </w:p>
    <w:p w:rsidR="00BF0109" w:rsidRPr="00392F81" w:rsidRDefault="00BF0109" w:rsidP="00BF0109">
      <w:pPr>
        <w:rPr>
          <w:rFonts w:ascii="Arial" w:hAnsi="Arial" w:cs="Arial"/>
          <w:sz w:val="22"/>
          <w:szCs w:val="22"/>
        </w:rPr>
      </w:pPr>
      <w:r w:rsidRPr="00BF0109">
        <w:rPr>
          <w:rFonts w:ascii="Arial" w:hAnsi="Arial" w:cs="Arial"/>
          <w:sz w:val="22"/>
          <w:szCs w:val="22"/>
        </w:rPr>
        <w:t xml:space="preserve">We </w:t>
      </w:r>
      <w:r w:rsidR="00392F81">
        <w:rPr>
          <w:rFonts w:ascii="Arial" w:hAnsi="Arial" w:cs="Arial"/>
          <w:sz w:val="22"/>
          <w:szCs w:val="22"/>
        </w:rPr>
        <w:t>would like to</w:t>
      </w:r>
      <w:r w:rsidRPr="00BF0109">
        <w:rPr>
          <w:rFonts w:ascii="Arial" w:hAnsi="Arial" w:cs="Arial"/>
          <w:sz w:val="22"/>
          <w:szCs w:val="22"/>
        </w:rPr>
        <w:t xml:space="preserve"> go round the group and </w:t>
      </w:r>
      <w:r w:rsidR="00392F81">
        <w:rPr>
          <w:rFonts w:ascii="Arial" w:hAnsi="Arial" w:cs="Arial"/>
          <w:sz w:val="22"/>
          <w:szCs w:val="22"/>
        </w:rPr>
        <w:t xml:space="preserve">if </w:t>
      </w:r>
      <w:r w:rsidRPr="00BF0109">
        <w:rPr>
          <w:rFonts w:ascii="Arial" w:hAnsi="Arial" w:cs="Arial"/>
          <w:sz w:val="22"/>
          <w:szCs w:val="22"/>
        </w:rPr>
        <w:t>everyone can introduce themselves with the name they would like to be used in the discussion</w:t>
      </w:r>
      <w:r w:rsidR="00392F81">
        <w:rPr>
          <w:rFonts w:ascii="Arial" w:hAnsi="Arial" w:cs="Arial"/>
          <w:sz w:val="22"/>
          <w:szCs w:val="22"/>
        </w:rPr>
        <w:t xml:space="preserve"> if you do not wish to use your own name</w:t>
      </w:r>
      <w:r w:rsidRPr="00BF0109">
        <w:rPr>
          <w:rFonts w:ascii="Arial" w:hAnsi="Arial" w:cs="Arial"/>
          <w:sz w:val="22"/>
          <w:szCs w:val="22"/>
        </w:rPr>
        <w:t xml:space="preserve">. It would also be useful if you could say a little bit about </w:t>
      </w:r>
      <w:r w:rsidR="00392F81" w:rsidRPr="00392F81">
        <w:rPr>
          <w:rFonts w:ascii="Arial" w:hAnsi="Arial" w:cs="Arial"/>
          <w:sz w:val="22"/>
          <w:szCs w:val="22"/>
        </w:rPr>
        <w:t xml:space="preserve">your </w:t>
      </w:r>
      <w:r w:rsidRPr="00392F81">
        <w:rPr>
          <w:rFonts w:ascii="Arial" w:hAnsi="Arial" w:cs="Arial"/>
          <w:sz w:val="22"/>
          <w:szCs w:val="22"/>
        </w:rPr>
        <w:t>experience of caring for someone with dementia.</w:t>
      </w:r>
    </w:p>
    <w:p w:rsidR="00BF0109" w:rsidRPr="00BF0109" w:rsidRDefault="00BF0109" w:rsidP="00BF0109">
      <w:pPr>
        <w:widowControl w:val="0"/>
        <w:autoSpaceDE w:val="0"/>
        <w:autoSpaceDN w:val="0"/>
        <w:adjustRightInd w:val="0"/>
        <w:spacing w:after="0"/>
        <w:rPr>
          <w:rFonts w:ascii="Arial" w:hAnsi="Arial" w:cs="Arial"/>
          <w:sz w:val="22"/>
          <w:szCs w:val="22"/>
        </w:rPr>
      </w:pPr>
    </w:p>
    <w:p w:rsidR="00BF0109" w:rsidRPr="00BC4D2D" w:rsidRDefault="00BF0109" w:rsidP="00BF0109">
      <w:pPr>
        <w:widowControl w:val="0"/>
        <w:autoSpaceDE w:val="0"/>
        <w:autoSpaceDN w:val="0"/>
        <w:adjustRightInd w:val="0"/>
        <w:spacing w:after="0"/>
        <w:rPr>
          <w:rFonts w:ascii="Arial" w:hAnsi="Arial" w:cs="Arial"/>
          <w:i/>
          <w:sz w:val="22"/>
          <w:szCs w:val="22"/>
        </w:rPr>
      </w:pPr>
      <w:r w:rsidRPr="00BC4D2D">
        <w:rPr>
          <w:rFonts w:ascii="Arial" w:hAnsi="Arial" w:cs="Arial"/>
          <w:b/>
          <w:bCs/>
          <w:i/>
          <w:sz w:val="28"/>
          <w:szCs w:val="28"/>
        </w:rPr>
        <w:t>Stage 2.</w:t>
      </w:r>
      <w:r w:rsidRPr="00BC4D2D">
        <w:rPr>
          <w:rFonts w:ascii="Arial" w:hAnsi="Arial" w:cs="Arial"/>
          <w:i/>
          <w:sz w:val="28"/>
          <w:szCs w:val="28"/>
        </w:rPr>
        <w:tab/>
      </w:r>
      <w:r w:rsidRPr="00BC4D2D">
        <w:rPr>
          <w:rFonts w:ascii="Arial" w:hAnsi="Arial" w:cs="Arial"/>
          <w:i/>
          <w:iCs/>
          <w:sz w:val="22"/>
          <w:szCs w:val="22"/>
        </w:rPr>
        <w:t>Opening the topic (5min)</w:t>
      </w:r>
      <w:r w:rsidRPr="00BC4D2D">
        <w:rPr>
          <w:rFonts w:ascii="Arial" w:hAnsi="Arial" w:cs="Arial"/>
          <w:i/>
          <w:sz w:val="22"/>
          <w:szCs w:val="22"/>
        </w:rPr>
        <w:t>: The facilitator will introduce quality of care ideas and up to 10</w:t>
      </w:r>
      <w:r w:rsidR="00D910C1" w:rsidRPr="00BC4D2D">
        <w:rPr>
          <w:rFonts w:ascii="Arial" w:hAnsi="Arial" w:cs="Arial"/>
          <w:i/>
          <w:sz w:val="22"/>
          <w:szCs w:val="22"/>
        </w:rPr>
        <w:t xml:space="preserve"> cases or</w:t>
      </w:r>
      <w:r w:rsidRPr="00BC4D2D">
        <w:rPr>
          <w:rFonts w:ascii="Arial" w:hAnsi="Arial" w:cs="Arial"/>
          <w:i/>
          <w:sz w:val="22"/>
          <w:szCs w:val="22"/>
        </w:rPr>
        <w:t xml:space="preserve"> heuristics developed from the results of previous 47 in-depth interviews with family carers</w:t>
      </w:r>
      <w:r w:rsidR="00D910C1" w:rsidRPr="00BC4D2D">
        <w:rPr>
          <w:rFonts w:ascii="Arial" w:hAnsi="Arial" w:cs="Arial"/>
          <w:i/>
          <w:sz w:val="22"/>
          <w:szCs w:val="22"/>
        </w:rPr>
        <w:t xml:space="preserve"> and literature review</w:t>
      </w:r>
      <w:r w:rsidRPr="00BC4D2D">
        <w:rPr>
          <w:rFonts w:ascii="Arial" w:hAnsi="Arial" w:cs="Arial"/>
          <w:i/>
          <w:sz w:val="22"/>
          <w:szCs w:val="22"/>
        </w:rPr>
        <w:t>.</w:t>
      </w:r>
    </w:p>
    <w:p w:rsidR="00BF0109" w:rsidRPr="00BC4D2D" w:rsidRDefault="00BF0109" w:rsidP="00BF0109">
      <w:pPr>
        <w:widowControl w:val="0"/>
        <w:autoSpaceDE w:val="0"/>
        <w:autoSpaceDN w:val="0"/>
        <w:adjustRightInd w:val="0"/>
        <w:spacing w:after="0"/>
        <w:rPr>
          <w:rFonts w:ascii="Arial" w:hAnsi="Arial" w:cs="Arial"/>
          <w:i/>
          <w:sz w:val="22"/>
          <w:szCs w:val="22"/>
        </w:rPr>
      </w:pPr>
    </w:p>
    <w:p w:rsidR="00BF0109" w:rsidRPr="00BC4D2D" w:rsidRDefault="00BF0109" w:rsidP="00BF0109">
      <w:pPr>
        <w:widowControl w:val="0"/>
        <w:autoSpaceDE w:val="0"/>
        <w:autoSpaceDN w:val="0"/>
        <w:adjustRightInd w:val="0"/>
        <w:spacing w:after="0"/>
        <w:rPr>
          <w:rFonts w:ascii="Arial" w:hAnsi="Arial" w:cs="Arial"/>
          <w:i/>
          <w:sz w:val="22"/>
          <w:szCs w:val="22"/>
        </w:rPr>
      </w:pPr>
      <w:r w:rsidRPr="00BC4D2D">
        <w:rPr>
          <w:rFonts w:ascii="Arial" w:hAnsi="Arial" w:cs="Arial"/>
          <w:b/>
          <w:bCs/>
          <w:i/>
          <w:sz w:val="28"/>
          <w:szCs w:val="28"/>
        </w:rPr>
        <w:t>Stage 3</w:t>
      </w:r>
      <w:r w:rsidRPr="00BC4D2D">
        <w:rPr>
          <w:rFonts w:ascii="Arial" w:hAnsi="Arial" w:cs="Arial"/>
          <w:b/>
          <w:bCs/>
          <w:i/>
          <w:sz w:val="22"/>
          <w:szCs w:val="22"/>
        </w:rPr>
        <w:t xml:space="preserve"> </w:t>
      </w:r>
      <w:r w:rsidRPr="00BC4D2D">
        <w:rPr>
          <w:rFonts w:ascii="Arial" w:hAnsi="Arial" w:cs="Arial"/>
          <w:b/>
          <w:bCs/>
          <w:i/>
          <w:sz w:val="22"/>
          <w:szCs w:val="22"/>
        </w:rPr>
        <w:tab/>
      </w:r>
      <w:r w:rsidRPr="00BC4D2D">
        <w:rPr>
          <w:rFonts w:ascii="Arial" w:hAnsi="Arial" w:cs="Arial"/>
          <w:i/>
          <w:iCs/>
          <w:sz w:val="22"/>
          <w:szCs w:val="22"/>
        </w:rPr>
        <w:t>Discussion (think-aloud) (up to 50min):</w:t>
      </w:r>
      <w:r w:rsidRPr="00BC4D2D">
        <w:rPr>
          <w:rFonts w:ascii="Arial" w:hAnsi="Arial" w:cs="Arial"/>
          <w:i/>
          <w:sz w:val="22"/>
          <w:szCs w:val="22"/>
        </w:rPr>
        <w:t xml:space="preserve"> The </w:t>
      </w:r>
      <w:r w:rsidR="00944613" w:rsidRPr="00BC4D2D">
        <w:rPr>
          <w:rFonts w:ascii="Arial" w:hAnsi="Arial" w:cs="Arial"/>
          <w:i/>
          <w:sz w:val="22"/>
          <w:szCs w:val="22"/>
        </w:rPr>
        <w:t>topic</w:t>
      </w:r>
      <w:r w:rsidRPr="00BC4D2D">
        <w:rPr>
          <w:rFonts w:ascii="Arial" w:hAnsi="Arial" w:cs="Arial"/>
          <w:i/>
          <w:sz w:val="22"/>
          <w:szCs w:val="22"/>
        </w:rPr>
        <w:t xml:space="preserve"> will be displayed on a screen individually for up to </w:t>
      </w:r>
      <w:r w:rsidR="00BC4D2D" w:rsidRPr="00BC4D2D">
        <w:rPr>
          <w:rFonts w:ascii="Arial" w:hAnsi="Arial" w:cs="Arial"/>
          <w:i/>
          <w:sz w:val="22"/>
          <w:szCs w:val="22"/>
        </w:rPr>
        <w:t>ten</w:t>
      </w:r>
      <w:r w:rsidRPr="00BC4D2D">
        <w:rPr>
          <w:rFonts w:ascii="Arial" w:hAnsi="Arial" w:cs="Arial"/>
          <w:i/>
          <w:sz w:val="22"/>
          <w:szCs w:val="22"/>
        </w:rPr>
        <w:t xml:space="preserve"> minutes each (see below) and participants will be asked to discuss, critique and think of ways to change or improve on the heuristics, whilst verbalising their thought processes.</w:t>
      </w:r>
      <w:r w:rsidR="00361972" w:rsidRPr="00BC4D2D">
        <w:rPr>
          <w:rFonts w:ascii="Arial" w:hAnsi="Arial" w:cs="Arial"/>
          <w:i/>
          <w:sz w:val="22"/>
          <w:szCs w:val="22"/>
        </w:rPr>
        <w:t xml:space="preserve"> The facilitator/observer will record key ideas on the flipchart.</w:t>
      </w:r>
      <w:r w:rsidRPr="00BC4D2D">
        <w:rPr>
          <w:rFonts w:ascii="Arial" w:hAnsi="Arial" w:cs="Arial"/>
          <w:i/>
          <w:sz w:val="22"/>
          <w:szCs w:val="22"/>
        </w:rPr>
        <w:t xml:space="preserve"> </w:t>
      </w:r>
    </w:p>
    <w:p w:rsidR="00BF0109" w:rsidRPr="00BF0109" w:rsidRDefault="00BF0109" w:rsidP="00BF0109">
      <w:pPr>
        <w:ind w:left="360"/>
        <w:rPr>
          <w:rFonts w:ascii="Arial" w:hAnsi="Arial" w:cs="Arial"/>
          <w:b/>
          <w:i/>
          <w:sz w:val="22"/>
          <w:szCs w:val="22"/>
        </w:rPr>
      </w:pPr>
    </w:p>
    <w:p w:rsidR="00BF0109" w:rsidRPr="00BF0109" w:rsidRDefault="00BF0109" w:rsidP="00BF0109">
      <w:pPr>
        <w:pStyle w:val="ListParagraph"/>
        <w:numPr>
          <w:ilvl w:val="0"/>
          <w:numId w:val="1"/>
        </w:numPr>
        <w:rPr>
          <w:rFonts w:ascii="Arial" w:hAnsi="Arial" w:cs="Arial"/>
          <w:b/>
          <w:i/>
        </w:rPr>
      </w:pPr>
      <w:r w:rsidRPr="00BF0109">
        <w:rPr>
          <w:rFonts w:ascii="Arial" w:hAnsi="Arial" w:cs="Arial"/>
        </w:rPr>
        <w:t> </w:t>
      </w:r>
      <w:r w:rsidRPr="00BF0109">
        <w:rPr>
          <w:rFonts w:ascii="Arial" w:hAnsi="Arial" w:cs="Arial"/>
          <w:b/>
          <w:i/>
        </w:rPr>
        <w:t xml:space="preserve">Difficulty in swallowing and problems with eating </w:t>
      </w:r>
      <w:r w:rsidRPr="00BF0109">
        <w:rPr>
          <w:rFonts w:ascii="Arial" w:hAnsi="Arial" w:cs="Arial"/>
        </w:rPr>
        <w:t>[</w:t>
      </w:r>
      <w:r w:rsidRPr="00BF0109">
        <w:rPr>
          <w:rFonts w:ascii="Arial" w:hAnsi="Arial" w:cs="Arial"/>
          <w:color w:val="000000"/>
          <w:highlight w:val="lightGray"/>
        </w:rPr>
        <w:t>PPT2]</w:t>
      </w:r>
    </w:p>
    <w:p w:rsidR="00BF0109" w:rsidRPr="00BF0109" w:rsidRDefault="00BF0109" w:rsidP="00BF0109">
      <w:pPr>
        <w:rPr>
          <w:rFonts w:ascii="Arial" w:hAnsi="Arial" w:cs="Arial"/>
          <w:sz w:val="22"/>
          <w:szCs w:val="22"/>
        </w:rPr>
      </w:pPr>
      <w:r w:rsidRPr="00BF0109">
        <w:rPr>
          <w:rFonts w:ascii="Arial" w:hAnsi="Arial" w:cs="Arial"/>
          <w:sz w:val="22"/>
          <w:szCs w:val="22"/>
        </w:rPr>
        <w:t>At the end of life swallowing can become more difficult and there is sometimes a desire to try and help for example,</w:t>
      </w:r>
      <w:r w:rsidR="00C725AE">
        <w:rPr>
          <w:rFonts w:ascii="Arial" w:hAnsi="Arial" w:cs="Arial"/>
          <w:sz w:val="22"/>
          <w:szCs w:val="22"/>
        </w:rPr>
        <w:t xml:space="preserve"> with the use of tube feeding. </w:t>
      </w:r>
      <w:r w:rsidRPr="00BF0109">
        <w:rPr>
          <w:rFonts w:ascii="Arial" w:hAnsi="Arial" w:cs="Arial"/>
          <w:sz w:val="22"/>
          <w:szCs w:val="22"/>
        </w:rPr>
        <w:t xml:space="preserve"> </w:t>
      </w:r>
    </w:p>
    <w:p w:rsidR="00BD5E63" w:rsidRDefault="00BD5E63" w:rsidP="00BD5E63">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someone like to start by sharing their experiences?</w:t>
      </w:r>
    </w:p>
    <w:p w:rsidR="00ED5F24" w:rsidRDefault="00ED5F24"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How did you approach that?</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w:t>
      </w:r>
      <w:r w:rsidR="00ED5F24">
        <w:rPr>
          <w:rFonts w:ascii="Arial" w:hAnsi="Arial" w:cs="Arial"/>
        </w:rPr>
        <w:t xml:space="preserve"> were the</w:t>
      </w:r>
      <w:r w:rsidRPr="00BF0109">
        <w:rPr>
          <w:rFonts w:ascii="Arial" w:hAnsi="Arial" w:cs="Arial"/>
        </w:rPr>
        <w:t xml:space="preserve"> decisions </w:t>
      </w:r>
      <w:r w:rsidR="00ED5F24">
        <w:rPr>
          <w:rFonts w:ascii="Arial" w:hAnsi="Arial" w:cs="Arial"/>
        </w:rPr>
        <w:t xml:space="preserve">that you </w:t>
      </w:r>
      <w:r w:rsidRPr="00BF0109">
        <w:rPr>
          <w:rFonts w:ascii="Arial" w:hAnsi="Arial" w:cs="Arial"/>
        </w:rPr>
        <w:t>need</w:t>
      </w:r>
      <w:r w:rsidR="00ED5F24">
        <w:rPr>
          <w:rFonts w:ascii="Arial" w:hAnsi="Arial" w:cs="Arial"/>
        </w:rPr>
        <w:t>ed</w:t>
      </w:r>
      <w:r w:rsidRPr="00BF0109">
        <w:rPr>
          <w:rFonts w:ascii="Arial" w:hAnsi="Arial" w:cs="Arial"/>
        </w:rPr>
        <w:t xml:space="preserve"> to </w:t>
      </w:r>
      <w:r w:rsidR="00ED5F24">
        <w:rPr>
          <w:rFonts w:ascii="Arial" w:hAnsi="Arial" w:cs="Arial"/>
        </w:rPr>
        <w:t>mak</w:t>
      </w:r>
      <w:r w:rsidRPr="00BF0109">
        <w:rPr>
          <w:rFonts w:ascii="Arial" w:hAnsi="Arial" w:cs="Arial"/>
        </w:rPr>
        <w:t>e here?</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7A23E1"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this decision be different across different settings?</w:t>
      </w:r>
    </w:p>
    <w:p w:rsidR="00BF0109" w:rsidRPr="00BF0109" w:rsidRDefault="00BF0109" w:rsidP="00BF0109">
      <w:pPr>
        <w:widowControl w:val="0"/>
        <w:autoSpaceDE w:val="0"/>
        <w:autoSpaceDN w:val="0"/>
        <w:adjustRightInd w:val="0"/>
        <w:spacing w:after="0"/>
        <w:ind w:left="360"/>
        <w:rPr>
          <w:rFonts w:ascii="Arial" w:hAnsi="Arial" w:cs="Arial"/>
          <w:sz w:val="22"/>
          <w:szCs w:val="22"/>
        </w:rPr>
      </w:pPr>
    </w:p>
    <w:p w:rsidR="00BF0109" w:rsidRPr="00BF0109" w:rsidRDefault="00BF0109" w:rsidP="00BF0109">
      <w:pPr>
        <w:pStyle w:val="ListParagraph"/>
        <w:rPr>
          <w:rFonts w:ascii="Arial" w:hAnsi="Arial" w:cs="Arial"/>
          <w:i/>
        </w:rPr>
      </w:pPr>
    </w:p>
    <w:p w:rsidR="00BF0109" w:rsidRPr="00BF0109" w:rsidRDefault="00D44DC7" w:rsidP="00BF0109">
      <w:pPr>
        <w:pStyle w:val="ListParagraph"/>
        <w:numPr>
          <w:ilvl w:val="0"/>
          <w:numId w:val="1"/>
        </w:numPr>
        <w:rPr>
          <w:rFonts w:ascii="Arial" w:hAnsi="Arial" w:cs="Arial"/>
          <w:b/>
          <w:i/>
        </w:rPr>
      </w:pPr>
      <w:r>
        <w:rPr>
          <w:rFonts w:ascii="Arial" w:hAnsi="Arial" w:cs="Arial"/>
          <w:b/>
          <w:i/>
        </w:rPr>
        <w:t>Agitation</w:t>
      </w:r>
      <w:r w:rsidR="00BF0109" w:rsidRPr="00BF0109">
        <w:rPr>
          <w:rFonts w:ascii="Arial" w:hAnsi="Arial" w:cs="Arial"/>
          <w:b/>
          <w:i/>
        </w:rPr>
        <w:t xml:space="preserve">/comfort </w:t>
      </w:r>
      <w:r w:rsidR="00BF0109" w:rsidRPr="00BF0109">
        <w:rPr>
          <w:rFonts w:ascii="Arial" w:hAnsi="Arial" w:cs="Arial"/>
        </w:rPr>
        <w:t>[</w:t>
      </w:r>
      <w:r w:rsidR="00BF0109" w:rsidRPr="00BF0109">
        <w:rPr>
          <w:rFonts w:ascii="Arial" w:hAnsi="Arial" w:cs="Arial"/>
          <w:color w:val="000000"/>
          <w:highlight w:val="lightGray"/>
        </w:rPr>
        <w:t>PPT3]</w:t>
      </w:r>
    </w:p>
    <w:p w:rsidR="00BF0109" w:rsidRDefault="00C725AE" w:rsidP="00BF0109">
      <w:pPr>
        <w:pStyle w:val="ListParagraph"/>
        <w:ind w:left="0"/>
        <w:rPr>
          <w:rFonts w:ascii="Arial" w:hAnsi="Arial" w:cs="Arial"/>
        </w:rPr>
      </w:pPr>
      <w:r>
        <w:rPr>
          <w:rFonts w:ascii="Arial" w:hAnsi="Arial" w:cs="Arial"/>
        </w:rPr>
        <w:t xml:space="preserve">Agitation and the </w:t>
      </w:r>
      <w:r w:rsidR="00124BD3">
        <w:rPr>
          <w:rFonts w:ascii="Arial" w:hAnsi="Arial" w:cs="Arial"/>
        </w:rPr>
        <w:t>management</w:t>
      </w:r>
      <w:r>
        <w:rPr>
          <w:rFonts w:ascii="Arial" w:hAnsi="Arial" w:cs="Arial"/>
        </w:rPr>
        <w:t xml:space="preserve"> of agitation</w:t>
      </w:r>
      <w:r w:rsidR="00124BD3">
        <w:rPr>
          <w:rFonts w:ascii="Arial" w:hAnsi="Arial" w:cs="Arial"/>
        </w:rPr>
        <w:t xml:space="preserve"> with people with dementia can sometimes be poor. We want to</w:t>
      </w:r>
      <w:r w:rsidR="00BF0109" w:rsidRPr="00BF0109">
        <w:rPr>
          <w:rFonts w:ascii="Arial" w:hAnsi="Arial" w:cs="Arial"/>
        </w:rPr>
        <w:t xml:space="preserve"> explore how </w:t>
      </w:r>
      <w:r>
        <w:rPr>
          <w:rFonts w:ascii="Arial" w:hAnsi="Arial" w:cs="Arial"/>
        </w:rPr>
        <w:t xml:space="preserve">agitation </w:t>
      </w:r>
      <w:r w:rsidR="00BF0109" w:rsidRPr="00BF0109">
        <w:rPr>
          <w:rFonts w:ascii="Arial" w:hAnsi="Arial" w:cs="Arial"/>
        </w:rPr>
        <w:t>should and could be identified and subsequently managed.</w:t>
      </w:r>
    </w:p>
    <w:p w:rsidR="00D44DC7" w:rsidRPr="00BF0109" w:rsidRDefault="00D44DC7" w:rsidP="00BF0109">
      <w:pPr>
        <w:pStyle w:val="ListParagraph"/>
        <w:ind w:left="0"/>
        <w:rPr>
          <w:rFonts w:ascii="Arial" w:hAnsi="Arial" w:cs="Arial"/>
        </w:rPr>
      </w:pPr>
    </w:p>
    <w:p w:rsidR="00D44DC7" w:rsidRDefault="00D44DC7"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What do you do when someone becomes agitated?</w:t>
      </w:r>
    </w:p>
    <w:p w:rsidR="00ED5F24" w:rsidRDefault="00ED5F24"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Does anyone have a good example of how agitation was managed in their experience?</w:t>
      </w:r>
    </w:p>
    <w:p w:rsidR="00C725AE" w:rsidRPr="00C725AE" w:rsidRDefault="00C725AE" w:rsidP="00C725AE">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decisions need to be made here?</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Pr="00C725AE" w:rsidRDefault="00BF0109" w:rsidP="00C725AE">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7A23E1" w:rsidP="007A23E1">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this decision be different across different settings?</w:t>
      </w:r>
    </w:p>
    <w:p w:rsidR="00D44DC7" w:rsidRDefault="00D44DC7" w:rsidP="00BF0109">
      <w:pPr>
        <w:pStyle w:val="ListParagraph"/>
        <w:rPr>
          <w:rFonts w:ascii="Arial" w:hAnsi="Arial" w:cs="Arial"/>
        </w:rPr>
      </w:pPr>
    </w:p>
    <w:p w:rsidR="00D44DC7" w:rsidRDefault="00D44DC7" w:rsidP="00BF0109">
      <w:pPr>
        <w:pStyle w:val="ListParagraph"/>
        <w:rPr>
          <w:rFonts w:ascii="Arial" w:hAnsi="Arial" w:cs="Arial"/>
        </w:rPr>
      </w:pPr>
    </w:p>
    <w:p w:rsidR="00ED5F24" w:rsidRPr="00BF0109" w:rsidRDefault="00ED5F24" w:rsidP="00BF0109">
      <w:pPr>
        <w:pStyle w:val="ListParagraph"/>
        <w:rPr>
          <w:rFonts w:ascii="Arial" w:hAnsi="Arial" w:cs="Arial"/>
        </w:rPr>
      </w:pPr>
    </w:p>
    <w:p w:rsidR="00BF0109" w:rsidRPr="00BF0109" w:rsidRDefault="007307D8" w:rsidP="00BF0109">
      <w:pPr>
        <w:pStyle w:val="ListParagraph"/>
        <w:numPr>
          <w:ilvl w:val="0"/>
          <w:numId w:val="1"/>
        </w:numPr>
        <w:rPr>
          <w:rFonts w:ascii="Arial" w:hAnsi="Arial" w:cs="Arial"/>
          <w:b/>
          <w:i/>
        </w:rPr>
      </w:pPr>
      <w:r>
        <w:rPr>
          <w:rFonts w:ascii="Arial" w:hAnsi="Arial" w:cs="Arial"/>
          <w:b/>
          <w:i/>
        </w:rPr>
        <w:t>Medical t</w:t>
      </w:r>
      <w:r w:rsidR="00D44DC7">
        <w:rPr>
          <w:rFonts w:ascii="Arial" w:hAnsi="Arial" w:cs="Arial"/>
          <w:b/>
          <w:i/>
        </w:rPr>
        <w:t>reatment and e</w:t>
      </w:r>
      <w:r w:rsidR="00BF0109" w:rsidRPr="00BF0109">
        <w:rPr>
          <w:rFonts w:ascii="Arial" w:hAnsi="Arial" w:cs="Arial"/>
          <w:b/>
          <w:i/>
        </w:rPr>
        <w:t xml:space="preserve">nding life sustaining </w:t>
      </w:r>
      <w:r>
        <w:rPr>
          <w:rFonts w:ascii="Arial" w:hAnsi="Arial" w:cs="Arial"/>
          <w:b/>
          <w:i/>
        </w:rPr>
        <w:t xml:space="preserve">medical </w:t>
      </w:r>
      <w:r w:rsidR="00BF0109" w:rsidRPr="00BF0109">
        <w:rPr>
          <w:rFonts w:ascii="Arial" w:hAnsi="Arial" w:cs="Arial"/>
          <w:b/>
          <w:i/>
        </w:rPr>
        <w:t xml:space="preserve">treatment </w:t>
      </w:r>
      <w:r w:rsidR="00BF0109" w:rsidRPr="00BF0109">
        <w:rPr>
          <w:rFonts w:ascii="Arial" w:hAnsi="Arial" w:cs="Arial"/>
        </w:rPr>
        <w:t>[</w:t>
      </w:r>
      <w:r w:rsidR="005A3C5C">
        <w:rPr>
          <w:rFonts w:ascii="Arial" w:hAnsi="Arial" w:cs="Arial"/>
          <w:color w:val="000000"/>
          <w:highlight w:val="lightGray"/>
        </w:rPr>
        <w:t>PPT4</w:t>
      </w:r>
      <w:r w:rsidR="00BF0109" w:rsidRPr="00BF0109">
        <w:rPr>
          <w:rFonts w:ascii="Arial" w:hAnsi="Arial" w:cs="Arial"/>
          <w:color w:val="000000"/>
          <w:highlight w:val="lightGray"/>
        </w:rPr>
        <w:t>]</w:t>
      </w:r>
    </w:p>
    <w:p w:rsidR="00BF0109" w:rsidRDefault="00025240" w:rsidP="00BF0109">
      <w:pPr>
        <w:pStyle w:val="ListParagraph"/>
        <w:ind w:left="0"/>
        <w:rPr>
          <w:rFonts w:ascii="Arial" w:hAnsi="Arial" w:cs="Arial"/>
        </w:rPr>
      </w:pPr>
      <w:r>
        <w:rPr>
          <w:rFonts w:ascii="Arial" w:hAnsi="Arial" w:cs="Arial"/>
        </w:rPr>
        <w:t>We would like to explore</w:t>
      </w:r>
      <w:r w:rsidR="00ED5F24">
        <w:rPr>
          <w:rFonts w:ascii="Arial" w:hAnsi="Arial" w:cs="Arial"/>
        </w:rPr>
        <w:t xml:space="preserve"> medical</w:t>
      </w:r>
      <w:r w:rsidR="00BF0109" w:rsidRPr="00BF0109">
        <w:rPr>
          <w:rFonts w:ascii="Arial" w:hAnsi="Arial" w:cs="Arial"/>
        </w:rPr>
        <w:t xml:space="preserve"> treatment tha</w:t>
      </w:r>
      <w:r w:rsidR="00B23022">
        <w:rPr>
          <w:rFonts w:ascii="Arial" w:hAnsi="Arial" w:cs="Arial"/>
        </w:rPr>
        <w:t xml:space="preserve">t is maintaining the life of a person with dementia </w:t>
      </w:r>
      <w:r w:rsidR="00BF0109" w:rsidRPr="00BF0109">
        <w:rPr>
          <w:rFonts w:ascii="Arial" w:hAnsi="Arial" w:cs="Arial"/>
        </w:rPr>
        <w:t xml:space="preserve">and when </w:t>
      </w:r>
      <w:r>
        <w:rPr>
          <w:rFonts w:ascii="Arial" w:hAnsi="Arial" w:cs="Arial"/>
        </w:rPr>
        <w:t>is it</w:t>
      </w:r>
      <w:r w:rsidR="00BF0109" w:rsidRPr="00BF0109">
        <w:rPr>
          <w:rFonts w:ascii="Arial" w:hAnsi="Arial" w:cs="Arial"/>
        </w:rPr>
        <w:t xml:space="preserve"> appropriate to cease </w:t>
      </w:r>
      <w:r w:rsidR="00562054">
        <w:rPr>
          <w:rFonts w:ascii="Arial" w:hAnsi="Arial" w:cs="Arial"/>
        </w:rPr>
        <w:t>such</w:t>
      </w:r>
      <w:r w:rsidR="007307D8">
        <w:rPr>
          <w:rFonts w:ascii="Arial" w:hAnsi="Arial" w:cs="Arial"/>
        </w:rPr>
        <w:t xml:space="preserve"> medical</w:t>
      </w:r>
      <w:r w:rsidR="00BF0109" w:rsidRPr="00BF0109">
        <w:rPr>
          <w:rFonts w:ascii="Arial" w:hAnsi="Arial" w:cs="Arial"/>
        </w:rPr>
        <w:t xml:space="preserve"> treatment. Examples </w:t>
      </w:r>
      <w:r w:rsidR="00C725AE">
        <w:rPr>
          <w:rFonts w:ascii="Arial" w:hAnsi="Arial" w:cs="Arial"/>
        </w:rPr>
        <w:t>of this kind of treatment may</w:t>
      </w:r>
      <w:r w:rsidR="00BF0109" w:rsidRPr="00BF0109">
        <w:rPr>
          <w:rFonts w:ascii="Arial" w:hAnsi="Arial" w:cs="Arial"/>
        </w:rPr>
        <w:t xml:space="preserve"> include treatment for co-morbidities such as diabetes</w:t>
      </w:r>
      <w:r w:rsidR="00DA418E">
        <w:rPr>
          <w:rFonts w:ascii="Arial" w:hAnsi="Arial" w:cs="Arial"/>
        </w:rPr>
        <w:t>, treatment for infections such as pneumonia, stroke, pace makers</w:t>
      </w:r>
      <w:r w:rsidR="00BF0109" w:rsidRPr="00BF0109">
        <w:rPr>
          <w:rFonts w:ascii="Arial" w:hAnsi="Arial" w:cs="Arial"/>
        </w:rPr>
        <w:t xml:space="preserve">. </w:t>
      </w:r>
    </w:p>
    <w:p w:rsidR="00BD5E63" w:rsidRPr="00BF0109" w:rsidRDefault="00BD5E63" w:rsidP="00BF0109">
      <w:pPr>
        <w:pStyle w:val="ListParagraph"/>
        <w:ind w:left="0"/>
        <w:rPr>
          <w:rFonts w:ascii="Arial" w:hAnsi="Arial" w:cs="Arial"/>
        </w:rPr>
      </w:pPr>
    </w:p>
    <w:p w:rsidR="00ED5F24" w:rsidRPr="00ED5F24" w:rsidRDefault="00ED5F24" w:rsidP="00ED5F24">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When is it right to stop life sustaining medical treatment?</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decisions need to be made here?</w:t>
      </w:r>
    </w:p>
    <w:p w:rsid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7A23E1" w:rsidP="007A23E1">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this decision be different across different settings?</w:t>
      </w:r>
    </w:p>
    <w:p w:rsidR="00BF0109" w:rsidRPr="00BF0109" w:rsidRDefault="00BF0109" w:rsidP="00BF0109">
      <w:pPr>
        <w:pStyle w:val="ListParagraph"/>
        <w:rPr>
          <w:rFonts w:ascii="Arial" w:hAnsi="Arial" w:cs="Arial"/>
        </w:rPr>
      </w:pPr>
    </w:p>
    <w:p w:rsidR="00BF0109" w:rsidRPr="00BF0109" w:rsidRDefault="00BF0109" w:rsidP="00BF0109">
      <w:pPr>
        <w:pStyle w:val="ListParagraph"/>
        <w:ind w:left="0"/>
        <w:rPr>
          <w:rFonts w:ascii="Arial" w:hAnsi="Arial" w:cs="Arial"/>
        </w:rPr>
      </w:pPr>
    </w:p>
    <w:p w:rsidR="00BF0109" w:rsidRPr="00BF0109" w:rsidRDefault="00BF0109" w:rsidP="00BF0109">
      <w:pPr>
        <w:pStyle w:val="ListParagraph"/>
        <w:numPr>
          <w:ilvl w:val="0"/>
          <w:numId w:val="1"/>
        </w:numPr>
        <w:rPr>
          <w:rFonts w:ascii="Arial" w:hAnsi="Arial" w:cs="Arial"/>
          <w:b/>
          <w:i/>
        </w:rPr>
      </w:pPr>
      <w:r w:rsidRPr="00BF0109">
        <w:rPr>
          <w:rFonts w:ascii="Arial" w:hAnsi="Arial" w:cs="Arial"/>
          <w:b/>
          <w:i/>
        </w:rPr>
        <w:t xml:space="preserve">Personhood </w:t>
      </w:r>
      <w:r w:rsidRPr="00BF0109">
        <w:rPr>
          <w:rFonts w:ascii="Arial" w:hAnsi="Arial" w:cs="Arial"/>
        </w:rPr>
        <w:t>[</w:t>
      </w:r>
      <w:r w:rsidR="005A3C5C">
        <w:rPr>
          <w:rFonts w:ascii="Arial" w:hAnsi="Arial" w:cs="Arial"/>
          <w:color w:val="000000"/>
          <w:highlight w:val="lightGray"/>
        </w:rPr>
        <w:t>PPT5</w:t>
      </w:r>
      <w:r w:rsidRPr="00BF0109">
        <w:rPr>
          <w:rFonts w:ascii="Arial" w:hAnsi="Arial" w:cs="Arial"/>
          <w:color w:val="000000"/>
          <w:highlight w:val="lightGray"/>
        </w:rPr>
        <w:t>]</w:t>
      </w:r>
    </w:p>
    <w:p w:rsidR="00BF0109" w:rsidRDefault="00BF0109" w:rsidP="00222EF9">
      <w:pPr>
        <w:pStyle w:val="ListParagraph"/>
        <w:ind w:left="0"/>
        <w:rPr>
          <w:rFonts w:ascii="Arial" w:hAnsi="Arial" w:cs="Arial"/>
        </w:rPr>
      </w:pPr>
      <w:r w:rsidRPr="00562054">
        <w:rPr>
          <w:rFonts w:ascii="Arial" w:hAnsi="Arial" w:cs="Arial"/>
        </w:rPr>
        <w:t xml:space="preserve">Personhood is </w:t>
      </w:r>
      <w:r w:rsidR="00450D13" w:rsidRPr="00562054">
        <w:rPr>
          <w:rFonts w:ascii="Arial" w:hAnsi="Arial" w:cs="Arial"/>
        </w:rPr>
        <w:t>a standing or status that is bestowed upon one human being, by others, in the context of relationship and social wellbeing.</w:t>
      </w:r>
      <w:r w:rsidR="00562054" w:rsidRPr="00562054">
        <w:rPr>
          <w:rFonts w:ascii="Arial" w:hAnsi="Arial" w:cs="Arial"/>
        </w:rPr>
        <w:t xml:space="preserve"> To be simply viewed as ‘someone with dementia’ or just a label would imply a lack of personhood and a reduction in their social status or standing</w:t>
      </w:r>
      <w:r w:rsidR="00ED5F24">
        <w:rPr>
          <w:rFonts w:ascii="Arial" w:hAnsi="Arial" w:cs="Arial"/>
        </w:rPr>
        <w:t>, and they are no longer a ‘person’</w:t>
      </w:r>
      <w:r w:rsidR="00B23022">
        <w:rPr>
          <w:rFonts w:ascii="Arial" w:hAnsi="Arial" w:cs="Arial"/>
        </w:rPr>
        <w:t>.</w:t>
      </w:r>
      <w:r w:rsidR="00450D13" w:rsidRPr="00562054">
        <w:rPr>
          <w:rFonts w:ascii="Arial" w:hAnsi="Arial" w:cs="Arial"/>
        </w:rPr>
        <w:t xml:space="preserve"> We would like to</w:t>
      </w:r>
      <w:r w:rsidRPr="00562054">
        <w:rPr>
          <w:rFonts w:ascii="Arial" w:hAnsi="Arial" w:cs="Arial"/>
        </w:rPr>
        <w:t xml:space="preserve"> explore the maintenance of personhood of the individual with dementia at the end of life. </w:t>
      </w:r>
    </w:p>
    <w:p w:rsidR="00222EF9" w:rsidRPr="00562054" w:rsidRDefault="00222EF9" w:rsidP="00222EF9">
      <w:pPr>
        <w:pStyle w:val="ListParagraph"/>
        <w:ind w:left="0"/>
        <w:rPr>
          <w:rFonts w:ascii="Arial" w:hAnsi="Arial" w:cs="Arial"/>
        </w:rPr>
      </w:pPr>
    </w:p>
    <w:p w:rsidR="00BD5E63" w:rsidRDefault="00BD5E63" w:rsidP="00BD5E63">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someone like to start by sharing their experiences?</w:t>
      </w:r>
    </w:p>
    <w:p w:rsidR="00562054" w:rsidRDefault="00562054"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What are the important things we need to consider to ensure personhood is maintained?</w:t>
      </w:r>
    </w:p>
    <w:p w:rsidR="00ED5F24" w:rsidRPr="00ED5F24" w:rsidRDefault="00ED5F24" w:rsidP="00ED5F24">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What </w:t>
      </w:r>
      <w:r>
        <w:rPr>
          <w:rFonts w:ascii="Arial" w:hAnsi="Arial" w:cs="Arial"/>
        </w:rPr>
        <w:t xml:space="preserve">considerations and </w:t>
      </w:r>
      <w:r w:rsidRPr="00BF0109">
        <w:rPr>
          <w:rFonts w:ascii="Arial" w:hAnsi="Arial" w:cs="Arial"/>
        </w:rPr>
        <w:t>decisions need to be made here?</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7A23E1" w:rsidP="007A23E1">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this decision be different across different settings?</w:t>
      </w:r>
    </w:p>
    <w:p w:rsidR="00BF0109" w:rsidRPr="00BF0109" w:rsidRDefault="00BF0109" w:rsidP="00BF0109">
      <w:pPr>
        <w:pStyle w:val="ListParagraph"/>
        <w:rPr>
          <w:rFonts w:ascii="Arial" w:hAnsi="Arial" w:cs="Arial"/>
        </w:rPr>
      </w:pPr>
    </w:p>
    <w:p w:rsidR="00BF0109" w:rsidRPr="00BF0109" w:rsidRDefault="00ED5F24" w:rsidP="00BF0109">
      <w:pPr>
        <w:pStyle w:val="ListParagraph"/>
        <w:numPr>
          <w:ilvl w:val="0"/>
          <w:numId w:val="1"/>
        </w:numPr>
        <w:rPr>
          <w:rFonts w:ascii="Arial" w:hAnsi="Arial" w:cs="Arial"/>
          <w:b/>
          <w:i/>
        </w:rPr>
      </w:pPr>
      <w:r>
        <w:rPr>
          <w:rFonts w:ascii="Arial" w:hAnsi="Arial" w:cs="Arial"/>
          <w:b/>
          <w:i/>
        </w:rPr>
        <w:t>Stopping r</w:t>
      </w:r>
      <w:r w:rsidR="00222EF9">
        <w:rPr>
          <w:rFonts w:ascii="Arial" w:hAnsi="Arial" w:cs="Arial"/>
          <w:b/>
          <w:i/>
        </w:rPr>
        <w:t>outine care</w:t>
      </w:r>
      <w:r w:rsidR="00BF0109" w:rsidRPr="00BF0109">
        <w:rPr>
          <w:rFonts w:ascii="Arial" w:hAnsi="Arial" w:cs="Arial"/>
          <w:b/>
          <w:i/>
        </w:rPr>
        <w:t xml:space="preserve"> </w:t>
      </w:r>
      <w:r w:rsidR="00BF0109" w:rsidRPr="00BF0109">
        <w:rPr>
          <w:rFonts w:ascii="Arial" w:hAnsi="Arial" w:cs="Arial"/>
        </w:rPr>
        <w:t>[</w:t>
      </w:r>
      <w:r w:rsidR="00BF0109" w:rsidRPr="00BF0109">
        <w:rPr>
          <w:rFonts w:ascii="Arial" w:hAnsi="Arial" w:cs="Arial"/>
          <w:color w:val="000000"/>
          <w:highlight w:val="lightGray"/>
        </w:rPr>
        <w:t>PP</w:t>
      </w:r>
      <w:r w:rsidR="005A3C5C">
        <w:rPr>
          <w:rFonts w:ascii="Arial" w:hAnsi="Arial" w:cs="Arial"/>
          <w:color w:val="000000"/>
          <w:highlight w:val="lightGray"/>
        </w:rPr>
        <w:t>T6</w:t>
      </w:r>
      <w:r w:rsidR="00BF0109" w:rsidRPr="00BF0109">
        <w:rPr>
          <w:rFonts w:ascii="Arial" w:hAnsi="Arial" w:cs="Arial"/>
          <w:color w:val="000000"/>
          <w:highlight w:val="lightGray"/>
        </w:rPr>
        <w:t>]</w:t>
      </w:r>
    </w:p>
    <w:p w:rsidR="00BF0109" w:rsidRPr="005A3C5C" w:rsidRDefault="00562054" w:rsidP="005A3C5C">
      <w:pPr>
        <w:widowControl w:val="0"/>
        <w:autoSpaceDE w:val="0"/>
        <w:autoSpaceDN w:val="0"/>
        <w:adjustRightInd w:val="0"/>
        <w:spacing w:after="0"/>
        <w:rPr>
          <w:rFonts w:ascii="Arial" w:hAnsi="Arial" w:cs="Arial"/>
        </w:rPr>
      </w:pPr>
      <w:r w:rsidRPr="005A3C5C">
        <w:rPr>
          <w:rFonts w:ascii="Arial" w:hAnsi="Arial" w:cs="Arial"/>
        </w:rPr>
        <w:t xml:space="preserve">We would like to discuss your </w:t>
      </w:r>
      <w:r w:rsidR="00BF0109" w:rsidRPr="005A3C5C">
        <w:rPr>
          <w:rFonts w:ascii="Arial" w:hAnsi="Arial" w:cs="Arial"/>
        </w:rPr>
        <w:t xml:space="preserve">experiences of care of </w:t>
      </w:r>
      <w:r w:rsidRPr="005A3C5C">
        <w:rPr>
          <w:rFonts w:ascii="Arial" w:hAnsi="Arial" w:cs="Arial"/>
        </w:rPr>
        <w:t>a</w:t>
      </w:r>
      <w:r w:rsidR="00BF0109" w:rsidRPr="005A3C5C">
        <w:rPr>
          <w:rFonts w:ascii="Arial" w:hAnsi="Arial" w:cs="Arial"/>
        </w:rPr>
        <w:t xml:space="preserve"> </w:t>
      </w:r>
      <w:r w:rsidRPr="005A3C5C">
        <w:rPr>
          <w:rFonts w:ascii="Arial" w:hAnsi="Arial" w:cs="Arial"/>
        </w:rPr>
        <w:t xml:space="preserve">person with dementia in relation to </w:t>
      </w:r>
      <w:r w:rsidR="00BF0109" w:rsidRPr="005A3C5C">
        <w:rPr>
          <w:rFonts w:ascii="Arial" w:hAnsi="Arial" w:cs="Arial"/>
        </w:rPr>
        <w:t>bathing, grooming and intimate care.</w:t>
      </w:r>
      <w:r w:rsidRPr="005A3C5C">
        <w:rPr>
          <w:rFonts w:ascii="Arial" w:hAnsi="Arial" w:cs="Arial"/>
        </w:rPr>
        <w:t xml:space="preserve"> </w:t>
      </w:r>
    </w:p>
    <w:p w:rsidR="00222EF9" w:rsidRPr="00222EF9" w:rsidRDefault="00222EF9" w:rsidP="00222EF9">
      <w:pPr>
        <w:widowControl w:val="0"/>
        <w:autoSpaceDE w:val="0"/>
        <w:autoSpaceDN w:val="0"/>
        <w:adjustRightInd w:val="0"/>
        <w:spacing w:after="0"/>
        <w:rPr>
          <w:rFonts w:ascii="Arial" w:hAnsi="Arial" w:cs="Arial"/>
        </w:rPr>
      </w:pPr>
    </w:p>
    <w:p w:rsidR="00B23022" w:rsidRDefault="00B23022"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A</w:t>
      </w:r>
      <w:r w:rsidRPr="005A3C5C">
        <w:rPr>
          <w:rFonts w:ascii="Arial" w:hAnsi="Arial" w:cs="Arial"/>
        </w:rPr>
        <w:t>t what point should routine care be stopped</w:t>
      </w:r>
      <w:r>
        <w:rPr>
          <w:rFonts w:ascii="Arial" w:hAnsi="Arial" w:cs="Arial"/>
        </w:rPr>
        <w:t>?</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decisions need to be made here?</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BF0109" w:rsidP="007A23E1">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b/>
          <w:i/>
        </w:rPr>
        <w:t xml:space="preserve"> </w:t>
      </w:r>
      <w:r w:rsidR="007A23E1">
        <w:rPr>
          <w:rFonts w:ascii="Arial" w:hAnsi="Arial" w:cs="Arial"/>
        </w:rPr>
        <w:t>Would this decision be different across different settings?</w:t>
      </w:r>
    </w:p>
    <w:p w:rsidR="00BF0109" w:rsidRPr="00BF0109" w:rsidRDefault="00BF0109" w:rsidP="00BF0109">
      <w:pPr>
        <w:pStyle w:val="ListParagraph"/>
        <w:rPr>
          <w:rFonts w:ascii="Arial" w:hAnsi="Arial" w:cs="Arial"/>
          <w:b/>
          <w:i/>
        </w:rPr>
      </w:pPr>
    </w:p>
    <w:p w:rsidR="00BF0109" w:rsidRPr="00BF0109" w:rsidRDefault="00BF0109" w:rsidP="00BF0109">
      <w:pPr>
        <w:pStyle w:val="ListParagraph"/>
        <w:rPr>
          <w:rFonts w:ascii="Arial" w:hAnsi="Arial" w:cs="Arial"/>
          <w:b/>
        </w:rPr>
      </w:pPr>
    </w:p>
    <w:p w:rsidR="00BF0109" w:rsidRPr="00BF0109" w:rsidRDefault="00BF0109" w:rsidP="00BF0109">
      <w:pPr>
        <w:pStyle w:val="ListParagraph"/>
        <w:numPr>
          <w:ilvl w:val="0"/>
          <w:numId w:val="1"/>
        </w:numPr>
        <w:rPr>
          <w:rFonts w:ascii="Arial" w:hAnsi="Arial" w:cs="Arial"/>
          <w:b/>
          <w:i/>
        </w:rPr>
      </w:pPr>
      <w:r w:rsidRPr="00BF0109">
        <w:rPr>
          <w:rFonts w:ascii="Arial" w:hAnsi="Arial" w:cs="Arial"/>
          <w:b/>
          <w:i/>
        </w:rPr>
        <w:t xml:space="preserve">Communication between professionals </w:t>
      </w:r>
      <w:r w:rsidRPr="00BF0109">
        <w:rPr>
          <w:rFonts w:ascii="Arial" w:hAnsi="Arial" w:cs="Arial"/>
        </w:rPr>
        <w:t>[</w:t>
      </w:r>
      <w:r w:rsidRPr="00BF0109">
        <w:rPr>
          <w:rFonts w:ascii="Arial" w:hAnsi="Arial" w:cs="Arial"/>
          <w:color w:val="000000"/>
          <w:highlight w:val="lightGray"/>
        </w:rPr>
        <w:t>PPT</w:t>
      </w:r>
      <w:r w:rsidR="005A3C5C">
        <w:rPr>
          <w:rFonts w:ascii="Arial" w:hAnsi="Arial" w:cs="Arial"/>
          <w:color w:val="000000"/>
          <w:highlight w:val="lightGray"/>
        </w:rPr>
        <w:t>7</w:t>
      </w:r>
      <w:r w:rsidRPr="00BF0109">
        <w:rPr>
          <w:rFonts w:ascii="Arial" w:hAnsi="Arial" w:cs="Arial"/>
          <w:color w:val="000000"/>
          <w:highlight w:val="lightGray"/>
        </w:rPr>
        <w:t>]</w:t>
      </w:r>
    </w:p>
    <w:p w:rsidR="00BF0109" w:rsidRPr="00BF0109" w:rsidRDefault="00BF0109" w:rsidP="00BF0109">
      <w:pPr>
        <w:pStyle w:val="ListParagraph"/>
        <w:ind w:left="0"/>
        <w:rPr>
          <w:rFonts w:ascii="Arial" w:hAnsi="Arial" w:cs="Arial"/>
        </w:rPr>
      </w:pPr>
      <w:r w:rsidRPr="00BF0109">
        <w:rPr>
          <w:rFonts w:ascii="Arial" w:hAnsi="Arial" w:cs="Arial"/>
        </w:rPr>
        <w:t>What are your experiences of the communication and coordination of care between different doctors, nurses and social care professionals?</w:t>
      </w:r>
    </w:p>
    <w:p w:rsidR="00BF0109" w:rsidRPr="00BF0109" w:rsidRDefault="00BF0109" w:rsidP="00BF0109">
      <w:pPr>
        <w:pStyle w:val="ListParagraph"/>
        <w:ind w:left="0"/>
        <w:rPr>
          <w:rFonts w:ascii="Arial" w:hAnsi="Arial" w:cs="Arial"/>
        </w:rPr>
      </w:pPr>
    </w:p>
    <w:p w:rsidR="00B23022" w:rsidRDefault="00B23022"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someone like to start by sharing their experiences?</w:t>
      </w:r>
    </w:p>
    <w:p w:rsid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lastRenderedPageBreak/>
        <w:t>What decisions need to be made here?</w:t>
      </w:r>
    </w:p>
    <w:p w:rsidR="00B23022" w:rsidRPr="00BF0109" w:rsidRDefault="00B23022" w:rsidP="00BF0109">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Are there specific decisions which need to be made in relation to transfers between settings (e.g. hospital admission</w:t>
      </w:r>
      <w:r w:rsidR="001376C1">
        <w:rPr>
          <w:rFonts w:ascii="Arial" w:hAnsi="Arial" w:cs="Arial"/>
        </w:rPr>
        <w:t xml:space="preserve"> or hospital discharge</w:t>
      </w:r>
      <w:r>
        <w:rPr>
          <w:rFonts w:ascii="Arial" w:hAnsi="Arial" w:cs="Arial"/>
        </w:rPr>
        <w:t>)?</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What are the right decisions?</w:t>
      </w:r>
    </w:p>
    <w:p w:rsidR="00BF0109" w:rsidRPr="00BF0109" w:rsidRDefault="00BF0109" w:rsidP="00BF0109">
      <w:pPr>
        <w:pStyle w:val="ListParagraph"/>
        <w:widowControl w:val="0"/>
        <w:numPr>
          <w:ilvl w:val="0"/>
          <w:numId w:val="2"/>
        </w:numPr>
        <w:autoSpaceDE w:val="0"/>
        <w:autoSpaceDN w:val="0"/>
        <w:adjustRightInd w:val="0"/>
        <w:spacing w:after="0"/>
        <w:rPr>
          <w:rFonts w:ascii="Arial" w:hAnsi="Arial" w:cs="Arial"/>
        </w:rPr>
      </w:pPr>
      <w:r w:rsidRPr="00BF0109">
        <w:rPr>
          <w:rFonts w:ascii="Arial" w:hAnsi="Arial" w:cs="Arial"/>
        </w:rPr>
        <w:t xml:space="preserve">Can we write a rule to capture the right decision? </w:t>
      </w:r>
    </w:p>
    <w:p w:rsidR="007A23E1" w:rsidRPr="00BF0109" w:rsidRDefault="007A23E1" w:rsidP="007A23E1">
      <w:pPr>
        <w:pStyle w:val="ListParagraph"/>
        <w:widowControl w:val="0"/>
        <w:numPr>
          <w:ilvl w:val="0"/>
          <w:numId w:val="2"/>
        </w:numPr>
        <w:autoSpaceDE w:val="0"/>
        <w:autoSpaceDN w:val="0"/>
        <w:adjustRightInd w:val="0"/>
        <w:spacing w:after="0"/>
        <w:rPr>
          <w:rFonts w:ascii="Arial" w:hAnsi="Arial" w:cs="Arial"/>
        </w:rPr>
      </w:pPr>
      <w:r>
        <w:rPr>
          <w:rFonts w:ascii="Arial" w:hAnsi="Arial" w:cs="Arial"/>
        </w:rPr>
        <w:t>Would this decision be different across different settings?</w:t>
      </w:r>
    </w:p>
    <w:p w:rsidR="00BF0109" w:rsidRPr="00BF0109" w:rsidRDefault="00BF0109" w:rsidP="00BF0109">
      <w:pPr>
        <w:pStyle w:val="ListParagraph"/>
        <w:ind w:left="0"/>
        <w:rPr>
          <w:rFonts w:ascii="Arial" w:hAnsi="Arial" w:cs="Arial"/>
        </w:rPr>
      </w:pPr>
    </w:p>
    <w:p w:rsidR="00BF0109" w:rsidRPr="00BF0109" w:rsidRDefault="00BF0109" w:rsidP="00BF0109">
      <w:pPr>
        <w:widowControl w:val="0"/>
        <w:autoSpaceDE w:val="0"/>
        <w:autoSpaceDN w:val="0"/>
        <w:adjustRightInd w:val="0"/>
        <w:spacing w:after="0"/>
        <w:rPr>
          <w:rFonts w:ascii="Arial" w:hAnsi="Arial" w:cs="Arial"/>
          <w:sz w:val="22"/>
          <w:szCs w:val="22"/>
        </w:rPr>
      </w:pPr>
      <w:r w:rsidRPr="00BF0109">
        <w:rPr>
          <w:rFonts w:ascii="Arial" w:hAnsi="Arial" w:cs="Arial"/>
          <w:sz w:val="22"/>
          <w:szCs w:val="22"/>
        </w:rPr>
        <w:t> </w:t>
      </w:r>
    </w:p>
    <w:p w:rsidR="00AB6CC6" w:rsidRDefault="00D40192" w:rsidP="00FD3E80">
      <w:pPr>
        <w:widowControl w:val="0"/>
        <w:autoSpaceDE w:val="0"/>
        <w:autoSpaceDN w:val="0"/>
        <w:adjustRightInd w:val="0"/>
        <w:spacing w:after="0"/>
        <w:rPr>
          <w:rFonts w:ascii="Arial" w:hAnsi="Arial" w:cs="Arial"/>
          <w:sz w:val="22"/>
          <w:szCs w:val="22"/>
        </w:rPr>
      </w:pPr>
      <w:r>
        <w:rPr>
          <w:rFonts w:ascii="Arial" w:hAnsi="Arial" w:cs="Arial"/>
          <w:b/>
          <w:bCs/>
          <w:sz w:val="28"/>
          <w:szCs w:val="28"/>
        </w:rPr>
        <w:t>Stage 4</w:t>
      </w:r>
      <w:r w:rsidR="00BF0109" w:rsidRPr="00BF0109">
        <w:rPr>
          <w:rFonts w:ascii="Arial" w:hAnsi="Arial" w:cs="Arial"/>
          <w:b/>
          <w:bCs/>
          <w:sz w:val="28"/>
          <w:szCs w:val="28"/>
        </w:rPr>
        <w:t>.</w:t>
      </w:r>
      <w:r w:rsidR="00BF0109" w:rsidRPr="00BF0109">
        <w:rPr>
          <w:rFonts w:ascii="Arial" w:hAnsi="Arial" w:cs="Arial"/>
          <w:sz w:val="28"/>
          <w:szCs w:val="28"/>
        </w:rPr>
        <w:t>         </w:t>
      </w:r>
      <w:r w:rsidR="00BF0109" w:rsidRPr="00BF0109">
        <w:rPr>
          <w:rFonts w:ascii="Arial" w:hAnsi="Arial" w:cs="Arial"/>
          <w:sz w:val="22"/>
          <w:szCs w:val="22"/>
        </w:rPr>
        <w:t xml:space="preserve"> </w:t>
      </w:r>
      <w:r w:rsidR="00BF0109" w:rsidRPr="00BF0109">
        <w:rPr>
          <w:rFonts w:ascii="Arial" w:hAnsi="Arial" w:cs="Arial"/>
          <w:i/>
          <w:iCs/>
          <w:sz w:val="22"/>
          <w:szCs w:val="22"/>
        </w:rPr>
        <w:t>Summary and close (10min)</w:t>
      </w:r>
      <w:r w:rsidR="00BF0109" w:rsidRPr="00BF0109">
        <w:rPr>
          <w:rFonts w:ascii="Arial" w:hAnsi="Arial" w:cs="Arial"/>
          <w:sz w:val="22"/>
          <w:szCs w:val="22"/>
        </w:rPr>
        <w:t>: The facilitator will round up the group discussion with a summary of the key topics and though</w:t>
      </w:r>
      <w:r w:rsidR="00894907">
        <w:rPr>
          <w:rFonts w:ascii="Arial" w:hAnsi="Arial" w:cs="Arial"/>
          <w:sz w:val="22"/>
          <w:szCs w:val="22"/>
        </w:rPr>
        <w:t>ts from the group</w:t>
      </w:r>
      <w:r w:rsidR="00572307">
        <w:rPr>
          <w:rFonts w:ascii="Arial" w:hAnsi="Arial" w:cs="Arial"/>
          <w:sz w:val="22"/>
          <w:szCs w:val="22"/>
        </w:rPr>
        <w:t xml:space="preserve"> using the flipchart</w:t>
      </w:r>
      <w:r w:rsidR="00894907">
        <w:rPr>
          <w:rFonts w:ascii="Arial" w:hAnsi="Arial" w:cs="Arial"/>
          <w:sz w:val="22"/>
          <w:szCs w:val="22"/>
        </w:rPr>
        <w:t>. This will also be the opportunity for anything that participants would like to add that they feel has been missed.</w:t>
      </w:r>
      <w:r w:rsidR="00BF0109" w:rsidRPr="00BF0109">
        <w:rPr>
          <w:rFonts w:ascii="Arial" w:hAnsi="Arial" w:cs="Arial"/>
          <w:sz w:val="22"/>
          <w:szCs w:val="22"/>
        </w:rPr>
        <w:t xml:space="preserve"> </w:t>
      </w:r>
      <w:r w:rsidR="00894907">
        <w:rPr>
          <w:rFonts w:ascii="Arial" w:hAnsi="Arial" w:cs="Arial"/>
          <w:sz w:val="22"/>
          <w:szCs w:val="22"/>
        </w:rPr>
        <w:t>F</w:t>
      </w:r>
      <w:r w:rsidR="00BF0109" w:rsidRPr="00BF0109">
        <w:rPr>
          <w:rFonts w:ascii="Arial" w:hAnsi="Arial" w:cs="Arial"/>
          <w:sz w:val="22"/>
          <w:szCs w:val="22"/>
        </w:rPr>
        <w:t xml:space="preserve">inally </w:t>
      </w:r>
      <w:r w:rsidR="00894907">
        <w:rPr>
          <w:rFonts w:ascii="Arial" w:hAnsi="Arial" w:cs="Arial"/>
          <w:sz w:val="22"/>
          <w:szCs w:val="22"/>
        </w:rPr>
        <w:t>thank</w:t>
      </w:r>
      <w:r w:rsidR="00BF0109" w:rsidRPr="00BF0109">
        <w:rPr>
          <w:rFonts w:ascii="Arial" w:hAnsi="Arial" w:cs="Arial"/>
          <w:sz w:val="22"/>
          <w:szCs w:val="22"/>
        </w:rPr>
        <w:t xml:space="preserve"> the participants for their time and thoughts.</w:t>
      </w:r>
    </w:p>
    <w:p w:rsidR="00BC4D2D" w:rsidRDefault="00BC4D2D" w:rsidP="00FD3E80">
      <w:pPr>
        <w:widowControl w:val="0"/>
        <w:autoSpaceDE w:val="0"/>
        <w:autoSpaceDN w:val="0"/>
        <w:adjustRightInd w:val="0"/>
        <w:spacing w:after="0"/>
        <w:rPr>
          <w:rFonts w:ascii="Arial" w:hAnsi="Arial" w:cs="Arial"/>
          <w:sz w:val="22"/>
          <w:szCs w:val="22"/>
        </w:rPr>
      </w:pPr>
    </w:p>
    <w:p w:rsidR="00BC4D2D" w:rsidRDefault="00BC4D2D" w:rsidP="00FD3E80">
      <w:pPr>
        <w:widowControl w:val="0"/>
        <w:autoSpaceDE w:val="0"/>
        <w:autoSpaceDN w:val="0"/>
        <w:adjustRightInd w:val="0"/>
        <w:spacing w:after="0"/>
        <w:rPr>
          <w:rFonts w:ascii="Arial" w:hAnsi="Arial" w:cs="Arial"/>
          <w:sz w:val="22"/>
          <w:szCs w:val="22"/>
        </w:rPr>
      </w:pPr>
    </w:p>
    <w:p w:rsidR="00BC4D2D" w:rsidRDefault="00BC4D2D" w:rsidP="00BC4D2D">
      <w:pPr>
        <w:pStyle w:val="ListParagraph"/>
        <w:widowControl w:val="0"/>
        <w:numPr>
          <w:ilvl w:val="0"/>
          <w:numId w:val="4"/>
        </w:numPr>
        <w:autoSpaceDE w:val="0"/>
        <w:autoSpaceDN w:val="0"/>
        <w:adjustRightInd w:val="0"/>
        <w:spacing w:after="0"/>
        <w:rPr>
          <w:rFonts w:ascii="Arial" w:hAnsi="Arial" w:cs="Arial"/>
          <w:b/>
        </w:rPr>
      </w:pPr>
      <w:r w:rsidRPr="00BC4D2D">
        <w:rPr>
          <w:rFonts w:ascii="Arial" w:hAnsi="Arial" w:cs="Arial"/>
          <w:b/>
        </w:rPr>
        <w:t>Would you like to add anything?</w:t>
      </w:r>
    </w:p>
    <w:p w:rsidR="00BC4D2D" w:rsidRPr="00BC4D2D" w:rsidRDefault="00BC4D2D" w:rsidP="00BC4D2D">
      <w:pPr>
        <w:pStyle w:val="ListParagraph"/>
        <w:widowControl w:val="0"/>
        <w:autoSpaceDE w:val="0"/>
        <w:autoSpaceDN w:val="0"/>
        <w:adjustRightInd w:val="0"/>
        <w:spacing w:after="0"/>
        <w:rPr>
          <w:rFonts w:ascii="Arial" w:hAnsi="Arial" w:cs="Arial"/>
          <w:b/>
        </w:rPr>
      </w:pPr>
    </w:p>
    <w:p w:rsidR="00BC4D2D" w:rsidRPr="00BC4D2D" w:rsidRDefault="00BC4D2D" w:rsidP="00FD3E80">
      <w:pPr>
        <w:widowControl w:val="0"/>
        <w:autoSpaceDE w:val="0"/>
        <w:autoSpaceDN w:val="0"/>
        <w:adjustRightInd w:val="0"/>
        <w:spacing w:after="0"/>
        <w:rPr>
          <w:rFonts w:ascii="Arial" w:hAnsi="Arial" w:cs="Arial"/>
          <w:b/>
          <w:sz w:val="22"/>
          <w:szCs w:val="22"/>
        </w:rPr>
      </w:pPr>
    </w:p>
    <w:p w:rsidR="00BC4D2D" w:rsidRPr="00BC4D2D" w:rsidRDefault="00BC4D2D" w:rsidP="00BC4D2D">
      <w:pPr>
        <w:pStyle w:val="ListParagraph"/>
        <w:widowControl w:val="0"/>
        <w:numPr>
          <w:ilvl w:val="0"/>
          <w:numId w:val="4"/>
        </w:numPr>
        <w:autoSpaceDE w:val="0"/>
        <w:autoSpaceDN w:val="0"/>
        <w:adjustRightInd w:val="0"/>
        <w:spacing w:after="0"/>
        <w:rPr>
          <w:rFonts w:ascii="Arial" w:hAnsi="Arial" w:cs="Arial"/>
          <w:b/>
        </w:rPr>
      </w:pPr>
      <w:r>
        <w:rPr>
          <w:rFonts w:ascii="Arial" w:hAnsi="Arial" w:cs="Arial"/>
          <w:b/>
        </w:rPr>
        <w:t>Are</w:t>
      </w:r>
      <w:r w:rsidRPr="00BC4D2D">
        <w:rPr>
          <w:rFonts w:ascii="Arial" w:hAnsi="Arial" w:cs="Arial"/>
          <w:b/>
        </w:rPr>
        <w:t xml:space="preserve"> there any topics we have discussed that actually you don’t think are that important?</w:t>
      </w:r>
    </w:p>
    <w:sectPr w:rsidR="00BC4D2D" w:rsidRPr="00BC4D2D" w:rsidSect="00367B43">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62FA" w:rsidRDefault="008162FA" w:rsidP="00E81E72">
      <w:pPr>
        <w:spacing w:after="0"/>
      </w:pPr>
      <w:r>
        <w:separator/>
      </w:r>
    </w:p>
  </w:endnote>
  <w:endnote w:type="continuationSeparator" w:id="0">
    <w:p w:rsidR="008162FA" w:rsidRDefault="008162FA" w:rsidP="00E81E7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62FA" w:rsidRDefault="008162FA" w:rsidP="00E81E72">
      <w:pPr>
        <w:spacing w:after="0"/>
      </w:pPr>
      <w:r>
        <w:separator/>
      </w:r>
    </w:p>
  </w:footnote>
  <w:footnote w:type="continuationSeparator" w:id="0">
    <w:p w:rsidR="008162FA" w:rsidRDefault="008162FA" w:rsidP="00E81E7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446AA2"/>
    <w:multiLevelType w:val="hybridMultilevel"/>
    <w:tmpl w:val="1C4E5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F87BB6"/>
    <w:multiLevelType w:val="hybridMultilevel"/>
    <w:tmpl w:val="B99AD8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C6F3FAB"/>
    <w:multiLevelType w:val="hybridMultilevel"/>
    <w:tmpl w:val="78F0F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6D200B"/>
    <w:multiLevelType w:val="hybridMultilevel"/>
    <w:tmpl w:val="1D1C1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0109"/>
    <w:rsid w:val="00025240"/>
    <w:rsid w:val="000D4F65"/>
    <w:rsid w:val="00124BD3"/>
    <w:rsid w:val="001376C1"/>
    <w:rsid w:val="00222EF9"/>
    <w:rsid w:val="00361972"/>
    <w:rsid w:val="00361DFC"/>
    <w:rsid w:val="00367B43"/>
    <w:rsid w:val="00392F81"/>
    <w:rsid w:val="00450D13"/>
    <w:rsid w:val="004C7F79"/>
    <w:rsid w:val="004E55B0"/>
    <w:rsid w:val="005306E4"/>
    <w:rsid w:val="0053634C"/>
    <w:rsid w:val="00562054"/>
    <w:rsid w:val="00572307"/>
    <w:rsid w:val="005A37E9"/>
    <w:rsid w:val="005A3C5C"/>
    <w:rsid w:val="007307D8"/>
    <w:rsid w:val="007A23E1"/>
    <w:rsid w:val="008162FA"/>
    <w:rsid w:val="00894907"/>
    <w:rsid w:val="0090350D"/>
    <w:rsid w:val="00906165"/>
    <w:rsid w:val="00944613"/>
    <w:rsid w:val="0094713E"/>
    <w:rsid w:val="00A2065E"/>
    <w:rsid w:val="00A4363D"/>
    <w:rsid w:val="00AB6CC6"/>
    <w:rsid w:val="00B1180A"/>
    <w:rsid w:val="00B23022"/>
    <w:rsid w:val="00B467BF"/>
    <w:rsid w:val="00BC4D2D"/>
    <w:rsid w:val="00BD5E63"/>
    <w:rsid w:val="00BF0109"/>
    <w:rsid w:val="00C725AE"/>
    <w:rsid w:val="00C7353D"/>
    <w:rsid w:val="00CB4B28"/>
    <w:rsid w:val="00D40192"/>
    <w:rsid w:val="00D43043"/>
    <w:rsid w:val="00D44DC7"/>
    <w:rsid w:val="00D45B8C"/>
    <w:rsid w:val="00D910C1"/>
    <w:rsid w:val="00DA418E"/>
    <w:rsid w:val="00DC1185"/>
    <w:rsid w:val="00E81E72"/>
    <w:rsid w:val="00ED5F24"/>
    <w:rsid w:val="00FA0E9D"/>
    <w:rsid w:val="00FD3E8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5ECFDB9D-0654-4F2B-8906-9C8B6B804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6CC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6165"/>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06165"/>
    <w:rPr>
      <w:rFonts w:ascii="Lucida Grande" w:hAnsi="Lucida Grande" w:cs="Lucida Grande"/>
      <w:sz w:val="18"/>
      <w:szCs w:val="18"/>
    </w:rPr>
  </w:style>
  <w:style w:type="paragraph" w:styleId="ListParagraph">
    <w:name w:val="List Paragraph"/>
    <w:basedOn w:val="Normal"/>
    <w:uiPriority w:val="34"/>
    <w:qFormat/>
    <w:rsid w:val="00BF0109"/>
    <w:pPr>
      <w:spacing w:line="276" w:lineRule="auto"/>
      <w:ind w:left="720"/>
      <w:contextualSpacing/>
    </w:pPr>
    <w:rPr>
      <w:rFonts w:eastAsiaTheme="minorHAnsi"/>
      <w:sz w:val="22"/>
      <w:szCs w:val="22"/>
      <w:lang w:val="en-GB" w:eastAsia="en-US"/>
    </w:rPr>
  </w:style>
  <w:style w:type="character" w:styleId="CommentReference">
    <w:name w:val="annotation reference"/>
    <w:basedOn w:val="DefaultParagraphFont"/>
    <w:uiPriority w:val="99"/>
    <w:semiHidden/>
    <w:unhideWhenUsed/>
    <w:rsid w:val="00BF0109"/>
    <w:rPr>
      <w:sz w:val="16"/>
      <w:szCs w:val="16"/>
    </w:rPr>
  </w:style>
  <w:style w:type="paragraph" w:styleId="CommentText">
    <w:name w:val="annotation text"/>
    <w:basedOn w:val="Normal"/>
    <w:link w:val="CommentTextChar"/>
    <w:uiPriority w:val="99"/>
    <w:semiHidden/>
    <w:unhideWhenUsed/>
    <w:rsid w:val="00BF0109"/>
    <w:rPr>
      <w:rFonts w:eastAsiaTheme="minorHAnsi"/>
      <w:sz w:val="20"/>
      <w:szCs w:val="20"/>
      <w:lang w:val="en-GB" w:eastAsia="en-US"/>
    </w:rPr>
  </w:style>
  <w:style w:type="character" w:customStyle="1" w:styleId="CommentTextChar">
    <w:name w:val="Comment Text Char"/>
    <w:basedOn w:val="DefaultParagraphFont"/>
    <w:link w:val="CommentText"/>
    <w:uiPriority w:val="99"/>
    <w:semiHidden/>
    <w:rsid w:val="00BF0109"/>
    <w:rPr>
      <w:rFonts w:eastAsiaTheme="minorHAnsi"/>
      <w:sz w:val="20"/>
      <w:szCs w:val="20"/>
      <w:lang w:val="en-GB" w:eastAsia="en-US"/>
    </w:rPr>
  </w:style>
  <w:style w:type="paragraph" w:styleId="Header">
    <w:name w:val="header"/>
    <w:basedOn w:val="Normal"/>
    <w:link w:val="HeaderChar"/>
    <w:uiPriority w:val="99"/>
    <w:unhideWhenUsed/>
    <w:rsid w:val="00E81E72"/>
    <w:pPr>
      <w:tabs>
        <w:tab w:val="center" w:pos="4513"/>
        <w:tab w:val="right" w:pos="9026"/>
      </w:tabs>
      <w:spacing w:after="0"/>
    </w:pPr>
  </w:style>
  <w:style w:type="character" w:customStyle="1" w:styleId="HeaderChar">
    <w:name w:val="Header Char"/>
    <w:basedOn w:val="DefaultParagraphFont"/>
    <w:link w:val="Header"/>
    <w:uiPriority w:val="99"/>
    <w:rsid w:val="00E81E72"/>
  </w:style>
  <w:style w:type="paragraph" w:styleId="Footer">
    <w:name w:val="footer"/>
    <w:basedOn w:val="Normal"/>
    <w:link w:val="FooterChar"/>
    <w:uiPriority w:val="99"/>
    <w:unhideWhenUsed/>
    <w:rsid w:val="00E81E72"/>
    <w:pPr>
      <w:tabs>
        <w:tab w:val="center" w:pos="4513"/>
        <w:tab w:val="right" w:pos="9026"/>
      </w:tabs>
      <w:spacing w:after="0"/>
    </w:pPr>
  </w:style>
  <w:style w:type="character" w:customStyle="1" w:styleId="FooterChar">
    <w:name w:val="Footer Char"/>
    <w:basedOn w:val="DefaultParagraphFont"/>
    <w:link w:val="Footer"/>
    <w:uiPriority w:val="99"/>
    <w:rsid w:val="00E81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3651E81A.dotm</Template>
  <TotalTime>2</TotalTime>
  <Pages>4</Pages>
  <Words>1088</Words>
  <Characters>6204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UCL</Company>
  <LinksUpToDate>false</LinksUpToDate>
  <CharactersWithSpaces>7278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Wilcock</dc:creator>
  <cp:lastModifiedBy>Nathan Davies</cp:lastModifiedBy>
  <cp:revision>4</cp:revision>
  <cp:lastPrinted>2015-05-27T10:13:00Z</cp:lastPrinted>
  <dcterms:created xsi:type="dcterms:W3CDTF">2016-07-11T13:38:00Z</dcterms:created>
  <dcterms:modified xsi:type="dcterms:W3CDTF">2016-07-25T15:47:00Z</dcterms:modified>
</cp:coreProperties>
</file>