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8B593" w14:textId="77777777" w:rsidR="00B10E79" w:rsidRPr="00083C48" w:rsidRDefault="0065528C" w:rsidP="0065528C">
      <w:pPr>
        <w:jc w:val="center"/>
        <w:rPr>
          <w:b/>
          <w:sz w:val="28"/>
          <w:szCs w:val="28"/>
        </w:rPr>
      </w:pPr>
      <w:r w:rsidRPr="00083C48">
        <w:rPr>
          <w:b/>
          <w:sz w:val="28"/>
          <w:szCs w:val="28"/>
        </w:rPr>
        <w:t>Transition to Adult Services by You</w:t>
      </w:r>
      <w:r w:rsidR="00540858">
        <w:rPr>
          <w:b/>
          <w:sz w:val="28"/>
          <w:szCs w:val="28"/>
        </w:rPr>
        <w:t>th</w:t>
      </w:r>
      <w:r w:rsidRPr="00083C48">
        <w:rPr>
          <w:b/>
          <w:sz w:val="28"/>
          <w:szCs w:val="28"/>
        </w:rPr>
        <w:t xml:space="preserve"> with Life-Threatening Conditions:</w:t>
      </w:r>
    </w:p>
    <w:p w14:paraId="37EA7F53" w14:textId="5CE89CA2" w:rsidR="0065528C" w:rsidRPr="000F7C21" w:rsidRDefault="001C4E34" w:rsidP="000F7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</w:t>
      </w:r>
      <w:r w:rsidR="00B90670">
        <w:rPr>
          <w:b/>
          <w:sz w:val="28"/>
          <w:szCs w:val="28"/>
        </w:rPr>
        <w:t>Survey</w:t>
      </w:r>
      <w:r w:rsidR="00701E67">
        <w:rPr>
          <w:b/>
          <w:sz w:val="28"/>
          <w:szCs w:val="28"/>
        </w:rPr>
        <w:t xml:space="preserve"> for Health</w:t>
      </w:r>
      <w:r w:rsidR="0065528C" w:rsidRPr="00083C48">
        <w:rPr>
          <w:b/>
          <w:sz w:val="28"/>
          <w:szCs w:val="28"/>
        </w:rPr>
        <w:t xml:space="preserve"> Professionals</w:t>
      </w:r>
    </w:p>
    <w:p w14:paraId="3A237276" w14:textId="77777777" w:rsidR="002D1429" w:rsidRDefault="00B90670" w:rsidP="002D1429">
      <w:r>
        <w:t>W</w:t>
      </w:r>
      <w:r w:rsidR="002D1429">
        <w:t>e are interested in the curr</w:t>
      </w:r>
      <w:r w:rsidR="001C5FF1">
        <w:t>ent transition process</w:t>
      </w:r>
      <w:r w:rsidR="002D1429">
        <w:t xml:space="preserve"> of </w:t>
      </w:r>
      <w:r w:rsidR="002B3427">
        <w:t>youth</w:t>
      </w:r>
      <w:r w:rsidR="002D1429">
        <w:t xml:space="preserve"> aged 16</w:t>
      </w:r>
      <w:r w:rsidR="00BC21CC">
        <w:t xml:space="preserve"> or older</w:t>
      </w:r>
      <w:r w:rsidR="002D1429">
        <w:t>, with life-threatening conditions as defined below:</w:t>
      </w:r>
    </w:p>
    <w:p w14:paraId="7CEAF480" w14:textId="77777777" w:rsidR="00841496" w:rsidRDefault="002E7753" w:rsidP="002D1429">
      <w:pPr>
        <w:ind w:left="720"/>
      </w:pPr>
      <w:r>
        <w:t>Pediatric l</w:t>
      </w:r>
      <w:r w:rsidR="00C44994">
        <w:t>ife-threatening</w:t>
      </w:r>
      <w:r>
        <w:t xml:space="preserve"> conditions (LTC) </w:t>
      </w:r>
      <w:r w:rsidR="002D1429" w:rsidRPr="006F2509">
        <w:t xml:space="preserve">include those for which curative treatments may be feasible but may fail, or those for which a cure is not possible and from which an affected child </w:t>
      </w:r>
      <w:proofErr w:type="gramStart"/>
      <w:r w:rsidR="002D1429" w:rsidRPr="006F2509">
        <w:t>is expected</w:t>
      </w:r>
      <w:proofErr w:type="gramEnd"/>
      <w:r w:rsidR="002D1429" w:rsidRPr="006F2509">
        <w:t xml:space="preserve"> to die. They are frequently chronic complex conditions with significant impact upon th</w:t>
      </w:r>
      <w:r>
        <w:t>e lives of the child and family</w:t>
      </w:r>
      <w:r w:rsidR="002D1429" w:rsidRPr="006F2509">
        <w:t xml:space="preserve"> </w:t>
      </w:r>
      <w:r w:rsidR="002D1429">
        <w:t>(</w:t>
      </w:r>
      <w:proofErr w:type="spellStart"/>
      <w:r w:rsidR="002D1429">
        <w:t>PedPalASCNET</w:t>
      </w:r>
      <w:proofErr w:type="spellEnd"/>
      <w:r w:rsidR="002D1429">
        <w:t xml:space="preserve"> 2014). </w:t>
      </w:r>
    </w:p>
    <w:p w14:paraId="5CB2D852" w14:textId="77777777" w:rsidR="00CD24E0" w:rsidRPr="002D1429" w:rsidRDefault="00CD24E0" w:rsidP="00CD24E0">
      <w:r>
        <w:t xml:space="preserve">For all items in the </w:t>
      </w:r>
      <w:r w:rsidR="00B90670">
        <w:t>survey</w:t>
      </w:r>
      <w:r>
        <w:t xml:space="preserve"> please respond in terms of the group of patients who would be considered to have a LTC according to this definition.</w:t>
      </w:r>
    </w:p>
    <w:p w14:paraId="5421AB83" w14:textId="77777777" w:rsidR="00A40C41" w:rsidRPr="001C4E34" w:rsidRDefault="002D1429" w:rsidP="00BB3860">
      <w:pPr>
        <w:pStyle w:val="Heading1"/>
        <w:spacing w:before="0"/>
        <w:rPr>
          <w:rFonts w:asciiTheme="minorHAnsi" w:hAnsiTheme="minorHAnsi"/>
          <w:color w:val="auto"/>
        </w:rPr>
      </w:pPr>
      <w:r w:rsidRPr="001C4E34">
        <w:rPr>
          <w:rFonts w:asciiTheme="minorHAnsi" w:hAnsiTheme="minorHAnsi"/>
          <w:color w:val="auto"/>
        </w:rPr>
        <w:t>SE</w:t>
      </w:r>
      <w:r w:rsidR="00A40C41" w:rsidRPr="001C4E34">
        <w:rPr>
          <w:rFonts w:asciiTheme="minorHAnsi" w:hAnsiTheme="minorHAnsi"/>
          <w:color w:val="auto"/>
        </w:rPr>
        <w:t xml:space="preserve">CTION A: ABOUT YOUR SERVICE USERS </w:t>
      </w:r>
    </w:p>
    <w:p w14:paraId="2ABDA5BF" w14:textId="77777777" w:rsidR="00BD3763" w:rsidRPr="00BB3860" w:rsidRDefault="00BD3763" w:rsidP="00BB3860">
      <w:pPr>
        <w:spacing w:after="0"/>
        <w:rPr>
          <w:b/>
        </w:rPr>
      </w:pPr>
      <w:r w:rsidRPr="00BB3860">
        <w:rPr>
          <w:b/>
        </w:rPr>
        <w:t>1. Which of the following ca</w:t>
      </w:r>
      <w:r w:rsidR="00CD24E0">
        <w:rPr>
          <w:b/>
        </w:rPr>
        <w:t xml:space="preserve">tegories </w:t>
      </w:r>
      <w:r w:rsidRPr="00BB3860">
        <w:rPr>
          <w:b/>
        </w:rPr>
        <w:t>do the y</w:t>
      </w:r>
      <w:r w:rsidR="002B3427">
        <w:rPr>
          <w:b/>
        </w:rPr>
        <w:t>outh</w:t>
      </w:r>
      <w:r w:rsidR="00CD24E0">
        <w:rPr>
          <w:b/>
        </w:rPr>
        <w:t xml:space="preserve"> with a LTC </w:t>
      </w:r>
      <w:r w:rsidRPr="00BB3860">
        <w:rPr>
          <w:b/>
        </w:rPr>
        <w:t xml:space="preserve">using your service fall </w:t>
      </w:r>
      <w:proofErr w:type="gramStart"/>
      <w:r w:rsidRPr="00BB3860">
        <w:rPr>
          <w:b/>
        </w:rPr>
        <w:t>into</w:t>
      </w:r>
      <w:proofErr w:type="gramEnd"/>
      <w:r w:rsidRPr="00BB3860">
        <w:rPr>
          <w:b/>
        </w:rPr>
        <w:t>?</w:t>
      </w:r>
    </w:p>
    <w:p w14:paraId="488C4C1B" w14:textId="77777777" w:rsidR="00BD3763" w:rsidRPr="00BB3860" w:rsidRDefault="00BD3763" w:rsidP="00BB3860">
      <w:pPr>
        <w:spacing w:after="0"/>
      </w:pPr>
      <w:r w:rsidRPr="00BB3860">
        <w:t xml:space="preserve">We are using the widely accepted categories for illness trajectory in </w:t>
      </w:r>
      <w:r w:rsidR="00B90670">
        <w:t>LTC</w:t>
      </w:r>
      <w:r w:rsidRPr="00BB3860">
        <w:t xml:space="preserve"> recommended by the charity ‘Together for Short Lives.’ (</w:t>
      </w:r>
      <w:hyperlink r:id="rId8" w:history="1">
        <w:r w:rsidRPr="00BB3860">
          <w:rPr>
            <w:rStyle w:val="Hyperlink"/>
          </w:rPr>
          <w:t>www.togetherforshortlives.org.uk</w:t>
        </w:r>
      </w:hyperlink>
      <w:r w:rsidRPr="00BB3860">
        <w:t>)</w:t>
      </w:r>
    </w:p>
    <w:p w14:paraId="495078BB" w14:textId="77777777" w:rsidR="001C4E34" w:rsidRDefault="001C4E34" w:rsidP="00BB3860">
      <w:pPr>
        <w:spacing w:after="0"/>
        <w:rPr>
          <w:b/>
        </w:rPr>
      </w:pPr>
    </w:p>
    <w:p w14:paraId="2F347E5E" w14:textId="77777777" w:rsidR="00BD3763" w:rsidRPr="00BB3860" w:rsidRDefault="007B3A4C" w:rsidP="00BB3860">
      <w:pPr>
        <w:spacing w:after="0"/>
        <w:rPr>
          <w:b/>
        </w:rPr>
      </w:pPr>
      <w:r>
        <w:rPr>
          <w:b/>
        </w:rPr>
        <w:t>Check</w:t>
      </w:r>
      <w:r w:rsidR="00BD3763" w:rsidRPr="00BB3860">
        <w:rPr>
          <w:b/>
        </w:rPr>
        <w:t xml:space="preserve"> all that apply</w:t>
      </w:r>
    </w:p>
    <w:p w14:paraId="0BE0AD39" w14:textId="77777777" w:rsidR="00FA3037" w:rsidRPr="00BB3860" w:rsidRDefault="00BD3763" w:rsidP="00BB3860">
      <w:pPr>
        <w:spacing w:after="0"/>
        <w:ind w:left="720" w:hanging="720"/>
        <w:contextualSpacing/>
      </w:pPr>
      <w:r w:rsidRPr="00BB3860">
        <w:t xml:space="preserve">□ </w:t>
      </w:r>
      <w:r w:rsidR="00FA3037" w:rsidRPr="00BB3860">
        <w:tab/>
      </w:r>
      <w:r w:rsidR="00BB3860" w:rsidRPr="00BB3860">
        <w:t>Category 1 – C</w:t>
      </w:r>
      <w:r w:rsidRPr="00BB3860">
        <w:t xml:space="preserve">onditions for which curative treatment may be feasible but can fail. </w:t>
      </w:r>
    </w:p>
    <w:p w14:paraId="45622BB7" w14:textId="77777777" w:rsidR="003048B5" w:rsidRPr="00477477" w:rsidRDefault="00FA3037" w:rsidP="00BB3860">
      <w:pPr>
        <w:spacing w:after="0"/>
        <w:ind w:left="720"/>
        <w:rPr>
          <w:i/>
        </w:rPr>
      </w:pPr>
      <w:r w:rsidRPr="00BB3860">
        <w:rPr>
          <w:i/>
        </w:rPr>
        <w:t>Examples: I</w:t>
      </w:r>
      <w:r w:rsidR="00BD3763" w:rsidRPr="00BB3860">
        <w:rPr>
          <w:i/>
        </w:rPr>
        <w:t xml:space="preserve">rreversible organ failures of heart, liver, </w:t>
      </w:r>
      <w:r w:rsidR="00BD3763" w:rsidRPr="00477477">
        <w:rPr>
          <w:i/>
        </w:rPr>
        <w:t>kidney</w:t>
      </w:r>
      <w:r w:rsidR="00E56964" w:rsidRPr="00477477">
        <w:rPr>
          <w:i/>
        </w:rPr>
        <w:t>; cancer.</w:t>
      </w:r>
    </w:p>
    <w:p w14:paraId="6233D44F" w14:textId="77777777" w:rsidR="00FA3037" w:rsidRPr="00BB3860" w:rsidRDefault="00FA3037" w:rsidP="00BB3860">
      <w:pPr>
        <w:spacing w:after="0"/>
      </w:pPr>
      <w:r w:rsidRPr="00BB3860">
        <w:t>□</w:t>
      </w:r>
      <w:r w:rsidRPr="00BB3860">
        <w:tab/>
      </w:r>
      <w:r w:rsidR="00BD3763" w:rsidRPr="00BB3860">
        <w:t xml:space="preserve">Category 2 – Conditions where premature death is inevitable. </w:t>
      </w:r>
    </w:p>
    <w:p w14:paraId="7964C9D1" w14:textId="77777777" w:rsidR="003048B5" w:rsidRPr="00BB3860" w:rsidRDefault="00BD3763" w:rsidP="00BB3860">
      <w:pPr>
        <w:spacing w:after="0"/>
        <w:ind w:firstLine="720"/>
      </w:pPr>
      <w:r w:rsidRPr="00BB3860">
        <w:rPr>
          <w:i/>
        </w:rPr>
        <w:t xml:space="preserve">Examples: Cystic fibrosis, </w:t>
      </w:r>
      <w:r w:rsidR="00E56964">
        <w:rPr>
          <w:i/>
        </w:rPr>
        <w:t>D</w:t>
      </w:r>
      <w:r w:rsidR="00E56964" w:rsidRPr="00BB3860">
        <w:rPr>
          <w:i/>
        </w:rPr>
        <w:t xml:space="preserve">uchenne </w:t>
      </w:r>
      <w:r w:rsidRPr="00BB3860">
        <w:rPr>
          <w:i/>
        </w:rPr>
        <w:t>muscular dystrophy</w:t>
      </w:r>
      <w:r w:rsidRPr="00BB3860">
        <w:t>.</w:t>
      </w:r>
    </w:p>
    <w:p w14:paraId="2A9F3F14" w14:textId="77777777" w:rsidR="003048B5" w:rsidRPr="00BB3860" w:rsidRDefault="003048B5" w:rsidP="00BB3860">
      <w:pPr>
        <w:spacing w:after="0"/>
      </w:pPr>
      <w:r w:rsidRPr="00BB3860">
        <w:t>□</w:t>
      </w:r>
      <w:r w:rsidRPr="00BB3860">
        <w:tab/>
      </w:r>
      <w:r w:rsidR="00BD3763" w:rsidRPr="00BB3860">
        <w:t xml:space="preserve">Category 3 – Progressive </w:t>
      </w:r>
      <w:r w:rsidR="00E56964">
        <w:t xml:space="preserve">neurological </w:t>
      </w:r>
      <w:r w:rsidR="00BD3763" w:rsidRPr="00BB3860">
        <w:t xml:space="preserve">conditions without curative treatment options. </w:t>
      </w:r>
    </w:p>
    <w:p w14:paraId="3A43A853" w14:textId="77777777" w:rsidR="00BD3763" w:rsidRPr="00BB3860" w:rsidRDefault="00BD3763" w:rsidP="00BB3860">
      <w:pPr>
        <w:spacing w:after="0"/>
        <w:ind w:firstLine="720"/>
        <w:rPr>
          <w:i/>
        </w:rPr>
      </w:pPr>
      <w:r w:rsidRPr="00BB3860">
        <w:rPr>
          <w:i/>
        </w:rPr>
        <w:t>Examples: Batten disease, mucopolysaccharidoses.</w:t>
      </w:r>
    </w:p>
    <w:p w14:paraId="509D4B9F" w14:textId="77777777" w:rsidR="009726C2" w:rsidRPr="00BB3860" w:rsidRDefault="003048B5" w:rsidP="00BB3860">
      <w:pPr>
        <w:spacing w:after="0"/>
        <w:ind w:left="720" w:hanging="720"/>
      </w:pPr>
      <w:r w:rsidRPr="00BB3860">
        <w:t>□</w:t>
      </w:r>
      <w:r w:rsidRPr="00BB3860">
        <w:tab/>
      </w:r>
      <w:r w:rsidR="00BD3763" w:rsidRPr="00BB3860">
        <w:t xml:space="preserve">Category 4 - Irreversible but non-progressive conditions causing severe disability, leading to susceptibility to health complications and likelihood of premature death.  </w:t>
      </w:r>
    </w:p>
    <w:p w14:paraId="3D6AF9F0" w14:textId="77777777" w:rsidR="009726C2" w:rsidRPr="00BB3860" w:rsidRDefault="00BD3763" w:rsidP="00BB3860">
      <w:pPr>
        <w:spacing w:after="0"/>
        <w:ind w:left="720"/>
      </w:pPr>
      <w:r w:rsidRPr="00BB3860">
        <w:rPr>
          <w:i/>
        </w:rPr>
        <w:t>Examples: severe cerebral palsy, multiple disabilities, such as following brain or spinal cord injury, complex health care needs, high risk of an unpredi</w:t>
      </w:r>
      <w:r w:rsidR="00BB3860" w:rsidRPr="00BB3860">
        <w:rPr>
          <w:i/>
        </w:rPr>
        <w:t>ctable life-threatening event or</w:t>
      </w:r>
      <w:r w:rsidRPr="00BB3860">
        <w:rPr>
          <w:i/>
        </w:rPr>
        <w:t xml:space="preserve"> episode</w:t>
      </w:r>
      <w:r w:rsidRPr="00BB3860">
        <w:t>.</w:t>
      </w:r>
    </w:p>
    <w:p w14:paraId="4C034A99" w14:textId="77777777" w:rsidR="00BD3763" w:rsidRPr="002D1429" w:rsidRDefault="009726C2" w:rsidP="00BB3860">
      <w:pPr>
        <w:spacing w:after="0"/>
      </w:pPr>
      <w:r w:rsidRPr="002D1429">
        <w:rPr>
          <w:b/>
        </w:rPr>
        <w:t>□</w:t>
      </w:r>
      <w:r w:rsidRPr="002D1429">
        <w:rPr>
          <w:b/>
        </w:rPr>
        <w:tab/>
      </w:r>
      <w:proofErr w:type="gramStart"/>
      <w:r w:rsidRPr="002D1429">
        <w:t>Other</w:t>
      </w:r>
      <w:proofErr w:type="gramEnd"/>
      <w:r w:rsidRPr="002D1429">
        <w:t xml:space="preserve"> – (Please describe)</w:t>
      </w:r>
      <w:r w:rsidR="002D1429">
        <w:t xml:space="preserve"> ____________________________________________________</w:t>
      </w:r>
    </w:p>
    <w:p w14:paraId="3551A454" w14:textId="77777777" w:rsidR="009726C2" w:rsidRPr="00BB3860" w:rsidRDefault="009726C2" w:rsidP="00BB3860">
      <w:pPr>
        <w:spacing w:after="0"/>
        <w:rPr>
          <w:b/>
        </w:rPr>
      </w:pPr>
      <w:r w:rsidRPr="00BB3860">
        <w:rPr>
          <w:b/>
        </w:rPr>
        <w:tab/>
      </w:r>
    </w:p>
    <w:p w14:paraId="1819EEB4" w14:textId="77777777" w:rsidR="007B3A4C" w:rsidRDefault="003048B5" w:rsidP="00BB3860">
      <w:pPr>
        <w:spacing w:after="0"/>
        <w:rPr>
          <w:b/>
        </w:rPr>
      </w:pPr>
      <w:proofErr w:type="gramStart"/>
      <w:r w:rsidRPr="00BB3860">
        <w:rPr>
          <w:b/>
        </w:rPr>
        <w:t xml:space="preserve">2. </w:t>
      </w:r>
      <w:r w:rsidR="007B3A4C">
        <w:rPr>
          <w:b/>
        </w:rPr>
        <w:t>App</w:t>
      </w:r>
      <w:r w:rsidR="009A23E2">
        <w:rPr>
          <w:b/>
        </w:rPr>
        <w:t>roximately</w:t>
      </w:r>
      <w:proofErr w:type="gramEnd"/>
      <w:r w:rsidR="009A23E2">
        <w:rPr>
          <w:b/>
        </w:rPr>
        <w:t xml:space="preserve"> how many youth</w:t>
      </w:r>
      <w:r w:rsidR="007B3A4C">
        <w:rPr>
          <w:b/>
        </w:rPr>
        <w:t xml:space="preserve"> with LTC do you provide care to on a monthly basis? </w:t>
      </w:r>
    </w:p>
    <w:p w14:paraId="35E72E1B" w14:textId="77777777" w:rsidR="007B3A4C" w:rsidRPr="00BB3860" w:rsidRDefault="007B3A4C" w:rsidP="007B3A4C">
      <w:pPr>
        <w:spacing w:after="0"/>
      </w:pPr>
      <w:r w:rsidRPr="00BB3860">
        <w:t>□</w:t>
      </w:r>
      <w:r w:rsidRPr="00BB3860">
        <w:tab/>
      </w:r>
      <w:r>
        <w:t>1 - 5</w:t>
      </w:r>
    </w:p>
    <w:p w14:paraId="00E09CED" w14:textId="77777777" w:rsidR="007B3A4C" w:rsidRPr="00BB3860" w:rsidRDefault="007B3A4C" w:rsidP="007B3A4C">
      <w:pPr>
        <w:spacing w:after="0"/>
      </w:pPr>
      <w:r>
        <w:t>□</w:t>
      </w:r>
      <w:r>
        <w:tab/>
        <w:t>6 - 10</w:t>
      </w:r>
    </w:p>
    <w:p w14:paraId="43F0DEC7" w14:textId="77777777" w:rsidR="007B3A4C" w:rsidRPr="00BB3860" w:rsidRDefault="007B3A4C" w:rsidP="007B3A4C">
      <w:pPr>
        <w:spacing w:after="0"/>
      </w:pPr>
      <w:r>
        <w:t>□</w:t>
      </w:r>
      <w:r>
        <w:tab/>
        <w:t>11 - 20</w:t>
      </w:r>
    </w:p>
    <w:p w14:paraId="0A9F585B" w14:textId="77777777" w:rsidR="007B3A4C" w:rsidRDefault="007B3A4C" w:rsidP="007B3A4C">
      <w:pPr>
        <w:spacing w:after="0"/>
      </w:pPr>
      <w:r>
        <w:t>□</w:t>
      </w:r>
      <w:r>
        <w:tab/>
      </w:r>
      <w:proofErr w:type="gramStart"/>
      <w:r>
        <w:t>more</w:t>
      </w:r>
      <w:proofErr w:type="gramEnd"/>
      <w:r>
        <w:t xml:space="preserve"> than 20</w:t>
      </w:r>
    </w:p>
    <w:p w14:paraId="1E0D54C1" w14:textId="77777777" w:rsidR="00D30902" w:rsidRDefault="00D30902" w:rsidP="007B3A4C">
      <w:pPr>
        <w:spacing w:after="0"/>
      </w:pPr>
    </w:p>
    <w:p w14:paraId="094E3D31" w14:textId="77777777" w:rsidR="00592093" w:rsidRDefault="00592093" w:rsidP="007B3A4C">
      <w:pPr>
        <w:spacing w:after="0"/>
        <w:rPr>
          <w:b/>
        </w:rPr>
      </w:pPr>
    </w:p>
    <w:p w14:paraId="0B544564" w14:textId="77777777" w:rsidR="00592093" w:rsidRDefault="00592093" w:rsidP="007B3A4C">
      <w:pPr>
        <w:spacing w:after="0"/>
        <w:rPr>
          <w:b/>
        </w:rPr>
      </w:pPr>
    </w:p>
    <w:p w14:paraId="0C116216" w14:textId="77777777" w:rsidR="00592093" w:rsidRDefault="00592093" w:rsidP="007B3A4C">
      <w:pPr>
        <w:spacing w:after="0"/>
        <w:rPr>
          <w:b/>
        </w:rPr>
      </w:pPr>
    </w:p>
    <w:p w14:paraId="007944B6" w14:textId="454BE808" w:rsidR="00D30902" w:rsidRPr="00D30902" w:rsidRDefault="00D30902" w:rsidP="007B3A4C">
      <w:pPr>
        <w:spacing w:after="0"/>
        <w:rPr>
          <w:b/>
        </w:rPr>
      </w:pPr>
      <w:proofErr w:type="gramStart"/>
      <w:r>
        <w:rPr>
          <w:b/>
        </w:rPr>
        <w:t xml:space="preserve">3. </w:t>
      </w:r>
      <w:r w:rsidR="009A23E2">
        <w:rPr>
          <w:b/>
        </w:rPr>
        <w:t>Approximately</w:t>
      </w:r>
      <w:proofErr w:type="gramEnd"/>
      <w:r w:rsidR="009A23E2">
        <w:rPr>
          <w:b/>
        </w:rPr>
        <w:t xml:space="preserve"> how many youth</w:t>
      </w:r>
      <w:r w:rsidRPr="00D30902">
        <w:rPr>
          <w:b/>
        </w:rPr>
        <w:t xml:space="preserve"> with LTC have you </w:t>
      </w:r>
      <w:r w:rsidR="00E56964">
        <w:rPr>
          <w:b/>
        </w:rPr>
        <w:t xml:space="preserve">followed that have </w:t>
      </w:r>
      <w:r w:rsidRPr="00D30902">
        <w:rPr>
          <w:b/>
        </w:rPr>
        <w:t>transitioned to adult services in the last 5 years?</w:t>
      </w:r>
    </w:p>
    <w:p w14:paraId="474DB05D" w14:textId="77777777" w:rsidR="00D30902" w:rsidRPr="00BB3860" w:rsidRDefault="00D30902" w:rsidP="00D30902">
      <w:pPr>
        <w:spacing w:after="0"/>
      </w:pPr>
      <w:r w:rsidRPr="00BB3860">
        <w:t>□</w:t>
      </w:r>
      <w:r w:rsidRPr="00BB3860">
        <w:tab/>
      </w:r>
      <w:r>
        <w:t>1 - 5</w:t>
      </w:r>
    </w:p>
    <w:p w14:paraId="0A73CD1C" w14:textId="77777777" w:rsidR="00D30902" w:rsidRPr="00BB3860" w:rsidRDefault="00D30902" w:rsidP="00D30902">
      <w:pPr>
        <w:spacing w:after="0"/>
      </w:pPr>
      <w:r>
        <w:t>□</w:t>
      </w:r>
      <w:r>
        <w:tab/>
        <w:t>6 - 10</w:t>
      </w:r>
    </w:p>
    <w:p w14:paraId="17906AA4" w14:textId="77777777" w:rsidR="00D30902" w:rsidRPr="00BB3860" w:rsidRDefault="00D30902" w:rsidP="00D30902">
      <w:pPr>
        <w:spacing w:after="0"/>
      </w:pPr>
      <w:r>
        <w:lastRenderedPageBreak/>
        <w:t>□</w:t>
      </w:r>
      <w:r>
        <w:tab/>
        <w:t>11 - 20</w:t>
      </w:r>
    </w:p>
    <w:p w14:paraId="1A57C349" w14:textId="77777777" w:rsidR="00D30902" w:rsidRDefault="00D30902" w:rsidP="00D30902">
      <w:pPr>
        <w:spacing w:after="0"/>
      </w:pPr>
      <w:r>
        <w:t>□</w:t>
      </w:r>
      <w:r>
        <w:tab/>
      </w:r>
      <w:proofErr w:type="gramStart"/>
      <w:r>
        <w:t>more</w:t>
      </w:r>
      <w:proofErr w:type="gramEnd"/>
      <w:r>
        <w:t xml:space="preserve"> than 20</w:t>
      </w:r>
    </w:p>
    <w:p w14:paraId="33EB99B8" w14:textId="77777777" w:rsidR="00D30902" w:rsidRDefault="00D30902" w:rsidP="00D30902">
      <w:pPr>
        <w:spacing w:after="0"/>
      </w:pPr>
    </w:p>
    <w:p w14:paraId="7074E548" w14:textId="77777777" w:rsidR="00D30902" w:rsidRDefault="00D30902" w:rsidP="00D30902">
      <w:pPr>
        <w:spacing w:after="0"/>
      </w:pPr>
      <w:r w:rsidRPr="00D30902">
        <w:rPr>
          <w:b/>
        </w:rPr>
        <w:t xml:space="preserve">4. Looking at your current caseload, </w:t>
      </w:r>
      <w:r>
        <w:rPr>
          <w:b/>
        </w:rPr>
        <w:t>a</w:t>
      </w:r>
      <w:r w:rsidRPr="00D30902">
        <w:rPr>
          <w:b/>
        </w:rPr>
        <w:t>pp</w:t>
      </w:r>
      <w:r w:rsidR="009A23E2">
        <w:rPr>
          <w:b/>
        </w:rPr>
        <w:t>roximately how many youth</w:t>
      </w:r>
      <w:r w:rsidRPr="00D30902">
        <w:rPr>
          <w:b/>
        </w:rPr>
        <w:t xml:space="preserve"> with LTC </w:t>
      </w:r>
      <w:r>
        <w:rPr>
          <w:b/>
        </w:rPr>
        <w:t xml:space="preserve">do you expect will need to </w:t>
      </w:r>
      <w:r w:rsidRPr="00D30902">
        <w:rPr>
          <w:b/>
        </w:rPr>
        <w:t xml:space="preserve">transition to adult services in the </w:t>
      </w:r>
      <w:r>
        <w:rPr>
          <w:b/>
        </w:rPr>
        <w:t>next</w:t>
      </w:r>
      <w:r w:rsidRPr="00D30902">
        <w:rPr>
          <w:b/>
        </w:rPr>
        <w:t xml:space="preserve"> 5 years?</w:t>
      </w:r>
    </w:p>
    <w:p w14:paraId="4F8CF943" w14:textId="77777777" w:rsidR="00D30902" w:rsidRPr="00BB3860" w:rsidRDefault="00D30902" w:rsidP="00D30902">
      <w:pPr>
        <w:spacing w:after="0"/>
      </w:pPr>
      <w:r w:rsidRPr="00BB3860">
        <w:t>□</w:t>
      </w:r>
      <w:r w:rsidRPr="00BB3860">
        <w:tab/>
      </w:r>
      <w:r>
        <w:t>1 - 5</w:t>
      </w:r>
    </w:p>
    <w:p w14:paraId="6E434DCA" w14:textId="77777777" w:rsidR="00D30902" w:rsidRPr="00BB3860" w:rsidRDefault="00D30902" w:rsidP="00D30902">
      <w:pPr>
        <w:spacing w:after="0"/>
      </w:pPr>
      <w:r>
        <w:t>□</w:t>
      </w:r>
      <w:r>
        <w:tab/>
        <w:t>6 - 10</w:t>
      </w:r>
    </w:p>
    <w:p w14:paraId="270C1F0B" w14:textId="77777777" w:rsidR="00D30902" w:rsidRPr="00BB3860" w:rsidRDefault="00D30902" w:rsidP="00D30902">
      <w:pPr>
        <w:spacing w:after="0"/>
      </w:pPr>
      <w:r>
        <w:t>□</w:t>
      </w:r>
      <w:r>
        <w:tab/>
        <w:t>11 - 20</w:t>
      </w:r>
    </w:p>
    <w:p w14:paraId="170FA8C3" w14:textId="77777777" w:rsidR="007B3A4C" w:rsidRPr="009A23E2" w:rsidRDefault="00D30902" w:rsidP="00BB3860">
      <w:pPr>
        <w:spacing w:after="0"/>
      </w:pPr>
      <w:r>
        <w:t>□</w:t>
      </w:r>
      <w:r>
        <w:tab/>
      </w:r>
      <w:proofErr w:type="gramStart"/>
      <w:r>
        <w:t>more</w:t>
      </w:r>
      <w:proofErr w:type="gramEnd"/>
      <w:r>
        <w:t xml:space="preserve"> than 20</w:t>
      </w:r>
    </w:p>
    <w:p w14:paraId="4ECA0A6B" w14:textId="77777777" w:rsidR="005C0A6B" w:rsidRPr="00BB3860" w:rsidRDefault="005C0A6B" w:rsidP="00BB3860">
      <w:pPr>
        <w:spacing w:after="0"/>
        <w:rPr>
          <w:b/>
        </w:rPr>
      </w:pPr>
    </w:p>
    <w:p w14:paraId="37FE92F3" w14:textId="77777777" w:rsidR="007B3A4C" w:rsidRDefault="009A23E2" w:rsidP="00BB3860">
      <w:pPr>
        <w:spacing w:after="0"/>
        <w:rPr>
          <w:b/>
        </w:rPr>
      </w:pPr>
      <w:r>
        <w:rPr>
          <w:b/>
        </w:rPr>
        <w:t>5</w:t>
      </w:r>
      <w:r w:rsidR="002D1429">
        <w:rPr>
          <w:b/>
        </w:rPr>
        <w:t xml:space="preserve">. </w:t>
      </w:r>
      <w:r w:rsidR="007B3A4C">
        <w:rPr>
          <w:b/>
        </w:rPr>
        <w:t xml:space="preserve"> What percentage of these patients would you estimate to be cognitively impaire</w:t>
      </w:r>
      <w:r>
        <w:rPr>
          <w:b/>
        </w:rPr>
        <w:t>d</w:t>
      </w:r>
      <w:r w:rsidR="007B3A4C">
        <w:rPr>
          <w:b/>
        </w:rPr>
        <w:t>?</w:t>
      </w:r>
    </w:p>
    <w:p w14:paraId="3C583338" w14:textId="77777777" w:rsidR="007B3A4C" w:rsidRPr="00BB3860" w:rsidRDefault="007B3A4C" w:rsidP="007B3A4C">
      <w:pPr>
        <w:spacing w:after="0"/>
      </w:pPr>
      <w:r w:rsidRPr="00BB3860">
        <w:t>□</w:t>
      </w:r>
      <w:r w:rsidRPr="00BB3860">
        <w:tab/>
        <w:t>&lt;10%</w:t>
      </w:r>
    </w:p>
    <w:p w14:paraId="1EB1B500" w14:textId="77777777" w:rsidR="007B3A4C" w:rsidRPr="00BB3860" w:rsidRDefault="007B3A4C" w:rsidP="007B3A4C">
      <w:pPr>
        <w:spacing w:after="0"/>
      </w:pPr>
      <w:r w:rsidRPr="00BB3860">
        <w:t>□</w:t>
      </w:r>
      <w:r w:rsidRPr="00BB3860">
        <w:tab/>
        <w:t>10-49%</w:t>
      </w:r>
    </w:p>
    <w:p w14:paraId="227989AF" w14:textId="77777777" w:rsidR="007B3A4C" w:rsidRPr="00BB3860" w:rsidRDefault="007B3A4C" w:rsidP="007B3A4C">
      <w:pPr>
        <w:spacing w:after="0"/>
      </w:pPr>
      <w:r w:rsidRPr="00BB3860">
        <w:t>□</w:t>
      </w:r>
      <w:r w:rsidRPr="00BB3860">
        <w:tab/>
        <w:t>50-90%</w:t>
      </w:r>
    </w:p>
    <w:p w14:paraId="2BA3B965" w14:textId="77777777" w:rsidR="007B3A4C" w:rsidRPr="00BB3860" w:rsidRDefault="007B3A4C" w:rsidP="007B3A4C">
      <w:pPr>
        <w:spacing w:after="0"/>
      </w:pPr>
      <w:r w:rsidRPr="00BB3860">
        <w:t>□</w:t>
      </w:r>
      <w:r w:rsidRPr="00BB3860">
        <w:tab/>
        <w:t>&gt;90%</w:t>
      </w:r>
    </w:p>
    <w:p w14:paraId="430C21B8" w14:textId="77777777" w:rsidR="007B3A4C" w:rsidRDefault="007B3A4C" w:rsidP="00BB3860">
      <w:pPr>
        <w:spacing w:after="0"/>
        <w:rPr>
          <w:b/>
        </w:rPr>
      </w:pPr>
    </w:p>
    <w:p w14:paraId="43767B5E" w14:textId="77777777" w:rsidR="00A40C41" w:rsidRPr="009A23E2" w:rsidRDefault="009A23E2" w:rsidP="00BB3860">
      <w:pPr>
        <w:spacing w:after="0"/>
        <w:rPr>
          <w:b/>
        </w:rPr>
      </w:pPr>
      <w:r w:rsidRPr="009A23E2">
        <w:rPr>
          <w:b/>
        </w:rPr>
        <w:t>6</w:t>
      </w:r>
      <w:r w:rsidR="007B3A4C" w:rsidRPr="009A23E2">
        <w:rPr>
          <w:b/>
        </w:rPr>
        <w:t>.</w:t>
      </w:r>
      <w:r w:rsidRPr="009A23E2">
        <w:rPr>
          <w:b/>
        </w:rPr>
        <w:t xml:space="preserve"> </w:t>
      </w:r>
      <w:r w:rsidR="007B3A4C" w:rsidRPr="009A23E2">
        <w:rPr>
          <w:b/>
        </w:rPr>
        <w:t xml:space="preserve"> </w:t>
      </w:r>
      <w:r>
        <w:rPr>
          <w:b/>
        </w:rPr>
        <w:t>At what age do youth</w:t>
      </w:r>
      <w:r w:rsidRPr="009A23E2">
        <w:rPr>
          <w:b/>
        </w:rPr>
        <w:t xml:space="preserve"> followed by your service usually:</w:t>
      </w:r>
      <w:r w:rsidR="002D1429" w:rsidRPr="009A23E2">
        <w:rPr>
          <w:b/>
        </w:rPr>
        <w:t xml:space="preserve"> 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75"/>
        <w:gridCol w:w="1515"/>
      </w:tblGrid>
      <w:tr w:rsidR="00A40C41" w:rsidRPr="00BB3860" w14:paraId="03A4F3E0" w14:textId="77777777" w:rsidTr="007B3B93">
        <w:trPr>
          <w:trHeight w:val="435"/>
        </w:trPr>
        <w:tc>
          <w:tcPr>
            <w:tcW w:w="7575" w:type="dxa"/>
            <w:tcBorders>
              <w:top w:val="nil"/>
              <w:left w:val="nil"/>
            </w:tcBorders>
          </w:tcPr>
          <w:p w14:paraId="336791BA" w14:textId="77777777" w:rsidR="00A40C41" w:rsidRPr="00BB3860" w:rsidRDefault="00A40C41" w:rsidP="00BB3860">
            <w:pPr>
              <w:spacing w:after="0"/>
              <w:rPr>
                <w:b/>
              </w:rPr>
            </w:pPr>
          </w:p>
        </w:tc>
        <w:tc>
          <w:tcPr>
            <w:tcW w:w="1515" w:type="dxa"/>
          </w:tcPr>
          <w:p w14:paraId="274E5879" w14:textId="77777777" w:rsidR="00A40C41" w:rsidRPr="00BB3860" w:rsidRDefault="00A40C41" w:rsidP="00BB3860">
            <w:pPr>
              <w:spacing w:after="0"/>
              <w:rPr>
                <w:b/>
              </w:rPr>
            </w:pPr>
            <w:r w:rsidRPr="00BB3860">
              <w:rPr>
                <w:b/>
              </w:rPr>
              <w:t>Age in Years</w:t>
            </w:r>
          </w:p>
        </w:tc>
      </w:tr>
      <w:tr w:rsidR="00A40C41" w:rsidRPr="00BB3860" w14:paraId="4B4DAEC9" w14:textId="77777777" w:rsidTr="00A40C41">
        <w:trPr>
          <w:trHeight w:val="255"/>
        </w:trPr>
        <w:tc>
          <w:tcPr>
            <w:tcW w:w="7575" w:type="dxa"/>
          </w:tcPr>
          <w:p w14:paraId="6A2C8AA6" w14:textId="77777777" w:rsidR="00A40C41" w:rsidRPr="00BB3860" w:rsidRDefault="00A40C41" w:rsidP="00BB3860">
            <w:pPr>
              <w:pStyle w:val="ListParagraph"/>
              <w:numPr>
                <w:ilvl w:val="0"/>
                <w:numId w:val="3"/>
              </w:numPr>
              <w:spacing w:after="0"/>
              <w:rPr>
                <w:b/>
              </w:rPr>
            </w:pPr>
            <w:r w:rsidRPr="00BB3860">
              <w:br w:type="page"/>
            </w:r>
            <w:r w:rsidR="007B3B93" w:rsidRPr="00BB3860">
              <w:t>Begin the process of transition</w:t>
            </w:r>
          </w:p>
        </w:tc>
        <w:tc>
          <w:tcPr>
            <w:tcW w:w="1515" w:type="dxa"/>
          </w:tcPr>
          <w:p w14:paraId="49CFFDF0" w14:textId="77777777" w:rsidR="00A40C41" w:rsidRPr="00BB3860" w:rsidRDefault="00A40C41" w:rsidP="00BB3860">
            <w:pPr>
              <w:spacing w:after="0"/>
              <w:rPr>
                <w:b/>
              </w:rPr>
            </w:pPr>
          </w:p>
        </w:tc>
      </w:tr>
      <w:tr w:rsidR="00A40C41" w:rsidRPr="00BB3860" w14:paraId="41155766" w14:textId="77777777" w:rsidTr="00A40C41">
        <w:trPr>
          <w:trHeight w:val="300"/>
        </w:trPr>
        <w:tc>
          <w:tcPr>
            <w:tcW w:w="7575" w:type="dxa"/>
          </w:tcPr>
          <w:p w14:paraId="7E37439C" w14:textId="77777777" w:rsidR="00A40C41" w:rsidRPr="00BB3860" w:rsidRDefault="007B3B93" w:rsidP="00BB3860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00BB3860">
              <w:t>Formally transfer to adult services</w:t>
            </w:r>
          </w:p>
        </w:tc>
        <w:tc>
          <w:tcPr>
            <w:tcW w:w="1515" w:type="dxa"/>
          </w:tcPr>
          <w:p w14:paraId="2929BBC6" w14:textId="77777777" w:rsidR="00A40C41" w:rsidRPr="00BB3860" w:rsidRDefault="00A40C41" w:rsidP="00BB3860">
            <w:pPr>
              <w:spacing w:after="0"/>
              <w:rPr>
                <w:b/>
              </w:rPr>
            </w:pPr>
          </w:p>
        </w:tc>
      </w:tr>
      <w:tr w:rsidR="00A40C41" w:rsidRPr="00BB3860" w14:paraId="4C569C0A" w14:textId="77777777" w:rsidTr="00A40C41">
        <w:trPr>
          <w:trHeight w:val="315"/>
        </w:trPr>
        <w:tc>
          <w:tcPr>
            <w:tcW w:w="7575" w:type="dxa"/>
          </w:tcPr>
          <w:p w14:paraId="6AC6ADEF" w14:textId="77777777" w:rsidR="00A40C41" w:rsidRPr="00BB3860" w:rsidRDefault="007B3B93" w:rsidP="00BB3860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00BB3860">
              <w:t>Complete the process of transition</w:t>
            </w:r>
          </w:p>
        </w:tc>
        <w:tc>
          <w:tcPr>
            <w:tcW w:w="1515" w:type="dxa"/>
          </w:tcPr>
          <w:p w14:paraId="630B8768" w14:textId="77777777" w:rsidR="00A40C41" w:rsidRPr="00BB3860" w:rsidRDefault="00A40C41" w:rsidP="00BB3860">
            <w:pPr>
              <w:spacing w:after="0"/>
              <w:rPr>
                <w:b/>
              </w:rPr>
            </w:pPr>
          </w:p>
        </w:tc>
      </w:tr>
    </w:tbl>
    <w:p w14:paraId="31ACFDC1" w14:textId="77777777" w:rsidR="00A40C41" w:rsidRPr="00BB3860" w:rsidRDefault="00A40C41" w:rsidP="00BB3860">
      <w:pPr>
        <w:spacing w:after="0"/>
        <w:rPr>
          <w:b/>
        </w:rPr>
      </w:pPr>
    </w:p>
    <w:p w14:paraId="548FB1F3" w14:textId="77777777" w:rsidR="007B3B93" w:rsidRPr="00BB3860" w:rsidRDefault="00D30902" w:rsidP="00BB3860">
      <w:pPr>
        <w:spacing w:after="0"/>
        <w:rPr>
          <w:b/>
        </w:rPr>
      </w:pPr>
      <w:r>
        <w:rPr>
          <w:b/>
        </w:rPr>
        <w:t>7</w:t>
      </w:r>
      <w:r w:rsidR="007B3B93" w:rsidRPr="00BB3860">
        <w:rPr>
          <w:b/>
        </w:rPr>
        <w:t xml:space="preserve">. Do you ever continue to provide care </w:t>
      </w:r>
      <w:r w:rsidR="009A23E2">
        <w:rPr>
          <w:b/>
        </w:rPr>
        <w:t xml:space="preserve">to </w:t>
      </w:r>
      <w:r w:rsidR="002B3427">
        <w:rPr>
          <w:b/>
        </w:rPr>
        <w:t>youth with</w:t>
      </w:r>
      <w:r w:rsidR="007B3B93" w:rsidRPr="00BB3860">
        <w:rPr>
          <w:b/>
        </w:rPr>
        <w:t>in children</w:t>
      </w:r>
      <w:r w:rsidR="00CD24E0">
        <w:rPr>
          <w:b/>
        </w:rPr>
        <w:t>’s services beyond the age of 18</w:t>
      </w:r>
      <w:r w:rsidR="007B3B93" w:rsidRPr="00BB3860">
        <w:rPr>
          <w:b/>
        </w:rPr>
        <w:t xml:space="preserve"> </w:t>
      </w:r>
      <w:r w:rsidR="002B3427">
        <w:rPr>
          <w:b/>
        </w:rPr>
        <w:t xml:space="preserve">/19 </w:t>
      </w:r>
      <w:r w:rsidR="007B3B93" w:rsidRPr="00BB3860">
        <w:rPr>
          <w:b/>
        </w:rPr>
        <w:t xml:space="preserve">years? </w:t>
      </w:r>
    </w:p>
    <w:p w14:paraId="27AA9324" w14:textId="77777777" w:rsidR="007B3B93" w:rsidRPr="00BB3860" w:rsidRDefault="007B3B93" w:rsidP="00BB3860">
      <w:pPr>
        <w:spacing w:after="0"/>
      </w:pPr>
      <w:r w:rsidRPr="00BB3860">
        <w:rPr>
          <w:b/>
        </w:rPr>
        <w:t>□</w:t>
      </w:r>
      <w:r w:rsidRPr="00BB3860">
        <w:rPr>
          <w:b/>
        </w:rPr>
        <w:tab/>
      </w:r>
      <w:r w:rsidRPr="00BB3860">
        <w:t>Yes</w:t>
      </w:r>
    </w:p>
    <w:p w14:paraId="55DB9A14" w14:textId="77777777" w:rsidR="007B3B93" w:rsidRPr="00BB3860" w:rsidRDefault="007B3B93" w:rsidP="00BB3860">
      <w:pPr>
        <w:spacing w:after="0"/>
      </w:pPr>
      <w:r w:rsidRPr="00BB3860">
        <w:t>□</w:t>
      </w:r>
      <w:r w:rsidRPr="00BB3860">
        <w:tab/>
        <w:t>No</w:t>
      </w:r>
    </w:p>
    <w:p w14:paraId="64B2CE79" w14:textId="77777777" w:rsidR="007B3B93" w:rsidRPr="00BB3860" w:rsidRDefault="007B3B93" w:rsidP="00BB3860">
      <w:pPr>
        <w:spacing w:after="0"/>
        <w:rPr>
          <w:b/>
        </w:rPr>
      </w:pPr>
      <w:r w:rsidRPr="00BB3860">
        <w:rPr>
          <w:b/>
        </w:rPr>
        <w:t>If yes, why does this happen?</w:t>
      </w:r>
    </w:p>
    <w:p w14:paraId="3AA7F6A9" w14:textId="77777777" w:rsidR="007B3B93" w:rsidRPr="00BB3860" w:rsidRDefault="002D1429" w:rsidP="00BB3860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58AE9127" w14:textId="77777777" w:rsidR="007B3B93" w:rsidRPr="00BB3860" w:rsidRDefault="007B3B93" w:rsidP="00BB3860">
      <w:pPr>
        <w:spacing w:after="0"/>
        <w:rPr>
          <w:b/>
        </w:rPr>
      </w:pPr>
    </w:p>
    <w:p w14:paraId="5373652A" w14:textId="77777777" w:rsidR="00592093" w:rsidRDefault="00592093" w:rsidP="00BB3860">
      <w:pPr>
        <w:pStyle w:val="Heading1"/>
        <w:spacing w:before="0"/>
        <w:rPr>
          <w:rFonts w:asciiTheme="minorHAnsi" w:hAnsiTheme="minorHAnsi"/>
          <w:color w:val="auto"/>
        </w:rPr>
      </w:pPr>
    </w:p>
    <w:p w14:paraId="16ACC361" w14:textId="77777777" w:rsidR="00592093" w:rsidRDefault="00592093" w:rsidP="00BB3860">
      <w:pPr>
        <w:pStyle w:val="Heading1"/>
        <w:spacing w:before="0"/>
        <w:rPr>
          <w:rFonts w:asciiTheme="minorHAnsi" w:hAnsiTheme="minorHAnsi"/>
          <w:color w:val="auto"/>
        </w:rPr>
      </w:pPr>
    </w:p>
    <w:p w14:paraId="3EB40F6C" w14:textId="77777777" w:rsidR="00592093" w:rsidRDefault="00592093" w:rsidP="00BB3860">
      <w:pPr>
        <w:pStyle w:val="Heading1"/>
        <w:spacing w:before="0"/>
        <w:rPr>
          <w:rFonts w:asciiTheme="minorHAnsi" w:hAnsiTheme="minorHAnsi"/>
          <w:color w:val="auto"/>
        </w:rPr>
      </w:pPr>
    </w:p>
    <w:p w14:paraId="0C250FEC" w14:textId="77777777" w:rsidR="00592093" w:rsidRDefault="00592093">
      <w:pPr>
        <w:rPr>
          <w:rFonts w:eastAsiaTheme="majorEastAsia" w:cstheme="majorBidi"/>
          <w:b/>
          <w:bCs/>
          <w:sz w:val="28"/>
          <w:szCs w:val="28"/>
        </w:rPr>
      </w:pPr>
      <w:r>
        <w:br w:type="page"/>
      </w:r>
    </w:p>
    <w:p w14:paraId="3C036441" w14:textId="3E4C31F3" w:rsidR="007B3B93" w:rsidRPr="001C4E34" w:rsidRDefault="007B3B93" w:rsidP="00BB3860">
      <w:pPr>
        <w:pStyle w:val="Heading1"/>
        <w:spacing w:before="0"/>
        <w:rPr>
          <w:rFonts w:asciiTheme="minorHAnsi" w:hAnsiTheme="minorHAnsi"/>
          <w:color w:val="auto"/>
        </w:rPr>
      </w:pPr>
      <w:r w:rsidRPr="001C4E34">
        <w:rPr>
          <w:rFonts w:asciiTheme="minorHAnsi" w:hAnsiTheme="minorHAnsi"/>
          <w:color w:val="auto"/>
        </w:rPr>
        <w:t>SECTION B: YOUR APPROACH TO MANAGING TRANSITION</w:t>
      </w:r>
      <w:r w:rsidR="009A23E2" w:rsidRPr="001C4E34">
        <w:rPr>
          <w:rFonts w:asciiTheme="minorHAnsi" w:hAnsiTheme="minorHAnsi"/>
          <w:color w:val="auto"/>
        </w:rPr>
        <w:t xml:space="preserve"> FOR YOUTH</w:t>
      </w:r>
      <w:r w:rsidR="00CD24E0" w:rsidRPr="001C4E34">
        <w:rPr>
          <w:rFonts w:asciiTheme="minorHAnsi" w:hAnsiTheme="minorHAnsi"/>
          <w:color w:val="auto"/>
        </w:rPr>
        <w:t xml:space="preserve"> WITH LTC</w:t>
      </w:r>
    </w:p>
    <w:p w14:paraId="4A5EFE46" w14:textId="77777777" w:rsidR="004C799D" w:rsidRPr="004C799D" w:rsidRDefault="004C799D" w:rsidP="004C799D">
      <w:pPr>
        <w:spacing w:after="0"/>
        <w:rPr>
          <w:b/>
        </w:rPr>
      </w:pPr>
      <w:r w:rsidRPr="004C799D">
        <w:rPr>
          <w:b/>
        </w:rPr>
        <w:t>1. What resources do you use when preparing youth with LTC to transition to adult care?</w:t>
      </w:r>
    </w:p>
    <w:p w14:paraId="055D93CB" w14:textId="04C48D41" w:rsidR="00E16F9E" w:rsidRPr="004C799D" w:rsidRDefault="00E16F9E" w:rsidP="00BB3860">
      <w:pPr>
        <w:spacing w:after="0"/>
      </w:pPr>
      <w:r w:rsidRPr="00BB3860">
        <w:rPr>
          <w:b/>
        </w:rPr>
        <w:t>□</w:t>
      </w:r>
      <w:r w:rsidRPr="004C799D">
        <w:tab/>
      </w:r>
      <w:r w:rsidR="004C799D" w:rsidRPr="004C799D">
        <w:t>SickKids Good 2 Go Program</w:t>
      </w:r>
    </w:p>
    <w:p w14:paraId="4976311D" w14:textId="3567B783" w:rsidR="004C799D" w:rsidRPr="004C799D" w:rsidRDefault="004C799D" w:rsidP="004C799D">
      <w:pPr>
        <w:spacing w:after="0"/>
      </w:pPr>
      <w:r w:rsidRPr="004C799D">
        <w:t>□</w:t>
      </w:r>
      <w:r w:rsidRPr="004C799D">
        <w:tab/>
      </w:r>
      <w:r w:rsidR="00B371C8">
        <w:t xml:space="preserve">Holland Bloorview </w:t>
      </w:r>
      <w:proofErr w:type="spellStart"/>
      <w:r w:rsidRPr="004C799D">
        <w:t>LifeSpan</w:t>
      </w:r>
      <w:proofErr w:type="spellEnd"/>
      <w:r w:rsidRPr="004C799D">
        <w:t xml:space="preserve"> Program</w:t>
      </w:r>
    </w:p>
    <w:p w14:paraId="0BE3834B" w14:textId="69E3BB97" w:rsidR="004C799D" w:rsidRPr="004C799D" w:rsidRDefault="004C799D" w:rsidP="004C799D">
      <w:pPr>
        <w:spacing w:after="0"/>
      </w:pPr>
      <w:r w:rsidRPr="004C799D">
        <w:t>□</w:t>
      </w:r>
      <w:r w:rsidRPr="004C799D">
        <w:tab/>
        <w:t>Service or program specific transition initiatives</w:t>
      </w:r>
    </w:p>
    <w:p w14:paraId="76B85ABB" w14:textId="495212EB" w:rsidR="00C920AD" w:rsidRPr="004C799D" w:rsidRDefault="004C799D" w:rsidP="00C920AD">
      <w:pPr>
        <w:spacing w:after="0"/>
      </w:pPr>
      <w:r w:rsidRPr="004C799D">
        <w:t>□</w:t>
      </w:r>
      <w:r w:rsidRPr="004C799D">
        <w:tab/>
      </w:r>
      <w:proofErr w:type="gramStart"/>
      <w:r w:rsidR="00C920AD" w:rsidRPr="004C799D">
        <w:t>Other</w:t>
      </w:r>
      <w:proofErr w:type="gramEnd"/>
      <w:r w:rsidR="00C920AD" w:rsidRPr="004C799D">
        <w:t>: please specify</w:t>
      </w:r>
    </w:p>
    <w:p w14:paraId="197DA94E" w14:textId="77777777" w:rsidR="00B90670" w:rsidRPr="00BB3860" w:rsidRDefault="00B90670" w:rsidP="00BB3860">
      <w:pPr>
        <w:spacing w:after="0"/>
      </w:pPr>
    </w:p>
    <w:p w14:paraId="04D4C212" w14:textId="77777777" w:rsidR="00A40C41" w:rsidRPr="002D1429" w:rsidRDefault="002D1429" w:rsidP="00BB3860">
      <w:pPr>
        <w:spacing w:after="0"/>
        <w:rPr>
          <w:b/>
        </w:rPr>
      </w:pPr>
      <w:r w:rsidRPr="002D1429">
        <w:rPr>
          <w:b/>
        </w:rPr>
        <w:t>2</w:t>
      </w:r>
      <w:r w:rsidR="00A40C41" w:rsidRPr="002D1429">
        <w:rPr>
          <w:b/>
        </w:rPr>
        <w:t xml:space="preserve">. </w:t>
      </w:r>
      <w:r w:rsidRPr="00BB3860">
        <w:rPr>
          <w:b/>
        </w:rPr>
        <w:t>Is there a transition policy and/or strategy in your service?</w:t>
      </w:r>
    </w:p>
    <w:p w14:paraId="7125F0DF" w14:textId="77777777" w:rsidR="00A40C41" w:rsidRPr="002D1429" w:rsidRDefault="00A40C41" w:rsidP="00BB3860">
      <w:pPr>
        <w:spacing w:after="0"/>
      </w:pPr>
      <w:r w:rsidRPr="002D1429">
        <w:rPr>
          <w:b/>
        </w:rPr>
        <w:t>□</w:t>
      </w:r>
      <w:r w:rsidRPr="002D1429">
        <w:rPr>
          <w:b/>
        </w:rPr>
        <w:tab/>
      </w:r>
      <w:proofErr w:type="gramStart"/>
      <w:r w:rsidRPr="002D1429">
        <w:t>Yes</w:t>
      </w:r>
      <w:r w:rsidR="00CD24E0">
        <w:t xml:space="preserve">  If</w:t>
      </w:r>
      <w:proofErr w:type="gramEnd"/>
      <w:r w:rsidR="00CD24E0">
        <w:t xml:space="preserve"> you have a policy that you are willing to share – please email it to kim.widger@sickkids.ca </w:t>
      </w:r>
    </w:p>
    <w:p w14:paraId="57968E07" w14:textId="77777777" w:rsidR="007B3A4C" w:rsidRDefault="00A40C41" w:rsidP="00BB3860">
      <w:pPr>
        <w:spacing w:after="0"/>
      </w:pPr>
      <w:r w:rsidRPr="002D1429">
        <w:lastRenderedPageBreak/>
        <w:t>□</w:t>
      </w:r>
      <w:r w:rsidRPr="002D1429">
        <w:tab/>
        <w:t>No</w:t>
      </w:r>
    </w:p>
    <w:p w14:paraId="45D3757D" w14:textId="77777777" w:rsidR="00B90670" w:rsidRDefault="00B90670" w:rsidP="00BB3860">
      <w:pPr>
        <w:spacing w:after="0"/>
      </w:pPr>
    </w:p>
    <w:p w14:paraId="5C4F192C" w14:textId="77777777" w:rsidR="00A40C41" w:rsidRPr="00BB3860" w:rsidRDefault="002D1429" w:rsidP="00BB3860">
      <w:pPr>
        <w:spacing w:after="0"/>
        <w:rPr>
          <w:b/>
        </w:rPr>
      </w:pPr>
      <w:r>
        <w:rPr>
          <w:b/>
        </w:rPr>
        <w:t>3</w:t>
      </w:r>
      <w:r w:rsidR="00A40C41" w:rsidRPr="00BB3860">
        <w:rPr>
          <w:b/>
        </w:rPr>
        <w:t>. Is your service currently developing strategies, policies or processes related to the transition process?</w:t>
      </w:r>
    </w:p>
    <w:p w14:paraId="618581E0" w14:textId="77777777" w:rsidR="00A40C41" w:rsidRPr="00BB3860" w:rsidRDefault="00A40C41" w:rsidP="00BB3860">
      <w:pPr>
        <w:spacing w:after="0"/>
      </w:pPr>
      <w:r w:rsidRPr="00BB3860">
        <w:rPr>
          <w:b/>
        </w:rPr>
        <w:t>□</w:t>
      </w:r>
      <w:r w:rsidRPr="00BB3860">
        <w:rPr>
          <w:b/>
        </w:rPr>
        <w:tab/>
      </w:r>
      <w:r w:rsidRPr="00BB3860">
        <w:t>Yes</w:t>
      </w:r>
    </w:p>
    <w:p w14:paraId="59D466DC" w14:textId="77777777" w:rsidR="00A40C41" w:rsidRDefault="00A40C41" w:rsidP="00BB3860">
      <w:pPr>
        <w:spacing w:after="0"/>
      </w:pPr>
      <w:r w:rsidRPr="00BB3860">
        <w:t>□</w:t>
      </w:r>
      <w:r w:rsidRPr="00BB3860">
        <w:tab/>
        <w:t>No</w:t>
      </w:r>
    </w:p>
    <w:p w14:paraId="447AE2C2" w14:textId="77777777" w:rsidR="00B90670" w:rsidRPr="00BB3860" w:rsidRDefault="00B90670" w:rsidP="00BB3860">
      <w:pPr>
        <w:spacing w:after="0"/>
      </w:pPr>
    </w:p>
    <w:p w14:paraId="395A0857" w14:textId="77777777" w:rsidR="00A40C41" w:rsidRPr="00BB3860" w:rsidRDefault="00CD24E0" w:rsidP="00BB3860">
      <w:pPr>
        <w:spacing w:after="0"/>
        <w:rPr>
          <w:b/>
        </w:rPr>
      </w:pPr>
      <w:r>
        <w:rPr>
          <w:b/>
        </w:rPr>
        <w:t>4</w:t>
      </w:r>
      <w:r w:rsidR="00A40C41" w:rsidRPr="00BB3860">
        <w:rPr>
          <w:b/>
        </w:rPr>
        <w:t>. Has there been a formal or informal evaluation of the transition processes in your service?</w:t>
      </w:r>
    </w:p>
    <w:p w14:paraId="4DFEBF9B" w14:textId="76B26873" w:rsidR="00A40C41" w:rsidRPr="00BB3860" w:rsidRDefault="00A40C41" w:rsidP="00BB3860">
      <w:pPr>
        <w:spacing w:after="0"/>
      </w:pPr>
      <w:r w:rsidRPr="00BB3860">
        <w:rPr>
          <w:b/>
        </w:rPr>
        <w:t>□</w:t>
      </w:r>
      <w:r w:rsidRPr="00BB3860">
        <w:rPr>
          <w:b/>
        </w:rPr>
        <w:tab/>
      </w:r>
      <w:proofErr w:type="gramStart"/>
      <w:r w:rsidRPr="00BB3860">
        <w:t>Yes</w:t>
      </w:r>
      <w:r w:rsidR="002A7624">
        <w:t xml:space="preserve">  -</w:t>
      </w:r>
      <w:proofErr w:type="gramEnd"/>
      <w:r w:rsidR="002A7624">
        <w:t xml:space="preserve"> </w:t>
      </w:r>
      <w:r w:rsidR="00B371C8">
        <w:t xml:space="preserve">If yes, what was evaluated and </w:t>
      </w:r>
      <w:r w:rsidR="00B371C8" w:rsidRPr="00B371C8">
        <w:t>what did you find? _______________________</w:t>
      </w:r>
    </w:p>
    <w:p w14:paraId="41097A85" w14:textId="77777777" w:rsidR="00A40C41" w:rsidRPr="007917FA" w:rsidRDefault="00A40C41" w:rsidP="00BB3860">
      <w:pPr>
        <w:spacing w:after="0"/>
      </w:pPr>
      <w:r w:rsidRPr="007917FA">
        <w:t>□</w:t>
      </w:r>
      <w:r w:rsidRPr="007917FA">
        <w:tab/>
        <w:t>No</w:t>
      </w:r>
    </w:p>
    <w:p w14:paraId="66F7F2FB" w14:textId="77777777" w:rsidR="00B371C8" w:rsidRPr="007917FA" w:rsidRDefault="00B371C8" w:rsidP="00BB3860">
      <w:pPr>
        <w:spacing w:after="0"/>
        <w:rPr>
          <w:b/>
        </w:rPr>
      </w:pPr>
    </w:p>
    <w:p w14:paraId="68F4C4CA" w14:textId="77777777" w:rsidR="001D46A3" w:rsidRPr="007917FA" w:rsidRDefault="00CD24E0" w:rsidP="00BB3860">
      <w:pPr>
        <w:spacing w:after="0"/>
        <w:rPr>
          <w:b/>
        </w:rPr>
      </w:pPr>
      <w:r w:rsidRPr="007917FA">
        <w:rPr>
          <w:b/>
        </w:rPr>
        <w:t>5</w:t>
      </w:r>
      <w:r w:rsidR="007B3B93" w:rsidRPr="007917FA">
        <w:rPr>
          <w:b/>
        </w:rPr>
        <w:t xml:space="preserve">. In </w:t>
      </w:r>
      <w:r w:rsidR="002D1429" w:rsidRPr="007917FA">
        <w:rPr>
          <w:b/>
        </w:rPr>
        <w:t xml:space="preserve">items </w:t>
      </w:r>
      <w:r w:rsidRPr="007917FA">
        <w:rPr>
          <w:b/>
        </w:rPr>
        <w:t>‘</w:t>
      </w:r>
      <w:r w:rsidR="002D1429" w:rsidRPr="007917FA">
        <w:rPr>
          <w:b/>
        </w:rPr>
        <w:t>a</w:t>
      </w:r>
      <w:r w:rsidRPr="007917FA">
        <w:rPr>
          <w:b/>
        </w:rPr>
        <w:t>’</w:t>
      </w:r>
      <w:r w:rsidR="002D1429" w:rsidRPr="007917FA">
        <w:rPr>
          <w:b/>
        </w:rPr>
        <w:t xml:space="preserve"> to </w:t>
      </w:r>
      <w:r w:rsidRPr="007917FA">
        <w:rPr>
          <w:b/>
        </w:rPr>
        <w:t>‘</w:t>
      </w:r>
      <w:r w:rsidR="00D30902" w:rsidRPr="007917FA">
        <w:rPr>
          <w:b/>
        </w:rPr>
        <w:t>g</w:t>
      </w:r>
      <w:r w:rsidRPr="007917FA">
        <w:rPr>
          <w:b/>
        </w:rPr>
        <w:t>’</w:t>
      </w:r>
      <w:r w:rsidR="007B3B93" w:rsidRPr="007917FA">
        <w:rPr>
          <w:b/>
        </w:rPr>
        <w:t xml:space="preserve"> below</w:t>
      </w:r>
      <w:r w:rsidRPr="007917FA">
        <w:rPr>
          <w:b/>
        </w:rPr>
        <w:t>,</w:t>
      </w:r>
      <w:r w:rsidR="007B3B93" w:rsidRPr="007917FA">
        <w:rPr>
          <w:b/>
        </w:rPr>
        <w:t xml:space="preserve"> we describe various approaches to managing transition. </w:t>
      </w:r>
      <w:r w:rsidR="0032467E" w:rsidRPr="007917FA">
        <w:rPr>
          <w:b/>
        </w:rPr>
        <w:t>P</w:t>
      </w:r>
      <w:r w:rsidR="007B3B93" w:rsidRPr="007917FA">
        <w:rPr>
          <w:b/>
        </w:rPr>
        <w:t xml:space="preserve">lease indicate how frequently you </w:t>
      </w:r>
      <w:r w:rsidR="0032467E" w:rsidRPr="007917FA">
        <w:rPr>
          <w:b/>
        </w:rPr>
        <w:t>use each</w:t>
      </w:r>
      <w:r w:rsidR="007B3B93" w:rsidRPr="007917FA">
        <w:rPr>
          <w:b/>
        </w:rPr>
        <w:t xml:space="preserve"> approach</w:t>
      </w:r>
      <w:r w:rsidR="00BB6C18" w:rsidRPr="007917FA">
        <w:rPr>
          <w:b/>
        </w:rPr>
        <w:t xml:space="preserve"> </w:t>
      </w:r>
      <w:r w:rsidR="001D46A3" w:rsidRPr="007917FA">
        <w:rPr>
          <w:b/>
        </w:rPr>
        <w:t xml:space="preserve">(where </w:t>
      </w:r>
      <w:proofErr w:type="gramStart"/>
      <w:r w:rsidR="001D46A3" w:rsidRPr="007917FA">
        <w:rPr>
          <w:b/>
        </w:rPr>
        <w:t>1</w:t>
      </w:r>
      <w:proofErr w:type="gramEnd"/>
      <w:r w:rsidR="001D46A3" w:rsidRPr="007917FA">
        <w:rPr>
          <w:b/>
        </w:rPr>
        <w:t xml:space="preserve"> = ‘seldom used’ and 5 = ‘frequently used’) and provide brief examples.</w:t>
      </w:r>
    </w:p>
    <w:p w14:paraId="112E5878" w14:textId="77777777" w:rsidR="001D46A3" w:rsidRPr="007917FA" w:rsidRDefault="001D46A3" w:rsidP="00BB3860">
      <w:pPr>
        <w:spacing w:after="0"/>
        <w:rPr>
          <w:b/>
        </w:rPr>
      </w:pPr>
    </w:p>
    <w:p w14:paraId="3A04BA54" w14:textId="62B76EC0" w:rsidR="001D46A3" w:rsidRPr="007917FA" w:rsidRDefault="0032467E" w:rsidP="000F7C21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Develop</w:t>
      </w:r>
      <w:r w:rsidR="001D46A3" w:rsidRPr="007917FA">
        <w:rPr>
          <w:b/>
        </w:rPr>
        <w:t xml:space="preserve"> good channels of communication and </w:t>
      </w:r>
      <w:r w:rsidRPr="007917FA">
        <w:rPr>
          <w:b/>
        </w:rPr>
        <w:t xml:space="preserve">share </w:t>
      </w:r>
      <w:r w:rsidR="001D46A3" w:rsidRPr="007917FA">
        <w:rPr>
          <w:b/>
        </w:rPr>
        <w:t>information between child and adult services</w:t>
      </w:r>
      <w:r w:rsidR="009A2A81" w:rsidRPr="007917FA">
        <w:rPr>
          <w:b/>
        </w:rPr>
        <w:t xml:space="preserve"> (</w:t>
      </w:r>
      <w:r w:rsidR="00F12035" w:rsidRPr="007917FA">
        <w:rPr>
          <w:b/>
        </w:rPr>
        <w:t>e</w:t>
      </w:r>
      <w:r w:rsidR="009A2A81" w:rsidRPr="007917FA">
        <w:rPr>
          <w:b/>
        </w:rPr>
        <w:t>.</w:t>
      </w:r>
      <w:r w:rsidR="00F12035" w:rsidRPr="007917FA">
        <w:rPr>
          <w:b/>
        </w:rPr>
        <w:t>g</w:t>
      </w:r>
      <w:r w:rsidR="009A2A81" w:rsidRPr="007917FA">
        <w:rPr>
          <w:b/>
        </w:rPr>
        <w:t>.,</w:t>
      </w:r>
      <w:r w:rsidR="00F12035" w:rsidRPr="007917FA">
        <w:rPr>
          <w:b/>
        </w:rPr>
        <w:t xml:space="preserve"> case conferences, joint clinics, detailed transfer summary)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1D46A3" w:rsidRPr="007917FA" w14:paraId="1073B8CA" w14:textId="77777777" w:rsidTr="0032467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626CEDF9" w14:textId="77777777" w:rsidR="001D46A3" w:rsidRPr="007917FA" w:rsidRDefault="001D46A3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07F251E9" w14:textId="77777777" w:rsidR="001D46A3" w:rsidRPr="007917FA" w:rsidRDefault="0032467E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763D130F" w14:textId="77777777" w:rsidR="001D46A3" w:rsidRPr="007917FA" w:rsidRDefault="0032467E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2011283A" w14:textId="77777777" w:rsidR="001D46A3" w:rsidRPr="007917FA" w:rsidRDefault="0032467E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4D4103A0" w14:textId="77777777" w:rsidR="001D46A3" w:rsidRPr="007917FA" w:rsidRDefault="0032467E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5234E0B3" w14:textId="77777777" w:rsidR="001D46A3" w:rsidRPr="007917FA" w:rsidRDefault="0032467E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519D091F" w14:textId="77777777" w:rsidR="001D46A3" w:rsidRPr="007917FA" w:rsidRDefault="001D46A3" w:rsidP="00BB3860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4284DEA5" w14:textId="77777777" w:rsidR="001D46A3" w:rsidRPr="007917FA" w:rsidRDefault="001D46A3" w:rsidP="00BB3860">
      <w:pPr>
        <w:pStyle w:val="ListParagraph"/>
        <w:spacing w:after="0"/>
        <w:rPr>
          <w:b/>
        </w:rPr>
      </w:pPr>
    </w:p>
    <w:p w14:paraId="7E5E41CB" w14:textId="77777777" w:rsidR="001D46A3" w:rsidRPr="007917FA" w:rsidRDefault="001D46A3" w:rsidP="00BB3860">
      <w:pPr>
        <w:spacing w:after="0"/>
        <w:rPr>
          <w:b/>
        </w:rPr>
      </w:pPr>
      <w:r w:rsidRPr="007917FA">
        <w:tab/>
      </w:r>
      <w:r w:rsidRPr="007917FA">
        <w:rPr>
          <w:b/>
        </w:rPr>
        <w:t>Examples:</w:t>
      </w:r>
      <w:r w:rsidR="00CD24E0" w:rsidRPr="007917FA">
        <w:rPr>
          <w:b/>
        </w:rPr>
        <w:t xml:space="preserve"> __________________________________________________________________________________________________________________________________________________________________________</w:t>
      </w:r>
    </w:p>
    <w:p w14:paraId="010F117F" w14:textId="77777777" w:rsidR="001D46A3" w:rsidRPr="007917FA" w:rsidRDefault="001D46A3" w:rsidP="00BB3860">
      <w:pPr>
        <w:spacing w:after="0"/>
      </w:pPr>
    </w:p>
    <w:p w14:paraId="3A1ED548" w14:textId="77777777" w:rsidR="00CD394E" w:rsidRPr="007917FA" w:rsidRDefault="0032467E" w:rsidP="00BB3860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Develop</w:t>
      </w:r>
      <w:r w:rsidR="00CD394E" w:rsidRPr="007917FA">
        <w:rPr>
          <w:b/>
        </w:rPr>
        <w:t xml:space="preserve"> transition services as an extension of children’s services, or jointly between child and adult providers (for example transition or adolescent clinics)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32467E" w:rsidRPr="007917FA" w14:paraId="0BAC67EB" w14:textId="77777777" w:rsidTr="0032467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45016CD1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62B86690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57439DF1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580F1B83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569F5F2F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3B136BCF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731BC6F4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701B5DC9" w14:textId="77777777" w:rsidR="00CD394E" w:rsidRPr="007917FA" w:rsidRDefault="00CD394E" w:rsidP="00BB3860">
      <w:pPr>
        <w:pStyle w:val="ListParagraph"/>
        <w:spacing w:after="0"/>
        <w:rPr>
          <w:b/>
        </w:rPr>
      </w:pPr>
    </w:p>
    <w:p w14:paraId="64E9E9CB" w14:textId="77777777" w:rsidR="00CD394E" w:rsidRPr="007917FA" w:rsidRDefault="00CD394E" w:rsidP="00BB3860">
      <w:pPr>
        <w:spacing w:after="0"/>
        <w:rPr>
          <w:b/>
        </w:rPr>
      </w:pPr>
      <w:r w:rsidRPr="007917FA">
        <w:tab/>
      </w:r>
      <w:r w:rsidRPr="007917FA">
        <w:rPr>
          <w:b/>
        </w:rPr>
        <w:t>Examples:</w:t>
      </w:r>
    </w:p>
    <w:p w14:paraId="7CBB01A9" w14:textId="77777777" w:rsidR="00CD24E0" w:rsidRPr="007917FA" w:rsidRDefault="00CD24E0" w:rsidP="00CD24E0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D3BA655" w14:textId="77777777" w:rsidR="00CD394E" w:rsidRPr="007917FA" w:rsidRDefault="00CD394E" w:rsidP="00BB3860">
      <w:pPr>
        <w:spacing w:after="0"/>
      </w:pPr>
    </w:p>
    <w:p w14:paraId="6468E11F" w14:textId="77777777" w:rsidR="00CD394E" w:rsidRPr="007917FA" w:rsidRDefault="0032467E" w:rsidP="000F7C21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Help</w:t>
      </w:r>
      <w:r w:rsidR="00CD394E" w:rsidRPr="007917FA">
        <w:rPr>
          <w:b/>
        </w:rPr>
        <w:t xml:space="preserve"> the </w:t>
      </w:r>
      <w:r w:rsidR="00640A5A" w:rsidRPr="007917FA">
        <w:rPr>
          <w:b/>
        </w:rPr>
        <w:t>youth</w:t>
      </w:r>
      <w:r w:rsidR="00CD394E" w:rsidRPr="007917FA">
        <w:rPr>
          <w:b/>
        </w:rPr>
        <w:t xml:space="preserve"> acquire the skills and support systems necessary to use adult care effectively</w:t>
      </w:r>
    </w:p>
    <w:p w14:paraId="26913EBA" w14:textId="77777777" w:rsidR="009A23E2" w:rsidRPr="007917FA" w:rsidRDefault="009A23E2" w:rsidP="009A23E2">
      <w:pPr>
        <w:pStyle w:val="ListParagraph"/>
        <w:spacing w:after="0"/>
      </w:pPr>
      <w:r w:rsidRPr="007917FA">
        <w:t>Indicate not applicable if the majority of your patients do not have the cognitive capacity to develop skills to use adult care.</w:t>
      </w:r>
    </w:p>
    <w:p w14:paraId="2D201E98" w14:textId="77777777" w:rsidR="009A23E2" w:rsidRPr="007917FA" w:rsidRDefault="009A23E2" w:rsidP="009A23E2">
      <w:pPr>
        <w:pStyle w:val="ListParagraph"/>
        <w:spacing w:after="0"/>
        <w:rPr>
          <w:b/>
        </w:rPr>
      </w:pPr>
      <w:r w:rsidRPr="007917FA">
        <w:t xml:space="preserve">       </w:t>
      </w:r>
      <w:r w:rsidRPr="007917FA">
        <w:rPr>
          <w:b/>
        </w:rPr>
        <w:t>Not applicable</w:t>
      </w:r>
      <w:r w:rsidRPr="007917FA">
        <w:t xml:space="preserve">       </w:t>
      </w:r>
      <w:proofErr w:type="gramStart"/>
      <w:r w:rsidRPr="007917FA">
        <w:rPr>
          <w:b/>
        </w:rPr>
        <w:t>0</w:t>
      </w:r>
      <w:proofErr w:type="gramEnd"/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32467E" w:rsidRPr="007917FA" w14:paraId="1BAF6237" w14:textId="77777777" w:rsidTr="0032467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44426976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42D4AF34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745247D6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139AD6CE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362F4C44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4F8DA5B8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081B5598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3257A216" w14:textId="77777777" w:rsidR="00CD394E" w:rsidRPr="007917FA" w:rsidRDefault="00CD394E" w:rsidP="00BB3860">
      <w:pPr>
        <w:pStyle w:val="ListParagraph"/>
        <w:spacing w:after="0"/>
        <w:rPr>
          <w:b/>
        </w:rPr>
      </w:pPr>
    </w:p>
    <w:p w14:paraId="66F1F21E" w14:textId="77777777" w:rsidR="00CD394E" w:rsidRPr="007917FA" w:rsidRDefault="00CD394E" w:rsidP="00BB3860">
      <w:pPr>
        <w:spacing w:after="0"/>
        <w:rPr>
          <w:b/>
        </w:rPr>
      </w:pPr>
      <w:r w:rsidRPr="007917FA">
        <w:tab/>
      </w:r>
      <w:r w:rsidRPr="007917FA">
        <w:rPr>
          <w:b/>
        </w:rPr>
        <w:t>Examples:</w:t>
      </w:r>
    </w:p>
    <w:p w14:paraId="6AE257B7" w14:textId="77777777" w:rsidR="00CD394E" w:rsidRPr="007917FA" w:rsidRDefault="00CD24E0" w:rsidP="00BB3860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084BFA20" w14:textId="77777777" w:rsidR="00CD394E" w:rsidRPr="007917FA" w:rsidRDefault="00CD394E" w:rsidP="00BB3860">
      <w:pPr>
        <w:spacing w:after="0"/>
      </w:pPr>
    </w:p>
    <w:p w14:paraId="65C74DCD" w14:textId="77777777" w:rsidR="00D30902" w:rsidRPr="007917FA" w:rsidRDefault="00D30902" w:rsidP="00D30902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Help the parent/caregiver acquire the skills and support systems necessary to use adult care effectively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D30902" w:rsidRPr="007917FA" w14:paraId="44E536AC" w14:textId="77777777" w:rsidTr="002B3427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2A00A9CF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767F3919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09BE5831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6649F6B0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3E89A231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41200CFD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059F21ED" w14:textId="77777777" w:rsidR="00D30902" w:rsidRPr="007917FA" w:rsidRDefault="00D30902" w:rsidP="002B3427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286F3974" w14:textId="77777777" w:rsidR="00D30902" w:rsidRPr="007917FA" w:rsidRDefault="00D30902" w:rsidP="00D30902">
      <w:pPr>
        <w:pStyle w:val="ListParagraph"/>
        <w:spacing w:after="0"/>
        <w:rPr>
          <w:b/>
        </w:rPr>
      </w:pPr>
    </w:p>
    <w:p w14:paraId="4DFBF03B" w14:textId="77777777" w:rsidR="00D30902" w:rsidRPr="007917FA" w:rsidRDefault="00D30902" w:rsidP="00D30902">
      <w:pPr>
        <w:spacing w:after="0"/>
        <w:rPr>
          <w:b/>
        </w:rPr>
      </w:pPr>
      <w:r w:rsidRPr="007917FA">
        <w:tab/>
      </w:r>
      <w:r w:rsidRPr="007917FA">
        <w:rPr>
          <w:b/>
        </w:rPr>
        <w:t>Examples:</w:t>
      </w:r>
    </w:p>
    <w:p w14:paraId="553BE026" w14:textId="77777777" w:rsidR="00D30902" w:rsidRPr="007917FA" w:rsidRDefault="00D30902" w:rsidP="00D30902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7512EE0A" w14:textId="77777777" w:rsidR="00D30902" w:rsidRPr="007917FA" w:rsidRDefault="00D30902" w:rsidP="00BB3860">
      <w:pPr>
        <w:spacing w:after="0"/>
      </w:pPr>
    </w:p>
    <w:p w14:paraId="7242E679" w14:textId="77777777" w:rsidR="00CD394E" w:rsidRPr="007917FA" w:rsidRDefault="00640A5A" w:rsidP="00D30902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Identify</w:t>
      </w:r>
      <w:r w:rsidR="00CD394E" w:rsidRPr="007917FA">
        <w:rPr>
          <w:b/>
        </w:rPr>
        <w:t xml:space="preserve"> a key professional/worker who can manage the transition proc</w:t>
      </w:r>
      <w:r w:rsidRPr="007917FA">
        <w:rPr>
          <w:b/>
        </w:rPr>
        <w:t>ess for or with the youth</w:t>
      </w:r>
      <w:r w:rsidR="00D30902" w:rsidRPr="007917FA">
        <w:rPr>
          <w:b/>
        </w:rPr>
        <w:t>/parent/caregiver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32467E" w:rsidRPr="007917FA" w14:paraId="39CA0575" w14:textId="77777777" w:rsidTr="0032467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0B909F14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46338421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4160B2DD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35BAB010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56011F3E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041867AB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374DABF1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1640293B" w14:textId="77777777" w:rsidR="00CD394E" w:rsidRPr="007917FA" w:rsidRDefault="00CD394E" w:rsidP="00BB3860">
      <w:pPr>
        <w:pStyle w:val="ListParagraph"/>
        <w:spacing w:after="0"/>
        <w:rPr>
          <w:b/>
        </w:rPr>
      </w:pPr>
    </w:p>
    <w:p w14:paraId="367A7A1A" w14:textId="77777777" w:rsidR="00CD394E" w:rsidRPr="007917FA" w:rsidRDefault="00CD394E" w:rsidP="00BB3860">
      <w:pPr>
        <w:spacing w:after="0"/>
        <w:rPr>
          <w:b/>
        </w:rPr>
      </w:pPr>
      <w:r w:rsidRPr="007917FA">
        <w:tab/>
      </w:r>
      <w:r w:rsidRPr="007917FA">
        <w:rPr>
          <w:b/>
        </w:rPr>
        <w:t>Examples:</w:t>
      </w:r>
    </w:p>
    <w:p w14:paraId="13AAFDBB" w14:textId="77777777" w:rsidR="000F7C21" w:rsidRPr="007917FA" w:rsidRDefault="000F7C21" w:rsidP="000F7C21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1D4B0F3" w14:textId="77777777" w:rsidR="00CD394E" w:rsidRPr="007917FA" w:rsidRDefault="00CD394E" w:rsidP="00BB3860">
      <w:pPr>
        <w:spacing w:after="0"/>
        <w:rPr>
          <w:b/>
        </w:rPr>
      </w:pPr>
      <w:r w:rsidRPr="007917FA">
        <w:rPr>
          <w:b/>
        </w:rPr>
        <w:tab/>
      </w:r>
    </w:p>
    <w:p w14:paraId="77950EB9" w14:textId="182343C4" w:rsidR="00CD394E" w:rsidRPr="007917FA" w:rsidRDefault="00CD394E" w:rsidP="00D30902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Other</w:t>
      </w:r>
      <w:r w:rsidR="00686521" w:rsidRPr="007917FA">
        <w:rPr>
          <w:b/>
        </w:rPr>
        <w:t xml:space="preserve"> approach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32467E" w:rsidRPr="007917FA" w14:paraId="4548AE54" w14:textId="77777777" w:rsidTr="0032467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2C62D51B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 Used</w:t>
            </w:r>
          </w:p>
        </w:tc>
        <w:tc>
          <w:tcPr>
            <w:tcW w:w="573" w:type="dxa"/>
          </w:tcPr>
          <w:p w14:paraId="6696370F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2BCB3AE1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2E9E89F4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131F22AC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2C81C979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0A1AE826" w14:textId="77777777" w:rsidR="0032467E" w:rsidRPr="007917FA" w:rsidRDefault="0032467E" w:rsidP="0032467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 Used</w:t>
            </w:r>
          </w:p>
        </w:tc>
      </w:tr>
    </w:tbl>
    <w:p w14:paraId="1054B305" w14:textId="77777777" w:rsidR="00CD394E" w:rsidRPr="007917FA" w:rsidRDefault="00CD394E" w:rsidP="00BB3860">
      <w:pPr>
        <w:pStyle w:val="ListParagraph"/>
        <w:spacing w:after="0"/>
        <w:rPr>
          <w:b/>
        </w:rPr>
      </w:pPr>
    </w:p>
    <w:p w14:paraId="1C648CE0" w14:textId="77777777" w:rsidR="00CD394E" w:rsidRPr="007917FA" w:rsidRDefault="00CD394E" w:rsidP="00BB3860">
      <w:pPr>
        <w:spacing w:after="0"/>
        <w:rPr>
          <w:b/>
        </w:rPr>
      </w:pPr>
      <w:r w:rsidRPr="007917FA">
        <w:tab/>
      </w:r>
      <w:r w:rsidRPr="007917FA">
        <w:rPr>
          <w:b/>
        </w:rPr>
        <w:t>Please briefly describe any other approach taken by your service:</w:t>
      </w:r>
    </w:p>
    <w:p w14:paraId="587D40D8" w14:textId="77777777" w:rsidR="00CD394E" w:rsidRPr="007917FA" w:rsidRDefault="000F7C21" w:rsidP="00BB3860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582D85A5" w14:textId="77777777" w:rsidR="00CD394E" w:rsidRPr="007917FA" w:rsidRDefault="00CD394E" w:rsidP="00BB3860">
      <w:pPr>
        <w:spacing w:after="0"/>
      </w:pPr>
    </w:p>
    <w:p w14:paraId="656CE959" w14:textId="77777777" w:rsidR="00CD394E" w:rsidRPr="007917FA" w:rsidRDefault="000F7C21" w:rsidP="00D30902">
      <w:pPr>
        <w:pStyle w:val="ListParagraph"/>
        <w:numPr>
          <w:ilvl w:val="0"/>
          <w:numId w:val="5"/>
        </w:numPr>
        <w:spacing w:after="0"/>
        <w:rPr>
          <w:b/>
        </w:rPr>
      </w:pPr>
      <w:r w:rsidRPr="007917FA">
        <w:rPr>
          <w:b/>
        </w:rPr>
        <w:t>If there are n</w:t>
      </w:r>
      <w:r w:rsidR="00CD394E" w:rsidRPr="007917FA">
        <w:rPr>
          <w:b/>
        </w:rPr>
        <w:t xml:space="preserve">o organised </w:t>
      </w:r>
      <w:proofErr w:type="gramStart"/>
      <w:r w:rsidR="00CD394E" w:rsidRPr="007917FA">
        <w:rPr>
          <w:b/>
        </w:rPr>
        <w:t>transition</w:t>
      </w:r>
      <w:proofErr w:type="gramEnd"/>
      <w:r w:rsidR="00CD394E" w:rsidRPr="007917FA">
        <w:rPr>
          <w:b/>
        </w:rPr>
        <w:t xml:space="preserve"> service available</w:t>
      </w:r>
      <w:r w:rsidRPr="007917FA">
        <w:rPr>
          <w:b/>
        </w:rPr>
        <w:t xml:space="preserve"> please provided any comment on why no services are available.</w:t>
      </w:r>
    </w:p>
    <w:p w14:paraId="1E40F671" w14:textId="77777777" w:rsidR="00CD394E" w:rsidRPr="007917FA" w:rsidRDefault="000F7C21" w:rsidP="00BB3860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3D3B113C" w14:textId="77777777" w:rsidR="005470D3" w:rsidRPr="007917FA" w:rsidRDefault="00F374B6" w:rsidP="00BB3860">
      <w:pPr>
        <w:spacing w:after="0"/>
        <w:rPr>
          <w:b/>
        </w:rPr>
      </w:pPr>
      <w:r w:rsidRPr="007917FA">
        <w:rPr>
          <w:b/>
        </w:rPr>
        <w:tab/>
      </w:r>
    </w:p>
    <w:p w14:paraId="5D210F83" w14:textId="77777777" w:rsidR="00592093" w:rsidRDefault="00592093" w:rsidP="00BB3860">
      <w:pPr>
        <w:spacing w:after="0"/>
        <w:rPr>
          <w:b/>
        </w:rPr>
      </w:pPr>
    </w:p>
    <w:p w14:paraId="1E110FE1" w14:textId="7DDB322E" w:rsidR="005470D3" w:rsidRPr="007917FA" w:rsidRDefault="003F0B3A" w:rsidP="00BB3860">
      <w:pPr>
        <w:spacing w:after="0"/>
        <w:rPr>
          <w:b/>
        </w:rPr>
      </w:pPr>
      <w:proofErr w:type="gramStart"/>
      <w:r w:rsidRPr="007917FA">
        <w:rPr>
          <w:b/>
        </w:rPr>
        <w:t>6</w:t>
      </w:r>
      <w:r w:rsidR="005470D3" w:rsidRPr="007917FA">
        <w:rPr>
          <w:b/>
        </w:rPr>
        <w:t xml:space="preserve">. </w:t>
      </w:r>
      <w:r w:rsidR="00686521" w:rsidRPr="007917FA">
        <w:rPr>
          <w:b/>
        </w:rPr>
        <w:t>How often i</w:t>
      </w:r>
      <w:r w:rsidR="009F40F3" w:rsidRPr="007917FA">
        <w:rPr>
          <w:b/>
        </w:rPr>
        <w:t>s parent input</w:t>
      </w:r>
      <w:r w:rsidR="00667AD1" w:rsidRPr="007917FA">
        <w:rPr>
          <w:b/>
        </w:rPr>
        <w:t xml:space="preserve"> actively</w:t>
      </w:r>
      <w:proofErr w:type="gramEnd"/>
      <w:r w:rsidR="00667AD1" w:rsidRPr="007917FA">
        <w:rPr>
          <w:b/>
        </w:rPr>
        <w:t xml:space="preserve"> sought </w:t>
      </w:r>
      <w:r w:rsidR="009F40F3" w:rsidRPr="007917FA">
        <w:rPr>
          <w:b/>
        </w:rPr>
        <w:t>as part of the</w:t>
      </w:r>
      <w:r w:rsidR="00667AD1" w:rsidRPr="007917FA">
        <w:rPr>
          <w:b/>
        </w:rPr>
        <w:t xml:space="preserve"> transition process in your service?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686521" w:rsidRPr="007917FA" w14:paraId="32022D52" w14:textId="77777777" w:rsidTr="00AE048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5DE6E0FD" w14:textId="1F5BAA31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</w:t>
            </w:r>
          </w:p>
        </w:tc>
        <w:tc>
          <w:tcPr>
            <w:tcW w:w="573" w:type="dxa"/>
          </w:tcPr>
          <w:p w14:paraId="7D522026" w14:textId="77777777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52A854A1" w14:textId="77777777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1EC38406" w14:textId="77777777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4DACA45C" w14:textId="77777777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732A3084" w14:textId="77777777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349422A7" w14:textId="0C5C4FE4" w:rsidR="00686521" w:rsidRPr="007917FA" w:rsidRDefault="0068652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</w:t>
            </w:r>
          </w:p>
        </w:tc>
      </w:tr>
    </w:tbl>
    <w:p w14:paraId="437C9374" w14:textId="2E390E50" w:rsidR="000F7C21" w:rsidRPr="007917FA" w:rsidRDefault="000F7C21" w:rsidP="00686521">
      <w:pPr>
        <w:spacing w:after="0"/>
      </w:pPr>
    </w:p>
    <w:p w14:paraId="1D31A933" w14:textId="77777777" w:rsidR="00667AD1" w:rsidRPr="007917FA" w:rsidRDefault="00667AD1" w:rsidP="00BB3860">
      <w:pPr>
        <w:spacing w:after="0"/>
        <w:rPr>
          <w:b/>
        </w:rPr>
      </w:pPr>
      <w:r w:rsidRPr="007917FA">
        <w:rPr>
          <w:b/>
        </w:rPr>
        <w:t>If parents are involved, please describe how:</w:t>
      </w:r>
    </w:p>
    <w:p w14:paraId="1534DE20" w14:textId="77777777" w:rsidR="000F7C21" w:rsidRPr="007917FA" w:rsidRDefault="000F7C21" w:rsidP="000F7C21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83A27E0" w14:textId="77777777" w:rsidR="00640A5A" w:rsidRPr="007917FA" w:rsidRDefault="00640A5A" w:rsidP="00C44994">
      <w:pPr>
        <w:spacing w:after="0"/>
        <w:rPr>
          <w:b/>
        </w:rPr>
      </w:pPr>
    </w:p>
    <w:p w14:paraId="5A188355" w14:textId="7FCDB9EB" w:rsidR="00450E7D" w:rsidRPr="007917FA" w:rsidRDefault="00640A5A" w:rsidP="004D7EF6">
      <w:pPr>
        <w:autoSpaceDE w:val="0"/>
        <w:autoSpaceDN w:val="0"/>
        <w:adjustRightInd w:val="0"/>
        <w:spacing w:after="0" w:line="240" w:lineRule="auto"/>
        <w:rPr>
          <w:b/>
        </w:rPr>
      </w:pPr>
      <w:r w:rsidRPr="007917FA">
        <w:rPr>
          <w:b/>
        </w:rPr>
        <w:t xml:space="preserve">7. </w:t>
      </w:r>
      <w:r w:rsidR="004D7EF6" w:rsidRPr="007917FA">
        <w:rPr>
          <w:rFonts w:cs="Calibri"/>
          <w:b/>
        </w:rPr>
        <w:t xml:space="preserve">Advance care planning is a process of discussions between </w:t>
      </w:r>
      <w:r w:rsidR="004D7EF6" w:rsidRPr="007917FA">
        <w:rPr>
          <w:rFonts w:cs="Calibri-Bold"/>
          <w:b/>
          <w:bCs/>
        </w:rPr>
        <w:t xml:space="preserve">families </w:t>
      </w:r>
      <w:r w:rsidR="004D7EF6" w:rsidRPr="007917FA">
        <w:rPr>
          <w:rFonts w:cs="Calibri"/>
          <w:b/>
        </w:rPr>
        <w:t xml:space="preserve">and health care providers about preferences for care, treatments and goals in the context of the patient’s current and anticipated future health. It may include preparation of an </w:t>
      </w:r>
      <w:r w:rsidR="004D7EF6" w:rsidRPr="007917FA">
        <w:rPr>
          <w:rFonts w:cs="Calibri-Bold"/>
          <w:b/>
          <w:bCs/>
        </w:rPr>
        <w:t xml:space="preserve">advance directive </w:t>
      </w:r>
      <w:r w:rsidR="004D7EF6" w:rsidRPr="007917FA">
        <w:rPr>
          <w:rFonts w:cs="Calibri"/>
          <w:b/>
        </w:rPr>
        <w:t xml:space="preserve">or other documents that reflect </w:t>
      </w:r>
      <w:r w:rsidR="004D7EF6" w:rsidRPr="007917FA">
        <w:rPr>
          <w:rFonts w:cs="Calibri"/>
          <w:b/>
        </w:rPr>
        <w:lastRenderedPageBreak/>
        <w:t>health care decisions.</w:t>
      </w:r>
      <w:r w:rsidR="004D7EF6" w:rsidRPr="007917FA">
        <w:rPr>
          <w:b/>
        </w:rPr>
        <w:t xml:space="preserve"> </w:t>
      </w:r>
      <w:r w:rsidR="009A2A81" w:rsidRPr="007917FA">
        <w:rPr>
          <w:b/>
        </w:rPr>
        <w:t>How often do you</w:t>
      </w:r>
      <w:r w:rsidR="004D7EF6" w:rsidRPr="007917FA">
        <w:rPr>
          <w:b/>
        </w:rPr>
        <w:t xml:space="preserve"> have advance care planning discussions with the youth/parents as part of the transition process?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9A2A81" w:rsidRPr="007917FA" w14:paraId="46C306B7" w14:textId="77777777" w:rsidTr="00AE048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64B57788" w14:textId="7789C102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</w:t>
            </w:r>
          </w:p>
        </w:tc>
        <w:tc>
          <w:tcPr>
            <w:tcW w:w="573" w:type="dxa"/>
          </w:tcPr>
          <w:p w14:paraId="20B7775F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396B3E9F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624E1BB2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698975DF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597BCFAA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7DDA9CEC" w14:textId="778ACED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</w:t>
            </w:r>
          </w:p>
        </w:tc>
      </w:tr>
    </w:tbl>
    <w:p w14:paraId="526BEF1D" w14:textId="77777777" w:rsidR="00686521" w:rsidRPr="007917FA" w:rsidRDefault="00686521" w:rsidP="00C44994">
      <w:pPr>
        <w:spacing w:after="0"/>
        <w:rPr>
          <w:b/>
        </w:rPr>
      </w:pPr>
    </w:p>
    <w:p w14:paraId="72392FA6" w14:textId="00FC5A62" w:rsidR="00640A5A" w:rsidRPr="007917FA" w:rsidRDefault="009A2A81" w:rsidP="00C44994">
      <w:pPr>
        <w:spacing w:after="0"/>
        <w:rPr>
          <w:b/>
        </w:rPr>
      </w:pPr>
      <w:r w:rsidRPr="007917FA">
        <w:rPr>
          <w:b/>
        </w:rPr>
        <w:t>If you do not tend to have these discussions with youth/parents, please indicate the reasons (check all that apply).</w:t>
      </w:r>
    </w:p>
    <w:p w14:paraId="3ACBCB50" w14:textId="34F4253E" w:rsidR="009A2A81" w:rsidRPr="007917FA" w:rsidRDefault="009A2A81" w:rsidP="009A2A81">
      <w:pPr>
        <w:spacing w:after="0"/>
      </w:pPr>
      <w:r w:rsidRPr="007917FA">
        <w:rPr>
          <w:b/>
        </w:rPr>
        <w:t>□</w:t>
      </w:r>
      <w:r w:rsidRPr="007917FA">
        <w:rPr>
          <w:b/>
        </w:rPr>
        <w:tab/>
      </w:r>
      <w:proofErr w:type="gramStart"/>
      <w:r w:rsidRPr="007917FA">
        <w:t>It</w:t>
      </w:r>
      <w:proofErr w:type="gramEnd"/>
      <w:r w:rsidRPr="007917FA">
        <w:t xml:space="preserve"> is not my role to have these discussions</w:t>
      </w:r>
    </w:p>
    <w:p w14:paraId="6AFD8A5B" w14:textId="335637B3" w:rsidR="009A2A81" w:rsidRPr="007917FA" w:rsidRDefault="009A2A81" w:rsidP="009A2A81">
      <w:pPr>
        <w:spacing w:after="0"/>
      </w:pPr>
      <w:r w:rsidRPr="007917FA">
        <w:t>□</w:t>
      </w:r>
      <w:r w:rsidRPr="007917FA">
        <w:tab/>
        <w:t>I do not have the knowledge/comfort level</w:t>
      </w:r>
      <w:r w:rsidR="00686521" w:rsidRPr="007917FA">
        <w:t xml:space="preserve"> with</w:t>
      </w:r>
      <w:r w:rsidRPr="007917FA">
        <w:t xml:space="preserve"> discussing this topic</w:t>
      </w:r>
    </w:p>
    <w:p w14:paraId="465492C4" w14:textId="6090EE7F" w:rsidR="009A2A81" w:rsidRPr="007917FA" w:rsidRDefault="009A2A81" w:rsidP="009A2A81">
      <w:pPr>
        <w:spacing w:after="0"/>
      </w:pPr>
      <w:r w:rsidRPr="007917FA">
        <w:rPr>
          <w:b/>
        </w:rPr>
        <w:t>□</w:t>
      </w:r>
      <w:r w:rsidRPr="007917FA">
        <w:rPr>
          <w:b/>
        </w:rPr>
        <w:tab/>
      </w:r>
      <w:r w:rsidR="00686521" w:rsidRPr="007917FA">
        <w:t>I refer youth/families to PACT for these discussions</w:t>
      </w:r>
    </w:p>
    <w:p w14:paraId="6BDAE94E" w14:textId="68580388" w:rsidR="009A2A81" w:rsidRPr="007917FA" w:rsidRDefault="009A2A81" w:rsidP="009A2A81">
      <w:pPr>
        <w:spacing w:after="0"/>
      </w:pPr>
      <w:proofErr w:type="gramStart"/>
      <w:r w:rsidRPr="007917FA">
        <w:t>□</w:t>
      </w:r>
      <w:r w:rsidRPr="007917FA">
        <w:tab/>
      </w:r>
      <w:r w:rsidR="00686521" w:rsidRPr="007917FA">
        <w:t xml:space="preserve">I feel these discussion should be held by </w:t>
      </w:r>
      <w:r w:rsidRPr="007917FA">
        <w:t>the adult providers</w:t>
      </w:r>
      <w:proofErr w:type="gramEnd"/>
    </w:p>
    <w:p w14:paraId="736B4E98" w14:textId="3042221C" w:rsidR="00686521" w:rsidRPr="007917FA" w:rsidRDefault="009A2A81" w:rsidP="009A2A81">
      <w:pPr>
        <w:spacing w:after="0"/>
        <w:rPr>
          <w:b/>
        </w:rPr>
      </w:pPr>
      <w:r w:rsidRPr="007917FA">
        <w:rPr>
          <w:b/>
        </w:rPr>
        <w:t>□</w:t>
      </w:r>
      <w:r w:rsidRPr="007917FA">
        <w:rPr>
          <w:b/>
        </w:rPr>
        <w:tab/>
      </w:r>
      <w:r w:rsidR="00686521" w:rsidRPr="007917FA">
        <w:t xml:space="preserve">I </w:t>
      </w:r>
      <w:proofErr w:type="gramStart"/>
      <w:r w:rsidR="00686521" w:rsidRPr="007917FA">
        <w:t>don’t</w:t>
      </w:r>
      <w:proofErr w:type="gramEnd"/>
      <w:r w:rsidR="00686521" w:rsidRPr="007917FA">
        <w:t xml:space="preserve"> think youth/families want to have these discussions</w:t>
      </w:r>
    </w:p>
    <w:p w14:paraId="1AE13452" w14:textId="76B31B65" w:rsidR="009A2A81" w:rsidRPr="007917FA" w:rsidRDefault="009A2A81" w:rsidP="009A2A81">
      <w:pPr>
        <w:spacing w:after="0"/>
        <w:rPr>
          <w:b/>
        </w:rPr>
      </w:pPr>
      <w:r w:rsidRPr="007917FA">
        <w:t>□</w:t>
      </w:r>
      <w:r w:rsidRPr="007917FA">
        <w:tab/>
      </w:r>
      <w:proofErr w:type="gramStart"/>
      <w:r w:rsidRPr="007917FA">
        <w:t>Other</w:t>
      </w:r>
      <w:proofErr w:type="gramEnd"/>
      <w:r w:rsidRPr="007917FA">
        <w:t>: please describe</w:t>
      </w:r>
    </w:p>
    <w:p w14:paraId="2E845CA4" w14:textId="77777777" w:rsidR="00540858" w:rsidRPr="007917FA" w:rsidRDefault="00640A5A" w:rsidP="00C44994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6E2DA51" w14:textId="77777777" w:rsidR="00540858" w:rsidRPr="007917FA" w:rsidRDefault="00540858" w:rsidP="00C44994">
      <w:pPr>
        <w:spacing w:after="0"/>
        <w:rPr>
          <w:b/>
        </w:rPr>
      </w:pPr>
    </w:p>
    <w:p w14:paraId="67DE2DFD" w14:textId="47D2E071" w:rsidR="00540858" w:rsidRPr="007917FA" w:rsidRDefault="00640A5A" w:rsidP="00C44994">
      <w:pPr>
        <w:spacing w:after="0"/>
        <w:rPr>
          <w:b/>
        </w:rPr>
      </w:pPr>
      <w:r w:rsidRPr="007917FA">
        <w:rPr>
          <w:b/>
        </w:rPr>
        <w:t xml:space="preserve">8. </w:t>
      </w:r>
      <w:r w:rsidR="009A2A81" w:rsidRPr="007917FA">
        <w:rPr>
          <w:b/>
        </w:rPr>
        <w:t>How often do you</w:t>
      </w:r>
      <w:r w:rsidRPr="007917FA">
        <w:rPr>
          <w:b/>
        </w:rPr>
        <w:t xml:space="preserve"> involve the Paediatric Advanced Care Team (</w:t>
      </w:r>
      <w:r w:rsidR="00540858" w:rsidRPr="007917FA">
        <w:rPr>
          <w:b/>
        </w:rPr>
        <w:t>PACT</w:t>
      </w:r>
      <w:r w:rsidRPr="007917FA">
        <w:rPr>
          <w:b/>
        </w:rPr>
        <w:t>) or other palliative care team as part of the transition process?</w:t>
      </w:r>
    </w:p>
    <w:tbl>
      <w:tblPr>
        <w:tblW w:w="0" w:type="auto"/>
        <w:tblInd w:w="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573"/>
        <w:gridCol w:w="573"/>
        <w:gridCol w:w="573"/>
        <w:gridCol w:w="573"/>
        <w:gridCol w:w="573"/>
        <w:gridCol w:w="1983"/>
      </w:tblGrid>
      <w:tr w:rsidR="009A2A81" w:rsidRPr="007917FA" w14:paraId="6341A51F" w14:textId="77777777" w:rsidTr="00AE048E">
        <w:trPr>
          <w:trHeight w:val="435"/>
        </w:trPr>
        <w:tc>
          <w:tcPr>
            <w:tcW w:w="1770" w:type="dxa"/>
            <w:tcBorders>
              <w:top w:val="nil"/>
              <w:left w:val="nil"/>
              <w:bottom w:val="nil"/>
            </w:tcBorders>
          </w:tcPr>
          <w:p w14:paraId="4FA27ED2" w14:textId="059D646B" w:rsidR="009A2A81" w:rsidRPr="007917FA" w:rsidRDefault="009F40F3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Seldom</w:t>
            </w:r>
          </w:p>
        </w:tc>
        <w:tc>
          <w:tcPr>
            <w:tcW w:w="573" w:type="dxa"/>
          </w:tcPr>
          <w:p w14:paraId="27E8230F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1</w:t>
            </w:r>
          </w:p>
        </w:tc>
        <w:tc>
          <w:tcPr>
            <w:tcW w:w="573" w:type="dxa"/>
          </w:tcPr>
          <w:p w14:paraId="0F95CCC5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2</w:t>
            </w:r>
          </w:p>
        </w:tc>
        <w:tc>
          <w:tcPr>
            <w:tcW w:w="573" w:type="dxa"/>
          </w:tcPr>
          <w:p w14:paraId="00DD5EA3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3</w:t>
            </w:r>
          </w:p>
        </w:tc>
        <w:tc>
          <w:tcPr>
            <w:tcW w:w="573" w:type="dxa"/>
          </w:tcPr>
          <w:p w14:paraId="4784481D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4</w:t>
            </w:r>
          </w:p>
        </w:tc>
        <w:tc>
          <w:tcPr>
            <w:tcW w:w="573" w:type="dxa"/>
          </w:tcPr>
          <w:p w14:paraId="38CF6384" w14:textId="77777777" w:rsidR="009A2A81" w:rsidRPr="007917FA" w:rsidRDefault="009A2A81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5</w:t>
            </w:r>
          </w:p>
        </w:tc>
        <w:tc>
          <w:tcPr>
            <w:tcW w:w="1983" w:type="dxa"/>
            <w:tcBorders>
              <w:top w:val="nil"/>
              <w:bottom w:val="nil"/>
              <w:right w:val="nil"/>
            </w:tcBorders>
          </w:tcPr>
          <w:p w14:paraId="0729A23D" w14:textId="6FA07A96" w:rsidR="009A2A81" w:rsidRPr="007917FA" w:rsidRDefault="009F40F3" w:rsidP="00AE048E">
            <w:pPr>
              <w:pStyle w:val="ListParagraph"/>
              <w:spacing w:after="0"/>
              <w:ind w:left="0"/>
              <w:jc w:val="center"/>
              <w:rPr>
                <w:b/>
              </w:rPr>
            </w:pPr>
            <w:r w:rsidRPr="007917FA">
              <w:rPr>
                <w:b/>
              </w:rPr>
              <w:t>Frequently</w:t>
            </w:r>
          </w:p>
        </w:tc>
      </w:tr>
    </w:tbl>
    <w:p w14:paraId="5F6BF47B" w14:textId="77777777" w:rsidR="00640A5A" w:rsidRPr="007917FA" w:rsidRDefault="00640A5A" w:rsidP="00640A5A">
      <w:pPr>
        <w:spacing w:after="0"/>
        <w:rPr>
          <w:b/>
        </w:rPr>
      </w:pPr>
    </w:p>
    <w:p w14:paraId="4B8EF3F1" w14:textId="77777777" w:rsidR="00640A5A" w:rsidRPr="007917FA" w:rsidRDefault="00640A5A" w:rsidP="00640A5A">
      <w:pPr>
        <w:spacing w:after="0"/>
        <w:rPr>
          <w:b/>
        </w:rPr>
      </w:pPr>
      <w:r w:rsidRPr="007917FA">
        <w:rPr>
          <w:b/>
        </w:rPr>
        <w:t>Why or why not?</w:t>
      </w:r>
    </w:p>
    <w:p w14:paraId="4631358C" w14:textId="77777777" w:rsidR="00640A5A" w:rsidRPr="007917FA" w:rsidRDefault="00640A5A" w:rsidP="00640A5A">
      <w:pPr>
        <w:spacing w:after="0"/>
        <w:rPr>
          <w:b/>
        </w:rPr>
      </w:pPr>
      <w:r w:rsidRPr="007917FA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68E02342" w14:textId="77777777" w:rsidR="00540858" w:rsidRPr="007917FA" w:rsidRDefault="00540858" w:rsidP="00C44994">
      <w:pPr>
        <w:spacing w:after="0"/>
        <w:rPr>
          <w:b/>
        </w:rPr>
      </w:pPr>
    </w:p>
    <w:p w14:paraId="79B58E4A" w14:textId="77777777" w:rsidR="00C44994" w:rsidRPr="007917FA" w:rsidRDefault="00640A5A" w:rsidP="00C44994">
      <w:pPr>
        <w:spacing w:after="0"/>
        <w:rPr>
          <w:b/>
        </w:rPr>
      </w:pPr>
      <w:r w:rsidRPr="007917FA">
        <w:rPr>
          <w:b/>
        </w:rPr>
        <w:t>9. Where do youth</w:t>
      </w:r>
      <w:r w:rsidR="00C44994" w:rsidRPr="007917FA">
        <w:rPr>
          <w:b/>
        </w:rPr>
        <w:t xml:space="preserve"> with LTC transitioning out of your service go to for adult services?</w:t>
      </w:r>
      <w:r w:rsidR="00E56964" w:rsidRPr="007917FA">
        <w:rPr>
          <w:b/>
        </w:rPr>
        <w:t xml:space="preserve"> (</w:t>
      </w:r>
      <w:proofErr w:type="gramStart"/>
      <w:r w:rsidR="00E56964" w:rsidRPr="007917FA">
        <w:rPr>
          <w:b/>
        </w:rPr>
        <w:t>check</w:t>
      </w:r>
      <w:proofErr w:type="gramEnd"/>
      <w:r w:rsidR="00E56964" w:rsidRPr="007917FA">
        <w:rPr>
          <w:b/>
        </w:rPr>
        <w:t xml:space="preserve"> all that apply)</w:t>
      </w:r>
    </w:p>
    <w:p w14:paraId="45209BA0" w14:textId="77777777" w:rsidR="00C44994" w:rsidRPr="007917FA" w:rsidRDefault="00C44994" w:rsidP="00C44994">
      <w:pPr>
        <w:spacing w:after="0"/>
      </w:pPr>
      <w:r w:rsidRPr="007917FA">
        <w:t>□</w:t>
      </w:r>
      <w:r w:rsidRPr="007917FA">
        <w:tab/>
        <w:t>Adult sub-specialty physician/team</w:t>
      </w:r>
    </w:p>
    <w:p w14:paraId="0EFF34F3" w14:textId="77777777" w:rsidR="00C44994" w:rsidRPr="007917FA" w:rsidRDefault="00C44994" w:rsidP="00C44994">
      <w:pPr>
        <w:spacing w:after="0"/>
      </w:pPr>
      <w:r w:rsidRPr="007917FA">
        <w:t>□</w:t>
      </w:r>
      <w:r w:rsidRPr="007917FA">
        <w:tab/>
        <w:t>Family Practitioner</w:t>
      </w:r>
    </w:p>
    <w:p w14:paraId="6F9F105D" w14:textId="77777777" w:rsidR="00C44994" w:rsidRPr="007917FA" w:rsidRDefault="00C44994" w:rsidP="00C44994">
      <w:pPr>
        <w:spacing w:after="0"/>
      </w:pPr>
      <w:r w:rsidRPr="007917FA">
        <w:t>□</w:t>
      </w:r>
      <w:r w:rsidRPr="007917FA">
        <w:tab/>
        <w:t>CCAC – home care</w:t>
      </w:r>
    </w:p>
    <w:p w14:paraId="4443A191" w14:textId="77777777" w:rsidR="00C44994" w:rsidRPr="007917FA" w:rsidRDefault="00C44994" w:rsidP="00C44994">
      <w:pPr>
        <w:spacing w:after="0"/>
      </w:pPr>
      <w:r w:rsidRPr="007917FA">
        <w:t>□</w:t>
      </w:r>
      <w:r w:rsidRPr="007917FA">
        <w:tab/>
        <w:t>Adult Hospice</w:t>
      </w:r>
    </w:p>
    <w:p w14:paraId="719A1329" w14:textId="77777777" w:rsidR="00C44994" w:rsidRPr="007917FA" w:rsidRDefault="00C44994" w:rsidP="00C44994">
      <w:pPr>
        <w:spacing w:after="0"/>
      </w:pPr>
      <w:r w:rsidRPr="007917FA">
        <w:t>□</w:t>
      </w:r>
      <w:r w:rsidRPr="007917FA">
        <w:tab/>
      </w:r>
      <w:proofErr w:type="gramStart"/>
      <w:r w:rsidRPr="007917FA">
        <w:t>Other</w:t>
      </w:r>
      <w:proofErr w:type="gramEnd"/>
      <w:r w:rsidRPr="007917FA">
        <w:t xml:space="preserve"> – (Please describe) __________________________________________________</w:t>
      </w:r>
    </w:p>
    <w:p w14:paraId="3EDE03C8" w14:textId="77777777" w:rsidR="00C44994" w:rsidRPr="007917FA" w:rsidRDefault="00C44994" w:rsidP="00BB3860">
      <w:pPr>
        <w:spacing w:after="0"/>
        <w:rPr>
          <w:b/>
        </w:rPr>
      </w:pPr>
    </w:p>
    <w:p w14:paraId="6643DB1B" w14:textId="77777777" w:rsidR="00CD394E" w:rsidRPr="007917FA" w:rsidRDefault="00CD394E" w:rsidP="001C5FF1">
      <w:pPr>
        <w:pStyle w:val="Heading1"/>
        <w:spacing w:before="0"/>
        <w:rPr>
          <w:rFonts w:asciiTheme="minorHAnsi" w:hAnsiTheme="minorHAnsi"/>
          <w:color w:val="auto"/>
        </w:rPr>
      </w:pPr>
      <w:r w:rsidRPr="007917FA">
        <w:rPr>
          <w:rFonts w:asciiTheme="minorHAnsi" w:hAnsiTheme="minorHAnsi"/>
          <w:color w:val="auto"/>
        </w:rPr>
        <w:t>SECTION C: ORGANISATIONAL FACTORS AFFECTING TRANSITION</w:t>
      </w:r>
    </w:p>
    <w:p w14:paraId="543997A3" w14:textId="10C2399D" w:rsidR="00450E7D" w:rsidRPr="007917FA" w:rsidRDefault="001C5FF1" w:rsidP="00640A5A">
      <w:pPr>
        <w:tabs>
          <w:tab w:val="left" w:pos="7110"/>
        </w:tabs>
        <w:spacing w:after="0"/>
        <w:rPr>
          <w:b/>
        </w:rPr>
      </w:pPr>
      <w:r w:rsidRPr="007917FA">
        <w:rPr>
          <w:b/>
        </w:rPr>
        <w:t>1</w:t>
      </w:r>
      <w:r w:rsidR="00CD394E" w:rsidRPr="007917FA">
        <w:rPr>
          <w:b/>
        </w:rPr>
        <w:t xml:space="preserve">. In your experience, what </w:t>
      </w:r>
      <w:r w:rsidR="00B371C8" w:rsidRPr="007917FA">
        <w:rPr>
          <w:b/>
        </w:rPr>
        <w:t xml:space="preserve">are the most important </w:t>
      </w:r>
      <w:r w:rsidR="00CD394E" w:rsidRPr="007917FA">
        <w:rPr>
          <w:b/>
        </w:rPr>
        <w:t xml:space="preserve">factors </w:t>
      </w:r>
      <w:r w:rsidR="00B371C8" w:rsidRPr="007917FA">
        <w:rPr>
          <w:b/>
        </w:rPr>
        <w:t xml:space="preserve">to </w:t>
      </w:r>
      <w:r w:rsidR="00CD394E" w:rsidRPr="007917FA">
        <w:rPr>
          <w:b/>
        </w:rPr>
        <w:t>promote successful transition t</w:t>
      </w:r>
      <w:r w:rsidR="000F7C21" w:rsidRPr="007917FA">
        <w:rPr>
          <w:b/>
        </w:rPr>
        <w:t xml:space="preserve">o adult services </w:t>
      </w:r>
      <w:r w:rsidR="002E7753" w:rsidRPr="007917FA">
        <w:rPr>
          <w:b/>
        </w:rPr>
        <w:t>for youth with LTC</w:t>
      </w:r>
      <w:r w:rsidR="00CD394E" w:rsidRPr="007917FA">
        <w:rPr>
          <w:b/>
        </w:rPr>
        <w:t>?</w:t>
      </w:r>
      <w:r w:rsidR="00325E8E" w:rsidRPr="007917FA">
        <w:rPr>
          <w:b/>
        </w:rPr>
        <w:t xml:space="preserve"> Please choose up to </w:t>
      </w:r>
      <w:proofErr w:type="gramStart"/>
      <w:r w:rsidR="00325E8E" w:rsidRPr="007917FA">
        <w:rPr>
          <w:b/>
        </w:rPr>
        <w:t>3</w:t>
      </w:r>
      <w:proofErr w:type="gramEnd"/>
      <w:r w:rsidR="00325E8E" w:rsidRPr="007917FA">
        <w:rPr>
          <w:b/>
        </w:rPr>
        <w:t xml:space="preserve"> that you see as </w:t>
      </w:r>
      <w:r w:rsidR="00325E8E" w:rsidRPr="007917FA">
        <w:rPr>
          <w:b/>
          <w:u w:val="single"/>
        </w:rPr>
        <w:t>most</w:t>
      </w:r>
      <w:r w:rsidR="00325E8E" w:rsidRPr="007917FA">
        <w:rPr>
          <w:b/>
        </w:rPr>
        <w:t xml:space="preserve"> important.</w:t>
      </w:r>
    </w:p>
    <w:p w14:paraId="52F64973" w14:textId="362C75B2" w:rsidR="00B371C8" w:rsidRPr="007917FA" w:rsidRDefault="00B371C8" w:rsidP="00B371C8">
      <w:pPr>
        <w:spacing w:after="0"/>
      </w:pPr>
      <w:r w:rsidRPr="007917FA">
        <w:t>□</w:t>
      </w:r>
      <w:r w:rsidRPr="007917FA">
        <w:tab/>
      </w:r>
      <w:proofErr w:type="gramStart"/>
      <w:r w:rsidRPr="007917FA">
        <w:t>Early</w:t>
      </w:r>
      <w:proofErr w:type="gramEnd"/>
      <w:r w:rsidRPr="007917FA">
        <w:t xml:space="preserve"> introduction of the transition process</w:t>
      </w:r>
      <w:r w:rsidR="00325E8E" w:rsidRPr="007917FA">
        <w:t xml:space="preserve"> to the youth/family</w:t>
      </w:r>
    </w:p>
    <w:p w14:paraId="158B74D3" w14:textId="3A595D04" w:rsidR="00B371C8" w:rsidRPr="007917FA" w:rsidRDefault="00B371C8" w:rsidP="00B371C8">
      <w:pPr>
        <w:spacing w:after="0"/>
      </w:pPr>
      <w:r w:rsidRPr="007917FA">
        <w:t>□</w:t>
      </w:r>
      <w:r w:rsidRPr="007917FA">
        <w:tab/>
        <w:t xml:space="preserve">Effective communication between health professionals and the youth/family </w:t>
      </w:r>
    </w:p>
    <w:p w14:paraId="3317F96E" w14:textId="6A9C1EC2" w:rsidR="00B371C8" w:rsidRPr="007917FA" w:rsidRDefault="00B371C8" w:rsidP="00B371C8">
      <w:pPr>
        <w:spacing w:after="0"/>
      </w:pPr>
      <w:r w:rsidRPr="007917FA">
        <w:t>□</w:t>
      </w:r>
      <w:r w:rsidRPr="007917FA">
        <w:tab/>
      </w:r>
      <w:r w:rsidR="00325E8E" w:rsidRPr="007917FA">
        <w:t>I</w:t>
      </w:r>
      <w:r w:rsidRPr="007917FA">
        <w:t>nclusion of all involved services/agencies</w:t>
      </w:r>
      <w:r w:rsidR="00325E8E" w:rsidRPr="007917FA">
        <w:t xml:space="preserve"> for a particular youth</w:t>
      </w:r>
    </w:p>
    <w:p w14:paraId="3102B4AD" w14:textId="12ED24E5" w:rsidR="00B371C8" w:rsidRPr="007917FA" w:rsidRDefault="00B371C8" w:rsidP="00B371C8">
      <w:pPr>
        <w:spacing w:after="0"/>
      </w:pPr>
      <w:r w:rsidRPr="007917FA">
        <w:t>□</w:t>
      </w:r>
      <w:r w:rsidRPr="007917FA">
        <w:tab/>
      </w:r>
      <w:r w:rsidR="00325E8E" w:rsidRPr="007917FA">
        <w:t>Inclusion of all involved health professionals for a particular youth</w:t>
      </w:r>
    </w:p>
    <w:p w14:paraId="45561840" w14:textId="7B5B4089" w:rsidR="00325E8E" w:rsidRPr="007917FA" w:rsidRDefault="00325E8E" w:rsidP="00B371C8">
      <w:pPr>
        <w:spacing w:after="0"/>
      </w:pPr>
      <w:r w:rsidRPr="007917FA">
        <w:t>□</w:t>
      </w:r>
      <w:r w:rsidRPr="007917FA">
        <w:tab/>
        <w:t>Identification of a key worker to for each youth to oversee and assist with the process</w:t>
      </w:r>
    </w:p>
    <w:p w14:paraId="30C5B265" w14:textId="77777777" w:rsidR="00325E8E" w:rsidRDefault="00325E8E" w:rsidP="000F7C21">
      <w:pPr>
        <w:spacing w:after="0"/>
      </w:pPr>
      <w:r w:rsidRPr="007917FA">
        <w:t>□</w:t>
      </w:r>
      <w:r w:rsidRPr="007917FA">
        <w:tab/>
      </w:r>
      <w:proofErr w:type="gramStart"/>
      <w:r w:rsidRPr="007917FA">
        <w:t>Other</w:t>
      </w:r>
      <w:proofErr w:type="gramEnd"/>
      <w:r w:rsidRPr="007917FA">
        <w:t xml:space="preserve"> – please specify:</w:t>
      </w:r>
    </w:p>
    <w:p w14:paraId="407B3995" w14:textId="2B599DC4" w:rsidR="000F7C21" w:rsidRPr="00325E8E" w:rsidRDefault="000F7C21" w:rsidP="000F7C21">
      <w:pPr>
        <w:spacing w:after="0"/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</w:t>
      </w:r>
    </w:p>
    <w:p w14:paraId="525CDC26" w14:textId="77777777" w:rsidR="00667AD1" w:rsidRPr="00BB3860" w:rsidRDefault="00667AD1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</w:p>
    <w:p w14:paraId="4F768189" w14:textId="6913E520" w:rsidR="00083C48" w:rsidRPr="009F40F3" w:rsidRDefault="001C5FF1" w:rsidP="00BB3860">
      <w:pPr>
        <w:tabs>
          <w:tab w:val="left" w:pos="7110"/>
        </w:tabs>
        <w:spacing w:after="0"/>
        <w:rPr>
          <w:b/>
        </w:rPr>
      </w:pPr>
      <w:r w:rsidRPr="009F40F3">
        <w:rPr>
          <w:b/>
        </w:rPr>
        <w:t>2</w:t>
      </w:r>
      <w:r w:rsidR="00083C48" w:rsidRPr="009F40F3">
        <w:rPr>
          <w:b/>
        </w:rPr>
        <w:t xml:space="preserve">. In your experience, what are the </w:t>
      </w:r>
      <w:r w:rsidR="00477477" w:rsidRPr="009F40F3">
        <w:rPr>
          <w:b/>
        </w:rPr>
        <w:t xml:space="preserve">most challenging </w:t>
      </w:r>
      <w:r w:rsidR="00083C48" w:rsidRPr="009F40F3">
        <w:rPr>
          <w:b/>
        </w:rPr>
        <w:t xml:space="preserve">barriers </w:t>
      </w:r>
      <w:proofErr w:type="gramStart"/>
      <w:r w:rsidR="00083C48" w:rsidRPr="009F40F3">
        <w:rPr>
          <w:b/>
        </w:rPr>
        <w:t>to successful transition to adult services</w:t>
      </w:r>
      <w:r w:rsidR="002E7753" w:rsidRPr="009F40F3">
        <w:rPr>
          <w:b/>
        </w:rPr>
        <w:t xml:space="preserve"> for youth with LTC</w:t>
      </w:r>
      <w:proofErr w:type="gramEnd"/>
      <w:r w:rsidR="002E7753" w:rsidRPr="009F40F3">
        <w:rPr>
          <w:b/>
        </w:rPr>
        <w:t>?</w:t>
      </w:r>
      <w:r w:rsidR="00477477" w:rsidRPr="009F40F3">
        <w:rPr>
          <w:b/>
        </w:rPr>
        <w:t xml:space="preserve"> Please choose up to </w:t>
      </w:r>
      <w:proofErr w:type="gramStart"/>
      <w:r w:rsidR="00477477" w:rsidRPr="009F40F3">
        <w:rPr>
          <w:b/>
        </w:rPr>
        <w:t>3</w:t>
      </w:r>
      <w:proofErr w:type="gramEnd"/>
      <w:r w:rsidR="00477477" w:rsidRPr="009F40F3">
        <w:rPr>
          <w:b/>
        </w:rPr>
        <w:t xml:space="preserve"> that you see as </w:t>
      </w:r>
      <w:r w:rsidR="00477477" w:rsidRPr="009F40F3">
        <w:rPr>
          <w:b/>
          <w:u w:val="single"/>
        </w:rPr>
        <w:t>most</w:t>
      </w:r>
      <w:r w:rsidR="00477477" w:rsidRPr="009F40F3">
        <w:rPr>
          <w:b/>
        </w:rPr>
        <w:t xml:space="preserve"> challenging</w:t>
      </w:r>
      <w:r w:rsidR="009F40F3" w:rsidRPr="009F40F3">
        <w:rPr>
          <w:b/>
        </w:rPr>
        <w:t>.</w:t>
      </w:r>
    </w:p>
    <w:p w14:paraId="7D4ED496" w14:textId="00E83357" w:rsidR="00450E7D" w:rsidRPr="009F40F3" w:rsidRDefault="00477477" w:rsidP="00D343A0">
      <w:pPr>
        <w:spacing w:after="0"/>
        <w:rPr>
          <w:b/>
        </w:rPr>
      </w:pPr>
      <w:r w:rsidRPr="009F40F3">
        <w:t>□</w:t>
      </w:r>
      <w:r w:rsidRPr="009F40F3">
        <w:tab/>
      </w:r>
      <w:r w:rsidR="00450E7D" w:rsidRPr="009F40F3">
        <w:t>Funding changes from ped</w:t>
      </w:r>
      <w:r w:rsidR="009F40F3">
        <w:t xml:space="preserve">iatric </w:t>
      </w:r>
      <w:r w:rsidR="00450E7D" w:rsidRPr="009F40F3">
        <w:t>to adult</w:t>
      </w:r>
      <w:r w:rsidR="009F40F3">
        <w:t xml:space="preserve"> health services</w:t>
      </w:r>
    </w:p>
    <w:p w14:paraId="543E6C1D" w14:textId="354FCCDD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9F40F3">
        <w:t>Lack of</w:t>
      </w:r>
      <w:r w:rsidR="004D0BEB" w:rsidRPr="009F40F3">
        <w:t xml:space="preserve"> an identified adult health care </w:t>
      </w:r>
      <w:r w:rsidR="009F40F3">
        <w:t>provider or service available to provide care</w:t>
      </w:r>
    </w:p>
    <w:p w14:paraId="79C6647B" w14:textId="48B9F2B9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Lack of coordinated care</w:t>
      </w:r>
    </w:p>
    <w:p w14:paraId="4B09BB9E" w14:textId="081F3AE7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Adult provider</w:t>
      </w:r>
      <w:r w:rsidR="009F40F3">
        <w:t>s lack</w:t>
      </w:r>
      <w:r w:rsidR="004D0BEB" w:rsidRPr="009F40F3">
        <w:t xml:space="preserve"> knowledge of pediatric onset condition</w:t>
      </w:r>
      <w:r w:rsidR="009F40F3">
        <w:t>s</w:t>
      </w:r>
    </w:p>
    <w:p w14:paraId="4F6F7CD5" w14:textId="22B896C0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9F40F3">
        <w:t>Youth</w:t>
      </w:r>
      <w:r w:rsidR="004D0BEB" w:rsidRPr="009F40F3">
        <w:t>/Families feel unprepared</w:t>
      </w:r>
    </w:p>
    <w:p w14:paraId="0314C875" w14:textId="6A7D5285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9F40F3">
        <w:t>Pediatric p</w:t>
      </w:r>
      <w:r w:rsidR="004D0BEB" w:rsidRPr="009F40F3">
        <w:t xml:space="preserve">roviders difficulty </w:t>
      </w:r>
      <w:r w:rsidR="009F40F3">
        <w:t>“</w:t>
      </w:r>
      <w:r w:rsidR="004D0BEB" w:rsidRPr="009F40F3">
        <w:t>letting go</w:t>
      </w:r>
      <w:r w:rsidR="009F40F3">
        <w:t>” of youth</w:t>
      </w:r>
    </w:p>
    <w:p w14:paraId="4F5AD225" w14:textId="1E36F247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Lack of system integration</w:t>
      </w:r>
    </w:p>
    <w:p w14:paraId="6A3CC4A3" w14:textId="3CF94F0E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Lack of continuity of care</w:t>
      </w:r>
    </w:p>
    <w:p w14:paraId="385080F9" w14:textId="435AADF1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Types of services and programs change (usually decrease)</w:t>
      </w:r>
    </w:p>
    <w:p w14:paraId="0370AF8C" w14:textId="0E307B5A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Remunera</w:t>
      </w:r>
      <w:r w:rsidR="009F40F3">
        <w:t>tion for adult providers does not</w:t>
      </w:r>
      <w:r w:rsidR="004D0BEB" w:rsidRPr="009F40F3">
        <w:t xml:space="preserve"> reflect time required for youth with complex issues</w:t>
      </w:r>
    </w:p>
    <w:p w14:paraId="150B2E3B" w14:textId="28C20F42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r w:rsidR="004D0BEB" w:rsidRPr="009F40F3">
        <w:t>Lack of standardized transfer summary</w:t>
      </w:r>
    </w:p>
    <w:p w14:paraId="3FEDDD47" w14:textId="26741877" w:rsidR="004D0BEB" w:rsidRPr="009F40F3" w:rsidRDefault="00477477" w:rsidP="00D343A0">
      <w:pPr>
        <w:spacing w:after="0"/>
      </w:pPr>
      <w:r w:rsidRPr="009F40F3">
        <w:t>□</w:t>
      </w:r>
      <w:r w:rsidRPr="009F40F3">
        <w:tab/>
      </w:r>
      <w:proofErr w:type="gramStart"/>
      <w:r w:rsidR="009F40F3">
        <w:t>Other</w:t>
      </w:r>
      <w:proofErr w:type="gramEnd"/>
      <w:r w:rsidR="00F12035" w:rsidRPr="009F40F3">
        <w:t xml:space="preserve"> </w:t>
      </w:r>
      <w:r w:rsidR="009F40F3">
        <w:t xml:space="preserve">- </w:t>
      </w:r>
      <w:r w:rsidR="00F12035" w:rsidRPr="009F40F3">
        <w:t>please specify</w:t>
      </w:r>
      <w:r w:rsidR="009F40F3">
        <w:t>:</w:t>
      </w:r>
    </w:p>
    <w:p w14:paraId="234ECE94" w14:textId="77777777" w:rsidR="00083C48" w:rsidRPr="000F7C21" w:rsidRDefault="000F7C21" w:rsidP="000F7C21">
      <w:pPr>
        <w:spacing w:after="0"/>
        <w:rPr>
          <w:b/>
        </w:rPr>
      </w:pPr>
      <w:r w:rsidRPr="009F40F3"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157B8D1" w14:textId="77777777" w:rsidR="00667AD1" w:rsidRDefault="00667AD1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</w:p>
    <w:p w14:paraId="3D59F47B" w14:textId="1E19B355" w:rsidR="002E7753" w:rsidRDefault="002E7753" w:rsidP="002E7753">
      <w:pPr>
        <w:tabs>
          <w:tab w:val="left" w:pos="7110"/>
        </w:tabs>
        <w:spacing w:after="0"/>
        <w:rPr>
          <w:b/>
        </w:rPr>
      </w:pPr>
      <w:r>
        <w:rPr>
          <w:b/>
        </w:rPr>
        <w:t xml:space="preserve">3. Please describe any differences you see in the needs or barriers faced by young people with LTC compared </w:t>
      </w:r>
      <w:r w:rsidR="00D343A0">
        <w:rPr>
          <w:b/>
        </w:rPr>
        <w:t>to</w:t>
      </w:r>
      <w:r>
        <w:rPr>
          <w:b/>
        </w:rPr>
        <w:t xml:space="preserve"> young people </w:t>
      </w:r>
      <w:r w:rsidR="00D343A0">
        <w:rPr>
          <w:b/>
        </w:rPr>
        <w:t>with</w:t>
      </w:r>
      <w:r>
        <w:rPr>
          <w:b/>
        </w:rPr>
        <w:t xml:space="preserve"> other types of conditions </w:t>
      </w:r>
      <w:r w:rsidR="00D343A0">
        <w:rPr>
          <w:b/>
        </w:rPr>
        <w:t>who transition to adult services.</w:t>
      </w:r>
      <w:r>
        <w:rPr>
          <w:b/>
        </w:rPr>
        <w:t xml:space="preserve"> </w:t>
      </w:r>
    </w:p>
    <w:p w14:paraId="3F04E242" w14:textId="77777777" w:rsidR="002E7753" w:rsidRPr="00BB3860" w:rsidRDefault="002E7753" w:rsidP="002E7753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3968D412" w14:textId="77777777" w:rsidR="002E7753" w:rsidRDefault="002E7753" w:rsidP="00BB3860">
      <w:pPr>
        <w:tabs>
          <w:tab w:val="left" w:pos="7110"/>
        </w:tabs>
        <w:spacing w:after="0"/>
        <w:rPr>
          <w:b/>
        </w:rPr>
      </w:pPr>
    </w:p>
    <w:p w14:paraId="059C8511" w14:textId="77777777" w:rsidR="00083C48" w:rsidRPr="00BB3860" w:rsidRDefault="002E7753" w:rsidP="00BB3860">
      <w:pPr>
        <w:tabs>
          <w:tab w:val="left" w:pos="7110"/>
        </w:tabs>
        <w:spacing w:after="0"/>
        <w:rPr>
          <w:b/>
        </w:rPr>
      </w:pPr>
      <w:r>
        <w:rPr>
          <w:b/>
        </w:rPr>
        <w:t>4</w:t>
      </w:r>
      <w:r w:rsidR="00083C48" w:rsidRPr="00BB3860">
        <w:rPr>
          <w:b/>
        </w:rPr>
        <w:t>.  What changes in transition services would you like to see?</w:t>
      </w:r>
    </w:p>
    <w:p w14:paraId="60A99E70" w14:textId="77777777" w:rsidR="00083C48" w:rsidRPr="00BB3860" w:rsidRDefault="00083C48" w:rsidP="00BB3860">
      <w:pPr>
        <w:tabs>
          <w:tab w:val="left" w:pos="7110"/>
        </w:tabs>
        <w:spacing w:after="0"/>
        <w:rPr>
          <w:b/>
        </w:rPr>
      </w:pPr>
      <w:r w:rsidRPr="00BB3860">
        <w:rPr>
          <w:b/>
        </w:rPr>
        <w:t>Small changes:</w:t>
      </w:r>
    </w:p>
    <w:p w14:paraId="6630108B" w14:textId="77777777" w:rsidR="00083C48" w:rsidRPr="00BB3860" w:rsidRDefault="000F7C21" w:rsidP="000F7C21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5CF786E0" w14:textId="77777777" w:rsidR="00083C48" w:rsidRPr="00BB3860" w:rsidRDefault="00083C48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 w:rsidRPr="00BB3860">
        <w:rPr>
          <w:b/>
          <w:noProof/>
          <w:lang w:eastAsia="en-CA"/>
        </w:rPr>
        <w:t>Larger changes:</w:t>
      </w:r>
    </w:p>
    <w:p w14:paraId="1EFE2C2C" w14:textId="77777777" w:rsidR="00083C48" w:rsidRPr="00BB3860" w:rsidRDefault="000F7C21" w:rsidP="000F7C21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17F163F0" w14:textId="77777777" w:rsidR="00083C48" w:rsidRPr="00BB3860" w:rsidRDefault="00083C48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</w:p>
    <w:p w14:paraId="22939A66" w14:textId="6D6D7B79" w:rsidR="00083C48" w:rsidRPr="00BB3860" w:rsidRDefault="00D343A0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  <w:noProof/>
          <w:lang w:eastAsia="en-CA"/>
        </w:rPr>
        <w:t>5</w:t>
      </w:r>
      <w:r w:rsidR="00975ED2" w:rsidRPr="00BB3860">
        <w:rPr>
          <w:b/>
          <w:noProof/>
          <w:lang w:eastAsia="en-CA"/>
        </w:rPr>
        <w:t xml:space="preserve">. </w:t>
      </w:r>
      <w:r w:rsidR="00E735B6">
        <w:rPr>
          <w:b/>
          <w:noProof/>
          <w:lang w:eastAsia="en-CA"/>
        </w:rPr>
        <w:t xml:space="preserve">Please add any further information that you would like to share about </w:t>
      </w:r>
      <w:r w:rsidR="00975ED2" w:rsidRPr="00BB3860">
        <w:rPr>
          <w:b/>
          <w:noProof/>
          <w:lang w:eastAsia="en-CA"/>
        </w:rPr>
        <w:t xml:space="preserve">the transition </w:t>
      </w:r>
      <w:r w:rsidR="00E735B6">
        <w:rPr>
          <w:b/>
          <w:noProof/>
          <w:lang w:eastAsia="en-CA"/>
        </w:rPr>
        <w:t>process</w:t>
      </w:r>
      <w:r w:rsidR="002E7753">
        <w:rPr>
          <w:b/>
          <w:noProof/>
          <w:lang w:eastAsia="en-CA"/>
        </w:rPr>
        <w:t xml:space="preserve"> for youth with LTC</w:t>
      </w:r>
      <w:r w:rsidR="00975ED2" w:rsidRPr="00BB3860">
        <w:rPr>
          <w:b/>
          <w:noProof/>
          <w:lang w:eastAsia="en-CA"/>
        </w:rPr>
        <w:t>.</w:t>
      </w:r>
    </w:p>
    <w:p w14:paraId="1396F4FA" w14:textId="77777777" w:rsidR="000F7C21" w:rsidRPr="00BB3860" w:rsidRDefault="000F7C21" w:rsidP="000F7C21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</w:t>
      </w:r>
    </w:p>
    <w:p w14:paraId="2140DDF5" w14:textId="77777777" w:rsidR="00975ED2" w:rsidRPr="00BB3860" w:rsidRDefault="00975ED2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</w:p>
    <w:p w14:paraId="508FD040" w14:textId="77777777" w:rsidR="00975ED2" w:rsidRPr="001C4E34" w:rsidRDefault="001C5FF1" w:rsidP="00BB3860">
      <w:pPr>
        <w:tabs>
          <w:tab w:val="left" w:pos="7110"/>
        </w:tabs>
        <w:spacing w:after="0"/>
        <w:rPr>
          <w:b/>
          <w:noProof/>
          <w:sz w:val="28"/>
          <w:szCs w:val="28"/>
          <w:lang w:eastAsia="en-CA"/>
        </w:rPr>
      </w:pPr>
      <w:r w:rsidRPr="001C4E34">
        <w:rPr>
          <w:b/>
          <w:noProof/>
          <w:sz w:val="28"/>
          <w:szCs w:val="28"/>
          <w:lang w:eastAsia="en-CA"/>
        </w:rPr>
        <w:t>Section D:  YOUR BACKGROUND</w:t>
      </w:r>
    </w:p>
    <w:p w14:paraId="383515B2" w14:textId="77777777" w:rsidR="001C5FF1" w:rsidRDefault="001C5FF1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  <w:noProof/>
          <w:lang w:eastAsia="en-CA"/>
        </w:rPr>
        <w:t>1. What is your professional background?</w:t>
      </w:r>
    </w:p>
    <w:p w14:paraId="678E1D76" w14:textId="77777777" w:rsidR="001C5FF1" w:rsidRPr="002D1429" w:rsidRDefault="001C5FF1" w:rsidP="001C5FF1">
      <w:pPr>
        <w:spacing w:after="0"/>
      </w:pPr>
      <w:r w:rsidRPr="002D1429">
        <w:t>□</w:t>
      </w:r>
      <w:r w:rsidRPr="002D1429">
        <w:tab/>
      </w:r>
      <w:r w:rsidR="0032467E">
        <w:t>Physician</w:t>
      </w:r>
    </w:p>
    <w:p w14:paraId="520D22DD" w14:textId="77777777" w:rsidR="001C5FF1" w:rsidRPr="002D1429" w:rsidRDefault="001C5FF1" w:rsidP="001C5FF1">
      <w:pPr>
        <w:spacing w:after="0"/>
      </w:pPr>
      <w:r w:rsidRPr="002D1429">
        <w:t>□</w:t>
      </w:r>
      <w:r w:rsidRPr="002D1429">
        <w:tab/>
      </w:r>
      <w:r w:rsidR="0032467E">
        <w:t>Nurse</w:t>
      </w:r>
    </w:p>
    <w:p w14:paraId="5CFF60CF" w14:textId="77777777" w:rsidR="001C5FF1" w:rsidRDefault="001C5FF1" w:rsidP="001C5FF1">
      <w:pPr>
        <w:spacing w:after="0"/>
      </w:pPr>
      <w:r w:rsidRPr="002D1429">
        <w:t>□</w:t>
      </w:r>
      <w:r w:rsidRPr="002D1429">
        <w:tab/>
      </w:r>
      <w:r w:rsidR="0032467E">
        <w:t>Social Worker</w:t>
      </w:r>
    </w:p>
    <w:p w14:paraId="1F60A55D" w14:textId="2122870D" w:rsidR="00701E67" w:rsidRDefault="00701E67" w:rsidP="001C5FF1">
      <w:pPr>
        <w:spacing w:after="0"/>
      </w:pPr>
      <w:r w:rsidRPr="002D1429">
        <w:t>□</w:t>
      </w:r>
      <w:r>
        <w:tab/>
        <w:t>Occupational Therapist</w:t>
      </w:r>
    </w:p>
    <w:p w14:paraId="795DDE35" w14:textId="0153FC7C" w:rsidR="00701E67" w:rsidRPr="002D1429" w:rsidRDefault="00701E67" w:rsidP="001C5FF1">
      <w:pPr>
        <w:spacing w:after="0"/>
      </w:pPr>
      <w:r w:rsidRPr="002D1429">
        <w:t>□</w:t>
      </w:r>
      <w:r>
        <w:tab/>
        <w:t>Physical Therapist</w:t>
      </w:r>
    </w:p>
    <w:p w14:paraId="4C31CDF3" w14:textId="77777777" w:rsidR="001C5FF1" w:rsidRPr="002D1429" w:rsidRDefault="001C5FF1" w:rsidP="001C5FF1">
      <w:pPr>
        <w:spacing w:after="0"/>
      </w:pPr>
      <w:r w:rsidRPr="002D1429">
        <w:t>□</w:t>
      </w:r>
      <w:r w:rsidRPr="002D1429">
        <w:tab/>
      </w:r>
      <w:proofErr w:type="gramStart"/>
      <w:r>
        <w:t>Other</w:t>
      </w:r>
      <w:proofErr w:type="gramEnd"/>
      <w:r>
        <w:t xml:space="preserve"> – (Please describe</w:t>
      </w:r>
      <w:r w:rsidRPr="002D1429">
        <w:t>)</w:t>
      </w:r>
      <w:r>
        <w:t xml:space="preserve"> __________________________________________________</w:t>
      </w:r>
    </w:p>
    <w:p w14:paraId="28A6DBD0" w14:textId="52F16DFE" w:rsidR="00701E67" w:rsidRPr="00BB3860" w:rsidRDefault="001C5FF1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  <w:noProof/>
          <w:lang w:eastAsia="en-CA"/>
        </w:rPr>
        <w:t xml:space="preserve"> </w:t>
      </w:r>
      <w:bookmarkStart w:id="0" w:name="_GoBack"/>
      <w:bookmarkEnd w:id="0"/>
    </w:p>
    <w:p w14:paraId="56203DF7" w14:textId="77777777" w:rsidR="0032467E" w:rsidRDefault="0032467E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  <w:noProof/>
          <w:lang w:eastAsia="en-CA"/>
        </w:rPr>
        <w:t xml:space="preserve">2. Approximately how many years of experience do you have working with </w:t>
      </w:r>
      <w:r w:rsidR="002B3427">
        <w:rPr>
          <w:b/>
          <w:noProof/>
          <w:lang w:eastAsia="en-CA"/>
        </w:rPr>
        <w:t>youth</w:t>
      </w:r>
      <w:r>
        <w:rPr>
          <w:b/>
          <w:noProof/>
          <w:lang w:eastAsia="en-CA"/>
        </w:rPr>
        <w:t xml:space="preserve"> with LTC?</w:t>
      </w:r>
    </w:p>
    <w:p w14:paraId="2DF61F26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&lt;1</w:t>
      </w:r>
    </w:p>
    <w:p w14:paraId="5615B64A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1 - 5</w:t>
      </w:r>
    </w:p>
    <w:p w14:paraId="19FF2BA6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6 - 10</w:t>
      </w:r>
    </w:p>
    <w:p w14:paraId="6D3A2EF5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11 - 20</w:t>
      </w:r>
    </w:p>
    <w:p w14:paraId="6C285AEC" w14:textId="77777777" w:rsidR="0032467E" w:rsidRDefault="0032467E" w:rsidP="0032467E">
      <w:pPr>
        <w:spacing w:after="0"/>
      </w:pPr>
      <w:r>
        <w:t>□</w:t>
      </w:r>
      <w:r>
        <w:tab/>
        <w:t>&gt;20</w:t>
      </w:r>
    </w:p>
    <w:p w14:paraId="6334FB8E" w14:textId="77777777" w:rsidR="0032467E" w:rsidRDefault="0032467E" w:rsidP="0032467E">
      <w:pPr>
        <w:spacing w:after="0"/>
      </w:pPr>
    </w:p>
    <w:p w14:paraId="02A35F1D" w14:textId="77777777" w:rsidR="0032467E" w:rsidRDefault="0032467E" w:rsidP="0032467E">
      <w:pPr>
        <w:spacing w:after="0"/>
        <w:rPr>
          <w:b/>
        </w:rPr>
      </w:pPr>
      <w:r w:rsidRPr="0032467E">
        <w:rPr>
          <w:b/>
        </w:rPr>
        <w:t>3.</w:t>
      </w:r>
      <w:r>
        <w:rPr>
          <w:b/>
        </w:rPr>
        <w:t xml:space="preserve"> Indicate the setting where you most commonly work.</w:t>
      </w:r>
    </w:p>
    <w:p w14:paraId="50849DEC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Inpatient</w:t>
      </w:r>
    </w:p>
    <w:p w14:paraId="0AAB3E08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</w:r>
      <w:r>
        <w:t>Outpatient</w:t>
      </w:r>
    </w:p>
    <w:p w14:paraId="66777479" w14:textId="77777777" w:rsidR="0032467E" w:rsidRDefault="0032467E" w:rsidP="0032467E">
      <w:pPr>
        <w:spacing w:after="0"/>
      </w:pPr>
      <w:r w:rsidRPr="002D1429">
        <w:t>□</w:t>
      </w:r>
      <w:r w:rsidRPr="002D1429">
        <w:tab/>
      </w:r>
      <w:proofErr w:type="gramStart"/>
      <w:r>
        <w:t>Both</w:t>
      </w:r>
      <w:proofErr w:type="gramEnd"/>
      <w:r w:rsidR="00C44994">
        <w:t xml:space="preserve"> i</w:t>
      </w:r>
      <w:r>
        <w:t xml:space="preserve">npatient and outpatient </w:t>
      </w:r>
    </w:p>
    <w:p w14:paraId="244B8C59" w14:textId="04AC67C8" w:rsidR="00701E67" w:rsidRPr="002D1429" w:rsidRDefault="00701E67" w:rsidP="0032467E">
      <w:pPr>
        <w:spacing w:after="0"/>
      </w:pPr>
      <w:r w:rsidRPr="002D1429">
        <w:t>□</w:t>
      </w:r>
      <w:r>
        <w:tab/>
        <w:t>Patient’s homes</w:t>
      </w:r>
    </w:p>
    <w:p w14:paraId="0FBC2F4F" w14:textId="77777777" w:rsidR="0032467E" w:rsidRPr="002D1429" w:rsidRDefault="0032467E" w:rsidP="0032467E">
      <w:pPr>
        <w:spacing w:after="0"/>
      </w:pPr>
      <w:r w:rsidRPr="002D1429">
        <w:t>□</w:t>
      </w:r>
      <w:r w:rsidRPr="002D1429">
        <w:tab/>
        <w:t>Hospice</w:t>
      </w:r>
    </w:p>
    <w:p w14:paraId="416FAC03" w14:textId="77777777" w:rsidR="00975ED2" w:rsidRPr="00BB3860" w:rsidRDefault="0032467E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  <w:r>
        <w:rPr>
          <w:b/>
          <w:noProof/>
          <w:lang w:eastAsia="en-CA"/>
        </w:rPr>
        <w:t xml:space="preserve"> </w:t>
      </w:r>
    </w:p>
    <w:p w14:paraId="7426BF69" w14:textId="77777777" w:rsidR="00640A5A" w:rsidRDefault="00640A5A" w:rsidP="00640A5A">
      <w:pPr>
        <w:spacing w:after="0"/>
        <w:rPr>
          <w:b/>
        </w:rPr>
      </w:pPr>
      <w:r>
        <w:rPr>
          <w:b/>
        </w:rPr>
        <w:t>4</w:t>
      </w:r>
      <w:r w:rsidRPr="0032467E">
        <w:rPr>
          <w:b/>
        </w:rPr>
        <w:t>.</w:t>
      </w:r>
      <w:r>
        <w:rPr>
          <w:b/>
        </w:rPr>
        <w:t xml:space="preserve"> Indicate the institution where you most commonly work.</w:t>
      </w:r>
    </w:p>
    <w:p w14:paraId="0D8A1490" w14:textId="77777777" w:rsidR="00640A5A" w:rsidRPr="002D1429" w:rsidRDefault="00640A5A" w:rsidP="00640A5A">
      <w:pPr>
        <w:spacing w:after="0"/>
      </w:pPr>
      <w:r w:rsidRPr="002D1429">
        <w:t>□</w:t>
      </w:r>
      <w:r w:rsidRPr="002D1429">
        <w:tab/>
      </w:r>
      <w:r>
        <w:t>SickKids</w:t>
      </w:r>
    </w:p>
    <w:p w14:paraId="05437DB5" w14:textId="77777777" w:rsidR="00640A5A" w:rsidRPr="002D1429" w:rsidRDefault="00640A5A" w:rsidP="00640A5A">
      <w:pPr>
        <w:spacing w:after="0"/>
      </w:pPr>
      <w:r w:rsidRPr="002D1429">
        <w:t>□</w:t>
      </w:r>
      <w:r w:rsidRPr="002D1429">
        <w:tab/>
      </w:r>
      <w:r>
        <w:t>Bloorview</w:t>
      </w:r>
    </w:p>
    <w:p w14:paraId="093A2E5F" w14:textId="65161ACD" w:rsidR="00640A5A" w:rsidRPr="002D1429" w:rsidRDefault="00640A5A" w:rsidP="00640A5A">
      <w:pPr>
        <w:spacing w:after="0"/>
      </w:pPr>
      <w:r w:rsidRPr="002D1429">
        <w:t>□</w:t>
      </w:r>
      <w:r w:rsidRPr="002D1429">
        <w:tab/>
      </w:r>
      <w:r>
        <w:t>Emily’s House</w:t>
      </w:r>
      <w:r w:rsidR="00701E67">
        <w:t xml:space="preserve"> / Philip Aziz</w:t>
      </w:r>
    </w:p>
    <w:p w14:paraId="1811AD09" w14:textId="77777777" w:rsidR="00640A5A" w:rsidRPr="002D1429" w:rsidRDefault="00640A5A" w:rsidP="00640A5A">
      <w:pPr>
        <w:spacing w:after="0"/>
      </w:pPr>
    </w:p>
    <w:p w14:paraId="7927E06C" w14:textId="2C10FA3D" w:rsidR="00975ED2" w:rsidRPr="00BB3860" w:rsidRDefault="001C4E34" w:rsidP="001C4E34">
      <w:pPr>
        <w:tabs>
          <w:tab w:val="left" w:pos="7110"/>
        </w:tabs>
        <w:spacing w:after="0"/>
        <w:jc w:val="center"/>
        <w:rPr>
          <w:b/>
          <w:noProof/>
          <w:lang w:eastAsia="en-CA"/>
        </w:rPr>
      </w:pPr>
      <w:r>
        <w:rPr>
          <w:b/>
          <w:noProof/>
          <w:lang w:eastAsia="en-CA"/>
        </w:rPr>
        <w:t>Thank you</w:t>
      </w:r>
      <w:r w:rsidR="00975ED2" w:rsidRPr="00BB3860">
        <w:rPr>
          <w:b/>
          <w:noProof/>
          <w:lang w:eastAsia="en-CA"/>
        </w:rPr>
        <w:t xml:space="preserve"> for taking the time to complete this </w:t>
      </w:r>
      <w:r w:rsidR="00B90670">
        <w:rPr>
          <w:b/>
          <w:noProof/>
          <w:lang w:eastAsia="en-CA"/>
        </w:rPr>
        <w:t>survey!</w:t>
      </w:r>
    </w:p>
    <w:p w14:paraId="09D98B3F" w14:textId="77777777" w:rsidR="00975ED2" w:rsidRPr="00BB3860" w:rsidRDefault="00975ED2" w:rsidP="00BB3860">
      <w:pPr>
        <w:tabs>
          <w:tab w:val="left" w:pos="7110"/>
        </w:tabs>
        <w:spacing w:after="0"/>
        <w:rPr>
          <w:b/>
          <w:noProof/>
          <w:lang w:eastAsia="en-CA"/>
        </w:rPr>
      </w:pPr>
    </w:p>
    <w:p w14:paraId="79BF94AC" w14:textId="77777777" w:rsidR="001D46A3" w:rsidRPr="001D46A3" w:rsidRDefault="001D46A3" w:rsidP="00BB3860">
      <w:pPr>
        <w:tabs>
          <w:tab w:val="left" w:pos="7110"/>
        </w:tabs>
        <w:spacing w:after="0"/>
      </w:pPr>
      <w:r w:rsidRPr="00BB3860">
        <w:tab/>
      </w:r>
    </w:p>
    <w:sectPr w:rsidR="001D46A3" w:rsidRPr="001D46A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9787E" w14:textId="77777777" w:rsidR="0068498E" w:rsidRDefault="0068498E" w:rsidP="007B3B93">
      <w:pPr>
        <w:spacing w:after="0" w:line="240" w:lineRule="auto"/>
      </w:pPr>
      <w:r>
        <w:separator/>
      </w:r>
    </w:p>
  </w:endnote>
  <w:endnote w:type="continuationSeparator" w:id="0">
    <w:p w14:paraId="53940354" w14:textId="77777777" w:rsidR="0068498E" w:rsidRDefault="0068498E" w:rsidP="007B3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31028" w14:textId="69577E2D" w:rsidR="00701E67" w:rsidRDefault="00701E67">
    <w:pPr>
      <w:pStyle w:val="Footer"/>
    </w:pPr>
    <w:r>
      <w:t xml:space="preserve">V1 February </w:t>
    </w:r>
    <w:r w:rsidR="00722CFD">
      <w:t>2</w:t>
    </w:r>
    <w:r>
      <w:t>8, 2015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92093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6BF41" w14:textId="77777777" w:rsidR="0068498E" w:rsidRDefault="0068498E" w:rsidP="007B3B93">
      <w:pPr>
        <w:spacing w:after="0" w:line="240" w:lineRule="auto"/>
      </w:pPr>
      <w:r>
        <w:separator/>
      </w:r>
    </w:p>
  </w:footnote>
  <w:footnote w:type="continuationSeparator" w:id="0">
    <w:p w14:paraId="46183356" w14:textId="77777777" w:rsidR="0068498E" w:rsidRDefault="0068498E" w:rsidP="007B3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ACAAA" w14:textId="550E8282" w:rsidR="00701E67" w:rsidRDefault="00701E67">
    <w:pPr>
      <w:pStyle w:val="Header"/>
    </w:pPr>
    <w:r>
      <w:t>Transition to Adult Services by Youth with LTC</w:t>
    </w:r>
  </w:p>
  <w:p w14:paraId="1CD80049" w14:textId="77777777" w:rsidR="00701E67" w:rsidRDefault="00701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D88"/>
    <w:multiLevelType w:val="hybridMultilevel"/>
    <w:tmpl w:val="522828D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F0134"/>
    <w:multiLevelType w:val="hybridMultilevel"/>
    <w:tmpl w:val="5798D5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50350"/>
    <w:multiLevelType w:val="hybridMultilevel"/>
    <w:tmpl w:val="AD426B5A"/>
    <w:lvl w:ilvl="0" w:tplc="B052B7B8">
      <w:start w:val="1"/>
      <w:numFmt w:val="lowerLetter"/>
      <w:lvlText w:val="%1)"/>
      <w:lvlJc w:val="left"/>
      <w:pPr>
        <w:ind w:left="30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20" w:hanging="360"/>
      </w:pPr>
    </w:lvl>
    <w:lvl w:ilvl="2" w:tplc="1009001B" w:tentative="1">
      <w:start w:val="1"/>
      <w:numFmt w:val="lowerRoman"/>
      <w:lvlText w:val="%3."/>
      <w:lvlJc w:val="right"/>
      <w:pPr>
        <w:ind w:left="1740" w:hanging="180"/>
      </w:pPr>
    </w:lvl>
    <w:lvl w:ilvl="3" w:tplc="1009000F" w:tentative="1">
      <w:start w:val="1"/>
      <w:numFmt w:val="decimal"/>
      <w:lvlText w:val="%4."/>
      <w:lvlJc w:val="left"/>
      <w:pPr>
        <w:ind w:left="2460" w:hanging="360"/>
      </w:pPr>
    </w:lvl>
    <w:lvl w:ilvl="4" w:tplc="10090019" w:tentative="1">
      <w:start w:val="1"/>
      <w:numFmt w:val="lowerLetter"/>
      <w:lvlText w:val="%5."/>
      <w:lvlJc w:val="left"/>
      <w:pPr>
        <w:ind w:left="3180" w:hanging="360"/>
      </w:pPr>
    </w:lvl>
    <w:lvl w:ilvl="5" w:tplc="1009001B" w:tentative="1">
      <w:start w:val="1"/>
      <w:numFmt w:val="lowerRoman"/>
      <w:lvlText w:val="%6."/>
      <w:lvlJc w:val="right"/>
      <w:pPr>
        <w:ind w:left="3900" w:hanging="180"/>
      </w:pPr>
    </w:lvl>
    <w:lvl w:ilvl="6" w:tplc="1009000F" w:tentative="1">
      <w:start w:val="1"/>
      <w:numFmt w:val="decimal"/>
      <w:lvlText w:val="%7."/>
      <w:lvlJc w:val="left"/>
      <w:pPr>
        <w:ind w:left="4620" w:hanging="360"/>
      </w:pPr>
    </w:lvl>
    <w:lvl w:ilvl="7" w:tplc="10090019" w:tentative="1">
      <w:start w:val="1"/>
      <w:numFmt w:val="lowerLetter"/>
      <w:lvlText w:val="%8."/>
      <w:lvlJc w:val="left"/>
      <w:pPr>
        <w:ind w:left="5340" w:hanging="360"/>
      </w:pPr>
    </w:lvl>
    <w:lvl w:ilvl="8" w:tplc="10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0D174A68"/>
    <w:multiLevelType w:val="hybridMultilevel"/>
    <w:tmpl w:val="51522B8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E3853"/>
    <w:multiLevelType w:val="hybridMultilevel"/>
    <w:tmpl w:val="E5662CD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E497F"/>
    <w:multiLevelType w:val="hybridMultilevel"/>
    <w:tmpl w:val="AEFED6D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7153C"/>
    <w:multiLevelType w:val="hybridMultilevel"/>
    <w:tmpl w:val="84228E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8204D"/>
    <w:multiLevelType w:val="hybridMultilevel"/>
    <w:tmpl w:val="0076F91E"/>
    <w:lvl w:ilvl="0" w:tplc="71CC1E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E65B0A"/>
    <w:multiLevelType w:val="hybridMultilevel"/>
    <w:tmpl w:val="B6D8106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4062B"/>
    <w:multiLevelType w:val="hybridMultilevel"/>
    <w:tmpl w:val="CF3006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B479F"/>
    <w:multiLevelType w:val="hybridMultilevel"/>
    <w:tmpl w:val="C472D63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A617D"/>
    <w:multiLevelType w:val="hybridMultilevel"/>
    <w:tmpl w:val="A76C81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D1DE5"/>
    <w:multiLevelType w:val="hybridMultilevel"/>
    <w:tmpl w:val="EFC4D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0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8C"/>
    <w:rsid w:val="00074FC4"/>
    <w:rsid w:val="00076E3A"/>
    <w:rsid w:val="00083C48"/>
    <w:rsid w:val="000F7C21"/>
    <w:rsid w:val="00177C60"/>
    <w:rsid w:val="001B78C3"/>
    <w:rsid w:val="001C4E34"/>
    <w:rsid w:val="001C5FF1"/>
    <w:rsid w:val="001D46A3"/>
    <w:rsid w:val="00246219"/>
    <w:rsid w:val="002853B3"/>
    <w:rsid w:val="00285538"/>
    <w:rsid w:val="002A222C"/>
    <w:rsid w:val="002A7624"/>
    <w:rsid w:val="002B3427"/>
    <w:rsid w:val="002D1429"/>
    <w:rsid w:val="002E7753"/>
    <w:rsid w:val="003048B5"/>
    <w:rsid w:val="0032467E"/>
    <w:rsid w:val="00325E8E"/>
    <w:rsid w:val="003C27FB"/>
    <w:rsid w:val="003F0B3A"/>
    <w:rsid w:val="00450E7D"/>
    <w:rsid w:val="00477477"/>
    <w:rsid w:val="004C799D"/>
    <w:rsid w:val="004D0BEB"/>
    <w:rsid w:val="004D7EF6"/>
    <w:rsid w:val="00540858"/>
    <w:rsid w:val="005470D3"/>
    <w:rsid w:val="005577D8"/>
    <w:rsid w:val="00592093"/>
    <w:rsid w:val="005C0A6B"/>
    <w:rsid w:val="005E5FE7"/>
    <w:rsid w:val="006257EC"/>
    <w:rsid w:val="00640A5A"/>
    <w:rsid w:val="0065528C"/>
    <w:rsid w:val="00667AD1"/>
    <w:rsid w:val="0068498E"/>
    <w:rsid w:val="00686521"/>
    <w:rsid w:val="006A6025"/>
    <w:rsid w:val="006E14C0"/>
    <w:rsid w:val="006F2509"/>
    <w:rsid w:val="00701E67"/>
    <w:rsid w:val="00722CFD"/>
    <w:rsid w:val="00762798"/>
    <w:rsid w:val="00787539"/>
    <w:rsid w:val="007917FA"/>
    <w:rsid w:val="007A2969"/>
    <w:rsid w:val="007B3A4C"/>
    <w:rsid w:val="007B3B93"/>
    <w:rsid w:val="008052C1"/>
    <w:rsid w:val="00841496"/>
    <w:rsid w:val="00866158"/>
    <w:rsid w:val="0087208B"/>
    <w:rsid w:val="009726C2"/>
    <w:rsid w:val="00975ED2"/>
    <w:rsid w:val="009A23E2"/>
    <w:rsid w:val="009A2A81"/>
    <w:rsid w:val="009F40F3"/>
    <w:rsid w:val="00A40C41"/>
    <w:rsid w:val="00AF6D80"/>
    <w:rsid w:val="00B10E79"/>
    <w:rsid w:val="00B371C8"/>
    <w:rsid w:val="00B45D4B"/>
    <w:rsid w:val="00B90670"/>
    <w:rsid w:val="00BB3860"/>
    <w:rsid w:val="00BB6C18"/>
    <w:rsid w:val="00BC21CC"/>
    <w:rsid w:val="00BC65A9"/>
    <w:rsid w:val="00BD3763"/>
    <w:rsid w:val="00BD5B8D"/>
    <w:rsid w:val="00C44994"/>
    <w:rsid w:val="00C920AD"/>
    <w:rsid w:val="00CD24E0"/>
    <w:rsid w:val="00CD394E"/>
    <w:rsid w:val="00CE16BE"/>
    <w:rsid w:val="00CE42F7"/>
    <w:rsid w:val="00CF1448"/>
    <w:rsid w:val="00D30902"/>
    <w:rsid w:val="00D343A0"/>
    <w:rsid w:val="00E16F9E"/>
    <w:rsid w:val="00E539B6"/>
    <w:rsid w:val="00E56964"/>
    <w:rsid w:val="00E735B6"/>
    <w:rsid w:val="00F12035"/>
    <w:rsid w:val="00F374B6"/>
    <w:rsid w:val="00F44626"/>
    <w:rsid w:val="00F46712"/>
    <w:rsid w:val="00F8013C"/>
    <w:rsid w:val="00F9651B"/>
    <w:rsid w:val="00FA009B"/>
    <w:rsid w:val="00FA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12725"/>
  <w15:docId w15:val="{99D266DC-E2F6-4FC8-9389-52AC8415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AD1"/>
  </w:style>
  <w:style w:type="paragraph" w:styleId="Heading1">
    <w:name w:val="heading 1"/>
    <w:basedOn w:val="Normal"/>
    <w:next w:val="Normal"/>
    <w:link w:val="Heading1Char"/>
    <w:uiPriority w:val="9"/>
    <w:qFormat/>
    <w:rsid w:val="00A40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A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2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20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376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0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B3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B93"/>
  </w:style>
  <w:style w:type="paragraph" w:styleId="Footer">
    <w:name w:val="footer"/>
    <w:basedOn w:val="Normal"/>
    <w:link w:val="FooterChar"/>
    <w:uiPriority w:val="99"/>
    <w:unhideWhenUsed/>
    <w:rsid w:val="007B3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B93"/>
  </w:style>
  <w:style w:type="character" w:customStyle="1" w:styleId="Heading2Char">
    <w:name w:val="Heading 2 Char"/>
    <w:basedOn w:val="DefaultParagraphFont"/>
    <w:link w:val="Heading2"/>
    <w:uiPriority w:val="9"/>
    <w:rsid w:val="00667A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569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69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69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9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9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2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getherforshortlives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D4CD8-3D6F-4606-B17A-370911B4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Toronto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 User</dc:creator>
  <cp:lastModifiedBy>Helen Kerr</cp:lastModifiedBy>
  <cp:revision>2</cp:revision>
  <cp:lastPrinted>2015-01-27T12:54:00Z</cp:lastPrinted>
  <dcterms:created xsi:type="dcterms:W3CDTF">2019-11-19T08:24:00Z</dcterms:created>
  <dcterms:modified xsi:type="dcterms:W3CDTF">2019-11-19T08:24:00Z</dcterms:modified>
</cp:coreProperties>
</file>