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B03503" w:rsidRDefault="00B03503" w:rsidP="001F25B4">
      <w:pPr>
        <w:rPr>
          <w:rFonts w:hint="eastAsia"/>
          <w:sz w:val="22"/>
          <w:lang w:eastAsia="zh-HK"/>
        </w:rPr>
      </w:pPr>
    </w:p>
    <w:p w:rsidR="00DC1C13" w:rsidRDefault="00DF1C7D" w:rsidP="00B03503">
      <w:pPr>
        <w:ind w:leftChars="218" w:left="523"/>
        <w:rPr>
          <w:rFonts w:hint="eastAsia"/>
          <w:sz w:val="22"/>
          <w:lang w:eastAsia="zh-HK"/>
        </w:rPr>
      </w:pPr>
      <w:r>
        <w:rPr>
          <w:noProof/>
          <w:sz w:val="22"/>
          <w:lang w:val="en-US"/>
        </w:rPr>
        <mc:AlternateContent>
          <mc:Choice Requires="wpg">
            <w:drawing>
              <wp:anchor distT="0" distB="0" distL="114300" distR="114300" simplePos="0" relativeHeight="251657728" behindDoc="0" locked="0" layoutInCell="1" allowOverlap="1">
                <wp:simplePos x="0" y="0"/>
                <wp:positionH relativeFrom="column">
                  <wp:posOffset>-1214755</wp:posOffset>
                </wp:positionH>
                <wp:positionV relativeFrom="paragraph">
                  <wp:posOffset>44450</wp:posOffset>
                </wp:positionV>
                <wp:extent cx="7141210" cy="10365740"/>
                <wp:effectExtent l="0" t="0" r="0" b="0"/>
                <wp:wrapNone/>
                <wp:docPr id="1" name=" 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41210" cy="10365740"/>
                          <a:chOff x="32" y="607"/>
                          <a:chExt cx="11246" cy="16324"/>
                        </a:xfrm>
                      </wpg:grpSpPr>
                      <pic:pic xmlns:pic="http://schemas.openxmlformats.org/drawingml/2006/picture">
                        <pic:nvPicPr>
                          <pic:cNvPr id="2" name=" 31"/>
                          <pic:cNvPicPr>
                            <a:picLocks/>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354" y="2536"/>
                            <a:ext cx="1264" cy="6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 32"/>
                          <pic:cNvPicPr>
                            <a:picLocks/>
                          </pic:cNvPicPr>
                        </pic:nvPicPr>
                        <pic:blipFill>
                          <a:blip r:embed="rId11" cstate="print">
                            <a:clrChange>
                              <a:clrFrom>
                                <a:srgbClr val="FFFDFC"/>
                              </a:clrFrom>
                              <a:clrTo>
                                <a:srgbClr val="FFFDFC">
                                  <a:alpha val="0"/>
                                </a:srgbClr>
                              </a:clrTo>
                            </a:clrChange>
                            <a:extLst>
                              <a:ext uri="{28A0092B-C50C-407E-A947-70E740481C1C}">
                                <a14:useLocalDpi xmlns:a14="http://schemas.microsoft.com/office/drawing/2010/main" val="0"/>
                              </a:ext>
                            </a:extLst>
                          </a:blip>
                          <a:srcRect/>
                          <a:stretch>
                            <a:fillRect/>
                          </a:stretch>
                        </pic:blipFill>
                        <pic:spPr bwMode="auto">
                          <a:xfrm>
                            <a:off x="343" y="929"/>
                            <a:ext cx="1285" cy="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 35"/>
                          <pic:cNvPicPr>
                            <a:picLocks/>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8557" y="14978"/>
                            <a:ext cx="2721" cy="11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 name=" 40"/>
                        <wps:cNvSpPr txBox="1">
                          <a:spLocks/>
                        </wps:cNvSpPr>
                        <wps:spPr bwMode="auto">
                          <a:xfrm>
                            <a:off x="32" y="13914"/>
                            <a:ext cx="2011" cy="3017"/>
                          </a:xfrm>
                          <a:prstGeom prst="rect">
                            <a:avLst/>
                          </a:prstGeom>
                          <a:solidFill>
                            <a:srgbClr val="FFFFFF"/>
                          </a:solidFill>
                          <a:ln w="9525">
                            <a:solidFill>
                              <a:srgbClr val="FFFFFF"/>
                            </a:solidFill>
                            <a:miter lim="800000"/>
                            <a:headEnd/>
                            <a:tailEnd/>
                          </a:ln>
                        </wps:spPr>
                        <wps:txbx>
                          <w:txbxContent>
                            <w:p w:rsidR="006005B8" w:rsidRPr="006005B8" w:rsidRDefault="006005B8" w:rsidP="00381638">
                              <w:pPr>
                                <w:rPr>
                                  <w:rFonts w:ascii="Arial" w:hAnsi="Arial" w:cs="Arial" w:hint="eastAsia"/>
                                  <w:color w:val="292929"/>
                                  <w:sz w:val="8"/>
                                  <w:szCs w:val="8"/>
                                  <w:lang w:eastAsia="zh-HK"/>
                                </w:rPr>
                              </w:pPr>
                            </w:p>
                            <w:p w:rsidR="00381638" w:rsidRPr="00584ECF" w:rsidRDefault="00381638" w:rsidP="00381638">
                              <w:pPr>
                                <w:rPr>
                                  <w:rFonts w:ascii="Arial" w:hAnsi="Arial" w:cs="Arial"/>
                                  <w:color w:val="292929"/>
                                  <w:sz w:val="15"/>
                                  <w:szCs w:val="15"/>
                                  <w:lang w:eastAsia="zh-HK"/>
                                </w:rPr>
                              </w:pPr>
                              <w:r w:rsidRPr="00584ECF">
                                <w:rPr>
                                  <w:rFonts w:ascii="Arial" w:hAnsi="Arial" w:cs="Arial"/>
                                  <w:color w:val="292929"/>
                                  <w:sz w:val="15"/>
                                  <w:szCs w:val="15"/>
                                  <w:lang w:eastAsia="zh-HK"/>
                                </w:rPr>
                                <w:t xml:space="preserve">North Lantau Hospital </w:t>
                              </w:r>
                            </w:p>
                            <w:p w:rsidR="00381638" w:rsidRPr="00584ECF" w:rsidRDefault="00381638" w:rsidP="00381638">
                              <w:pPr>
                                <w:rPr>
                                  <w:rFonts w:ascii="Arial" w:hAnsi="Arial" w:cs="Arial"/>
                                  <w:color w:val="292929"/>
                                  <w:sz w:val="15"/>
                                  <w:szCs w:val="15"/>
                                  <w:lang w:eastAsia="zh-HK"/>
                                </w:rPr>
                              </w:pPr>
                              <w:r w:rsidRPr="00584ECF">
                                <w:rPr>
                                  <w:rFonts w:ascii="Arial" w:hAnsi="Arial" w:cs="Arial" w:hint="eastAsia"/>
                                  <w:color w:val="292929"/>
                                  <w:sz w:val="15"/>
                                  <w:szCs w:val="15"/>
                                  <w:lang w:eastAsia="zh-HK"/>
                                </w:rPr>
                                <w:t>8</w:t>
                              </w:r>
                              <w:r w:rsidRPr="00584ECF">
                                <w:rPr>
                                  <w:rFonts w:ascii="Arial" w:hAnsi="Arial" w:cs="Arial"/>
                                  <w:color w:val="292929"/>
                                  <w:sz w:val="15"/>
                                  <w:szCs w:val="15"/>
                                  <w:lang w:eastAsia="zh-HK"/>
                                </w:rPr>
                                <w:t xml:space="preserve"> Chung Yan Road</w:t>
                              </w:r>
                            </w:p>
                            <w:p w:rsidR="00381638" w:rsidRPr="00584ECF" w:rsidRDefault="00381638" w:rsidP="00381638">
                              <w:pPr>
                                <w:rPr>
                                  <w:rFonts w:ascii="Arial" w:hAnsi="Arial" w:cs="Arial"/>
                                  <w:color w:val="292929"/>
                                  <w:sz w:val="15"/>
                                  <w:szCs w:val="15"/>
                                  <w:lang w:eastAsia="zh-HK"/>
                                </w:rPr>
                              </w:pPr>
                              <w:r w:rsidRPr="00584ECF">
                                <w:rPr>
                                  <w:rFonts w:ascii="Arial" w:hAnsi="Arial" w:cs="Arial"/>
                                  <w:color w:val="292929"/>
                                  <w:sz w:val="15"/>
                                  <w:szCs w:val="15"/>
                                  <w:lang w:eastAsia="zh-HK"/>
                                </w:rPr>
                                <w:t xml:space="preserve">Tung </w:t>
                              </w:r>
                              <w:r w:rsidRPr="00584ECF">
                                <w:rPr>
                                  <w:rFonts w:ascii="Arial" w:hAnsi="Arial" w:cs="Arial" w:hint="eastAsia"/>
                                  <w:color w:val="292929"/>
                                  <w:sz w:val="15"/>
                                  <w:szCs w:val="15"/>
                                </w:rPr>
                                <w:t>C</w:t>
                              </w:r>
                              <w:r w:rsidRPr="00584ECF">
                                <w:rPr>
                                  <w:rFonts w:ascii="Arial" w:hAnsi="Arial" w:cs="Arial"/>
                                  <w:color w:val="292929"/>
                                  <w:sz w:val="15"/>
                                  <w:szCs w:val="15"/>
                                  <w:lang w:eastAsia="zh-HK"/>
                                </w:rPr>
                                <w:t>hung, Lantau, N</w:t>
                              </w:r>
                              <w:r w:rsidR="00AF6FE3" w:rsidRPr="00584ECF">
                                <w:rPr>
                                  <w:rFonts w:ascii="Arial" w:hAnsi="Arial" w:cs="Arial" w:hint="eastAsia"/>
                                  <w:color w:val="292929"/>
                                  <w:sz w:val="15"/>
                                  <w:szCs w:val="15"/>
                                  <w:lang w:eastAsia="zh-HK"/>
                                </w:rPr>
                                <w:t>.</w:t>
                              </w:r>
                              <w:r w:rsidRPr="00584ECF">
                                <w:rPr>
                                  <w:rFonts w:ascii="Arial" w:hAnsi="Arial" w:cs="Arial"/>
                                  <w:color w:val="292929"/>
                                  <w:sz w:val="15"/>
                                  <w:szCs w:val="15"/>
                                  <w:lang w:eastAsia="zh-HK"/>
                                </w:rPr>
                                <w:t>T</w:t>
                              </w:r>
                              <w:r w:rsidR="00AF6FE3" w:rsidRPr="00584ECF">
                                <w:rPr>
                                  <w:rFonts w:ascii="Arial" w:hAnsi="Arial" w:cs="Arial" w:hint="eastAsia"/>
                                  <w:color w:val="292929"/>
                                  <w:sz w:val="15"/>
                                  <w:szCs w:val="15"/>
                                  <w:lang w:eastAsia="zh-HK"/>
                                </w:rPr>
                                <w:t>.</w:t>
                              </w:r>
                            </w:p>
                            <w:p w:rsidR="00381638" w:rsidRPr="00584ECF" w:rsidRDefault="00381638" w:rsidP="002F27D4">
                              <w:pPr>
                                <w:rPr>
                                  <w:rFonts w:ascii="Arial" w:hAnsi="Arial" w:cs="Arial"/>
                                  <w:color w:val="292929"/>
                                  <w:sz w:val="15"/>
                                  <w:szCs w:val="15"/>
                                  <w:lang w:eastAsia="zh-HK"/>
                                </w:rPr>
                              </w:pPr>
                              <w:r w:rsidRPr="00584ECF">
                                <w:rPr>
                                  <w:rFonts w:ascii="Arial" w:hAnsi="Arial" w:cs="Arial"/>
                                  <w:color w:val="292929"/>
                                  <w:sz w:val="15"/>
                                  <w:szCs w:val="15"/>
                                  <w:lang w:eastAsia="zh-HK"/>
                                </w:rPr>
                                <w:t xml:space="preserve">Tel: </w:t>
                              </w:r>
                              <w:r w:rsidR="002F27D4">
                                <w:rPr>
                                  <w:rFonts w:ascii="Arial" w:hAnsi="Arial" w:cs="Arial" w:hint="eastAsia"/>
                                  <w:color w:val="292929"/>
                                  <w:sz w:val="15"/>
                                  <w:szCs w:val="15"/>
                                  <w:lang w:eastAsia="zh-HK"/>
                                </w:rPr>
                                <w:t xml:space="preserve"> </w:t>
                              </w:r>
                              <w:r w:rsidR="00AB44A5" w:rsidRPr="00AB44A5">
                                <w:rPr>
                                  <w:rFonts w:ascii="Arial" w:hAnsi="Arial" w:cs="Arial" w:hint="eastAsia"/>
                                  <w:color w:val="292929"/>
                                  <w:sz w:val="12"/>
                                  <w:szCs w:val="12"/>
                                  <w:lang w:eastAsia="zh-HK"/>
                                </w:rPr>
                                <w:t xml:space="preserve"> </w:t>
                              </w:r>
                              <w:r w:rsidRPr="00584ECF">
                                <w:rPr>
                                  <w:rFonts w:ascii="Arial" w:hAnsi="Arial" w:cs="Arial"/>
                                  <w:color w:val="292929"/>
                                  <w:sz w:val="15"/>
                                  <w:szCs w:val="15"/>
                                  <w:lang w:eastAsia="zh-HK"/>
                                </w:rPr>
                                <w:t>(852) 3467 70</w:t>
                              </w:r>
                              <w:r w:rsidR="00036309">
                                <w:rPr>
                                  <w:rFonts w:ascii="Arial" w:hAnsi="Arial" w:cs="Arial" w:hint="eastAsia"/>
                                  <w:color w:val="292929"/>
                                  <w:sz w:val="15"/>
                                  <w:szCs w:val="15"/>
                                  <w:lang w:eastAsia="zh-HK"/>
                                </w:rPr>
                                <w:t>00</w:t>
                              </w:r>
                            </w:p>
                            <w:p w:rsidR="00381638" w:rsidRPr="00584ECF" w:rsidRDefault="00381638" w:rsidP="002F27D4">
                              <w:pPr>
                                <w:rPr>
                                  <w:rFonts w:ascii="Arial" w:hAnsi="Arial" w:cs="Arial" w:hint="eastAsia"/>
                                  <w:color w:val="292929"/>
                                  <w:sz w:val="15"/>
                                  <w:szCs w:val="15"/>
                                  <w:lang w:eastAsia="zh-HK"/>
                                </w:rPr>
                              </w:pPr>
                              <w:r w:rsidRPr="00584ECF">
                                <w:rPr>
                                  <w:rFonts w:ascii="Arial" w:hAnsi="Arial" w:cs="Arial"/>
                                  <w:color w:val="292929"/>
                                  <w:sz w:val="15"/>
                                  <w:szCs w:val="15"/>
                                  <w:lang w:eastAsia="zh-HK"/>
                                </w:rPr>
                                <w:t xml:space="preserve">Fax: </w:t>
                              </w:r>
                              <w:r w:rsidR="002F27D4">
                                <w:rPr>
                                  <w:rFonts w:ascii="Arial" w:hAnsi="Arial" w:cs="Arial" w:hint="eastAsia"/>
                                  <w:color w:val="292929"/>
                                  <w:sz w:val="15"/>
                                  <w:szCs w:val="15"/>
                                  <w:lang w:eastAsia="zh-HK"/>
                                </w:rPr>
                                <w:t xml:space="preserve"> (</w:t>
                              </w:r>
                              <w:r w:rsidRPr="00584ECF">
                                <w:rPr>
                                  <w:rFonts w:ascii="Arial" w:hAnsi="Arial" w:cs="Arial"/>
                                  <w:color w:val="292929"/>
                                  <w:sz w:val="15"/>
                                  <w:szCs w:val="15"/>
                                  <w:lang w:eastAsia="zh-HK"/>
                                </w:rPr>
                                <w:t>852) 3467 70</w:t>
                              </w:r>
                              <w:r w:rsidR="00730DAE">
                                <w:rPr>
                                  <w:rFonts w:ascii="Arial" w:hAnsi="Arial" w:cs="Arial" w:hint="eastAsia"/>
                                  <w:color w:val="292929"/>
                                  <w:sz w:val="15"/>
                                  <w:szCs w:val="15"/>
                                  <w:lang w:eastAsia="zh-HK"/>
                                </w:rPr>
                                <w:t>04</w:t>
                              </w:r>
                            </w:p>
                            <w:p w:rsidR="00381638" w:rsidRPr="000F5524" w:rsidRDefault="00381638" w:rsidP="00381638">
                              <w:pPr>
                                <w:rPr>
                                  <w:rFonts w:ascii="Arial" w:hAnsi="Arial" w:cs="Arial" w:hint="eastAsia"/>
                                  <w:color w:val="292929"/>
                                  <w:sz w:val="12"/>
                                  <w:szCs w:val="12"/>
                                  <w:lang w:eastAsia="zh-HK"/>
                                </w:rPr>
                              </w:pPr>
                            </w:p>
                            <w:p w:rsidR="00381638" w:rsidRPr="000F5524" w:rsidRDefault="00381638" w:rsidP="00381638">
                              <w:pPr>
                                <w:rPr>
                                  <w:rFonts w:ascii="Arial" w:hAnsi="Arial" w:cs="Arial" w:hint="eastAsia"/>
                                  <w:color w:val="292929"/>
                                  <w:sz w:val="12"/>
                                  <w:szCs w:val="12"/>
                                  <w:lang w:eastAsia="zh-HK"/>
                                </w:rPr>
                              </w:pPr>
                            </w:p>
                            <w:p w:rsidR="00381638" w:rsidRPr="002F27D4" w:rsidRDefault="00381638" w:rsidP="00381638">
                              <w:pPr>
                                <w:rPr>
                                  <w:rFonts w:ascii="Arial" w:hAnsi="Arial" w:cs="Arial" w:hint="eastAsia"/>
                                  <w:b/>
                                  <w:color w:val="292929"/>
                                  <w:sz w:val="14"/>
                                  <w:szCs w:val="14"/>
                                </w:rPr>
                              </w:pPr>
                              <w:r w:rsidRPr="002F27D4">
                                <w:rPr>
                                  <w:rFonts w:ascii="Arial" w:hAnsi="Arial" w:cs="Arial" w:hint="eastAsia"/>
                                  <w:b/>
                                  <w:color w:val="292929"/>
                                  <w:sz w:val="14"/>
                                  <w:szCs w:val="14"/>
                                </w:rPr>
                                <w:t>北大嶼山醫院</w:t>
                              </w:r>
                            </w:p>
                            <w:p w:rsidR="00381638" w:rsidRPr="002F27D4" w:rsidRDefault="00381638" w:rsidP="006005B8">
                              <w:pPr>
                                <w:ind w:rightChars="-67" w:right="-161"/>
                                <w:rPr>
                                  <w:rFonts w:ascii="Arial" w:hAnsi="Arial" w:cs="Arial" w:hint="eastAsia"/>
                                  <w:b/>
                                  <w:color w:val="292929"/>
                                  <w:sz w:val="14"/>
                                  <w:szCs w:val="14"/>
                                </w:rPr>
                              </w:pPr>
                              <w:r w:rsidRPr="002F27D4">
                                <w:rPr>
                                  <w:rFonts w:ascii="Arial" w:hAnsi="Arial" w:cs="Arial" w:hint="eastAsia"/>
                                  <w:b/>
                                  <w:color w:val="292929"/>
                                  <w:sz w:val="14"/>
                                  <w:szCs w:val="14"/>
                                </w:rPr>
                                <w:t>新界大嶼山東涌松仁路</w:t>
                              </w:r>
                              <w:r w:rsidRPr="002F27D4">
                                <w:rPr>
                                  <w:rFonts w:ascii="Arial" w:hAnsi="Arial" w:cs="Arial" w:hint="eastAsia"/>
                                  <w:b/>
                                  <w:color w:val="292929"/>
                                  <w:sz w:val="14"/>
                                  <w:szCs w:val="14"/>
                                </w:rPr>
                                <w:t>8</w:t>
                              </w:r>
                              <w:r w:rsidRPr="002F27D4">
                                <w:rPr>
                                  <w:rFonts w:ascii="Arial" w:hAnsi="Arial" w:cs="Arial" w:hint="eastAsia"/>
                                  <w:b/>
                                  <w:color w:val="292929"/>
                                  <w:sz w:val="14"/>
                                  <w:szCs w:val="14"/>
                                </w:rPr>
                                <w:t>號</w:t>
                              </w:r>
                            </w:p>
                            <w:p w:rsidR="00381638" w:rsidRPr="002F27D4" w:rsidRDefault="00381638" w:rsidP="00381638">
                              <w:pPr>
                                <w:rPr>
                                  <w:rFonts w:ascii="Arial" w:hAnsi="Arial" w:cs="Arial" w:hint="eastAsia"/>
                                  <w:b/>
                                  <w:color w:val="292929"/>
                                  <w:sz w:val="14"/>
                                  <w:szCs w:val="14"/>
                                  <w:lang w:eastAsia="zh-HK"/>
                                </w:rPr>
                              </w:pPr>
                              <w:r w:rsidRPr="002F27D4">
                                <w:rPr>
                                  <w:rFonts w:ascii="Arial" w:hAnsi="Arial" w:cs="Arial" w:hint="eastAsia"/>
                                  <w:b/>
                                  <w:color w:val="292929"/>
                                  <w:sz w:val="14"/>
                                  <w:szCs w:val="14"/>
                                </w:rPr>
                                <w:t>電話</w:t>
                              </w:r>
                              <w:r w:rsidRPr="002F27D4">
                                <w:rPr>
                                  <w:rFonts w:ascii="Arial" w:hAnsi="Arial" w:cs="Arial" w:hint="eastAsia"/>
                                  <w:b/>
                                  <w:color w:val="292929"/>
                                  <w:sz w:val="14"/>
                                  <w:szCs w:val="14"/>
                                </w:rPr>
                                <w:t xml:space="preserve">: </w:t>
                              </w:r>
                              <w:r w:rsidRPr="002F27D4">
                                <w:rPr>
                                  <w:rFonts w:ascii="Arial" w:hAnsi="Arial" w:cs="Arial"/>
                                  <w:b/>
                                  <w:color w:val="292929"/>
                                  <w:sz w:val="14"/>
                                  <w:szCs w:val="14"/>
                                  <w:lang w:eastAsia="zh-HK"/>
                                </w:rPr>
                                <w:t>(852) 3467 70</w:t>
                              </w:r>
                              <w:r w:rsidR="00B20D16">
                                <w:rPr>
                                  <w:rFonts w:ascii="Arial" w:hAnsi="Arial" w:cs="Arial" w:hint="eastAsia"/>
                                  <w:b/>
                                  <w:color w:val="292929"/>
                                  <w:sz w:val="14"/>
                                  <w:szCs w:val="14"/>
                                  <w:lang w:eastAsia="zh-HK"/>
                                </w:rPr>
                                <w:t>00</w:t>
                              </w:r>
                            </w:p>
                            <w:p w:rsidR="00381638" w:rsidRPr="002F27D4" w:rsidRDefault="00381638" w:rsidP="00381638">
                              <w:pPr>
                                <w:rPr>
                                  <w:rFonts w:ascii="Arial" w:hAnsi="Arial" w:cs="Arial"/>
                                  <w:b/>
                                  <w:color w:val="292929"/>
                                  <w:sz w:val="14"/>
                                  <w:szCs w:val="14"/>
                                </w:rPr>
                              </w:pPr>
                              <w:r w:rsidRPr="002F27D4">
                                <w:rPr>
                                  <w:rFonts w:ascii="Arial" w:hAnsi="Arial" w:cs="Arial" w:hint="eastAsia"/>
                                  <w:b/>
                                  <w:color w:val="292929"/>
                                  <w:sz w:val="14"/>
                                  <w:szCs w:val="14"/>
                                </w:rPr>
                                <w:t>傳真</w:t>
                              </w:r>
                              <w:r w:rsidRPr="002F27D4">
                                <w:rPr>
                                  <w:rFonts w:ascii="Arial" w:hAnsi="Arial" w:cs="Arial" w:hint="eastAsia"/>
                                  <w:b/>
                                  <w:color w:val="292929"/>
                                  <w:sz w:val="14"/>
                                  <w:szCs w:val="14"/>
                                </w:rPr>
                                <w:t xml:space="preserve">: </w:t>
                              </w:r>
                              <w:r w:rsidRPr="002F27D4">
                                <w:rPr>
                                  <w:rFonts w:ascii="Arial" w:hAnsi="Arial" w:cs="Arial"/>
                                  <w:b/>
                                  <w:color w:val="292929"/>
                                  <w:sz w:val="14"/>
                                  <w:szCs w:val="14"/>
                                  <w:lang w:eastAsia="zh-HK"/>
                                </w:rPr>
                                <w:t>(852) 3467 70</w:t>
                              </w:r>
                              <w:r w:rsidR="00730DAE">
                                <w:rPr>
                                  <w:rFonts w:ascii="Arial" w:hAnsi="Arial" w:cs="Arial" w:hint="eastAsia"/>
                                  <w:b/>
                                  <w:color w:val="292929"/>
                                  <w:sz w:val="14"/>
                                  <w:szCs w:val="14"/>
                                  <w:lang w:eastAsia="zh-HK"/>
                                </w:rPr>
                                <w:t>04</w:t>
                              </w:r>
                            </w:p>
                          </w:txbxContent>
                        </wps:txbx>
                        <wps:bodyPr rot="0" vert="horz" wrap="square" lIns="91440" tIns="45720" rIns="91440" bIns="45720" anchor="t" anchorCtr="0" upright="1">
                          <a:noAutofit/>
                        </wps:bodyPr>
                      </wps:wsp>
                      <wpg:grpSp>
                        <wpg:cNvPr id="6" name=" 56"/>
                        <wpg:cNvGrpSpPr>
                          <a:grpSpLocks/>
                        </wpg:cNvGrpSpPr>
                        <wpg:grpSpPr bwMode="auto">
                          <a:xfrm>
                            <a:off x="131" y="607"/>
                            <a:ext cx="1874" cy="15704"/>
                            <a:chOff x="131" y="607"/>
                            <a:chExt cx="1874" cy="15704"/>
                          </a:xfrm>
                        </wpg:grpSpPr>
                        <wps:wsp>
                          <wps:cNvPr id="7" name=" 30"/>
                          <wps:cNvCnPr>
                            <a:cxnSpLocks/>
                          </wps:cNvCnPr>
                          <wps:spPr bwMode="auto">
                            <a:xfrm>
                              <a:off x="2005" y="607"/>
                              <a:ext cx="0" cy="15704"/>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8" name=" 41"/>
                          <wps:cNvCnPr>
                            <a:cxnSpLocks/>
                          </wps:cNvCnPr>
                          <wps:spPr bwMode="auto">
                            <a:xfrm>
                              <a:off x="131" y="15119"/>
                              <a:ext cx="1859"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pic:pic xmlns:pic="http://schemas.openxmlformats.org/drawingml/2006/picture">
                        <pic:nvPicPr>
                          <pic:cNvPr id="9" name=" 55"/>
                          <pic:cNvPicPr>
                            <a:picLocks/>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537" y="4255"/>
                            <a:ext cx="898" cy="12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id=" 58" o:spid="_x0000_s1026" style="position:absolute;left:0;text-align:left;margin-left:-95.65pt;margin-top:3.5pt;width:562.3pt;height:816.2pt;z-index:251657728" coordorigin="32,607" coordsize="11246,16324" o:gfxdata="UEsDBBQABgAIAAAAIQAIrBnbFQEAAE0CAAATAAAAW0NvbnRlbnRfVHlwZXNdLnhtbJSSwU7EIBCG&#13;&#10;7ya+A+FqWuoejDHb7sGuRzVmfQAC0xYtA2Gw7r69tNWNbqqJR2bm+//5gfVmb3s2QCDjsOSXecEZ&#13;&#10;oHLaYFvy591dds0ZRYla9g6h5AcgvqnOz9a7gwdiiUYqeRejvxGCVAdWUu48YOo0LlgZ0zG0wkv1&#13;&#10;KlsQq6K4EsphBIxZHDV4ta6hkW99ZNt9Ks+bvHhoObudB0evkhs7CswNsQh5XGam+jISoKcTH+l9&#13;&#10;b5SM6UbEgPokTfaZJE/kNEOd8XSR4nK2bDG1fiT57vAFPqRHCEYDe5Qh3kubAgsdSMDK1U7lf4uM&#13;&#10;a1rKXNMYBXkdaDtRx61+E9fuHQMM/1WvE/YEw1FeTJ+h+gAAAP//AwBQSwMEFAAGAAgAAAAhAKdK&#13;&#10;zzjXAAAAlgEAAAsAAABfcmVscy8ucmVsc6SQwWrDMAyG74O9g9F9cZrDGKNOL6PQa+kewNiKYxpb&#13;&#10;RjLZ+vYzO4xl9LajfqHv+9H+8JkWtSJLpGxg1/WgMDvyMQcD75fj0wsoqTZ7u1BGAzcUOIyPD/sz&#13;&#10;Lra2I5ljEdUoWQzMtZZXrcXNmKx0VDC3zUScbG0jB12su9qAeuj7Z82/GTBumOrkDfDJD6Aut9LM&#13;&#10;f9gpOiahqXaOkqZpiu4eVXv6yGdcG8VywGrAs3yHjGvXyoHS98W7f4oD2zJHd2Sb8I3ctgAO1LIf&#13;&#10;v958c/wCAAD//wMAUEsDBAoAAAAAAAAAIQDOA8sxAyAAAAMgAAAVAAAAZHJzL21lZGlhL2ltYWdl&#13;&#10;Mi5qcGVn/9j/4AAQSkZJRgABAQEA3ADcAAD/2wBDAAIBAQEBAQIBAQECAgICAgQDAgICAgUEBAME&#13;&#10;BgUGBgYFBgYGBwkIBgcJBwYGCAsICQoKCgoKBggLDAsKDAkKCgr/2wBDAQICAgICAgUDAwUKBwYH&#13;&#10;CgoKCgoKCgoKCgoKCgoKCgoKCgoKCgoKCgoKCgoKCgoKCgoKCgoKCgoKCgoKCgoKCgr/wAARCABM&#13;&#10;AMQDASIAAhEBAxEB/8QAHwAAAQUBAQEBAQEAAAAAAAAAAAECAwQFBgcICQoL/8QAtRAAAgEDAwIE&#13;&#10;AwUFBAQAAAF9AQIDAAQRBRIhMUEGE1FhByJxFDKBkaEII0KxwRVS0fAkM2JyggkKFhcYGRolJico&#13;&#10;KSo0NTY3ODk6Q0RFRkdISUpTVFVWV1hZWmNkZWZnaGlqc3R1dnd4eXqDhIWGh4iJipKTlJWWl5iZ&#13;&#10;mqKjpKWmp6ipqrKztLW2t7i5usLDxMXGx8jJytLT1NXW19jZ2uHi4+Tl5ufo6erx8vP09fb3+Pn6&#13;&#10;/8QAHwEAAwEBAQEBAQEBAQAAAAAAAAECAwQFBgcICQoL/8QAtREAAgECBAQDBAcFBAQAAQJ3AAEC&#13;&#10;AxEEBSExBhJBUQdhcRMiMoEIFEKRobHBCSMzUvAVYnLRChYkNOEl8RcYGRomJygpKjU2Nzg5OkNE&#13;&#10;RUZHSElKU1RVVldYWVpjZGVmZ2hpanN0dXZ3eHl6goOEhYaHiImKkpOUlZaXmJmaoqOkpaanqKmq&#13;&#10;srO0tba3uLm6wsPExcbHyMnK0tPU1dbX2Nna4uPk5ebn6Onq8vP09fb3+Pn6/9oADAMBAAIRAxEA&#13;&#10;PwD99KKKMgdTQAUUm5fUUoIIyDQAUUUEgck0AFFJvT+8PzpQQRkGgAoopC6AgFhz05oAWim5B5L/&#13;&#10;AJGlAIPU0DsLRRQSB1NAgooyOmaKACikJHSlyfSk5JbivYKKbvX/AJ6ilU5HXNCdwFopM56EUZ9x&#13;&#10;1plWYtFIGU9CKWgQUUUUANllSJN7nA9a5T40eO9Q+H/wg8UePtDhgnu9E8PXl/bQzElJHihd1Vtp&#13;&#10;BIJXHBB561teMfDOm+MvC2oeE9aSVrPU7KW1u1hcqxikQowDDlThjgjkGvif45/8EdP2JvAvwR8Y&#13;&#10;eM9A8L+IlvtH8MX95ZSXHim6kHmxWzshZWb5hkA4PWqiot6swq1KkE3FG5o3/BRf4q6l/wAErrz9&#13;&#10;vB/BHh9fENtM6LowSc2TAaotkP8Alr5g+U7vvdRXt0P7X3wz+HP7K3hD9pP9oTxLZeG7DXtB0q6u&#13;&#10;5Y4ZZI0uby3SXyo0UPIwBZsAZO1Se1fB/hRN/wDwbj6t8wGLmTr/ANjJHXQ/A79nH9ob9vfxf8IJ&#13;&#10;v2gPhpf+G/gr8NPBOjy6Np99PDv8S3S2kKiYqjMDE5QNzgiIbR80pI1dNat6JMx9vVukldtI/R3w&#13;&#10;v4t0jxh4asPF2htM1jqVpHdWj3Fs8LmJ1DKWjkVXQ4IO1gCPSrks8MsAMhAVsHJ5HXj2rm/jD4H8&#13;&#10;R+OfhdrHgTwH45uvCupajYNb2Ov6fbiSXT3OMSom5QSPTIr5gf8A4J2/tqIob/h6/wDEAHj5f+Ee&#13;&#10;jIHt/wAfNZpRa1Z0SnKNlbU6n4I/trePPih/wUF+J/7IureE9Hg0LwPoyXen6na+YLq4Ym2G2Tc5&#13;&#10;TGJ3+6o+6K+nVnTYNvPAxX4/fsh/AH4m/FP9uj4zeF/Dv/BQvU/DninRtS/s4eIYreGTU/FQieRZ&#13;&#10;2WBpwxSL7OhYpkLlckZr6/s/+Cd/7ZtvcQ3En/BVrx9KqOrNC3h2Pa4Bzjm4IwelVUhCLsmY0q1S&#13;&#10;cL8vVn1f4q8d+EvA9tDe+L/ENjpkNxcx29vNqF7HAkszkhI1MjAF2wcKOTjjNfN/7Mv/AAUI07x3&#13;&#10;8B/G3xj+OMmi6PN4U8TeILO207S5iJr+y0qBJ5HijmkLSyhGJYKcdOlY/wDwV7tmi+BHw8hmld2H&#13;&#10;xl8PKzMT82Hk56/59a+A9QKr8OYiTyPFXxnI9Sf+Edtzx+v61UKSdO7Jq4mUKlraH1R4l/4LYeJd&#13;&#10;C8S/DrxvrvwP/wCER+GXjTXbuH+3/EPm3N3cadbtbrJeRRWpyuHmZAu2QHbkV7d4F/4KifD7xh+0&#13;&#10;r4c+A83wm8S2Nj45hafwJ4wubcJZ63b+W0iTIjhZURgrAblBBHIHWvzl8Kafez/BT4GeLPBP7Wul&#13;&#10;ap408IWXiTxD4d8I3uircwaKtlAL2azlaByVYi0MgWdVLCYY4r0j4dfFnV/jv/wUj/Zx+Lvib4v2&#13;&#10;Wt6lr+nC61Hwnp0YSDwrMbFg1si+YzASlfPw2D+8GOMVo6UEvvM416ja17H6v+LvH3g3wDojeJfH&#13;&#10;Hiew0fT0dUe+1W8jt4VZvugvIQoJ6AZq7Ffx6pYJf6TcxyJLCslvMrbkcMAVYEcMpHcHoa+P/wDg&#13;&#10;u5HEn/BPvVmVQD/wkumH8fONfT/wTjRPgv4TKrgnwxp4P/gPHXL9m5188udryPHv+CZ/7W3jj9tH&#13;&#10;4F6l8XPH/hvSNKu7LxZd6VFa6QsojMccUEgc+a7HcfNIOCBx0r3M/ETwT/wmDfD5PFWmtry2v2lt&#13;&#10;FGoRfaxBnHm+Tu37M8bsY5r42/4IFqG/Yv8AECsOD8SdR/8ASWzq3pqqf+C7uqIVyP8AhRo4P/X1&#13;&#10;FWkoJSaIjWapwlLqelftu/tt+Jf2XfFvw/8Ahp8OPhRb+LPEfxC1G4g0+2vtZWwt7dIRFveSVkYD&#13;&#10;/Wg5OAArGvmv4d/8FyPiF8SZZrfSvgr8OrGWPU/sVvBrHxO+zvdvkANCrWvzoSQA3HJrZ/4LOaj4&#13;&#10;Q8M/Hf8AZ98YfEiW6tfC1rqWsQa5qNrbrIYEkjtl43o8e/AcgOpHynIIBr4a8N+OdB8KeOD8bPD/&#13;&#10;AO0Hc2FtZX40TRvDNj4ksrfW7bQS5maUXC2Jswd7N8gRTubIyOulKEXTTa1MK1WoqrSZ+lnj39u/&#13;&#10;9p6+/aWvv2X/ANnz9nLw94i8QeHPBtpq/i86l4t+zxWVxKE32yOEw+3zUAPVsk4GK6j9gL/gpD8O&#13;&#10;/wBsbwquheIU0/w74/gvbyC+8HR33nSmOBlzcR5AYx4cAkgYZWHYZ/Pz9oz4i+Ffgr8ebfxP+zR+&#13;&#10;0r8RfF1r420s6t4i03wD42gt9ZspGQyYuXt7CSIjLhsFi6bX3Bflavpv/giDJN4s8L+JPi34x/aE&#13;&#10;0/xVrOvToIfDFxeLcaloMUby5Nw7qkheQMudqhG8sHJYHBOnHkv6BSqSdVK/c9N/bG/b/wDjD8FP&#13;&#10;2nPCn7Jv7Of7PVt458V+JNBfVFhvtdjsYxEvnttVnKrkJbSsSzAdABmsf9lz/grP4W8deEPHvif9&#13;&#10;rHRdH+GY8C+KoNBublNWN7b3N5J548mNo1YvIDbycJuBXkHrXl/7aGt+MPDP/BZ/wBrnw70FtV12&#13;&#10;y+DOqzaLpYk2/a7pdP1sxRZJ4y+3/Jrgv2Fv2HvDH7X37HvgnXPDvxLtLbWvD/xcutf8fWWo6abh&#13;&#10;ru5V0VbZ13qUBhRWyQR+/k45OVGnDluynOs6rSZ7D4S/4La/Bd/2ttc+HfjTxr4bHwwj0lZvDnje&#13;&#10;xsr7zZLgpETBOrA45MwysYBMY55r60+AX7WH7Pf7T1he33wF+J2n+JI9LlSLURZ70e2Zg23ekiqw&#13;&#10;B2tg4wcGvlAeB/8AgrLtZo/2Uf2W8jJVZNJus+w4nHOetes/sQ/sVeLv2cfi98Q/jb4u8T6E918S&#13;&#10;UsLm78O+H9La2ttJuYxK0scZLtvj3zMF4BwozmolGnytrQ1hUrc6UtvSx9N59RRTWKk85orM6WJL&#13;&#10;MsW3IzuYKOf85r5i/wCCgv7dv7L/AME/g14y+HHjH4p6dL4l1bw9e6fZeHtLnFzeebNbtGu9I8+S&#13;&#10;oLAlpNox0yeK+gPil4Htfib8Odc+HN5q97YQa9pNzp097pswS4gSaJozJExBCuobKsQcEA14D4f/&#13;&#10;AOCX/wCzR8F/gz4u8M/Bb4W2dz4n1rw5e2tr4j8STm8vmuZbd0RvPlBEILMM+WqjuRVU+Xm94xqu&#13;&#10;bptRR8l+FM/8Q4+rA/8APzJ/6kaV+hX7Hn/Jo/wt/wCyc6J/6QQ181/Dj/gnx8aZf+CS15+xJ4uv&#13;&#10;tL0zxbdfapI5PtRltVk/tP7ZErOi52sFAJAON2ccVl/DnTv+C4nwt+HWh/DDw38P/gtPYeHdGttM&#13;&#10;sJ726uGmeGCJYkLlZ1BO1RyFH0FXP3uvUwhzQcZWb0Wx94V8/wD/AAUU/bP0H9jf9nzU/FiMs3if&#13;&#10;VkfT/B+lrJ+8ub11wsgUclIsh2x1+VcgsK9M0i/+M2h/Bm01LxH4esNb8bw6LHJfaZpV39ltbm/2&#13;&#10;DfHHJMW8uPfnDNuwBnHavlj4DfsB/Hr4vftRS/tg/wDBQzUtJ1DU9ImKeCPBWk3AudP0xRkrIwZd&#13;&#10;pKZyoGWMg8xjkKommot3ZtUnLltFas+Y9b/YN+L/AOw/+zR8Nf28vDFnfz/EjwprD678RdLupPme&#13;&#10;wuiMwuRyBGhKS/8AXzM2cKBX6f8A7PHx9+Hn7S/wl0X4xfDHV1vNK1i1Ei4cF7eUACSGQfwyI2VY&#13;&#10;ev1rrNZ0fT9asZ9G1PTobqyvYHhu7edAySIwwVYHgggkEV8S/Cn9ij9rH9hT9qDUvEH7Iy6b4i+E&#13;&#10;Pie6+06v4J1fWFtZdOcsQfs5ZSoZc5RhjcnyOMqrBuXtU3LdEqHsZpR2f59zrP8AgsbNDbfAnwBd&#13;&#10;3UyRQwfGLQJJppGCrGoeUlmJ4A461+d+papq+s+ENF8K/DXw3ceKtd1f4ifFGwstD0NxLcyLfaTZ&#13;&#10;2yTBBksih3k/2hEwBr9k/jb8B/hj+0f8N7n4XfGbwbFrWjXrRyTWU80kZV0yVZXidXRgSeVbPJ5r&#13;&#10;5y8Qf8E5PAH7K+nXHxC/YA/Zu0mX4jy2stppGteJ/FNzLBo4kXa9wq3MkgaTGVAVQTkguFLBrpVE&#13;&#10;oqJnXoTlJyWx+dmhp488PQeDvAvhz9kDVrHxH8OfA3ivT/HP2WGFLm7fUrCe1F7coF8yMQLMm4y4&#13;&#10;BC4yueO1/ZfsPidqfxh+AHxe+GH7EmvTWvw+iXTPFmv6DaRyx6zMVMX2h5oVK5jjdchiTgYyM1+g&#13;&#10;/wDwT5/YLX9lTwJrPiP4o6lD4j+I3jiVrrxvrs588SM5ZjbRswBMWWYtnG9jnGAAOO+A/wCxz+0b&#13;&#10;+xL+1Vqzfs7Wmnax8EvGN6t5qnhy81QQXOg3DHDPbK3yuF646um1DzGhqnONmZKhUioy6XE/4LrS&#13;&#10;Cb/gnvq0oHB8SaZ/6ONfUfwW/wCSL+Ev+xYsP/SeOvJf+Ckv7LHjz9r79lPWPgx8PNUsbTWJb+1v&#13;&#10;LBtTZlgkaGVWMbFQSoZd2Djg44ryTwrqP/BcLwj4U03whZfCT4HS2um2EVpBLJf33nFIo1jVmIu8&#13;&#10;FiBnpjPOBXOleCV9jpk2qj06LYZ/wQL/AOTMvEH/AGUrUf8A0ls6uaV/ynh1P/shq/8ApVFXmX7I&#13;&#10;X7P3/BY39i/4ZXvwq+F/w1+EF9YXuuTarLNr2pXEsolljjRlXyZ41C4iXHBPPWvUf2T/ANmL9t2/&#13;&#10;/bk1T9sv9rqx8GaTPL4KHh+00rwjdzSLIPNicPiR5CoGxskuSS2MYFbSa5mzFc3s4Rs9GXP+Ct3i&#13;&#10;zT/g78K9G+NN/wDFP4n6TcJqq6LpWgfD/wAURaZHqN3OHlVp5JIJtu1IJAHCnjjHPHxT4+8Uft9W&#13;&#10;/wC0h4Y/Zo8GeI/i7b+Kb5Deap4ek+Olnqk0tpw20zwWcUdg21XJaYOcOp2gY3foB/wVK/Y2+I37&#13;&#10;aX7OFl8O/hXren2WuaP4otdZtBqs7xxXHlQXEJj3orFGIuCQ2OqjJHWvlLS/+Cen/BRXSNWl8QWW&#13;&#10;gXkOpToFudStvj3qEc0/ABLOIyzZwOp6ADtVUnFQ1ZGJjVdV2Wh4x4u+Mn7Yfwh/aW1n4QfFz4n/&#13;&#10;ABM8PC10OC7tdF1X9oPT7GWIuUPmDUpbQwXAYF/3SRBgCfmIQ5+q/wDgkX44m+P/AMSPF3ii9+L3&#13;&#10;xSub3wE8VpdaL4h+Jdtr+kXiXizBJY5YLWEMVNs2MZHQ5OSK881n/gn1/wAFFddmW71rw9qF/MuF&#13;&#10;D3Xx/wBQkYLnOMtH06/jX0D/AMEqf2Hvjh+yTffEfxf8abmwS88dahYS2un2msSahJbpbfaiWmnd&#13;&#10;V3s32nHGfuZzzgVVcfZvUmhGoqqutNTyz9sb4keD/hB/wW5+F/xM+IGpPZ6JovwuvLrVLqOzluDD&#13;&#10;ClnrRZ/LhR3bHU7VOACa8y/Y6/Ze/Zn/AG3/AIj/ALQHxL8ZafrqfDGx8YHWPCl7Y3EtjExk+1yX&#13;&#10;B2EZIEflfKQCowOCa+tPiv8Ase/Fjxt/wVN+H/7V1rpum3Hgzw/4NudL1Y3NyvmmWS31GMKISDuX&#13;&#10;NygJz0J966P9vj4Y/tQePfgRc/An9kTwloth/wAJLE9prms3GoR2kdjZONs0ccQUlmlBwWGNq7u5&#13;&#10;GIUldK+6RrKm3OU2tE2fkDd/s9+DV/4JyL+1WLa/h16++MQ0Cyf7aWhGn/YJZmXbjDOJU+/14Ir9&#13;&#10;j/2Pf+Cd/wCzr+x5rV545+DlrrCX+taXFbXp1PVWuF2BhJ8oYfKd3f04rx79qb/gl14p8Vf8E5fC&#13;&#10;P7H/AMAtU01dX8I6vbaq0+qO0MWpXKx3CzsWUEoXe6dxkYwuOOK9g/ZG1L/gopqHiG9tf2w/Cfw2&#13;&#10;0jRLXT0TSh4O+1SXVxcbsZkaW4dFQIvZcksOmDU1Z86+YUqfJL3l0PfymT1oo3KO9FYHbeRj/EHx&#13;&#10;z4e+GPgXWfiP4vvTb6ToGl3Go6pcLEzmK3giaWRwqglsIjHAGTjisW9+Pfwtsfg7J8fT4vtZ/CSa&#13;&#10;YNR/tmzVp42tsZ3gRgse+RjII5xzWJ+2s0MX7HfxWmubT7RGnw41xpIf76/2fPlfx6fjXxh8YfhL&#13;&#10;8Vf2B/hfrFp8JdPvPFHwM+IWhNaaj4clcyS+DdQu4iqXEO7JNo8soLAj5SeSDtY6QjGRE6k4O7Wh&#13;&#10;9qfFT9qn4P8Awk8U2Xw/8R6tf33iTUIGnsvDXh7RLrUtQkhU4MpgtY5Hjj/23Cqemc1U0b9sb4Aa&#13;&#10;78MvEvxb07xt/wASjwdBNL4pjuNMuob3SvKXfItxZyRC4jYKCwUx5YDK5rwT4ReJND+A/wDwUz+N&#13;&#10;mp/tD67aaMvjrR9Dn+Huua3crBa3NlbQOlzaxSuQgZZGQmPIJKFsEHJ8x+KGpW/xF+I/7Xf7Rvww&#13;&#10;f+0PAFx8EZ/DjarZnNprGrrZlWlhf7sggUujMuRluCc0+SNzD20/iPqrwz/wUS/Zj8YvNa6D4j1s&#13;&#10;3aeHBr9np914N1SC51HTTjFzaRSWwe6XBBxEGbHOKm8E/wDBQH9mv4h+JLzwf4O13xFealptw0Oq&#13;&#10;258A6zCunyLE0pSeSa0RITtUkBiCeAMkgV8mfsD6q/h39pD4Y2H7V0pGtT/BbSU+BeqQxrb2Mmny&#13;&#10;2UJuLQxgEtfJvKFmc7lU4Vdy7vXP2UNQspv2hP2uL2CYiFPFVqrOYyOY9NdJOo5wykZHXHFOVOC0&#13;&#10;uEa1SSV7anvFh+1z8CtS/ZyP7WFp4yLeBFsZLw60dMuVxAkzQs/kmPzeHUjGzPfpzW/4s+Nnw58E&#13;&#10;fB+f49+JdfNv4VttFTVZ9TFrK+y0ZA4k8tVMh+VgdoXd7V+dfhf4f+PZf+CGk/jBPjt4jXSj4PvH&#13;&#10;PhBdM0s2YH9oSKYjIbQ3OC2Wz5u4E9a+rv2pJdPtv+CU3ihsL5H/AApzbDhNw5sFCYAB7kUpRjdJ&#13;&#10;PqXTqy5btdPxPevAXjjQviP4J0j4geGLgzabrmmQX+nTNEyGSCaNZI2KuAy5VgcEAjPSsH4YftBf&#13;&#10;C/4y+G9a8W/DrxIuo2GgazeaVqk8ULjybq1OJkwRkgdQRwwII6184aH+1r4G079hLwZ8P/gH8U/D&#13;&#10;2sfETUfBugeGNG03S9bhnksNVu7aO3WSdYi7RiEiSRsrkCEjGSM+cfAXT/EH7A/7VniD4C+OvD1j&#13;&#10;oHg74qeBft/hmLSdZm1G0i1jT7TyroGWW3gbzpokMr/u+WMYBJJCr2a1Y5V3GcUvmfamg/tD/CTx&#13;&#10;R8GD+0J4d8YQ33hAaPJqbatawySAW8alpG2KpfcoVspt3AgjGa4fxX/wUO/Zl8Da5Y+HPFuueJLO&#13;&#10;71S5S30hB8P9amXUJXiEypA8Vm6StsYHCsSO+K+L9Z+FPxw/Yv8A2QovjJ8ANPufEfwy+Ivwrt38&#13;&#10;e+BllLSaHf3emYfVLLglYt8mZE/E5GDH7n+1QM+Jv2P3ZchfHlgScZx/xLhT5IKVr3uR7ao4t2sz&#13;&#10;6Gf9qz4L2zeB7fV/Es+mXPxFvJrXwpZavpdxZz3MsaM7K8U6K8R+UAb1XJZQPvCtZPjj8N5fjVN+&#13;&#10;z3FrzN4tg0EazJpgtJcLZNL5Ql83b5fL8Y3Z9q+Jv2xvh38Yf2um8e/tB/CTQtAu7X4WX8afDrXL&#13;&#10;rXLiG6hu9JkN1qD29utrIsxmuALcEyxgtZp/D8x0fhJ+198JtU/bc8M/tRfEvxbp3hTw78QvgFbw&#13;&#10;abqmuXi21n/acOoF7mzM0mI1kjOQQzDPGOoy3SXJdC9s3JJ7XR9q+F/il4N8Z+JvEPg7w/qpn1Hw&#13;&#10;rfQ2euW5gdfs88sCXCLuYAPmORGypOM4PPFZ/wAOfjz8NvirqnijR/AmuNe3HgzW5NJ8RxtYzxm1&#13;&#10;u0UM0Y3oPM4IO5Nw5xmvOv2O/EWieP8Axp8X/ix4NvU1Lw74j8fwvoOs2ykwX8dvpFhbSyQt/HGJ&#13;&#10;opUDrlWKkqSOa8f/AGPvAfjLxb8Yf2itR8K/HrxD4VitvjPfebY6RpumSxz/ALmNg5a8tZW5HHys&#13;&#10;Bx0ByazdNaluq9Hbe/4H0BpX7bn7Nus/BO0/aHtfiPCnhO/vXs9Pvp7G4jlu7lJWiMMNu0Ymlk8x&#13;&#10;WUKiEnBxmrXw/wD2u/g18RfGkPw4sdR1TR/EF1aNdWOieK/D17pNzewr96SBLyKPzlA5JTdtzyBX&#13;&#10;56/s5Nb+DfgJ+yb8dvHtpJJ8PvCnjXxSfFGpywF7fTLm5u50sru4AX5FD5+cgBSwyRkV9Hfte+Nv&#13;&#10;BP7Rv7RnwI8Efs6eINO8TeIfDvj2LxJrGseHblLqLSNEiR1n86eMlYxMXQKhbL7MYPFVyRT0J9pU&#13;&#10;sm7dD3bw9+2V8EvFXxAT4c+HtU1W8uZtZm0iDVLfw1fPpcl/CrNLai+WE25lQI+RvxlCM5BFY+mf&#13;&#10;8FDf2V9X8Vr4PtfHOoRTv4ml8OpfXnhbUYLA6vG5RrL7W8Ag83I4G/nsa+X/AIZ+Ir/9mf8AaO8G&#13;&#10;eHf2Rf2n7Dx/8OfiV4+uodW+G9wkVxeaD5zyzXd3FKpEkMUb7iQ6r1AwxbdSfsYfsz3H7S+leN7T&#13;&#10;xh8Smt/B/h79pnWdbk8NWGlKJry+t54pITJdtISIcMp2JGCccvir5IrVsaqy7an1dc/tz/s821lr&#13;&#10;OprrmuXdv4e8TXfh/WpNL8F6refYr+2jEkySLBbOwVVIPmY2c/eqb4X/ALbX7Pvxo8Mah43+HXiL&#13;&#10;VLvQ9N0eTVLjWrvwtqNlatbIX3vHLdW8ayldjZCEkYNeJ/sc31q3gH9qu9dfLRvjR4qkPmDGE+xW&#13;&#10;w3fQ4b8q86+AviHxD46/4J+/An9lP4XQWlxq3jmwluNdtr27e1tjodjdNJqEcs0cUrRrOdlrkRtk&#13;&#10;3D8HBqeWL2B1pJ69j7FuP2qPgjZfs8p+1TdeNUHgZ9Mj1A60lpM+23dlUN5catJncwBUKSDnI4Nd&#13;&#10;5omr2PiLRLPX9KmMltfWsdxbyFCu6N1DKcEAjgjggGvy68S6x4g+BX7Gn7Sv7BfxG0+10+68J2w1&#13;&#10;/wAHWtrqL3Vt/Yt7dwy+TBK8UbOsMjYLFVJMp+X5TX6Gfs5/Gz4M/FPwPp+j/Cz4p+HfEM+kaPZp&#13;&#10;qUGhavDdGzJiACyCJjsOVYYOOQRSnFJDoylN69vxPQypJyT+lFLRWZ0kd3a299bPZ3cKSRSoUkjk&#13;&#10;UMrqRggg8EEdjUM+l2FxC1rcWySRMu0xSKCuO4we3TjpxVqijXoJq5nap4Z0HXLcWmu6RbX0QbcI&#13;&#10;7yBJFB9cEdf8afFoOjwWA0q302CO1VdotUiQR7fTbjGP8KvYHpRgelL3u4WKC+HtEX7P/wASq3P2&#13;&#10;NQtmTCn7gAAAJx8o4HT/AAp8Gi6VbSTS2+nQI9yc3DpEoMp9WIHzfjVzA9KMD0o97uFkUk0DRl0s&#13;&#10;6ImlWwtMEfZxAvl8kn7uNvXnp1qaewsrqy/s25s4pLdk2NC8YZCvptIxip8A9RRgDoKauOysZ0Hh&#13;&#10;Hwxaz/arXQLOOQNuEkdqikHBGQQOOpqW70bS7+WOa+sIpnhz5TSIrFM9cEjIzgZx1xVyjA9KG5Mm&#13;&#10;xUOl6cNP/st7SM23l+X9nZQU2Yxtx0xjjHTFE2kaZdeQZrOJjbNm3LRKfKPquR8v4VbwPSijWw7J&#13;&#10;qzRUh0vT7aA2sFoiRtndGigKc9eAO+efWq114I8I32nLpF74asZrRGLLay2aNEGJyTsI25zznFal&#13;&#10;FCb6hZPdFW20y0sIVtbOPyoUGI4o8Kqj0AA4H+FFvpVjaySy2lskTzPvmaNFBdsY3HA5PuatUEA9&#13;&#10;RS97uCSRSh0DRrTTv7ItdKt4rUgg20UKrGQSSRtAAwSST9TUWjeFPDPhxXTw/wCH7KxErbpBZ2yR&#13;&#10;Bj6naBmtLA9KMD0ofN0YNIzbLwf4Z03UZNX07Q7S3u5f9bdQ2yLJJ7MwGW/E1YstI03Tlkj0+whh&#13;&#10;WWTfKIolXe+ANxwOTgAZPPAq1RgHqKptsEu5Si0TTLYTpBYwot0xadUhRQ7HqzYHzE985zii30LR&#13;&#10;rOSOW00u3iaKMpEY4UXYpIJUYHAyAcDuKu4HpRgelT73cLIz7rw5oV7cPdXmkW0skkYR5JIVLMoI&#13;&#10;IUnGSMgHB44p+meHdE0Z2l0rTILZnx5hgiVN+M4BwOcZOPSruB6UUK/UEgooopjP/9lQSwMECgAA&#13;&#10;AAAAAAAhAIJmmoANZgAADWYAABUAAABkcnMvbWVkaWEvaW1hZ2UzLmpwZWf/2P/gABBKRklGAAEB&#13;&#10;AQDcANwAAP/bAEMAAgEBAQEBAgEBAQICAgICBAMCAgICBQQEAwQGBQYGBgUGBgYHCQgGBwkHBgYI&#13;&#10;CwgJCgoKCgoGCAsMCwoMCQoKCv/bAEMBAgICAgICBQMDBQoHBgcKCgoKCgoKCgoKCgoKCgoKCgoK&#13;&#10;CgoKCgoKCgoKCgoKCgoKCgoKCgoKCgoKCgoKCgoKCv/AABEIAK8BnwMBIgACEQEDEQH/xAAfAAAB&#13;&#10;BQEBAQEBAQAAAAAAAAAAAQIDBAUGBwgJCgv/xAC1EAACAQMDAgQDBQUEBAAAAX0BAgMABBEFEiEx&#13;&#10;QQYTUWEHInEUMoGRoQgjQrHBFVLR8CQzYnKCCQoWFxgZGiUmJygpKjQ1Njc4OTpDREVGR0hJSlNU&#13;&#10;VVZXWFlaY2RlZmdoaWpzdHV2d3h5eoOEhYaHiImKkpOUlZaXmJmaoqOkpaanqKmqsrO0tba3uLm6&#13;&#10;wsPExcbHyMnK0tPU1dbX2Nna4eLj5OXm5+jp6vHy8/T19vf4+fr/xAAfAQADAQEBAQEBAQEBAAAA&#13;&#10;AAAAAQIDBAUGBwgJCgv/xAC1EQACAQIEBAMEBwUEBAABAncAAQIDEQQFITEGEkFRB2FxEyIygQgU&#13;&#10;QpGhscEJIzNS8BVictEKFiQ04SXxFxgZGiYnKCkqNTY3ODk6Q0RFRkdISUpTVFVWV1hZWmNkZWZn&#13;&#10;aGlqc3R1dnd4eXqCg4SFhoeIiYqSk5SVlpeYmZqio6Slpqeoqaqys7S1tre4ubrCw8TFxsfIycrS&#13;&#10;09TV1tfY2dri4+Tl5ufo6ery8/T19vf4+fr/2gAMAwEAAhEDEQA/AP38ooooAKKKKACiiigAoooo&#13;&#10;AKKKKACiiigAooooAKKKKACiiigAooooAKKKKACiiigAooooAKKKKACiiigAqO7u7XT7SW/vrmOG&#13;&#10;CGNpJppXCrGgGSxJ4AA5JNSV8Uf8F7fip40+G/7DkWjeD9Vls4/Fvi+10XWZYSVd7Jre5uHiDAgr&#13;&#10;va3jVh0ZC6nIY1y43ErB4Sddq/Kr2Pd4ZyOrxLxBhsrpyUXWmo8z1snu7dbK7t12ujS+J3/BdD9g&#13;&#10;f4ceOE8Faf4m8QeKEW5eC+1nwxowlsbR1kKMTJNJEZl4LB4FlRl5UtkZ+kfgN+0R8F/2nfAUfxN+&#13;&#10;BXj608Q6M9w9u9zbK8bwTJjdFLFIqyQvgq211UlXVhlWUn+aPjqK+zv+CEnxf8ZeA/28dJ+Gui30&#13;&#10;n9keOdLvrPWrIzMI2NtaT3kM2wHBkRoWRWIyFnlA+8c/HZbxRi6+OjTrRXLNpadG9F/wT+luOPAP&#13;&#10;h/KOE6+PyutU9th4Sm+dpqcYpyldKK5XZNxtppZp3uv3Cooor7s/kwKKKKACiiigAooooAKKKKAC&#13;&#10;iiigAooooAKKKKACiiigAooooAKKKKACiiigAooooAKKKKACiiigAooooAKKKKACiiigAooooAKK&#13;&#10;KKACiijpQAUV4x8Zv23/AIU/CjVbjwvpsFxr+rWrMk8Fg6rBBICMxyTHOG6ghVfBBDYIxXE+Gv8A&#13;&#10;gpd4YvNREPi74W3un2pH/HxYakt0wPujJFx9CT7Gnytiuj6dorI8D+PPCPxI8Ow+KvBGvQajYzcL&#13;&#10;PCSNrDqrKcMjDIyrAEZ6VhftDfHz4dfsxfB7W/jd8VNRlt9H0O18yVLaMPNcyMQkcESkgNJI7Kig&#13;&#10;kKC2WZVBYRUnClBzm7JatnRhsNiMbiYYehFynNqMYrVtt2SS6tvY3/GvjnwZ8N/DN140+IPivTtD&#13;&#10;0exQPe6pq16lvbwAsFBeSQhVyxAGTySAOTXw18fv+Dgv9l34d3cuj/BDwNrfxBuopFH20v8A2Vp8&#13;&#10;in722WZHmLL7wBT2Yjmvzi/a6/bR/aO/4KI/GKA6zDqEtnc6gsHg74f6H5k8NqWJSNEjUZublt2G&#13;&#10;lK73LEKEQJGv1n+y1/wby+L/ABLptv4n/a3+Jz+HRKMt4V8KmKe8jUqMebduHhjcNnKokykYIcdB&#13;&#10;8dUzvNMzrOnlsPdX2n+eui9NX+R/SWE8LOBOBctp43jjFXqzV1Rg3817nvza2couME3a70kX4/8A&#13;&#10;g5L8Qi+Mkv7Idm1tniFfG7iTH+/9jI/8drU+JX/BUL9hj/gpT8Drv9mv9pHTda+Fuqak6XGj+I7u&#13;&#10;3j1Kw0rUUcCCQToFfBDsrl4ol8p5VMqZDD1W4/4N6v2H5rJbWPxp8R4pFABuU12zLtjuQ1mV574X&#13;&#10;6Yr4n/4KWf8ABKDS/wBhXw7afEnwz8f9M1fR9Uv2t7DQNbj+z6ux+XPlCPcl0qA5kkxEE3INp3Cu&#13;&#10;bFy4lwuHlLE2nT+0na1n6Wf3M9nh6l4FZ/nFHD5KquFxnMnSmnVvzLVW5nUh0u+dWaVn2OO1r/gk&#13;&#10;B+3nb6lbL4K+FNj4v0jUiraL4o8KeJbG503UYWAKXEcrSoUiYEENKqZHNe9fsd237Nf/AASA8Ran&#13;&#10;8VP2ufH1vrnxZutPFjYfDrwQItSudAt5CjStczb1giuWwoKeYCsW4qZRLhfkn4Gft3ftU/s3fDbx&#13;&#10;F8JvhD8WtQ0rRPEdqYpbdHLNp8hYFrizc82szLuRnjwSH3ffSN0r/sb/ALL+oftlfHmw+C9t8UdD&#13;&#10;8M3GoI07ahr8rlrgKy747dB/r7jazOsRZNwRvmGK8PD18NSrU5YSDdV7czTSfS21/Jvbs9z9YzrK&#13;&#10;eIMwyvF0eJsZThgIK8nQhONSpBav2jbnyLpKNNNy1tKKdn93eIv+Dkq5+2yxeE/2R0+zrKwhn1Hx&#13;&#10;od8iZ+UsiWmEbHUBmA9T1rZ+Hf8AwcheBr7V0tfix+y7q2l2HlEyX3h3xHFfzb+wEE0VuuD3Pm5H&#13;&#10;oa7PwV/wbufslaVo9snjr4rePNZ1FYcXk9nd2lnbSv8A3kh+zyPGPYyv9axfi/8A8G6XwK1XQZZf&#13;&#10;gX8bvFGi6su54k8SpBf2kmF+WPEMcMkYLYy+6TAJ+Q4xX0nJxhFc/Mn5e7/l+p+IfW/o115/VvYV&#13;&#10;ILb2l69l5/G398LeR9l/s3ftj/s2/ta6I+sfAf4p2GtSW6Br7SzugvrQcDMttKFkVcnaH27GIO1j&#13;&#10;Xp1fzrfGz9nv9q//AIJw/G3TpfFSX3hnXbSeWfwx4r0K7Y298qHY8ltOANwKuA8bBXCygSIofB/W&#13;&#10;j/gk3/wUrH7b/gS68AfE5La1+I3hi0WTU/syrHFrFnuCC9jjH3GDFUlQDYHdGXasgjj78qz54qv9&#13;&#10;WxUOSp+D8tdn+Z8j4geEceH8qWe5FiPrWAlZ3unKCbsm3H3ZRvo2kmno46Nn2DRRXnXxL+PFp4Wv&#13;&#10;ZNA8MW0V5eRHE80pJihbPK4GCzdc8gA+pyB9LufiR6LRXzxJ8cfihJJ5g8TbeSQq2cOB7fc/nXRe&#13;&#10;Cf2jdVt7mOy8bW8c9uxCtewR7ZE/2mUcMOnQA49elPlYro9loqOzvLXULWO9sp1lhlQPFIhyGUjI&#13;&#10;IPpUlIYUUUUAFFFFABRRRQAUUUUAFFFFABRRRQAUUUUAFFFFABRRRQAUUUUAFFFFABRRRQAUV5L8&#13;&#10;av25P2Yv2fvF8fgL4nfEhbXVysb3FlaWE9y1rG4JV5fKRgnGG2E79rKwUhga9I8IeL/DHj/wvY+M&#13;&#10;/Bmt2+paVqVus9je2r7klQ9x6HsQcEEEEAgigD4l/bt/4Kk+Lvh74+1L4Kfs6JaQXOjytba14mu7&#13;&#10;dZ2S6UjfFbxtlP3ZBRnkVstuAUbQ7eIfDr/grN+154R8UQat418U2PirTQ4F1pN9pFta70yC2yW2&#13;&#10;iRkfGQGO5QTko3Svn34i6T4n0D4ga9oXjSV31iy1m6g1Z5GyzXKSsspJ7kuGrGAyM54rblViLs/c&#13;&#10;v4IfGTwf8fvhbpHxZ8CzStp2rQF0juI9ssEisUkicf3kdWUkZBxlSVIJ6uvkz/gjXo2s6X+ylqN9&#13;&#10;qVjLFb6j40u7jTnkXAmiFvaxF1PdfMikX6o1ekfHb/goH+zN+zx4y/4V9468WXU+sx7De2Ok2DTt&#13;&#10;ZK67lMrcKpIIOwEvgglcEE5Na2RV9D2uvJv20Pirq/wp+CdzeeHZ5YNQ1e7TTrW6gfa1vvV3eQHq&#13;&#10;DsRwCOQzKR0ru/hv8TvAfxd8Kw+Nfhz4kt9V0ydiqXMGRhhg7WVgGU4IOCBkMpHBBPkf/BRHw7qO&#13;&#10;sfAu21axh3x6TrsFxeHcBsiZJIt3PX55Ixgf3s9qF8QPY+IR0oB9aKTnPHStyD2b9h34s3/w++NF&#13;&#10;n4XuL0jSvEkgs7qFySonIPkOo/vb8J9JD6DHz/8A8HDv7R+oeIvi34X/AGXdE1VTpfh3Tl1rW4IZ&#13;&#10;T8+o3G9IUkXGN0VuN6kdrxs167+yn4P1Dxr+0D4YsbFX22Wpx6hcyLGWEcduRKd2PuglVTJ7uo71&#13;&#10;8R/8Fl7mW7/4KUfEuSa2aIrNpaBH7hdJs1DdOhA3fj3618pxfWlSy1Rj9qST9NX+aR+6/R5yzDZh&#13;&#10;x86tVX9hSnUj/ivCH4Kba7Ox9yf8EHP2H/DPgP4Px/th+OdEWfxR4qM8XhhrhWzpmlq5iZ1RlG2W&#13;&#10;d0c7xuzD5ewqJJA36HV81fAP9pf4X/AH9mD4K+AvG73vnXXwr8Py/a9PtRLbpGbKJDITuDEZVj8q&#13;&#10;sSOcc4r6F8LeKvDvjfw9aeKvCmrQ32n3sXmWt1Acq4zg9eQQQQVOCpBBAIIr1MrwtPCZfThBdE35&#13;&#10;trVn55x3n2N4j4txmMxMrvnlGKvpGEW1GK8kvvd3u2aBOBmvwB/4Ky/tBeJvj/8AtzeOH1e4mXTv&#13;&#10;COrz+G9DsJHUpbQ2cjQyMu0DPmzrLNk5b94FzhVA/f6v5vv20pHh/bP+LM0ZwyfE/XmU47jUZ6+e&#13;&#10;4wnNYSnBPRv8kfsX0bMHh6vEuMxE4pzhSSi+3NJXt2bta+9rrZs/SP4L/wDBu78DD8MdNl+PfxT8&#13;&#10;YP4tubRJNVj8N3lpBZ2crAMYYxJbytJsOUMhYB8bgqZwPz5/bW/ZY8c/sA/tOS/DJPFtxPJYpbav&#13;&#10;4W8SWgNrNNAzExXC7WJikSWORMg8PCSOMV/RIBgYFfjL/wAHEox+2t4X/wCyW2X/AKctSrHiDJ8B&#13;&#10;g8uVSjG0otK/f1/M9Xwb8ReLuJeN54PM8Q6tKrCcnFpWi1ZrlstFurbNPVXSZ+pH7E3x1uf2lv2U&#13;&#10;fAnxt1GaOS+1zQIm1Z4ogiNfREwXRVR91fPjlwOwxXqVfLf/AARb/wCUaHw1/wC4x/6eb6vqSvq8&#13;&#10;BUnVwNKcnduMW/VpH89cW4LD5bxVj8JQVoU61WEV2jGpJJfcjzb9rT9mH4d/te/AvWfgl8RrGExX&#13;&#10;8Jk0rUnt/Mk0q/VWEN5ENynehY5AZd6M8bHa7A/gl8DviR8Qf2Df2xtN8XajaNDrPw+8WzWPiPT7&#13;&#10;aWKTzo4pHtr61VyGQ74/OjDjOCwZTkA1/Q03xJ8CrrMfh9fEts93LII0iiYuC5OAu4AqDnjBPWvw&#13;&#10;m/4LIaTpmjf8FJfiZZ6RYQ2sT3GmTvHBEEUyy6VZyyOQP4mkd3Y9SzEnkmvmOLKCpRpYyGk07X+9&#13;&#10;r7rfifu/0eM0qY/EY/hvFe/hqtKU+V7LWNOaX+OM1f8Awo/dP4jeK20D4e3niPR7hJGa3UWk0Tgg&#13;&#10;mQhVdTyDjduHY4r5tJJ5Jye5Ndt8FYLzW/8AgnP8Mrkq8sy/DLw5cORkk4sbYsx+gJJ+lcTX2NCf&#13;&#10;tKMZ90mfzhmOG+pY6rh735JSjfvZtX/AKAKKK1OM9k/Zp8S3F3pd94WupcraOs1qCeQrk7gPYMAf&#13;&#10;q5r1CvHf2YtKkfVdU1sqwSO3SBSV4Ys248+o2j/voV7FUPctbBRXEfEL9o/4J/CzU00Xxz4+trS7&#13;&#10;dS32aKCW4dADj5hCjFP+BYzXUeGPFHh7xpoFr4o8K6vBf6feR77a6t3yrjJB+hBBBB5BBBAIIpWY&#13;&#10;zxb9sz9qXVfgvBa+B/ALxLr+oW5nlupod4srfJVWCsNrOzK2M5ACEkcrXx/ffFn4p6nqa61f/EnX&#13;&#10;pbtGzHcPq829P907vl+g6V6B+3Zp2q2X7SesXOoxSLDeWtpNYF2yGiFukZK+g8xJB9Qa8ePPFbRS&#13;&#10;SIe59Q/sfftieK7rxXZfCr4r6xJqMGoyiDSdWuTuninPCRSN1kVz8oY5YMwySp+X64r8vfAVlq2o&#13;&#10;+O9E07QJSl9cavbR2Tj+GZpVCH/voiv1Bd0ijMkjBVUZYk8AVE0kxxYtFefaJ+1T+z94i8XR+BtF&#13;&#10;+JdpPqU10beBBBMsUsoJAVJmQRNkjCkMQxIC5yM+g1FmigooooAKKKKACiiigAooooAKKKKACiii&#13;&#10;gAooooAKKKKAPy2/4Kzfs/ePvBH7Q1/8brmwlufDfi37P9m1KNCyW1zHbpE1tKf4WIi3rnAZSQuS&#13;&#10;j44f9jz9vj4pfslXjaRbW41/wpcuz3fhy7uTGI5D/wAtYJcN5L5xkbWVhnK7trL+uPirwp4Z8ceH&#13;&#10;7rwn4y0C01TTL6Py7uwv7dZYplyDhlYEHBAI9CARyK/LH/gpP+xv8P8A9lLxnoV/8NNXvTpfikXs&#13;&#10;sek3p8w6e0LxnYkv3njxMqqHBcCP5nctkaRaasyWranoHx6m/YD/AG7Nej+InhD45H4b+OL5Ct7b&#13;&#10;eLNLaO1vBGpRDPIGMMTkCPEizN8gwYy3Tzvwt+xj+zt4NlHiH9oz9uTwEukxzopsvh5qTavd3CkH&#13;&#10;I+SPdDg4+bypB1zivmscE4NJnPX05qrPuK59x/Gr/gqn4R8A+A7f4JfsReCm0jTdMgFnZ+ItRgAE&#13;&#10;MKF1zbwPuLFvlfzpzvJZ90e47h8VO3iLxr4jkmnnutS1TUrp5Z555TJLcTOSzyO7HLEklmZj6knr&#13;&#10;S+GtEk8T+JNO8OQSlHv76K2R1j3FTI4UELkbuvTvX6kW3/BLb4IeEfhMPDfw9eaPxZDGX/4SnUZW&#13;&#10;ZryTqYpUHyxwngAIu5NqsTIQ2892Aas+af2Vviz41/ZdmsZtBvPttuIlj1nTZpj5N4u4sQDj5SpZ&#13;&#10;tj4yvcEFlb7z+GXx4+Df7Rfh6bSNJ1CKSW6tpItQ8PamFS48sgq4KZIkQg/eQsMMASDkD4E8ffDn&#13;&#10;xr8LvEL+FfHegTafeogkCS4KyIejoykq68EZUkZBHUEDFVirB0Ygg5BB5BocVLUE2j6M+Mv/AAT4&#13;&#10;8faLrMup/Bt4dY0yZwYtOuLtIbq3znK7pCqSIMDDbgx3Y2nG48ho37DP7Smq6jFY3fgm306KQkPe&#13;&#10;3urW5ii4zlhE7uR2+VT1rF8NftY/tFeFLeS10v4r6lKsr7mOpCO9YHGOGuFcqPYECtJv22f2nWUo&#13;&#10;ficcEY40ayB/9E8Ue+Gh9V/An4CfDz9lbwhda5r/AIjtDf3IUat4g1CRbeKNdwCQoXOI03EdTl2w&#13;&#10;SeEVfye/4LufC5dA/bCs/jnoj3F1ofxM8KWOp2WpNCVhkmgiW1eKNj97bDHaynoR9oXj1918VeN/&#13;&#10;Gfjq5jvPGnizUtWliDCF9RvpJvLBOSF3k7RnsOK6jxr8HPD/APwUF/ZTl/Zi1bVrax8f+D3l1P4a&#13;&#10;andBSboBGL2Du5yI3HykKw2hYZNri3Knw+IMvnj8tlGGsl7y9V/wGz9M8JOLsPwdxrRxeJfLRqJ0&#13;&#10;6j7RlZp+kZKLfkmZ/wAAvHGkftef8E8fBfi3wjNanxN8HtKj8O+LtFtlzOllEix21zj7xQwxLJuw&#13;&#10;EybnB/dMK+u/+CfeheJdE+AjS+IbOeCK/wBamutLWdvvWzRxKGUZyql0kIHGc7hwwJ/E/wDZM/ap&#13;&#10;+N//AATp/aLn8TaXoc0dxZXD6X418HaruhW9iSTEtvJkEwzIykpKATG45Dozxv8AvR+zf8fPhX+0&#13;&#10;v8HNF+L/AMG9SE+h6lbARQPGsctlIvD20sakiOSM/KVBK8AqWUqx5OH83hjcIqE3apBWa7pdf8/M&#13;&#10;9vxi8PsTwrns8zwy5sHiZOUJLVRlL3nBv73B9Y9W0zua/m8/bX/5PL+Lf/ZTte/9OM9f0hngZr+c&#13;&#10;f9u/RNZ8PftsfFrTtd0q5sp2+I2szrDdQNGzRS3kssUgDAEo8bo6t0ZXVhkEGvO4xT+r0n5v8j7T&#13;&#10;6NEorPcfG+vs4/8ApX/BP6OK/GX/AIOJf+T1vC//AGS2y/8ATlqVfSX/AATc/wCCl3x7+M/7Hnxq&#13;&#10;+I3xjay8QeJfhRoU+sWOpPaRWq6jGbO6njgljt0RF2vasN6AErIBjKlm/Lf9o/8Aah+N37WnjyD4&#13;&#10;k/Hvxgmtava6aun2lwmm29qsNqsssqxBYI0UgPNIdzAt82CTgYy4gzfC4vK4Kmn7+q8rOzvr37XP&#13;&#10;Q8GvDzP+HuP8VUxbhbCL2c7Sb5nUgpRcPd1XK03zcr1Ste6X7Wf8EW/+UaHw1/7jH/p5vq94+Nuq&#13;&#10;X+k/Di+m04OHl2QvIn/LNGYBifqPl/4FXi//AASB8K+IPBv/AATj+GOj+JdLls7mXT72+jimXBaC&#13;&#10;61G6uYJPo8Msbj2cV9Fa1pGna9pU+jarbrLb3EZSRG9PUehB5B7EA19VliccuoJ/yR/JH4Bx1OFT&#13;&#10;jbNJwd08RXaa2adSWp88/Dmw0yzvLn4i+K9Vi07w/wCFbd9U1nU7iUJHbxQo0pZiQeAELN6Krcg4&#13;&#10;z+L37RHxI8W/t3ftq654z8JabLcaj8QPGEVj4XsLpIbeUwu8dpp8EmG8tHESwIzFiu4Fix5NfS//&#13;&#10;AAVw/wCCi3gz4o2P/DHf7L+qmbwRpF8JPFXiO3mzH4ivY2BWONl4lt43UN5n3ZZFUxjy4o3k7D/g&#13;&#10;jH+w3c+DYU/b++OOiwx2NrbyxfDfRbsMJry5cbDqBGcLGF8xIgwYsWeUBRHE7/J5tiJZ9mMMFh9Y&#13;&#10;Rd2+nm/lsu7Z/Qfh9lFPwk4MxPFWcrlxNaHLSpyVpWesYtb3nJKUlvGEbvW6X6neBPh94a+Hnw30&#13;&#10;b4VeHrVjo+haHbaTYwXLeYTbQwrCiuT947FAJ71418TPg/rngy9m1HTbWS60osWjnjG4wL12uOox&#13;&#10;/e6HjoTiszQPij418OatPq2n6uSbq4ae6t5VzFK7HLEp0BOByuDjjNegaH+03p7xBPEvhqaNwgzL&#13;&#10;YyBw7d/lcrtH/AjX3UYciSjsj+VKtWdeo6lR3k222+re7PH+9a3hPwT4k8a3os9A05pAGAluG4ji&#13;&#10;z3Zu3rjknHANeov8VPgTqrPqOpeGYjcSHdJ9p0eNpGPuRkE/jRe/tJ+EbGzEOgeG7yRkwscUoSGM&#13;&#10;KPQqWxx0GPyqrszsjtfA3g+w8C+HIdAsX8wplp5ym0zSHqxHbsAOcAAZOM1x3xa+Ntrocc3hvwlc&#13;&#10;LNfEFJ7pDlLc9wD3f9FPXkEVwXjL41eNPF6SWRuVsbN8qbazyC6nPDt1bg4IGFPpXI80ku42+x4N&#13;&#10;8aNH1jTvHt5f6n5jx3z+ZbXDDh1CgbQfVeF9eAe4rov2b/2nfFn7PmryQpA2paDeOWv9IeXbh8YE&#13;&#10;0TYOxxgA8YdRg8hWX1G++H8fxPiHg9tJe7e5b90sXDxt/wA9Aei4yeTxjOeMivM/jx+yV8SPgXAd&#13;&#10;dvBFqmh/u1OrWfAikfjZJGTuX5gQG5U5XkM20aXT0ZJ758TLX4A/tv8Ahe0bwX49s9P8WWsbDS4b&#13;&#10;8+TcFigdreWI8yJ/tx7whBKlhuVvDNR/Yb/aYsb+aztfAUN5HHIVS6ttYtRHKB/EokkVgD/tKD7V&#13;&#10;5IQDwant9X1W1s5NOttTuI7eb/WwRzsEf6gHBoSa2He59WfBP4CfDv8AZX1BPin+0P8AELSLfWYr&#13;&#10;dn0rS47kt9nBG15AgG+4kw23CKVX5j8xIK8X+0z+25q3xSsrrwF8NIJ9M0GceXeXkp23N+mOUwCR&#13;&#10;HGTkEZLOAASAWQ/P/Fdh8Hvgb8Q/jlrkui+BNNjdbVVa+vrqXZBaq2Qpc4JOSpwqgscE4wCQWS1Y&#13;&#10;X6GF4Q8Ia/498T2Pg7wvp73V/qFwIreFAep6scdFUZZm6BQSeAa/USJWSJUd9xCgFvX3rzr9n79m&#13;&#10;XwJ+z/pskmj7r/WLuIJfazcxhXdeD5ca8+VHkZ2gkkgbmbauPR6zlK7KSsFFFFSMKKKKACiiigAo&#13;&#10;oooAKKKKACiiigAooooAKKKKACvz+/4LiHF/8NMH/ljq/wDOzr9Aa4f4x/s2/BD9oCTT5fjD4At9&#13;&#10;bbShKNPM9xNH5Ik2b8eW65zsTrnpTi7O4nqj8QcnH0oHyjJ/Q1+xI/4Jx/sUjp8BdP8A/Bhd/wDx&#13;&#10;6j/h3H+xR1/4ULp//gwu/wD49WnOieVn5N/BcAfGHwmSP+ZlsP8A0oSv3RrxrSf+CfH7HGhara63&#13;&#10;pPwOsIbqzuEntZhf3RMciMGVhmXHBAPNeyjA4FRKVykrGN46+Hngn4l6G/hvx34bttTs2O4RXC8o&#13;&#10;2CNyMMMjYJG5SDgnmvy/4HAFfqzX5T1VMUtw57UUhz60dATitCRetfUf/BOPwH4O1w694x1rw7bX&#13;&#10;ep6Zc26afdXCbzbhgzFkB4VsqPmA3DkAgE5+XBX11/wTOOfDXiz/AK/rX/0CSpn8I1ucH/wVh/4J&#13;&#10;XaN+154eufjf8FtOt7H4n6XaDzIl2xxeJreNQFt5icBblVG2KY8EARSHZ5bwfnF/wTz/AOCgPxN/&#13;&#10;4J4/GC60rxDo+oXnhHUL77P408IzKY7i3kRtjXECSFfLuosEFG2rIFMblSEkj/fevzw/4LDf8Ep7&#13;&#10;j43Wl7+1N+zb4cMvjG0g8zxR4asosvrsKL/r4FH3rtFHMY5mUYX94oWX43O8qrU6v1/BaVI6tLr5&#13;&#10;27911Xnv/Q3hf4hZdisA+EOKbTwdVctOUn/DfSLluo31hLenK2qjbl+7/hb8U/h/8a/h9pXxT+Fv&#13;&#10;iq11rQNbtRcabqVox2SpkgghgGR1YMjIwDo6srAMpA+Gf+Difwn4Wb9lLwr45bw1YHW0+IdpYprB&#13;&#10;s0+1LatY6jI0AlxvEZdVYpnaWUHGRXw1/wAExf8AgpB4u/YX+JB0PxHPdal8OdfulPiPRUO82kuA&#13;&#10;ov7ZT92VQFDqMCVFCt8yRsn3D/wXu8beFPiP/wAE+/A3jvwLr9tqmj6v8RtOutO1C0k3R3ET6ZqR&#13;&#10;VlP9OoPBwRU1c2oZtkVZ2tNLVfqvL8tvXfAeHuaeHni3l1O7lhqlT93U7qzvCVtFJdVtJe8lq0vn&#13;&#10;f/gkr/yYn+2F/wBk1b/016vXkf8AwRq8L+GvF/8AwUQ8C6N4s8PWOqWYi1Kf7LqNok8fmx6fcSRv&#13;&#10;tcEbkdVZT1VlBGCBXrn/AASU5/YU/bCH/VNW/wDTZq9eY/8ABEj/AJSReBv+vPV//TZc189SSf8A&#13;&#10;Z6f83/uVn7FmcpU6PGUouzUFqv8AsDifvBwBX5X/APBZ7/gqY94+rfsa/s6+JMQDfaePvEVjNzIe&#13;&#10;kmmwuv8AD1WZgeeYunmA9j/wWA/4K0H4XR6n+yh+y/4lx4odWtvGHiuxl50VTw9nbOP+XsjIeQf6&#13;&#10;gEqv77Jg+Qv+CWX/AATY1/8Abd+Iv/CZeO7K5s/ht4fvFGt3qlo21ScYYWMDjByQQZHXlEYYIZ0r&#13;&#10;3s6zSri639n4LWT0k1+Kv+b+Xc/JPDPgHLuHcr/1z4q9yjTSlSpyWsn9mbi923b2certJ2Vm+l/4&#13;&#10;JP8A/BK7Wf2vPEFv8cPjVptxY/DDTLs+TES0cvia4jbDW8RGCtsrArLMOSQYozv8x4f1U+NXww1u&#13;&#10;wtIdU0I2iaDpVnHb2Wk2sSwJp0KqFCxoMLs+VRxggYUDCjHq3hzw5oPhDw/Y+FPC2jW2naZptpHa&#13;&#10;6fp9lCI4baCNQiRoigBVVQAAOABWR8Xv+Sbav/17f+zCveynKqGV0OWGsnu+/wDwOyPyrxB4+zXj&#13;&#10;/N3icR7lKF1Tpp6Qj+sn9qXXZWSSXzfx2oox6iivXPz8KKB0yTR0HAoAK6L4d/DfWPiNfS2+n3EU&#13;&#10;EFtsN1cS87AxOAFHLHAY44HHJGRXO9a9a/Zc/wCY7/26/wDtWk9hrc7/AMEeAPD/AIC042WjW+ZH&#13;&#10;OZ7qXBklPucdB2A4H1JJ89/bo/5No13/AK72f/pVFXrteRft0f8AJtGu/wDXez/9KoqlblPY+Awe&#13;&#10;lBxnFLQfrW5AA5r6s/4Jj9fG4/7Bv/t1Xyn9a+rP+CY+P+K3/wC4b/7dVMvhGtz6sooorEs8+/a0&#13;&#10;+MOr/s8fsr/Ev4/+H9IttQvvA3gDWfEFnYXjMsVzLZWM1ysTlfmCsYwpI5wa/E23/wCCz/8AwXn/&#13;&#10;AOCpmjS/D79gf9mOPw3p8skllqfivwXort5U3lEyQPq2oyfZLJjHIjLjy51O1kkGQK/YP/gpx/yj&#13;&#10;a/aD/wCyIeLP/TPdV/PR/wAEif8Agob/AMFVf2VPhT4r+F3/AAT5/ZTf4laLc+IY9V8QS2/w41XX&#13;&#10;H0+6lgWFAz2EiiIOlvkK4ySjEdDQXFaHqf8AwU4l/wCCsf8AwTB/Y/8AgD8KPjB+2z4psPFOueJv&#13;&#10;G+q3N34D+IGpRTvbTHRbgW9/dIYmvZ47u4v5PMYyhTdOFcrXqfhH/g7S/aN8PeFNL0G7/YMtdTls&#13;&#10;tPht5dSuvFt40l2yIFMzk2pJZiNxJJ5PU15Z/wAHAXxp/aW/aF/Yp/Y9+MH7YPwtk8FfEbV/+Fg/&#13;&#10;8JF4Zl8P3WlNZ+VqWnQW+bW7Zpot9vHDJ85O7zNw+VgK9Y+KX/BwF/wWN/Zl+DPhb4ian/wTk8P+&#13;&#10;A/hxJHZ6JoWp/ETw1rDzXkyWu5AJvtNqCZIonkQiEKyqxUsFNA7XSPcfjv8A8Fpf+CtnxE8SeG/A&#13;&#10;n7AP/BOKHWnv/h34d8Q6/wCIbzStR1a1tbjVdFtdT+zLJGbWG2eE3DRgTPIZfLDBVJ2j1X/g37/4&#13;&#10;K/fG7/gqJ4Z+I/h39ofwb4csPEPgK502a11PwzDNbxX9pei5AR4JHk2yRPatmRXCusyDYpjZpPDP&#13;&#10;2mf+Czf/AAWhvPE/hnxr+xB/wT8ufFHw+8W/Dvw/4hsb+3+Fuu66kF1fadDcXVoL20eOKbyZpJIs&#13;&#10;hFPycgGvG/8Ag0B165h/aX+Nvhy4tmt3vPCVhdS2yxbVjaK9kXbg/MpHnkAfXPQUCt7p7T/wdift&#13;&#10;NftFfs523wGP7Pvx+8aeBJdYk8T/ANqSeDfFV3pbXqxDSfLEptpEMgXzXxuzjecYyc+TfBfx5/wd&#13;&#10;y/FH4I+AvFvwXJbwnqHhHTZvD+uXt34PuLnVLB7aIwXlzJqUkt1JLJGVkd5MSMzsWGTW7/weV4z+&#13;&#10;ziP+xv8A/cJXnfwj/wCCxn/Bf74MfCjwx8H/AAR/wTi26L4U8PWWj6QJfgf4iLi1tYEgi3bJ1UnY&#13;&#10;i52qB6ADiga2R7Pb/sa/8HYnxkgaTxx+274b8ItLw0cmv2lky5xnH9kae4H4HtxWDff8EVf+Dk/U&#13;&#10;Lp7yf/grhEryY3CD46+LYk6Y4VLEKPwHvXlHxS/4OWf+C1XwMksovjb+yp4L8HNqSyHTl8U/DPWt&#13;&#10;PN2I9u8xi4vU8zbvTO3ONy56iuk0D/gvp/wcE+K9CsvFHhf/AIJ/WGpaZqVpHdadqNh8F/EU0F1B&#13;&#10;IoeOWORLoq6MpDKykgggg4NAamt/wS5/bF/4KX/se/8ABZS2/wCCX/7Yf7TN98TNN1G8n0/xB/au&#13;&#10;u3Gtpb3LaUdQtbmyvLwJcpjESNG2E2yy5iLqjL+yfx+/a6/Ze/ZX/skftI/Hzwp4H/t7z/7G/wCE&#13;&#10;n1qKz+2+R5fneV5hG/Z50W7HTzFz1Ffz1/sb3X/BTvxh/wAFsvh5+3d8XP2M/Gllq/ib4nWMHim7&#13;&#10;vPhlqsGl6fY3yrpdzKPMX9ysNnM7I7yEI0as24KQf2x/4KYf8EiP2bf+Cqn/AAhX/DQvjfxxo3/C&#13;&#10;Cf2l/ZH/AAhmpWdv53237L5vnfabS43Y+yR7du3G587sjAS7XPyS/wCDfz/gqf410f8Abq8ZXf7e&#13;&#10;v/BQHxG/gdvhxqK6OPif8SrufTf7ROqacYvKW8naMTeQLjaQN2zzMcE11X/BRL9vT49/sT/8FvND&#13;&#10;/a08V+OPihrP7OHi2HQ/EPhLS/B/ji6t9F8UaYNDtI3ltVjmFtcBLo+e9u+0Sgpvwlwrn5D/AOCI&#13;&#10;n/BN74F/8FKP2yvFf7PHx48W+KtI0TQvAV9rdpd+E7+1t7p7mHUbC1RHa4t5kKFLqQkBASwXBABB&#13;&#10;yf8AgqX+2F8Ov2k/2l/BHwN+GfxI18fA74E6DpngL4f62sS3l5Np1kkNvda2IVlhhnuZ/JV1KG3E&#13;&#10;sVvahhEQcBVlzHtf/Bbr/gt54H/4KPT/AAut/wBkS2+Jvgp/CR1ldcTUrmKybUDeGwFuEFldS+Zs&#13;&#10;+zS534x5g25yce3/ALfX/Be39rr9tD9mPxB4M/Zd/Yb+N3w1TTJItYf4qeE/FuoQyaZbWrGS4NyL&#13;&#10;OwTFuYfM3k3KKpCuxIQq3xd+0n+3VrXj74Haz4J0b/grN+0f49kuhbCHwf4v8CR6bpl8EuYn/e3E&#13;&#10;fiC6aPywvmLiB8vGi/KCXVv7OP7cuq+B/gVpHgPX/wDgrF+0b4FaBLpLjwZ4S8BR6npdmslxK+Ip&#13;&#10;5PEFqZRIH8xgYEw8jr8wG9gLaH7jf8G4X7TPi79pv/gl54e1P4h+IfEGteI/CvijWND1zxB4kvpL&#13;&#10;q41OX7Sb6OUTSlnkVYL2GHLEndCw6AV8W/Hz/g4f/wCCvvgH42+Lvhb8Nv2GPCepWfh/xhqOk6dq&#13;&#10;T+AdfuvtsNvdSwI4MN4qszbFOVJBJ4FfqN/wS6fxBefsAfC/XvE3x28SfEy61rw7/a6eNvF+nfZN&#13;&#10;S1GC8mluoBcQ/abkRvHDNHDgTSDEQwccD88/2mv+DsUfs5ftJfEL9nv/AIYG/tn/AIQPxxq3h3+2&#13;&#10;P+Fp/Z/t32K8ltvP8r+y38rf5W7ZvbbuxubGSErV7HmGkf8ABfD/AIOE/FK+T4Z/4Jg6ZetIpCNp&#13;&#10;/wAE/Fcx7jIxfHPQ+vSvC/2m/wDg4J/4Lv8Aw08UweCvitYj4N6zd2aXtrpOofCiOwuJLZpHRZlj&#13;&#10;1eKVjGzxyJvxtyjjOVOPov8A4jK/+scX/mX/AP70V+dP/BXj/gpjF/wVT/aP0P8AaEHwRbwG+jeC&#13;&#10;bfw8dJPiX+1BOIry8uRP5n2a325+1ldm0/cBzzgBaWuqPufxN8Av+Du79pGO1tvGvjnxd4cs7gBh&#13;&#10;eaZ478P+HTHjGN66VNFOOnQp65HPP3x/wRS/YL/4KNfsV6v8Sdb/AG9f2jLH4iN43t9Hk0ib/hO9&#13;&#10;V1m706a2N35yyfbrdFXeLlMtG7ZMIByMEfGdv/weUzR26Jc/8E6A8gQB3X4u7Qxxycf2QcfTNfY3&#13;&#10;/BHr/guX/wAPYfib4w+HP/DL3/CA/wDCJ6FDqX2z/hNv7V+1eZN5Xl7PsVvsx13ZbPTHegl81tj7&#13;&#10;9r8p8V+rFfnx/wAMXftNY5+F8v8A4M7T/wCO1pBpGUjy0njilHIr1H/hi79pn/ol8v8A4M7T/wCO&#13;&#10;0f8ADF37TX/RL5f/AAZ2v/x2ruu5NmeWlgK+u/8Agmf/AMi14s/6/rX/ANAkrxY/sXftM/8ARLpf&#13;&#10;/Bnaf/Ha+jv2FvhB8RvhHofiKz+InhptNkvbu3e1VrmKTeqq4J/ds2OSOtTJpoavc95oIzxRRWRZ&#13;&#10;+Y3/AAWc/wCCWMOtQ6r+2R+zj4aCX6B7vx94dsIuLpfvPqUKAcSjlplH3+Zcb/MMn5vTftCfFO7/&#13;&#10;AGfl/Zi1HxC114Qg8Txa/YWFyCzWN2kNxC3ktn5I5BcMzpgguqsNpL7/AOlojPBr8kP+Cun/AASM&#13;&#10;v/h/qd/+1D+yh4QmufD13K0/izwdpVqXfSJCctd2saDJtSeXiA/cHLL+5JEHw/EGSVKbli8Ls/iS&#13;&#10;/F+ndfP0/qnwc8UsJi4UeHuIZJuDTw9SfRr4YNvZranLt7l9k+a/4JKSo37DP7YkKt8y/DMsRjoD&#13;&#10;pmsY/ka+LPg58ZviH8A/G6/Ef4V68+l63Dp93aWuoxD95bLcQPBI8Z/hkCSNtccqcMOQDX6Bf8Ei&#13;&#10;P2dfjZcfsM/tLakvw61GNPiF4GbS/Ba3MPktq1zHp+poRCJMbkL3UKCT7hYsA2UbHyj+xv8A8E7f&#13;&#10;2gP2uPjUPhha+DtV8PaZpd4U8YeINX0ySKLR0QjzI2Vwu65OdqQcMScttRXdfDr0MTPCYONOL5mp&#13;&#10;W9edtf537an6pleb8O4fP+JauOrU/YKdLnu01yrDwjJNa395OFrNuScbN6Gv/wAE5v8Agnj8Qf2+&#13;&#10;/io8moXd5pfgjSLpZPFvicLmRyfm+y25cEPcyD+IgrEp3uGOyOT93vhh8MfAXwZ8AaV8Lvhf4Xtd&#13;&#10;G0HRbRbbTdNtFISJBkkkklndmJZnYlnZmZiWYk53wH+BXw0/Zt+Fmk/B34TaAmn6NpEASJMgyTue&#13;&#10;XmlbA3yO2WZu5PAAAA6+vusmyelldDXWo93+i8vzP5P8TPEjH8fZr7t4YSm37On+HPLvNr5RXurq&#13;&#10;5FY/j/Sb3XfBmpaPp0AlnuLVkhjLAZbtyeBWxRXtH5kfPY+BHxQ/6F5f/A2H/wCKoHwI+KA/5l1P&#13;&#10;/A2H/wCKr6EoquZk8qPnv/hRHxR/6F1P/A2H/wCKo/4UR8Uf+hdX/wADYf8A4qvoSijmY+VHz3/w&#13;&#10;oj4o/wDQvL/4Gw//ABVehfAfwJ4o8EnVf+El04W/2ryPJxMj7tvmZ+6Tj7w616FRSbbCyQV5F+3O&#13;&#10;Cf2Z9ePpNZ/+lUVeu1xnx/8Ahfe/GX4V6j8PNP1aKxlvngZbmaMuq+XMkhyBzyFx+NC3Gz82ulFf&#13;&#10;TR/4Jo+L/wDoqOm/+AEn/wAVSf8ADtDxf/0VLTf/AAAk/wDiq154kWZ8zV9Wf8Ex+vjf/uGf+3dZ&#13;&#10;v/DtHxf/ANFR03/wAk/+Kr1/9lL9mjWP2dv7e/tbxTban/bH2Xy/s9u0fl+V52c7ic580flUykmh&#13;&#10;pO56/RRRWZRwv7UPhGX4gfs0fEPwHDCZH1vwNq1gkYBJczWcsYHAJ53dgfoa/mZ/4I9f8FNv2wf+&#13;&#10;CfOmeP8ASv2Vv2YLf4jp4on0yXXDNo+oXZ08wLdCHH2Nhs8zzZPv9fL46Gv6Kv8Agph+2Av7BX7E&#13;&#10;Pjn9q1/h1/wlg8MRWCHw+dX+wfavtmoW1j/r/Jm2bPtPmf6tt2zbxncP51f+CNX/AAWV/wCHR/8A&#13;&#10;wsc/8M4/8LA/4WB/Y/8AzN/9lfYPsP23/p0uPN3/AGz/AGNvl/xbuAuK0Z9p/wDBUn/gsv8A8FFP&#13;&#10;B/7FX7L37RPhL7F8KvFnxL/4Tb/hMvDUngq0u1T+ztStLa02x6vbzyw5iLSHBXd52TkBMehf8HJX&#13;&#10;i7xD8QP+CIHwD8eeLr8XWra3418K6hqd0sKRCa4m8NanJI4SMKiZdidqgKM4AA4r86v+Cyv/AAWV&#13;&#10;/wCHuB+HA/4Zx/4V9/wr/wDtj/mcP7W+3/bvsX/Tnb+Vs+x/7e7zP4dvN3/god/wWxuv28/2Ffhn&#13;&#10;+xKn7Ny+E4fh5e6TcyeIT4v+3nUXsdLnsF/cfY4fJ3CdpP8AWPjAXn71BSi9D6w+FH/BZv8A4KM/&#13;&#10;sUfs2/CL4AfAv9h+Dxv4c0/4UaFdWfiC48PatdNN9otVmK+ZbP5ZC7woA5AAB5qh/wAGhMGo67+1&#13;&#10;b8avGbwBYv8AhDLVLjaDhZJ74uoB6dIn6nPHfnFX9lv/AIOvLf8AZm/Zp+H37Ott+wAuqr4F8F6Z&#13;&#10;oJ1Zfin9m+3NaWscDXHlf2W/lGRkL7N7bd2NzYyan/BoF8Xrfw9+1f8AFP4Fnwv50vinwLbawms/&#13;&#10;bdv2RdOu/KMPlbD5nmnUVbdvXZ5GNrb8qCaaTNr/AIPE/GT33x2+Cnw+M5K6X4S1XURFu4U3V1DE&#13;&#10;TjPGfsY7DO3qcYH03B/wd0/8E24YEiPwS+OHyqBkeGtH/wDlrXxZ/wAHecu7/goT4Ag5+X4NWbe3&#13;&#10;OraoP6V+ug/4IX/8ElMf8mN+EP8Avq6/+PUC0UVc/Jz/AILV/wDBab/gml/wVI/Zat/h/wCEPhD8&#13;&#10;WNJ+IfhfV01HwPr+teG9Ijt4S5WO7tZ5Y7+WVbeWHDFY1yZre2Y5CEHS/wCCOH/ByP8AC79if9k6&#13;&#10;H9l/9sTwT498Sr4XvmTwPrPhO2s7t49Mky/2KcXVzAV8mTf5bBnBjlWPbGsC7/1R/wCHF/8AwSU/&#13;&#10;6Mc8If8AfV1/8er8cP8Ag4X/AOCS/h3/AIJ7fGvw7+1X+zP8PLK2+E/ia8t7ebQJS1za6NrcKlzb&#13;&#10;NHJkm2uYojKoLv8AOtyh8tfKUgJxeh+jXwL/AODpD/gn/wDtBfG7wd8BPBnwf+MVrrHjfxVp2gaT&#13;&#10;c6p4f0pLaK5vLmO3ieVk1N2WMPIpYqrMFBwrHg/oD8YfjD8L/wBn/wCGWs/GX40eN7Dw54X8PWZu&#13;&#10;tY1nU5tkVvGCFHqWZmKoiKC7uyooZmAPwl/wSi/Zc/4I7ftl/AzwN+3B+z3+xp4V8P8AiXR9Vt5r&#13;&#10;60huZ5Ljw14hs3jmaLJlIbZJ5c0TMo3xSROVUsUHQ/8ABdn/AIJU/Gr/AIKh/CrwR4a+C3xsGgXX&#13;&#10;hbxJ5974e1m9lTSL+GcLE95IkSsWurZN5iJB+SWdBgycgtLn86X7In7I/wAff29f2mLT4Afsy6DJ&#13;&#10;faxrVzJcXV9I7xWel2CyqZL68lVT5NvGTGScFmdo40V5XjRvoL/grl/wT4+Fv/BJb9sn4W/CX4X/&#13;&#10;ABo8akSeCdI8Sa742iihOo2eo/2jdQzXenwxPbiLZ9kWWGFp96vwbjo49y/4NI7P+z/+Cm3j6wMm&#13;&#10;/wAj4LarHvxjdt1rRxnFcP8AtFftpf8ABQLQv+Ckn7UU3w2/b9vvCenfD/XfFlxZWnjvxHcXtlHY&#13;&#10;22tCKDTtLtp4bqOK7aSSGOARpFsXePMjTfkLu7nhX7SH7XX/AAtD4L6z4F/4ek/tUfEf7d9m/wCK&#13;&#10;M+JHh/yNF1DZcxSf6Q//AAlF7t8vZ5qf6NJmSKMfJnzFT9nD9rv/AIVh8F9G8Cj/AIKk/tUfDn7D&#13;&#10;9ox4M+G/h7z9F0/fcSyf6O//AAlFlu8zf5r/AOjR4klkHz48xvqT9if4Tf8ABbn/AIKG/so/FX9s&#13;&#10;bRv+Chfxv0bT/Ben3U/hDSdM8SapLL421C3gmnuLGzitbuN4yu2GJWWJ0eWcRoC0cgX5g8P/APBQ&#13;&#10;H9q3UPhbqN7rP/BU39qmH4hWzzmz8JafqmoXOmyRRKHaSbUG1yOaABBKzAWcmzy+SQSygH9GX/BO&#13;&#10;b9q74feM/wDglT4J/alv/H/jHxB4f0HwJeSaz4p8a2ATWtSXSHuLa7vbiGO6u/3kj2csgXz5WIZc&#13;&#10;tuJA+dr3/g4d/wCCGWpXk2o6jdzXFxcStLPPP8LJneR2OWZmMOWJJJJPJJq7/wAG8nxs+JP7fn/B&#13;&#10;KjxF4U/a08X6n418nxXrfg6/1PWdTnlvtQ0yaytpmSe6L+bI+L6WMSbgwRUAOVBrtP8AiGy/4I2f&#13;&#10;9Gn3P/hwdd/+TaCNE9Tzr/iIQ/4ITZxz/wCGol/+M1+aP/Bwt+33+wV+3XffCXUf2JosTeGotdj8&#13;&#10;Uv8A8Io+l5Wc6ebUYZF8zBiuemdufcV+uf8AxDZ/8EbOn/DKFz/4cDXf/k2vyz/4OWP+CbX7G3/B&#13;&#10;PU/Bb/hkn4US+GP+Eu/4SP8A4SDzPEF/f/afsv8AZfkf8fc8uzb9pm+5jO/nOBgHHlvofYP7H/8A&#13;&#10;wXa/4I0/DT9kr4XfDn4uuG8WeH/h1omm+KGHwweYHUYLCGK5PmLDtf8Aeq/zDg9R1r6Y/Y1/4LP/&#13;&#10;APBK/wDac/aA0X9nb9lzUbiLxf4qW5TT4IvAcunpOtvbTXcgeUxqoAigkYAnkgAcmvH/ANhn/g38&#13;&#10;/wCCT3xm/Ym+Dvxh+I37M1xf+IfFfws8P6zrt8vjnWoRc3l1ptvPPII47tUTdI7NtVQozgADivo3&#13;&#10;9mr/AIIi/wDBNH9kL42aL+0R+z7+z5Pofi/w99p/sjVH8Y6tdCDz7aW2l/dXF08bZhmkX5lON2Rg&#13;&#10;gEAnyn1fRR1r+S79qX4veFvhx+1T+2x4F161vXvPH/ibWtF0R7WJWjjuIvHFhqTGYlgVTyLCcAqG&#13;&#10;O8oMAEsAErn9aNFfz3/Bn/grl+0F+xR/wTC/ZO/ZE/Za1nwh4Z8S/EWHX7jVvH3jmHdZaBbTeL9R&#13;&#10;tYJgzExRqHS4aaSWOVUiUEIScjF/aJ/4Kz/HP/gpP/wRs+MPgP8AaQ0jw/J4n+Gvj7wksfiXw5C0&#13;&#10;EWtW11NdJukh5RZVktHYvGUR1nQLEnlkuByu5/RVketFfgb8FP8AgrL+3P8AsoeBv2Nf2F/2TdI+&#13;&#10;G80XxK+G2ifZZ/HmlXkqJqWoeJNT09fNltp1ZLceTCW2IzgbyMnAHjfx3/4LF/HT9vH/AIJkeIYv&#13;&#10;2xfhB4D8f3ngX45+GhplxqEGoafFKmo6V4lcb49Mu7U74BZeWjbtrJMd6M6iSgOVn9K1Ffhtaf8A&#13;&#10;BZX9vT4QfED4GfsRfsm+BfhRp2kap+zx4W1TSLPxFp+pPFYO/htbxoxP9pklMUYjIQOHdgoVnJJc&#13;&#10;YOl/8HEP/BQG5/4JB6p8djq/hhviXpvxvsvB7eLpPDUXzaZdaXeagsotwwt/tSSWjRbjH5ZhZf3Z&#13;&#10;kBlILlZ+89BAIwa/H3/gnN/wWy/4KGfH7/gpr8PP2J/2kdH+GC6N4p8GW2u3t14R0W8jnMV14WXW&#13;&#10;7XEk05CybZYRKojKh/MVCVCtXzb/AMHG+i/BnxF/wW9+HOg/tGeJrvRfAN54N8Ow+MtXsAxnstMb&#13;&#10;Ub0XM0YWOQl1jLMoCOSQPlboQfLrY/oT2gcClAA6Cv5pv2HP+CyX7RP/AATf/wCCTR8IfCSG21HX&#13;&#10;fFHxi1iy8JX3ie3mu7PRLGDStOlvRbp5iqJBcXtrKkZzEGmmdkYuc/WH7IP/AAcQ/tR+FdE/aI+G&#13;&#10;f7U8vgD4la38GvAuoaz4W8e+BpAthr93BqdvpyIxh2R3NrLNf20iTQpAwhhkJV2cFAHFn7U0V+Ev&#13;&#10;7HP/AAcG/wDBSGb9qT4MW37S0fgHxL4D/aA163t9P0TR9IeyufDltLrNxpBeGVRu3JcQmXZM1z5k&#13;&#10;SKvmRO5ZML4of8HCH/BWnXPBfxu8RfDa3+FukaL8LfF9lpl3rUfh6ZtRgiuNQuIIBFHNLLBKX+zF&#13;&#10;ZGdRtViVG4hkA5WfvvRX8837ZPx+8SftUf8ABX3/AIJ8ftGeMtJsrDV/Gfgv4Zapq1ppqOttHcye&#13;&#10;K70yiJXZmWPfuKqzMQpALMRk1vEX/B0V/wAFGNf8V67+0R4Gl+FGjeDNF8SWmk6f8I9Vsnnvb62v&#13;&#10;E1CaK7Mgdbif7PHaLHPPHJDEstxa4gxKVAHKz+iKsfwj8QfAPj+K5m8B+N9H1tLKfybx9I1OK5EE&#13;&#10;n9xzGx2t7HBr8/f+C3nxF+KX7UP/AAQcufjx+z9oeq29h4w8NeHPFOv6XahpLuHQLkQXcyP5QJKR&#13;&#10;iSJ5mGFEUUrMQgavzo/4ImfBTwt8Sf2nvB/7QH/BOv49+DfBnxH8G/DS5svEnws+KGq3/meI9cfS&#13;&#10;rqGS9j+zoVudLkuWgmeGJ/OtxCSUUiF3BW0P6MaK/nU/4JMf8FYf+Civwc/Zr/aU/aO1/wCI2q/G&#13;&#10;K38J6L4atdE0f4jeJdY1i6tdbvr+aG1eBWmYJZi3W/kuVVkkkeCyVWUb2X2T9kf/AILdf8FX5/2p&#13;&#10;9P8A2T/jRefDzxfr/wAS/h7PrngyG20I283h/UrrQp9R0qzlSLyNwMn2dJoZQz7ZAVm7sDcWj9x6&#13;&#10;MgdTX4R6B/wcd/8ABRz4h/AD4Rax4B8F/DQ+OfiJ8Ydd8GyQy6BdPbOlvB4fe0ZIxdho2aTV5VY7&#13;&#10;mDCJcAHOeg/4PKf+PT9nP/rp4t/lo1AlG7sft5RX81P/AATF/bB8Mad/wWA+P/7fPgvwpe6lo9t4&#13;&#10;O+JHj3StD1GZbS4u7ZVm1CK2kdBKsLsoVGYCQISSN+OfRPgf/wAHO37f2g/Enwx8aPj1rvwz1/wB&#13;&#10;4u8ZTaRrPw60DSPK1Tw9Z232B5ry3XzRKglS7Zbd7maZJZLe5UhPLDAHyu5/QlRX4Xft1/8ABeb/&#13;&#10;AIKf+Df2nvi5P8EbXwV4H+HvwT8VTaXHo3iPQ3uJvF6xaomng+dKgMryMJLjyrdrcx2+/wCeRovM&#13;&#10;byT9r79qTXv21P8AgrF+wN+1B/YNlpeteLvC/gC5u7BQ/wBli1BPGWpQzBAWZxCZ4nKgszBCMknm&#13;&#10;gFFs/osor+Yjw7+0z/wUH+NnwI/bN8HfG/8AaBufF3hvQfD8I8UaV4j8Watfx6dcDxFAkX9jxXEj&#13;&#10;Rwx+apVvMAPkhQORXef8EwP+CpX7eP7GZ/ZV/Zs0W98ET/Cj4g+IXgh0UaTJLfT2t74muLK6muJm&#13;&#10;KtFcpKJzD5TeVsERkRzuWgOVn9HdFfhJ4l/4OOv+Ck3w/wD2cPilqvxA+G3w5sPiH8NfjVong++h&#13;&#10;bQboW6xXVpr7XUTw/as+bHPoyAOHxiVgV4Br9t/g3dfEW9+EXhW8+L4sP+Etl8OWL+KP7KiaO1/t&#13;&#10;E26G58lWZisfml9oLMQuBk9aBNNDPjV441L4ZfCLxN8R9H+HOr+L7vQdDutQtvC2gQLLfaq8MTSL&#13;&#10;bQISN8rldqqMkkgAMSAfwp/4JX/Cb/gor/wVK/4K2+I/24/jr4g8deAPDvgfX5LDxt/Zt/c6KLcW&#13;&#10;0wkh8GwooRzGjrEbqAgERh3mZbi5jeT9/aMUAnYh/s7T/wDnxh/79Cj+ztP/AOfGH/v0KmooEfEf&#13;&#10;/BeT/gnb4y/4KAfsM6j4W+DWpXkHjLwfdnX9A0S31CaK118xRt5thLChMcsrpkwO6EpMqKHiSWZj&#13;&#10;4N/wa5fth/tF/GL9mu8/Zs+NHwX8UyaH8PIDB4L+KF3ZSCwubRZQh0WSaXBa4tiw8sRl1WACNxD5&#13;&#10;MfnfqrQAB0oHfSx+P3/Bz1/wSl/aN/aw1zwd+2J+zB4F1HxlqHhrw6/h/wAW+FdJ/e3y2STy3Ntd&#13;&#10;WlsF33JEk9xHKiM0nzQFI2USsnnGif8ABan/AIOUNL0a00y+/wCCUV1qM9vbJFNqF58AfFizXTKo&#13;&#10;BlkEVykYZiNxCIi5J2qowB+5FFA1LQ/Ei1/4KW/8HSn7SttL4A+F3/BPO28CalJgrr0vwwvdIaME&#13;&#10;NwsviG7a0PrypIIHrg/YX7B/7Mn/AAUK/ar/AGL/AIp/A/8A4Ll3H9qy+Nb7+y9J8Pi10ANY6ckE&#13;&#10;ci30UukxmITfaXDxmQs8UlkjhQCC33rRQJs/nr/4Jy/B/wD4KSf8Eav+Cuet/s1eAPgB4y+KnhDV&#13;&#10;Lixs/GC+GNIkis9T0O5llGna4JZG+zWksbLcY8+URh47y2My/NMn6q/8Fb/+CnPxP/4Ji+DfCfxG&#13;&#10;8Ifsd6n8U9D1ua+h8QX1hr0thHoLwrA0BldLK5XbKHn5bZgw8FsnH1/jnNIVB6igG7s/Bn/g0k/Z&#13;&#10;n+NH/DTHxF/bA8ReCdR0zwhL4Bk0HTtTvtMmht9Vu7vUredvskrrsnEI0+RZNjMUM0QONwrzb9mb&#13;&#10;9hD4Cf8ABRb/AIL0/tTfs7/tD2+rDRzrnjbUbG+0LUvst3YXkXiGFEniYq8bMEllXbKkiEOSVyFI&#13;&#10;/ovOByaPloHzan8f/wCyN+z6vxX8ReKI5P2FPjb8Z4NFvLUi0+EOrPaLpqs8/wAt6V0bUWYSiPEZ&#13;&#10;BgI8qXBcnKew/An9qf43/wDBMr9lX9ov9iz9oP8AZo+Jnhaf47+ELaPwVaeLLO504ac6yzW1xK1v&#13;&#10;cxRGRJrWeRWuIhlpLGGNkKuWh/qgwBSYHX+tA+c/OX/g1v8Agj8SPg1/wS/j1P4jeFbrSR448eX/&#13;&#10;AIk0GG9jMcs+nSWtnbQ3BRsMqyG1d0JA3xski5V1Y93/AMFkf20v+CmP7HR+Ht7/AME+f2S4firb&#13;&#10;eIP7UTxbEPAWr63JpTwfZTbH/iW3EZjWUS3H31IJh4I5FfcHSigm+tz8ULP/AIOWP+CmHwNtzH+1&#13;&#10;7/wSV1G3mjy0zw6frPhtQuwsPlvba6I4w2c9AenUfJX7e/7W/wC2j/wcT/GP4e+HPgF+w/rmmaZ4&#13;&#10;NSfT7W10mWfVobW81CaAT3V7qAtYIrWDZBaj94qrHsdi5D4X+mPANLgDtQO6TukYPws+HmhfCP4Y&#13;&#10;+HPhR4Wj2aZ4Y0Gz0nTk2gbYLaFIYxgcD5UFb1FFBIV/Lv8AHb9lf4peJ/2gf26vEeqfs46/qMwv&#13;&#10;9UvPBt/P4PnmcXEnj/SlM1k5iJ3taSXILRHJheUZ2Fq/qIowPSgadj+Yv4j/ALKnxh+HH7KX7FX7&#13;&#10;XXxV/Zu8T6/8OfBFtqdv8TdJTwnJcvp9pa+NtRvZUvYJlWOOO5t7oLH5xWOQhlJAIJ7Kb4cftc/t&#13;&#10;Lf8ABMP9ob4o+G/2QDpPg3xX8R/DDfCfTfB/wW0rRr3U9Piu9QlkbZpFnFNexQRS2qefJ5se5pBH&#13;&#10;IWWbH9IJUHqKAF6igfMfzBfFy48Wfs6/ta/sAav46+FPiybV/CHw78HX194M07QpG1u6eDxprE32&#13;&#10;SC0k2M9zIFCxxHbvd1GRnNeY/CH9kf8Aak8X/wDBL/4ieIfCX7O/jTVrXWvjr4Oj0ltL8NXNy919&#13;&#10;g0rxXHeMiRozlIZLu3jd8bQ8oTO4ED+pTxv+zH+zZ8TPiTpHxl+JH7PfgfxB4w8P/Z/7B8V634Ts&#13;&#10;7vUtN8iZp4Ps91LG0sPlzM0ibGG12LDBJNdvtHTFA+bQ/nQsfgP8cbD/AIKT/s76nffBnxXDbaX+&#13;&#10;zR4asdTuJvD10qWl1H4MkieCVimI5Fk+Qo2GDfKRnivFPCX7OHxNH/BFbx1ovjaxt/BmoW37SHh/&#13;&#10;UNOsvHkraM2rAaJqcDQ2z3apE0oEzS4d0UxwS4YuER/6m8CuM+O37OvwI/ae8BS/DD9of4ReH/Ge&#13;&#10;gSSGVdN8RaXHcpBMYpIhPCXBMEypLIqzRlZE3ttYZp30sLmZ/Px/wRvuvF/in/gvx8LrrW5vDeo3&#13;&#10;Oh/DOysL+68Ea7Hq2nww2fgSKwjJuoS0bSDZFHNsZkS4MkaswUE/QH/BXz9nvxP8YP8Ag4j+A8mt&#13;&#10;/BHUPFHgm5j8I2niJrnw3Je6XLbnV7nz4rgmNoimxvnV+NrcjBr9U/2Uf+CeP7E37D8Vx/wyx+zj&#13;&#10;4c8JXd3HJFdazbwvc6lNC7I7QPe3LSXLQ7o428oyFAUBCg17PikHNqfjX/wc9f8ABObXbv8AZs+E&#13;&#10;Pif9jL9my2tvCvw51bX117wx8OfCIjSxj1CK0na/NtZxBUhU6e/mykAAyIWPOa+dfhN8P/2gf+Ci&#13;&#10;nhj9rjx1+yJ+xzpvhr4LX/w2vY/hnDpvwU0DQ9QvLmPV9OvItKhutPthc303kWV3uhjnnQSCFZMO&#13;&#10;8Of6HqMYoFfSx/Ld+wp8IPjt+0Z+2P8Ass/A74e/ADxsus/A7xHaR/E59R0FreHRI08VXmqyzTs5&#13;&#10;HkIlvLtxN5bvKjRIrsUD8FrPjfxHp3ww/a7+GmifCfxNrcXiX4j6M934h0fTjNY6J9n1nUGQXjjm&#13;&#10;Lz2kEcRxhnG3IJAP9Z2B6Vxfwv8A2b/2d/ghrWseI/gt8BfBfhDUfEMiya/f+F/C1pp82puGdg1w&#13;&#10;8EatMQ0jsC5PLsepNA+bU/CL4gfsj/tQ6J+3p/wTrvbv9nrxs1t4U+G/wyj8VXkXhS8aHRJo/El3&#13;&#10;cTw3j+Vi2lhjkUypJtMf8WBzXyN4N+Fv7Uv7GMnjD9kzW/2Ir66+OfiPxrpH/CK2viX4LaZ4pE2k&#13;&#10;2MGtR6ilimoWtysqzTyWEiT2kbpLHaO3mhVUP/WVgUm0elAKTPij9rqD/goj8BP+CNHh2P8AZSsW&#13;&#10;sfjl4M8C+F4NT0fwf4R0693ywx2sGo21nYpA9rtUeayxwRbQkW2JQNor8hP+CfVj4s/a5/4K7fAX&#13;&#10;41fsi/s8+JPDV/4UttEb4+avpnhuLS9Mi1eFLlNWu9lkBbWMF3bRmIQ7YBLK0qiLdId39KZAIwaM&#13;&#10;DrQJOyP5i/2NvCX7f/7If7Gf7WfwU8MfAX40eBPiBq+heFddg1bTfDd/p89vpel6u8OoLHOmyYMy&#13;&#10;alFJmIMrW0N2zsqKd1r/AIJOfBnWY/8AgqZ+zL8Qvhz+zd8QNA8NjSbGbWtb1/w9cLb39+dPuftV&#13;&#10;/HOdyNbSzE+U2VG3aNor+mkqD1FLgYxigfMfyt/sh/Dx9e/4LR/Dr9lb4D+JtP8AE3gfwV+1Fdaz&#13;&#10;4SvLK8iuLa80y21G3mmu45YS0civp+kwuCvynaOcHj9Bv+DvL4V/E74m2n7Po+HHw417xAbKTxV9&#13;&#10;sGiaPNd+RvGkbN/lK23dtbGcZ2nHSv1R+Fn7FP7G3wM8WJ49+CX7JXwy8Ha7HA8EeteFvAenafdr&#13;&#10;E4w6CaCFHCsAMjOD3r00gHrQHNrc/nI/Z3/Yz+NF9/wVN/a2+Fnwl/Z21TS9O1/wR8V/D/gKzg0H&#13;&#10;+zdLke4juoLC1t5HWO2ijbdGifMsYXHIUZHhf7KXgj9qSRvCP7DnwM/YsjPxih+JOo3XxBuPH/wD&#13;&#10;0nV5dP0m6j0aDT/tEuq2NxPYQW8seoSysUijRbpG3OWIT+qvAowBQHMz+XX/AIKL+E/2ifiz+2/+&#13;&#10;1TpXx1+B/wAXfHHifTtXu4PhbdTaNf3cPhnSP+EnR7adVY/urCSz8+G3KK0TNdAqPm3j0D4cfsyf&#13;&#10;tJXf7V//AATx8VWv7PnjiXS/Dmh+El8Q6lH4TvGt9LMXj3V55RcSCPbAUidJG3kbUZWOAQa/pKx3&#13;&#10;oAA6UBzM/mUu/hZ+0T+ztc/to/Ab4j/spfFGPU/iis1p4U1O28FXLWE5svEC3ry+cwXzIpIVzE8I&#13;&#10;kD70PCndWb8K/gB8eLfx3+wfNcfBPxdGmjaxC2rs/hu6AsR/wnV9LmYmP90PLYP82PlIboc1/T7g&#13;&#10;Um1fSmHMfyy/8FRPhxd+IP8Agr58XP2LPgD4/stZ0n4n/HbSLuVreeGZP+EhuhKrQs6NhWtrvWNQ&#13;&#10;t3QkFWVg4DKcf1NKAqhVXAA4A7V5to/7GP7Hvh74qP8AHXQP2UfhrY+N5NSn1CTxjZ+BdPi1VryY&#13;&#10;uZrg3awiYyyGRy8m7c29sk5NelUhN3CiiigQUUUUAFFFFABRRRQAUUUUAFFFeG/8FHv21/B//BPr&#13;&#10;9jrxj+054oa2mu9IsDB4Y0m5kA/tTV5spaWwG5WZTIQ8mw7lhjlcA7DQB+TX/Bez/gpx+1F4s/4K&#13;&#10;bfD79jP/AIJ9/FrXtE13wNqdppzP4Y1s2w1nxPqM1vssp/3v2e5hiX7LEY512iWa7jkBUEVz/wDw&#13;&#10;Ua/4Ko/8FdP2WP8AgqgP2O/gh+0lP4tuNHk8HabZaBN4P0xYfE2qz6VprTq0aQrJGt5dyyMY45U2&#13;&#10;eeVjZAFI+Zv+CAXijX/iv/wXL+GHj34kapJres67rHibVdX1HUcSS3d7JoeqTvcOSOZDKTJu/vc9&#13;&#10;a9V/4KjeMvC3w7/4OitM+IHjnX7XStE0L4r/AA61DWNUvZRHDZ2sNro0ss0jHhURFZiewBNBrZJ2&#13;&#10;Po9rb/g8V+Jety3MlzpXg6wvXWSK3B8GrBaq2PlXAnuQB1Ics316V5d+3b46/wCDkT/glz8LdG/a&#13;&#10;V+PP7eOj3mma54mTRIrTRmtNRa3u5bea5USW9zpywhClvMAU3YKYwAVJ/Wv/AIfEf8Etf+j9Phl/&#13;&#10;4VEP+Nfmb/wdAf8ABRv9j79pr9kv4ffAz9nH47eHvHGpP8RRrt+/hvUUuY7GC1sLq3xMV+40jXy7&#13;&#10;AfvCKT+7QSm29j9S/wDgmJ+15rX7eH7B/wAOf2rPE/hq20jVvFOlTjWLGyLeQt5a3c9lcPEGJZIn&#13;&#10;lt3kRGZiiuqlnILH5k/4OSP+CjPiH9iD9jS1+Gnwe8bX+h/Ef4oX7WOh6rpF29vd6Vp1uY5L68il&#13;&#10;RTsfDQ264ZHH2tpI2zCceq/8EPbHwB8Lf+CO/wAGrux+Iul32i23gy41XU9bW6VLaykmu7m7vIpH&#13;&#10;YhUNtNJNDISQFaB89K/nw/4Kh/t3Tf8ABSf/AIKO6j8asvJ4Pg1a20DwNYXEeNmhwTkRsylFYNO7&#13;&#10;zXLI+WRrlo9xVFoFFXkfaP7Mf/B2T8d/gb8E9L+H/wC0h+zxd/FjxdYzTrqfi278RweH22mRvJt2&#13;&#10;hgsJllZIwMykRsxOGRiplk+4f2lv+C5nx28OeC/hV43/AGKf+Ccfi/4w6b8WPh8PEem3mlXN3JPp&#13;&#10;c6ytFcWU9pZ2U5ZoWCbpBKqsWIHADH5i/wCDtT44a5428afBT/gnt8MLSe91LULpvEt7odpaZa6u&#13;&#10;Z5G07SkiI6uW/tFSn/TSM9xUX7a3/BOn/goD8Cvilovwz+A3/BaPwL8HPA2jeAPD2meGPCXif9oP&#13;&#10;VvC9xIllplvZXF6LC3i8lBPd29zKXjJDO7k/MWAB2TPm7w//AMFNv+C5HxK/4K2Wq+FPDviPTPiX&#13;&#10;qV0PsP7Omv61qmm+HIh/YvypNpt7fwpHm1H20mR0DTHzQBuC1+kH/BGX/gtp+0F+3B+0347/AGJ/&#13;&#10;2y/gh4f8I/ELwhaXt0k3htJraBWsrqG0urCeC4nnf7SksjNvSTaVRwVXYGf8W7v4T/tTL/wVDHwt&#13;&#10;m/4KQeEZPid5iD/hoZfjBfHSgf7GEoP9vbPtHFtiyzt4ceT93mvQf+CLHwy/aM+M/wDwWC0X/hXv&#13;&#10;7Vmn2viDR/Fp8QeNfEd142voX8daba6vbTapawTKhl1KS6i82cxTBVmjjkeUqFagbSsfsX/wWA/4&#13;&#10;Lu/8Oo/jP4X+EX/DLH/Ce/8ACS+GDrA1D/hOP7L+zf6RLD5Xl/Yrjf8A6vdu3D72McZOb8SP+DpT&#13;&#10;/glH4C0Kz1Lw94x8ZeNbudENzpvhLwdOj2rEAsGfU/saMASRlSc44FfBX/B4Bz+2d8Lhn/mmB/8A&#13;&#10;Tjc1r/8ABQj4kfsGf8EZf2j/AAd8EvhN/wAEqPg94/0nxH8LNO8Ra3cfEBbvVr0XdxdXcRjhkv3u&#13;&#10;UhUC2VvljyfMIyAAKBWVkeb/APBYL/g4a8Uftmar4Ei/YO8bfGH4SWPhldUOv3Ft4rfSJdaNz9k8&#13;&#10;gSR6dcsGEPkTYLu2PtDYAyc+ufA7/g7Z8b/CT4EeDfhz42/YY1XxdqXhvwpp2l6r4y1X4syifW7i&#13;&#10;C2jhkvpTJpcjeZM6mVt0jndIcux5P7dfCT4UfD/4SeELbw/4B+FvhjwlG0EbXml+E9KitLRZtvzB&#13;&#10;FijQMoYtglQcHOBmvlz/AILd/wDBSr4m/wDBLr9mfwz8cPhX8P8AQfEd9rfjqHQ57PxA04ijiezu&#13;&#10;7gyL5Lqd263UcnGGNAk09LHyx+zz/wAHeP7J3jvW7bRP2jv2b/Fvw+S6vI4Tq2j6nFr1naRs2DNP&#13;&#10;iO3nCKPmIihlfGdqscA/rFY+LvDGq+EofHmj6/aXui3OnLf2uqWUwmgntWj8xZo3TIdGQhgy5BBB&#13;&#10;Gc1/N/8A8F0/2sPAn7av7Jv7LX7TfiD4ZeFNC+KfjrSfEmoeKW8OwlJo9Og1BbK0SVmzJNGzW85j&#13;&#10;MjNsaOcLgO2f2e8GWvjH4C/8EMNOtvEllcafr/g/9lNPt1pefLJZ3dr4by8T4PBjdCpweNtANK1z&#13;&#10;8Xv2bf8Ag5v/AOCtfg3UdVuvGl3ovxbimgiSG01rwbBbLprAsS6nSYrZmLjjEhYfJwAc16z/AMRW&#13;&#10;P/BSjp/wxV4E/HRNY/8AkmvIP+CH/wAdfi18Cf2LP2tNY/Zm+LXhPwn8Wb//AIQSDwBL4s8Q6Np8&#13;&#10;c7/b9QN4I21iRLV2W0M7YcnoMAsVB9Q0b9rP/g4V+JEAsPFX/BTv4HeGI2zmW9+KPw+hYf8AAtOE&#13;&#10;j9uMevagpqNzwGP/AIL4f8FJU/b+/wCGrv7c1tiWJ/4Ukdf1j/hGP+QX9j/5Bv2n/t7/AOu37yvo&#13;&#10;3/iKx/4KUd/2KvAn/gj1j/5Jr43n8Pfth+MP+Crsmh6r/wAFCfAenfFy8Zmm+PUPxINtocR/sMuQ&#13;&#10;NWtYvk/0UfYvkTHmnyuh3V7v8dtK/wCCrP7Gfwu1D9pSH/gvl4H8dt4altXXwr4Q/aV1PX9QvTLc&#13;&#10;xQDy9PuovKuAhlDur5AjR2wduKENqJ+qv/BDf/gqf+0h/wAFNtN+Jd7+0L8GNC8Hv4Mn0hNJXRLK&#13;&#10;8h+1C6W8Mpf7TI+dv2ePG3GNxznjH3vXxF/wQj/4KX6x/wAFE/2ObHV/jR4w0Cf4peHb250/xNaW&#13;&#10;Nzbw3WowQmIxam1lGQYEkWaNGKqIjKkmwIpEa/btBm9wooooEFFFFABRRRQAUUUUAFFFFABRRRQA&#13;&#10;UUUUAFFFFABRRRQAUUUUAFFFFABRRRQAUUUUAFFFFABXxX/wWw/4JP8AiT/gqp8ENC8JeCvjxeeE&#13;&#10;9d8HXt1qGiaVfAvomq3EsQRftqRqZEdNu2O4TeYkmnHlSeZ8v2pRQCdj+Zb/AII5fB6P9lf/AIOI&#13;&#10;PDfwJ1fxGupD4feJ/GejXmrx2xjW6NnoerRSTrHlioYxlguSQCBknk+zft3w/wDBvt+33+2br/7X&#13;&#10;PxF/4KueKdFHiWXTRqfh7RfhNrPyw2tnb2hWK4l09trukGQzRsFZ/usBg8z+xLY22qf8HYPiLTL1&#13;&#10;N0Nx8XviPFKoJGVbTdbBGR04Neb/APBdP9jL9jz4BftxeB/2F/8Agnd8GbiDxRLY2sfiOCPxPeX8&#13;&#10;t7q2pzRrYadsu5GELrF5UoZWAcagm7Gyg03aPnH/AIKNfDz/AIJ5fDb406Ton/BNb47eKviD4Im8&#13;&#10;Lwz6vrHi+zkguINVNxcLJAqyWNmTGIVtmB8thmRvnP3V+zx+yf8A8Gn2Of8Agpt8cP8AwQXX/wAz&#13;&#10;NeK/8F7v2AvgV/wTj/aW+HvwF+BFjdrbz/B7TdR8Q6he3ss0mqaob2+t5rwrIzCHzBbo3lx4jU52&#13;&#10;qK7r/g4g/wCCZXwR/wCCbf7Qvw28Qfs6/DyLT/h54w8Oy/8AEmvdevLuSbVLG6zdh3lcyJE8F1ZK&#13;&#10;u2TORLjbgEhV72P2M/4JK+J/+CYPxY/Yr1D9hv8AYk+Lmo/FX4feBrG503xND4z0G6immt9Yub65&#13;&#10;aG4+0WNpHOrl7pMRx4CKA3Jy342/8F0f+Cdn7Nv/AATl/bS+HHgL9mfTNWs9H8VwDXJ7LVtUa7+x&#13;&#10;M1/5S2sDuN/kIsfy+Y0khLtukbjH7k/8Euv2Nf2Ef2bfgrD8Z/2Dvh9qGheHvi9oGj67KdS1q7u5&#13;&#10;Z7cwPNa71uJpfKdUunDKp6kg52ivyr/4Ovjj/goF8Dv+xNh/9OstNERfvHi3/BQj4D/tz/tXf8FC&#13;&#10;/wBoP9uXxP4b8UfBvRPhZYXPiXwt4r8Y6XqujF7PSpIrPSItMleIFb26kiilj2MiCV5XDggBvPv2&#13;&#10;f/h1+zV+1B8E4v2q/wDgsD+3j8XLEXviS78LfDq7RLrX7m4Sxht7u9VpJ452ihV9TgKKCql3nOCc&#13;&#10;19df8HB3/BbT9nn9sH9mTS/2Q/2M/Ht/rcus+N518feXps0Sta6dPttIUZo/LuYrq48q6jeF2YLa&#13;&#10;JvCF9g0/+Cid7+xx/wAEov2Uv2Zf2Iv2sf8AgnrY/G6+0bwTqGqS3knxOu9HTTtXup4pNUEZtrZj&#13;&#10;cRvcE7GfBWOJFA60hq9j80bj4b/8E5l/b1Hw6t/2i/Gbfs971B+IJ8Pn+2Nv9mCRj9l8nPF/mH/V&#13;&#10;/wCr+b/ar9RP+CH37In/AAR+vP8AgoBofxM/Yh/bH+JfjTxt4C0DU9Z/sLxL4VFlaSWctudMldpG&#13;&#10;to8lTqKEKrZJwcEA1+V9x+0Z+yDL+2+P2hIf2DLRPhNvUn4Hf8LBuzFgacLcj+1PJ8/m6zd/6vqf&#13;&#10;L+7zX6c/8EOP+CjH7BXir/gol4Y+DP7Lv/BKSx+EviDx5o+q6Vd+M7b4v32rtBZwWcmpvF9muLVV&#13;&#10;cPJp8S5DKV65IBVgbTseof8ABwL/AMFVLj9iP9sPwx8Hn/Yr+DPxKivfhraawmsfEfwsb+8tml1D&#13;&#10;UIGgjfeAsQFsrBcfedj3r8df2uP29vHv7Z/7Zn/DY/xe8C6Ibn7RpRXwhZvcLpkdrYxQxi0QNIZE&#13;&#10;ik8pmYBgd00hXGRj+wkjg4r+cL/giVcSftef8HEus/tMeCtNY6KPEfjbxxcR3C/NDZXwu4ISQR94&#13;&#10;S6lbjtgn2oJi1Y6kf8Hfn7bnT/hmf4V/9+9S/wDkqvnL/gpp/wAF0/2h/wDgqH8FdE+CHxd+EPgz&#13;&#10;w/p+ieKI9ct7vw4t2JpJktri3CN50zrs23DHgA5Uc9a/qhr8o/8Ag71/5R9/D/8A7LJaf+mnU6Ai&#13;&#10;1fY/N79ln/g4S+OX7MP7Ivhj9jIfsr/Cnxn4W8L29zFbnxlpdzdPcia6muG81POEZw0zKMKOAPev&#13;&#10;2c139qbxR+2H/wAG/vxB/ai+IWj6Xo+q+MP2e/F1zeWOlF1toZPsF/Cqx+azNzsXGWJJbjsK0/8A&#13;&#10;g3sx/wAOdfgr/wBg3Vf/AE831Wv+C/Xiu78Gf8EgfjZrFlc+U82hWNiz56pdanaWzL+KzFfxoFo3&#13;&#10;ofhh+wN+yB+w38Qf+Ce/jD9pL9vD43+LvAPhmL4w2Hh3TdU8JaV9ukur1NLnuFheLypCqhJpW3gA&#13;&#10;ZIBPQV0H/DNX/Bt9/wBJHvjT/wCG9b/5Cr0X9hn4H/ED45f8G4Pxa8PfCf8AZaj+KviG3/aBu7qz&#13;&#10;077dOk+iKmg6ej6rbW8DK99cRRzSJHb5ILTiQpKIjFJ0X/BHp/8Agi1+1R8D/E0f7bf7CWj+EdU+&#13;&#10;FvhqO/8AGPxUPiHVIPD2oRtMsFuJMXY+y6jcFiEtIw4uGhnaALgQI7lPdnwhH8Nf+CcR/b3/AOFd&#13;&#10;yftG+NB+z3uOPiCPD5/tjH9lmUf6L5Of+P8A/cf6v/V/N/tV3f7XvwZ/4IxeCPgff67+xx+2J8T/&#13;&#10;ABr4+W6tk0vQ/EPhL7HZtEZV86SSRraPG2PdgBslivGM16X8Zvh3/wAEuf2fP+C9c3gv4meGNNH7&#13;&#10;MEMen3LW2k3t9f2b2l94VhuLa5jlt5HuJomvLmGfdG7ZU5GV+Wut/bh/af8A+CJvgXx7qnwG/YL/&#13;&#10;AOCUun+PPE1vrEmk2HinXPGWqTaVe3S3AijksbfT9Qkk1KGZeY2E1ux3odrfdKHrofY3/Bpx+yP8&#13;&#10;GNI+Besftw+DfiVrOoeLNYe+8H+LvD1xZrHZaZLDcwXUYiYqHlZrd7WQsGKgzMvVDX7BV8C/8G4/&#13;&#10;wS+OXwF/YAu/Cnx+/Zjl+GGsan491DV7exuYTbz6nbTw26x3M1q8rSWkieUbbynSImO2icqzO0jf&#13;&#10;fVBm9WFFFFAgooooAKKKKACiiigAooooAKKKKACiiigAooooAKKKKACiiigAooooAKKKKACiiigA&#13;&#10;ooooAKKKKAP5zP2QNZv/AA9/wdT+Ldf0rwze61dWPxU+JdxbaNprxLc38iaXrbLBEZnjiEjkBFMj&#13;&#10;omWG5lGSPTP+CIv7GH7RX7aP/BXD4i/8FAf26/hXrOh3/gHXn1e60HxTolzbFPEd6nmWNqkN9EzC&#13;&#10;GytWWeNd6yQbdNYZRga/d9NI0qK6+3RaZbrPuJ85YVD5PU5xnnJqwABQVzH863/B3gSP+CingT/s&#13;&#10;ith/6d9Wr9U/+DgH9i3Uf21f+Cani/QfB+lveeKfAsqeMPC9tEZC1xLZRyC4gVI43eZ5LOW7SOID&#13;&#10;55jCCQBkfaUtpaTtvntY3OMZdAf51JigObY/Mz/g1o+IH7Q19+wNd/Bj42/CDxToWj+EtXW7+Hfi&#13;&#10;HXNBks7TWdH1HzLrbayOqm6Edx9okMo3Lsu4VU4XA+Pv+DsgxD9vn4JGZWZP+EKj3qikkj+1ZeAB&#13;&#10;yfw5r99AAOlRy2ttOwea3jcgYBZASKBX1ufzP/sf/wDBF3xL/wAFP/23PjX4Y0f4e69+zh4F8HzG&#13;&#10;50/Rtf8AC9zPe6ObqbOm2E1pe3STtI9qks8jiQqrKNoVJIwPbpP+CIn/AAX1/wCCeuoR3n7Bv7TI&#13;&#10;8VaHba401hofhbxqbBHGMi5u9L1UpYMTtVWjElwTkD5hkj99gAOlFA+Zn80SfGL/AIKxfsn/ALWt&#13;&#10;9+3Z+05/wS3n8U/E7RL4yat8UvEvgPX4IVVNPXTsI2lXUOjtGLYBBItu4JO7cW5r7U/ZA/4OpD+0&#13;&#10;t+0d8PP2dZP+Cfn9m33jbxZpmhPrWm/EH7QLQ3VxHDJdeR/ZqsY4w7SFfM+6py3Bav2JIB6imPa2&#13;&#10;0kizSQIzofkZlyV+npQDafQeeR0r+cK//wCCef8AwV+/4Ikft2aj8cP2Jv2f/Enjrw2upXun+GNT&#13;&#10;0DSJfEMGuaHKyypa6na2IS4iYKsPmFkhXz4N0LsFRz/R7RQJOx+I+mf8Fmf+DljxNeLoemf8Embe&#13;&#10;2nuAUjnuvgj4ptkjJH3jJcXwjXHX5jj618pf8FjvGf8AwXb8dfAbQNd/4KeeBrbw/wDDqfxlDJ4d&#13;&#10;0+1t9EjWPVjaXPlrttJHux+4+08SkqO/zba/ploxQNSs9j8B/wDgjd/wTx/4LFfFf4d/BL9oj4e/&#13;&#10;txTeGfgbaeKLe+PgaH4mazaPNpNvq7fboFsrWA27GUxXGEkcK5k+YqGNff3/AAczeOdH8Jf8Efvi&#13;&#10;BoOpvifxPrWg6ZpwLYzMmq216R7/ALq0lOPbPavvrFBAPWgV9bn4A/slf8FF/wBob/glH/wR2+Bk&#13;&#10;v7Mv7OWkeL9c+O3jTxLPa6rqz3dzHb6hbaklgtp9htljeeSeKOIRFbhWLRSDy22jPOfA/wD4IZ/8&#13;&#10;FY/+CpnxHuPjj+3R4i/4VX4b17Wpdb1Ma3o0NpfXN5NCsM1zb6FaLDHb3Egs7VJpbgW8kg2Sn7Qy&#13;&#10;kH+h/wAuMYwg4ORx3/yacABwKB8x/NT4w/4JgfA74g/8HCif8Ewtc8feOJPA8Gk2elwa7ca5Hcay&#13;&#10;sVl4Jiu4P380Lx4V4I0EYiEaRARxrGqoF7rx5/wRd/4LL/8ABHX4pz/tE/8ABPXx/c+P9OgtXhl1&#13;&#10;XwPpiPqMluViVo7zQ7nzhcZkkfYsH2vaIfNJhbbj+hX+y9N+2f2j/Z8H2j/nv5Q39Mfexnpx9Kno&#13;&#10;DmZ+fv8AwQw/4KoftZ/8FIdP8f8Ah79pj9nbRvC958Ob2Gx1PxDpbXdmLm+kLr9hNhcJIUmiEMrT&#13;&#10;N9oBUyQr5K7sj9AqRURCSqgbjk4HWloJYUUUUAFFFFABRRRQAUUUUAFFFFABRRRQAUUUUAFFFFAB&#13;&#10;RRRQB//ZUEsDBBQABgAIAAAAIQAesvMfAAUAACgVAAAOAAAAZHJzL2Uyb0RvYy54bWzsWGtv2zYU&#13;&#10;/T5g/0HQ98aSbPmFOMXm1EWBbgvW7gfQlGQJlUiNpGNnv36HL8mPDEmzLlmGBYhB6pJX93Hu5aEu&#13;&#10;3+6bOrjNhaw4W4TxRRQGOaM8q9hmEf72efVmGgZSEZaRmrN8Ed7lMnx79f13l7t2nie85HWWiwBK&#13;&#10;mJzv2kVYKtXOBwNJy7wh8oK3OYOw4KIhClOxGWSC7KC9qQdJFI0HOy6yVnCaS4mn11YYXhn9RZFT&#13;&#10;9UtRyFwF9SKEbcr8CvO7Nr+Dq0sy3wjSlhV1dpAnmNGQiuGtnaprokiwFdWZqqaigkteqAvKmwEv&#13;&#10;iormxgm4E0cn7rwXfNsaZzbz3abt4oTYngTqyWrpz7c3IqgyJC8MGGmQoyBF0hCXXbuZQ/xetJ/a&#13;&#10;G2Gdw/Ajp1+klg9OF+j5xq4O1rufeAZlZKu4Ccy+EI3WAZeDvQn9XZ+AfK8CiqeTeBQnMRJFIYyj&#13;&#10;4TidjDAzSaIlUqm3DpMwgHgcTTrJO7c/jpPR2O0eD5ORWTAgc/tyY7Az8Oqyregc/y6oGJ0F9WH0&#13;&#10;YZfaijx0SppH6WiI+LJt3yD/LVHVuqordWfAjDhpo9jtTUV1wPWkzw+8dvkZIlUIiRfbxUQ70+fm&#13;&#10;WDjQ0yO967pqV1Vd65TosfMApXGCrHuCYFF7zem2yZmydSjyGs5wJsuqlWEg5nmzzoEq8SGDtRQ9&#13;&#10;QAENraiYclmTgv6K+rTJlUrkipbamgJWeQFS10mMD73Z2iMJXD6ItGEKGAAvSToENAyUPNziZAyZ&#13;&#10;xpoHU4cVhFNI9T7nTaAHcAS2GiCT24/SWI21fo22m3EdT/uCmh0/wVL9yLigjXZD+PD6cDjscQhI&#13;&#10;viIcwtpjHOoc0VosS8I2uZusBDdtSorNelmL4Jbg5FitVterpXEWmcQWvwrDz1zvvG+5fk7qtiRW&#13;&#10;ie1j2O/WAgNGl1ZgR94QzDTOrd5nKpIR0oo6mCWzsxqZprZGRjMMkG+Y55u5x///NeL7rT1L0VV8&#13;&#10;r7Yx8+J/e68GCo5rxPaz5+rV0zTFoQ4cxqPZxLIQMvfdOpkk+ijR0lif8i8DxV0Lpir9eYnZ2Yn5&#13;&#10;VVzsU0naHOeKVtuf9QCNw4+jP06siVig9j9y0KDYnEbyiI8ZHZat6R2POx8tnYqHsxiwRVAPIh7F&#13;&#10;LuLDKLZs628Uv+R1lXnOcdow0WJ9Ro/W1SzYoS2lSWrdfYqOplK4ZNRVswinkf5zbpY5yd6xzPqs&#13;&#10;SFW7CXw0p7UPoc2O2q/3eql+uubZHTIhuL1Q4AKEQcnFH2Gww11iEcrft0TzwvoDA0AQWZ1HZSaj&#13;&#10;dJJgIg4l60MJYRSqFqEKAztcKntj2YI+bUq8yaae8R9ArovKkpHeLHRoPQFILYc3jNcOe4Shfjzb&#13;&#10;t6V0Sub1Veabsf1YU9YDmtVDLJ5OHAWL00nkAdhx/fONtOzI/j1bO3gec30Xj+4C9Y8ULQrEN32L&#13;&#10;MP1WRHzJ7O2J7tnx7elAqpc+qlpx6UVzuDeUeKlpjl0cu2D0RNUd1CDVRENpyRkDr+XCIupx1FYX&#13;&#10;5HiYRg8UpKk0GwgYclTUuNb6svu6GnR1pzv/AcSfoSHjLPINGUh2XeBb59aDPU7j+IyGTVM80vnt&#13;&#10;QvoXJOy/lNu+il/fPQnp8h32dXFA3Y9f8L6eDi0FHCWpjVt/WExnqEPT45LoxQigwSS+xpmLkPty&#13;&#10;qD/3Hc5Nf+o/cF79CQAA//8DAFBLAwQUAAYACAAAACEA+ZrXWeYAAAARAQAADwAAAGRycy9kb3du&#13;&#10;cmV2LnhtbEyPzU7DMBCE70i8g7VI3FrHGApJ41RV+TlVSLRIiJsbb5OosR3FbpK+PcsJLiuNdnZ2&#13;&#10;vnw12ZYN2IfGOwVingBDV3rTuErB5/519gQsRO2Mbr1DBRcMsCqur3KdGT+6Dxx2sWIU4kKmFdQx&#13;&#10;dhnnoazR6jD3HTraHX1vdSTZV9z0eqRw2/K7JFlwqxtHH2rd4abG8rQ7WwVvox7XUrwM29Nxc/ne&#13;&#10;P7x/bQUqdXszPS9prJfAIk7x7wJ+Gag/FFTs4M/OBNYqmIlUSPIqeCQwMqRSkj6QcyHTe2C8yPl/&#13;&#10;kuIHAAD//wMAUEsDBAoAAAAAAAAAIQBA6pdg9w4AAPcOAAAUAAAAZHJzL21lZGlhL2ltYWdlMS5w&#13;&#10;bmeJUE5HDQoaCgAAAA1JSERSAAAAwQAAAF0IBgAAABzmAqQAAAABc1JHQgCuzhzpAAAABGdBTUEA&#13;&#10;ALGPC/xhBQAAAAlwSFlzAAAh1QAAIdUBBJy0nQAADoxJREFUeF7tXV2MW0cVdtO0m8Q/bTbNLru+&#13;&#10;vtd2Qlr+ilTU8qe2IAKEClBByUNppdBAm9jeqMATCKSUJIIX1BIJBJFAiEKhidSSZG2npYhA1AdA&#13;&#10;iBeKgAcEQqhJREVpSFKS0oQzjscZj+feOfNzvfbuWekqse8555v57vfNzP2xncmM2N91c+1Lui3X&#13;&#10;aD4zYs2m5hADfhjQiZ/v94NGVYiBEWOgUG8/hzHBiDWbmkMM+GMAY4Bs/chX/CFSJWKgywBGfDwm&#13;&#10;XztyfxrEYduQBjbVJAYyWAGKcT5py9WbT2Da4BOTahEDfQxgBCjHZLYdyvuiEYOfbxz9qC88qkMM&#13;&#10;DDCAEaEqxgeVWGwfWFSDGIhlACvEgdnAkdNVjfmtGGxHmMy6qHyJ12D/rwZB38k1e0/ceGwlCG4V&#13;&#10;cyul0ufE1yxO2n/7ujD8lqq9cRg8NiqVfijGlEqlj4h12L5KMbxP7EcSLyy+HIa/FeNlHspB8EG2&#13;&#10;vxqGvxSx4fVeOa/DWxidY+9zXnR94jWCqeAtKn5lLmU+u/nL5XbzWmx/uVRqye3g8XHtU76PEWIa&#13;&#10;MwEGN7P1eyt8maAjjCD4qiwueH1VT/jF4hMy6aIgGOmvu/76SCVGMInSBB3cUulxBW7vrSRzcXHE&#13;&#10;tSvJdGxfFAR3i8KRxcZNEFcnjv9KWH5UJWQxfmpqajouxtQEwOFTlTD8cVx7dByqjlk3J2d1YswE&#13;&#10;7CJOjAFcMeTRTBZizMgzMHPI5HGyK2F0GGaVe3oGSjCBzJUs6PWZzIQYE87M3AIj72siNozAc+Ug&#13;&#10;ei6u3WI+qyeOiHzE7MZcI+LrTBAVi3epjjXGBEkmMTXBzMxMaFIPY75eDFaQvpZDq3a0PozBdDGZ&#13;&#10;POpiCFGO7kGwH8S3XxSeKC4RJ2kmUJmgUizenCRo1cgfh500istmqASlCyoTyLMFq1ktlf7E3wce&#13;&#10;PtHXX8RMYCLaGC76lkPQht7SKmlg4bXEpY88KPa1DSNIn8shDF5my8FrfZogmiq+Azny9M0EnEwY&#13;&#10;SbdXYSRSmcHHTDA5OVkQ+xsEwZ2VUnhBNub09PRUNSi9oluG8HbypVBH0FH0DS6KtWvX5njtpJmg&#13;&#10;FxNE/5IxhzETRFG0wuW4JQ0OiTMqRqS2SxVM7UK9+V9fBhA7WgnCr6vWjXASOnvlYJf+poqRRs5f&#13;&#10;RLOz74RR6THsTADC/SuPLRaLgW79mrRfNWKr+ALMl+RY5WjfPTFO4hxmuWM2JggymZUms3AYhu+T&#13;&#10;Z0B5gIgTr45TeUBJNAHbiRGrsVC3HZpNpa6mISI55VJ4Kk7k7H0YfQcMCGv/VzEEd5ZDwpWmfoOE&#13;&#10;5+P2sThmKnF/oVCYFPMx+HGjniwquRb26hDUz/b1CbEc6sZ3RvM4Q8rvw7nQWf4ezMCnewNUFH2c&#13;&#10;v8+OidzfpOMqc5DEbW9fGmJNo6axESmBGMAy4FuwhUbzou+a2L5QHDFgxYBXwW7aN+G1nlWPKIkY&#13;&#10;MGTAp2iRtXo3rAybSuHEQDoMIIWrBcfUgaXSKW0hCiAGhs0ARrxJbVpVb27C1LC91GrDB785hc1d&#13;&#10;vXr1dd3Y5dgckzh2rV7cTHIdYlF9geeOHnDAWBypGAHLPS3UWycxeWLMMNmKu14tt0G8nNe5bBqG&#13;&#10;G9kjDHwrB+GXxBy4IfUxcT/LYa/5v3yfqq9wSZZdAuzcGIT7Fbcn8cEe4INnn+4Q+rEcLiE+CTlM&#13;&#10;2EpxQ9v/zmpWw/IuwPonrw+XGP/D/g/3LN4zcBzh8ux0NjvF3pc4W1pLVoyYXU0wsf0n5bRNEExN&#13;&#10;9T3BmHStXmwLi4MnO2vsPf7MCs9ld22T2s2FgzEdPJbwENug3spysfh2vsFNo1tkDGYC9l4liP6g&#13;&#10;qq16TzSBcD1+WdegF2WMKvSN1+H3LngMpj9pH8+h1k/bBLlac8tQOySNakkHVJ4JxHaCIW6Ax6Xf&#13;&#10;JrddzlHUGBhFK9PBbSwuDMJvg7GyIPwqGOIEbH+cnZ1dozJBWCxu5iO0iAFi/36cCS4Lvrwrmi6+&#13;&#10;V6wJmJXi2rVvHTBCELxZNLI0cKCWU8M+tqngpW2CYZ4LqEayJBPwZ3Ou3J0MN+pIFuvBU5cfEpcS&#13;&#10;3SdEB8SjMk44O/uuuKclezOB8EyRrl18JoDZ4zGOB+37adKMCMu3i/BIyDZh5hh4nkqHuyj2D8ME&#13;&#10;DCPbmP/MsAgThaqbCUTjsHMCXRtVSyD+nsoEIOiHq0H0At86o7Xwmv0/bjnEYtmj0WyDOu0rr8Mf&#13;&#10;DeTAOQGfCeDp0Z/D/mWiQdnz/qq+dXKi6Dudf0ulr+n6vyj3D8sEHSPU5+9Nm0R4PuZXIgYXKHtU&#13;&#10;WLW0kU0AJ5LP8y1WNDCCwih+k5grjKaomSBphOYzAW87XzIlGVo+J+APo/EcmBX6lkis7cDVcbEd&#13;&#10;ZIKEr0SUxWBzdYibLZO5lOaVh6vZFK8ygUpA8jKFzQSSOK9OMo68T7ccEuOrpfJLbFOu7+HEOJic&#13;&#10;LMrLO9UsxGO6JljOzgnk5Q17LVwG7jWjPDPzAdmMMCt8nm1pD1YjVX+YM8EVI/inAEaxzmd3VaJl&#13;&#10;nxGI25e0HIrLgZniRdXW/WyuciYAHHZ5dGCLM0FP3KXwfLl4+TPELBYu096f0JdlzAQzudwNSYZh&#13;&#10;tbqmuEoX5/9IjWDFhTDBQpwsq6iPilFnibBmzRpvXyvj6RB31vM2f+wzE7BUW8Vz4UpUJakO+zA9&#13;&#10;2w+XiX/N42BA2QH3Gjr3F5bEn40J8o3WnrzFDbO+m2f1g71PPC0JoqmTo8uAjQnk3mBqqGJGlxVq&#13;&#10;2ZJiACNgDCG5RvssppYYw3IwtSmGGEiVAYxwsQ3A1JJjsLUpjhhIjQGMcE3AMfXICCaMUmzqDGBE&#13;&#10;a9KI3EPNOzA1xRj40Y6TJhgUSwx4ZQAjWFNATE2aDUxZpfjUGMAI1gYcU5eMYMMs5XhnACNWG9Bs&#13;&#10;7chuTG0xBn6b4Gc2WJRDDDgxgBGqLQCmNs0GtuxSnjcGMEJ1AcPUJyO4MEy5zgxgROoCkp87uh+D&#13;&#10;IS2L+n5bwAWfcokBLQMYgWqLaAIwGDQbuLJM+dYMYARqXVxIxOCQEXwwTTWMGdCJs1Br7TAuqkgo&#13;&#10;1Np/1mHJ++E7jT7pA5tqEAOJDOiE6ZM+HZZqv098qkUMKBlIEmYalJkagX3LdRrtoJrEQI8BlShz&#13;&#10;c816WhQVGq0TpkaAm2jfTKs9VJcYWBAGTE3A4rON5ncXpLFLEPTc3psu+d7+/cX165YglcldtjEC&#13;&#10;yyEi02XAt/jleum2fsyq5+rNl22NwPLyjfahbP3wm7I7nkz8vtAxo2XBm5u2CVj9S7sufzEY/QED&#13;&#10;LiYwyc00nh34vk/jA/Dg/msK9afX67YVtadLxrUVCblG6wsmfRRjXfCHYQKG4dLGRZdre6BN8wqN&#13;&#10;ttNXDJrguR4kEyzfl5WHZYJTu678vrIrX2Of73rATfJdyDLEsf+Wvc8eWGmCNa4moNlAUqPrQcfm&#13;&#10;F+ZaL9oYoTDX/h8Wg8fZ4LAcUxwygS3TI5jn4+Bjath0HVNXjrHBIRPYsraI8mzEZppjShd8095x&#13;&#10;UwwWDz9O8rIpFpnAhrFFmGMjOJOczOYDK01oM6ntOhsU6s1XXfBcl2KMl2GdGNM5gUaFPoQQVwPu&#13;&#10;T5zBmiA719zo0pZ8ff4uLJavWYC11wRTjiUTuLCXQq6LAJNysU31gY/FIhOYMEWxAwyYihVLoWld&#13;&#10;lys1cO7xLBYPfiTlB9g+mMbRTGDK2AjFYwWEXS6Y1NPFYmjS1RD3Y+oNO8bGPMNu46LHMxFRtt7q&#13;&#10;/SBFHDEm9XSxGPJ1NXyc9GLaYRtDJrBlzmNevtY6iRWSbjYwqYOJhQ8GDfxoYF/XP3VgElNH126P&#13;&#10;dBqXIhMYU5ZOAlZIOjFh65iczCb1GIuna3c6rOKqkglwPKUe5UNMuR3N57F1TExw7adbG1yXXnAf&#13;&#10;4R5bEs99ecO7MZt1fYsP4thiUV4CA1jxsrhsrX2zqhS2BuR2HpLLzbXrBjnK1rvmJ4nCdIS2FZgp&#13;&#10;Dt0ss2VakwfP4O/DCgp+E+E1uVy20Xo/Nl/Mtcnh+bl6+3GXfB2VpuLU1Yvbb4pzbs+Nv7HFojwN&#13;&#10;A1hBqdbX2NxcfX6zjQlcMG3PB0zFaSswE5yzezact8WhPAQDWCEPiOrOY8uxuY7LqL50NOZ9z2QR&#13;&#10;3R8IMREnLVFsGB7BHKyoOibYcpD9wnznD5sHlztfcTEBfDb6BM+f2Hq0jMW1pZpMYMvcGOetePBg&#13;&#10;iBWW+MVe2Jw4ago75+81rYGNt10KsbaSCcZYzC5NNxWXySfHktqFxb12Z/uNJrMPnLD/xZYPMoEt&#13;&#10;c2OehxUjH2Gx8Zmtx1b4MIExrsPxIBM4kDfOqbDu/j1W2PDM/++wsRhOsLXgPsU8NhaDGxdDJnBh&#13;&#10;b8xzsQLDxhXq820MJdh6JnEYXDKBC0uLNNdEZJhYLE2FWnMnph42prB9/jYstiqOZgIX9sY8Fysy&#13;&#10;bJwJHdiamDgTXDKBK1uLLH9lrX0rRmSYGFNqMDWxMabYcjzNBK4Mjnk+Vmi6OBsadDUx++E+xgs2&#13;&#10;2GIOmcCVwTHPxwhNF5Oba91tQ4OuLma/Da7rTGBqGtt4H32jGggGMELTxSBglCHwROsjutq6/bbY&#13;&#10;LjOBrahN8nz0i2qgGdi1TCe0pP3sTjIaShHogs1yXbB5rok4hxXro19Uw4ABFyEawChDXbBztdaj&#13;&#10;rvgsf1jCxuL46BPVMGTARYiGUF6N4AN71ExwZveNTjOrL06WXB2TL7USDZPZtG/CB1m2JvSBPWom&#13;&#10;8NUnqmPBgI0QLWCUKfAE6MMLiY9dpqQdd2b36y/44pTqWDBgKsJ8vXncAiY2xRR/4oGnvP3cadri&#13;&#10;xtb3ySfVsmDAVIQWEIkp+UbrtEkbfOJjRZpmHJ0L+DyilrUm5g5XsCK0hNCm5RvNfyxEG87srT6S&#13;&#10;psAxtbXkUAAxkDYDGKGmGZN2/6g+MYBiIE2RJ9VGNY6CiIFhMXB6d/SGYZthWH3D4vwfT9nMP3wh&#13;&#10;IaQAAAAASUVORK5CYIJQSwMEFAAGAAgAAAAhALA6XTjYAAAAtAIAABkAAABkcnMvX3JlbHMvZTJv&#13;&#10;RG9jLnhtbC5yZWxzvJLBasMwDIbvg72D0X1xkpYxRp1exqDX0T2AsBXHWywb2y3r28+ww1pot1uO&#13;&#10;ktD3fwhttl9+FkdK2QVW0DUtCGIdjGOr4H3/+vAEIhdkg3NgUnCiDNvh/m7zRjOWupQnF7OoFM4K&#13;&#10;plLis5RZT+QxNyES18kYksdSy2RlRP2JlmTfto8ynTNguGCKnVGQdmYFYn+KNfl/dhhHp+kl6IMn&#13;&#10;LlcipPM1uwIxWSoKPBmHP81V8xHJgpDXLfplLPq/LbplLLom8u1TrJeRWP+eQl782vANAAD//wMA&#13;&#10;UEsDBAoAAAAAAAAAIQAJUYJ8ijcAAIo3AAAVAAAAZHJzL21lZGlhL2ltYWdlNC5qcGVn/9j/4AAQ&#13;&#10;SkZJRgABAQEA3ADcAAD/2wBDAAIBAQEBAQIBAQECAgICAgQDAgICAgUEBAMEBgUGBgYFBgYGBwkI&#13;&#10;BgcJBwYGCAsICQoKCgoKBggLDAsKDAkKCgr/2wBDAQICAgICAgUDAwUKBwYHCgoKCgoKCgoKCgoK&#13;&#10;CgoKCgoKCgoKCgoKCgoKCgoKCgoKCgoKCgoKCgoKCgoKCgoKCgr/wAARCAC4AIkDASIAAhEBAxEB&#13;&#10;/8QAHwAAAQUBAQEBAQEAAAAAAAAAAAECAwQFBgcICQoL/8QAtRAAAgEDAwIEAwUFBAQAAAF9AQID&#13;&#10;AAQRBRIhMUEGE1FhByJxFDKBkaEII0KxwRVS0fAkM2JyggkKFhcYGRolJicoKSo0NTY3ODk6Q0RF&#13;&#10;RkdISUpTVFVWV1hZWmNkZWZnaGlqc3R1dnd4eXqDhIWGh4iJipKTlJWWl5iZmqKjpKWmp6ipqrKz&#13;&#10;tLW2t7i5usLDxMXGx8jJytLT1NXW19jZ2uHi4+Tl5ufo6erx8vP09fb3+Pn6/8QAHwEAAwEBAQEB&#13;&#10;AQEBAQAAAAAAAAECAwQFBgcICQoL/8QAtREAAgECBAQDBAcFBAQAAQJ3AAECAxEEBSExBhJBUQdh&#13;&#10;cRMiMoEIFEKRobHBCSMzUvAVYnLRChYkNOEl8RcYGRomJygpKjU2Nzg5OkNERUZHSElKU1RVVldY&#13;&#10;WVpjZGVmZ2hpanN0dXZ3eHl6goOEhYaHiImKkpOUlZaXmJmaoqOkpaanqKmqsrO0tba3uLm6wsPE&#13;&#10;xcbHyMnK0tPU1dbX2Nna4uPk5ebn6Onq8vP09fb3+Pn6/9oADAMBAAIRAxEAPwD9/KKKKACiiigA&#13;&#10;ooooAKzPF/jLwp4A8NXvjLxv4ksNI0jTYGn1DU9TvEgt7aNerySOQqKPUkCtOvxr/wCDkj9prxvq&#13;&#10;nxo8Nfso6Vq0lv4b0vQYtb1e1hcqL2/mlmSMSjoyxRRgp7zvnOFx42fZvTyPLZYqS5mrJLu3/V2f&#13;&#10;pHhP4dYvxR42oZDRq+yjJSnOdr8sIK8mlpdvSKW12r6XPuc/8Fuf+CYY1r+wT+1Bb+d9p8jzP+EX&#13;&#10;1byd+7bnzvsvl7M/x7tmOd2Oa+m/CPjDwr4+8NWXjHwR4lsNY0nUYFnsNT0y7Se3uYz0dJEJVlPq&#13;&#10;Div5Ra/Tf/g21/aU8b6Z8b/E37LOqazLceGtV8Py63plnNKzLZ30MsKOYl6KJYpSX9TCnvXxfD3H&#13;&#10;eKzLMo4XF04pT0TjdWfS927320sf054xfRPyPgvgmvn2QYyrOWGXNUhWcJc0LpScHCFPlcfis1K6&#13;&#10;TV09/wBlaKKK/TT+GwooooAKKKKACiiigAooooAKKK+Sv+Cmv/BVz4V/sA+Gf+EX0q3g8R/EfUrY&#13;&#10;SaP4XErCO2jbcBdXjr9yIEHCA+ZIcBdq7pE5cbjcLl2GlXxElGK6v+tX5HvcM8MZ7xjnVLKcnoSr&#13;&#10;V6jsor8W29IxW8pSaSWrZ9T+IPE3h3wno9x4h8U65aabp9pGZLu+v7lIYYUHVndyFUe5NfOPjn/g&#13;&#10;sn/wTQ+HmuN4e8QftV6RPcKuS+h6ZfapB+E9lBLET7Bq/C39oj9rn9rD9uz4hw3PxZ8b6z4mvLq8&#13;&#10;26J4X02J/sls7nCxWtnF8obGF3YaR9o3s55r1P4Yf8ERv+CkvxP0y31uL4B/2DZ3MW+KXxNrVrZy&#13;&#10;j2e3aQzxn2eNa/O6vHOaY+q45ThHNLq1KX3qNrfez+yMD9FbgPhTAQr+IPEEcPUmtIU506ST7RnW&#13;&#10;UnUt1tTj+p+u/hX/AILTf8Ex/GWuQ+HtH/an0+K4nbCSaroOpWEA/wB6e5to4kHuzCvkb/gu1+xr&#13;&#10;rv7Uml+Hv28P2WLu38dabp2g/wBl+JYvC9xHe/6HHLLNFfQ+Tu85VM0iS7SxRfLbGxZGX5B8e/8A&#13;&#10;BEL/AIKXeArW61J/2ev7XtLRC7z6D4isLl3A/uQiYTOfZYyfavIPg1+0H+1T+wp8WLm8+G3i3X/B&#13;&#10;PiDTrsw63oV5E8cczqGUw3lnMNkmAzYEiEqSGXawDDys04kzDFYV4TO8I4QltKKlFprZpSupel1d&#13;&#10;dT73gXwU4QyHP6fEPhhxBDE4ignzUqtSlVhUjJWlCcqChOkmmrS9nNxkk+V7HlvOcYOfSv1o/wCC&#13;&#10;GH7IGq/so6brv7ev7WGsWXgDStT0M6V4Yg8VXkdiXtpJY5ZbyXzivlKxhRIgxDOvmNt2mNn5/WP+&#13;&#10;C93wTb4FW/xK0T9kjwyvx6mla1ub2bRIjYW5WMf6eJ8ee6sThbfcGBDBpMBWk+APib8Y/wBqL9t3&#13;&#10;4qwXvxA8T+JvH/ijUZWj0vTYIZLhlzljFa2sK7Yl4J2RIo6nHU142Flk/D+Mp4mhU+s1N4pLlSb2&#13;&#10;ct23/dS33Z+k59R8SPF3hvFZNmmDjkuDbca9SdRV6lSMXeSopKnCNN21rTlrF+7Bq7X7t+If+C1/&#13;&#10;/BMPwvrE+hal+1LZyT277ZH07w3ql5CT/szQWrxuPdWIrR+H3/BYf/gmv8TtaHh/wz+1XokFwcYb&#13;&#10;XrG80mI+3m30MMZPtuzX4/8AgD/gh3/wUr8e2dtqf/Cg49FtbqISRza94isrd1B7PCJWmjP+yyA+&#13;&#10;1Ufiz/wRb/4KP/CHSrnX9S/Z5uNbsLUAvP4W1O21CRsn+G3ikNw3viM4r6r/AFr4zivaSwPuf4Kl&#13;&#10;7et/xsfgz8APo01an1KjxU/rD0X+04Rx5trcqpq+v2ee/S5/Q3o+t6P4h02DWdB1S3vbO5iEltdW&#13;&#10;kyyRyoejKykhgfUHFWq/mX/Zc/bj/au/Yb8Yvd/Bn4hahpcMN2w1bwnqoeXTbpwy71ntHICyfuwh&#13;&#10;kXZMoyFdcmv3E/4Jsf8ABUf4Q/8ABQfwhPYWVqvh7x5o1uJNf8JXFyHJiyF+1WrnBmgLEBjgNEzB&#13;&#10;XGGjeT6TIOMMvzufsZL2dX+V9fR9fRpP1PxPxb+jjxd4X4Z5nSmsXgNL1YJpwvt7SF5cqb0UlKUb&#13;&#10;2TcW0n9SUUUV9cfzwFFFFABRRRQB5b+2d+0z4e/ZB/Zp8WftA+I7YXK6Bp26xsskfa7yRlit4CRy&#13;&#10;A8zxqWH3VLN/DX85+jaX8f8A9vb9qCPT0u7jxN4++IOukyXFy2A8r5ZnbAxFBFGpOFASKKLCgKoF&#13;&#10;fp5/wc3/ABU1HS/hX8L/AIK2rxfZtb1+/wBZvQCfMDWcMcMQ/wB0/bpSc9Sg9K4j/g2c+AGlat4v&#13;&#10;+In7S2taX5lxpFtbaB4fnfDJG826a7YAjiQKlqoYEHbLIOjV+V8S+14g4rpZSm1ThZyt5rmb9eWy&#13;&#10;XZvzP738E/qPhD4A5h4hSpqeLxHNGlfsqnsacO/K63NOok1zRS/lTPur/gn3/wAEyPgD+wR4Nhbw&#13;&#10;tpEWs+NbqzWPXfG1/bD7VcE4LxwA5+zQFv8AlmhywVN7OVDD6Toor9MwuEw2BoRo0IqMVsl/X47s&#13;&#10;/iDPuIM64ozWrmea15Vq9R3lOTu35LoktlFJRitEktDJ8eeNfDXw28E6x8RPGepLZaPoOl3Go6te&#13;&#10;OhYQW0EbSyyEKCSFRWOACeK/m9/4KDftw+Mv29/2gLv4s+IdEtdN021VrLwvpcNnEs1rYByUSaVR&#13;&#10;vmkJJdtzFVZ2CBVOK/bL/gtXrWqaB/wTD+Kl9pF9JbyyWOnWzyROVJim1S0hkTI7NG7KR3DEV+Rn&#13;&#10;/BEL4feGPiH/AMFJvAVr4s0mC+t9KS/1SC2uYVdDcwWkrwSYYH5o5dkqnqHjUjpX5zxziMTjczw2&#13;&#10;UQlyxqWb9XLlV/JWbsf2d9FjKck4Z4FzvxFxVH2tbCKpCC2cY06Mas1F2aUqnPGPNZ2S7OSfmGo/&#13;&#10;8E8/25dJ+Hp+Keo/so+OYdDWMySXT+H5vMjjC7jK0OPNSMLzvKBcd66v/gmR+394g/YE+PsXjF9H&#13;&#10;ttR8K680Fl4xszZI10LQPnzreXG9ZI9zN5e4JJ91hnY6f0dGGPaV2DHpiv5yv+Cv/wANfCHwl/4K&#13;&#10;Q/FLwZ4G0pLHTf7UtL9LWPhUlvLC2vJto6KplnkIUcAEAcCvFz7hx8Ixo5hg6zbUktbb2b6dGk00&#13;&#10;z9M8JfGeH0iK2ZcIcS5dTjTnRlUXI5WcFOEGnzXanGU4SjOLVmr2TSP6L9H1bTdd0m11vR76K6tL&#13;&#10;y3Se1uYHDJLG6hldSOoIIIPvVmvDf+CZ2q3ms/8ABP74O3t+4aRfh7psAIGPkigWJPx2ote5V+w4&#13;&#10;at9Yw0KtviSf3q5/nDneW/2PnWJwHNzexqTp378knG/zsfKP/BSL/glR8Ff27/BdzrVhpVj4e+JF&#13;&#10;nbsdE8XwQbPtDBcLbXuwEzwHAAYgyRdU4Lo/4VeEPFPx5/YQ/abh12ztZ/DnjrwBrzxXVldchZYy&#13;&#10;Ulgk2NiWGRCyHa2145MqxDA1/UGRkYr8Vv8Ag5S+A+h+Bv2kPBXx20WGCGTx3oFxa6pFGmHlutPa&#13;&#10;FfPc9y0N1bxj2gFfnvHeS0qeHWa4dctSDXM1pe7ST/xJ217b7I/sP6KPiZj8Xm8uAM5l7fB4mnUV&#13;&#10;KM/e5HGLlOmr/wDLudNTbi9E17qXNK/62fsw/H/wj+1J8A/Cvx88D/Lp/ibSY7tbYybmtJslJrdm&#13;&#10;wNzRSrJESBgmMkcYrva/Nv8A4Np/i/J4p/Zk8a/Bm9vJJZvCPixLu2R2ysNpfQ5WNR2HnW1y/wBZ&#13;&#10;DX6SV9rkmPeaZTRxT3lHX1Wj/FM/mTxP4SjwL4gZjkUL8lCq1C+/s5WnTv3fJKN31eoUUUV6h8GF&#13;&#10;FFFAH5B/8HPejXkPjf4QeIXZjb3Gl6zbRjdwHjktGbjtkSr+XtXqX/BsxrWlT/sv/EHw9DdRtfWv&#13;&#10;j4XFxCCNyRS2VusbEehaGUD/AHTXpP8AwX4/Zuvvjl+wvdeOfDelLcav8OtWj10GO3DzNYbGhu0V&#13;&#10;s/IgSRbh/UWg46Y/NP8A4Iv/ALd1h+xT+1EdO8f6str4G8eRQ6Z4lnkKhLGZHY2l6xPIWNpJEbkA&#13;&#10;R3EjkMUUV+V46rDJfECOIr6Qqpa9rx5f/Slr2TP734XwOJ8TPohVcnytc+KwM5Xgt5clX29kt7ul&#13;&#10;N8tr8042Wt7f0G0U2KVJkEkbAqwBBU5BBp1fqh/BB8n/APBcP/lFx8Uf9zR//TzY1+Vn/BBMn/h5&#13;&#10;j4OUd9J1gdf+nCY1+qf/AAXD/wCUXHxR/wBzR/8A082NflR/wQZZ1/4Ka+CQrqAdN1gNnuP7OuOn&#13;&#10;+ema/LeJ/wDkuMD/ANw//Tkj+8/AzX6K/FXri/8A1Eon9A55r+eT/guKxb/gqR8Uc9m0Uf8AlEsK&#13;&#10;/obr+eP/AILif8pSPil/v6N/6ZbCvR8SP+RJT/6+L/0mZ8V9Cv8A5OnjP+wKp/6fw5+0X/BLr/lH&#13;&#10;n8Hv+xFs/wD0Gveq8F/4Jdf8o8/g9/2Itn/6DXvVfZ5Z/wAi2j/gj+SP5q44/wCS1zP/ALCK3/py&#13;&#10;QV+TH/B0NPDu+CNtwZP+KjbqMhf+JWP1/ofSv1e1jV9M0DSrnW9b1GCzs7OB57u7upljihiRSzO7&#13;&#10;MQFUAEkk4AGa/nV/4Kx/tuWf7cn7WWoeOfCNzK/hDw/bDR/CPmRshnto3ZnuijYKmaRncBgrCPy1&#13;&#10;YAqRXy3H2OoYfIZYeT96o0kvRqTforW9Wj94+iRwrmmceLNDNqMX7DBRqSqStpepTnShC/8AM3Ny&#13;&#10;S/lhI+1f+DX3RNUg0n40+I5bJ1srq68P21vckfK8sS6i0iA+qrNET/viv1er5B/4Iefs63/7Pn7A&#13;&#10;HhqbXrJrfVfG9xL4nv4XYEolyqLbdDxm1it3K9VZ2B5zX19XscLYSeC4fw9Ke/Lf/wACblb8T878&#13;&#10;eeIMNxR4v5xmGHacPaqmmtmqMI0eZd1L2d0+qYUUUV75+RBRRRQBBqWm2GsafNpWq2cVza3MTRXF&#13;&#10;vPGHSVGGGRlPDKQSCDwQa/n9/wCCu3/BMrW/2E/iw3jTwBplxP8AC/xRfP8A8I9dlmk/sqcgudOm&#13;&#10;c5OVAYxMxJeNTksySGv6Ca5f4z/Br4cftA/DLWPg/wDFrwvBrHh/XbU2+o2NxnDDIZWVhgo6MFdX&#13;&#10;UhlZVYEEA189xHkFDP8AA+zelSOsZdn2fk+v39D9h8F/FzNPCTihYymnUwtW0a9JP4op6SjfT2kL&#13;&#10;txb3u4tpSbX5d/8ABDj/AIKyrajR/wBh/wDaR8RARgR2Xw68R3svCjhY9LlY9B0WBj7Rf88xX61g&#13;&#10;hhkH8q/nB/4KS/8ABOz4h/8ABP74wt4b1FrjVfBusySSeEPEzxjFzEOTBNtG1biMEBgMBhh1ADbV&#13;&#10;/RH/AIIr/wDBXmT422un/skftP8AiUt4ytoRF4T8UX8+W16JRxbTs3Ju1UfK5JM4B3fvBmX5fhbi&#13;&#10;HEYTEf2Pmnu1I6Rb69ot/wDpL6rTtf8AdPHnwdyjiDKP+IkcC2q4SuvaV6cF8N/iqxjuknf20LJ0&#13;&#10;5Jytbm5fqX/grF8HviD8ev8Agnv8SPhf8LPD8uq67e2FncWOm24zLci2v7a6kjjXq8hjhcKo5ZsK&#13;&#10;OSK/nN8R+GPFvgLX5NB8W+HtS0XVLN/31lqNpJbXELD+8jgMp+oFf1dEBx14r8D/APg4IVU/4KPa&#13;&#10;wFGB/wAIvpX/AKJNY+I2V05UYZjzPmVoW6W9539T1foYcd4ylmWK4OdGLo1FPE893zKSVKm422cW&#13;&#10;lF9GmnvfT6m+IH7XH7QDf8G8fh74xTfEnVD4u1uX+wrvxMl263xto9ZuLXd5wO4yNb26xtITube7&#13;&#10;E7jmvyT8HeBvG/xG16Pwx8P/AAfquvapPzFp2j6fLdXEnIGRHGrMeSB07iv0j+IP/Ks54E/7Gub/&#13;&#10;ANSDUK47/g2xVW/bv8S7hn/i1V//AOnLTK+fzShUzjNsvwtWo7To0td9Wm2/V9T9e4FzbB+G/AHG&#13;&#10;Oe4DCwcsPmONtFe4nGE4xhC6V1GKfupKy1ta7P1m/YC+Hfi34TfsV/C/4c+PNKksNZ0nwXYw6nYy&#13;&#10;jD203lBmibH8Sk7T7g168zBRknFGQo56V+Vn/BbP/gr0fDQ1f9i/9l7xMramyyWfj7xVYyg/Ygcr&#13;&#10;Jp1u4/5bYyszj/V8xj95v8v9WzDMcFw7linWekUkl1k0rJLz/Lc/gDhDg7ifxj46nhcupr2lecqt&#13;&#10;SVnyUoyleU5dopuyV7ydoq7Z57/wW5/4K3D4sX2o/sb/ALM3iRT4WtZTD438TWMuf7YmVubGBx/y&#13;&#10;7Iw+eQf65htH7tSZvLv+CNP/AAS51L9sn4jw/HD4u6T5fww8L6ivnQXEZJ8RXqYYWaA8eQvymZz1&#13;&#10;BEaglmaPz7/gl7/wTO8ef8FA/ikZb03GkfDvQLlP+Er8RImGkbAYWNrkYa4cYJPKxId7ZJjjk/oJ&#13;&#10;+F3ww8BfBj4f6T8Lfhh4XtdF0DQ7NbXTNNs1ISGNfcklmJyzOxLMzMzEsST8DkeVYzirMv7WzFfu&#13;&#10;k/dj0dtkv7q6/wAz76n9a+KfHvDfgHwWvD3guX+2zj+/rK3NDmXvSlJf8vqitypfwoWa5bQN5FCq&#13;&#10;ABjA6UtFFfq5/AIUUUUAFFFFABRRRQBwH7TH7NHwl/az+D2q/BL4y+Hxe6PqceRJGQtxZTrny7mB&#13;&#10;yD5cqE5DYIPKsGVmU/zx/tt/sUfG7/gnl8dh4F8ZXFw1v55vPBvjLT43gi1OCNwVmiYHMU8ZKeZF&#13;&#10;uLRMVILK0cj/ANLdeS/tpfsdfCn9t74H6h8GPinaFFl/f6Nq8EQa40q9VSI7iLPcZIZcgOrMp65H&#13;&#10;yXFPDNLPcP7Sn7taK919/wC6/Ls+j+Z/QXgN44Y/wpzn6rjL1Msrte1p7uDentaa/mS+OP24q3xK&#13;&#10;LXy3/wAEcP8Agrdpn7Wnh20/Z2+Puupb/E/S7VhY3s21E8TW0aFjKnT/AEpFBMkePmVTKmR5ixfB&#13;&#10;n/BwVz/wUe1g/wDUraV/6JNfPX7SH7O3x3/YG/aKk+HXjaW50fxFoF3FqGga/pUzxrcxrIWt7+0l&#13;&#10;GGA3JkMMMjoynDIQK/7WX7VPj79sX4mWnxg+KVtbDxAvh+z03U7q0UIl7JboUFxsAAjZ1wWVfl3b&#13;&#10;ioUEKv5pmvEOKxeRvLccmq1Oa1e7STWvmu/Vee/9vcA+DuR8OeKceNeFqkJZZjMPU92LVoTnKnJO&#13;&#10;n3pTSfu/8u3ovdaUfur4g/8AKs54E/7Gub/1INQrjv8Ag2wIH7d3iYn/AKJTf/8Apy0yuv8AiHKF&#13;&#10;/wCDZ7wEuPveLZ1Bz/1H9RP9K+Iv2RP2wfiT+xf4m8V+PPhHFDH4g8ReCbjw9YapK2TpfnXVrM10&#13;&#10;iEESSKtuyoDgBnDncE2N0YvGUcvznLsTV+GFGk3bf4WeVkXDeZcX+GvGeS4BL22IzPHwjzO0U3Vh&#13;&#10;q32Su3a7stE3ZH6k/wDBaL/gr2fgZZX/AOyf+y/4oX/hNbqIw+K/EtlLk+H4mXm3gZel2wPLjmFe&#13;&#10;mJCGj/Nr/gnr+wF8Uv8AgoB8aY/A3hVZrDw5prxz+MPFDxbo9Ot2Y4Vc8PPJhhHH3ILHCozDG/Y7&#13;&#10;/ZA+Nn7f3x7j+HHgR5pJrqc3nijxTqIeaLToGfMlzOxOZJGJO1M7pHOMgbmX+iD9lL9lb4RfscfB&#13;&#10;bTPgh8G9E+zadYr5l3eT4a51K6YDzLq4cAb5XIHPAVVVFCoiqPUy/BY7jjM/r2NvHDwdlHv/AHV/&#13;&#10;7dL5Ly+E4x4n4W+i3wOuF+GXGrnGIipVarSbi2re1mtbW1VClsl78r6+02PgP8CPhh+zb8K9I+DX&#13;&#10;wh8Mw6VoWi23lWlvHyznJLSyMeXkdiWZzyzMTXYUUV+swhClBQgrJaJLZI/z2xWKxOOxM8TiJudS&#13;&#10;bcpSk25Sk3dtt6tt6tvVsKKKKswCiiigAooooAKKKKACiiigDwb/AIKC/sDfCr9vz4LTfD3xtClj&#13;&#10;r2npLN4Q8TxQhptKu2Uc+rwPtQSxZAcKCCrojr/O58e/gP8AE79mb4sax8FfjB4efTdd0S58q4iy&#13;&#10;THKhGUmibA3xupDK3cEdDkD+pyvJP2lP2FP2Tf2vbrTdQ/aI+C+neIbvScCwv2nmtrmOMEt5Rmt3&#13;&#10;jkeLLMfLZimWJxk5r4vinhKnnqVag1CstLvaS87dV0dvLtb+mPAX6QuN8KJzy3NITr5dO7UI2c6U&#13;&#10;3renzOK5Zfbg2lf300+ZS/MD4lQ3M3/BtF8PXitZHWLxlO8zIhIjU67qQDMew3Mq5PdgO9fBv7Mf&#13;&#10;7Mvxc/a6+Mel/BD4L+HzfatqLF5p5Mrb6fbKR5l1cOAfLiTIycEksqKGd1Vv6WtU/Z7+CGt/Bpv2&#13;&#10;edV+FuiT+CG05LEeF3sE+xrAhBRVjxhSrKrKwwysoYEMAa5/9mj9iv8AZg/Y+07UNM/Zz+Edj4cX&#13;&#10;VZhJqVxHPNcXFwRnarTTu8hRcnam7au4kAEnPm47gapj8ZhnUqr2dOnCErXu+VdOmvnt5n23C30q&#13;&#10;MHwlw7ndPCYGbxmLxeIxNFycXTgq8k/3mqk3T7RVp7c0dzJ/YY/Yf+Ef7CPwXtfhX8NLMXF7MqT+&#13;&#10;JPEU8IW51e824aV+uxBkhIgSEXuWLM3tFFFfoGHw9HC0I0aMeWMVZJdEfyFm+bZln2Z1sxzCq6te&#13;&#10;rJynOTu5N9X+SS0SskkkkFFFFbHnBRRRQAUUUUAU/EGvaV4W0G98Ta7dGCx060kuryYRs/lxRqXd&#13;&#10;tqgs2FBOACT2Br57vf8AgsL/AMErrLSbLWIv+ChPwivU1C6s7e3t9J8d2V7cq9zIkcRkt7eR5YUB&#13;&#10;dS7yIqRLuaQoqsR65+0dqP8AZX7P3ji//s6+uzH4R1Era6Zp095cSn7NIAkcECPLK5PARFZiTgAm&#13;&#10;v5vfgh8CPi3+z9d/CD9pvxT4W8Zx65p1p4b0Cz8D634J1Mahrmt6ZaK0cWn623h51j1OGSwNrbWg&#13;&#10;hu2hs7e6tVuzFNIUAP36tf8AgqJ+wHc/E0fB6T9pzQLXxANR8S2MtpqKT2scE/h/f/bKyzzRrDCL&#13;&#10;URu7s7qpRS6Fk+avfAcjIr+ZDxn4b8cftBfEP4EppPw6+MHxW/ZX0b4p3aeEdJ8V/DeJvEurxXii&#13;&#10;bVmN/omg3Q1QSXNtqF3dFJpru5itn3wwTQNcn+mqxlhnsoZ7ZHWN4laNZImRgpHAKsAyn2IBHegD&#13;&#10;wnxf/wAFQP2DvAHxAPwt8a/tEabpevr8RLfwK+nXun3aMniCeNZYbJmMO1S8bo4kJ8oqwO/Brr3/&#13;&#10;AGwf2eB+01pf7Htv48kuviFrXgn/AIS/TtFsdFvLiJ9D854BfNdxwtbRRmWMxjfKpLNGACZE3fkp&#13;&#10;+0p4N8M6v+018V9W+LHjzxZongvWv2xdX8BfbPAqrLq+ka/4h8EeH7LTtWtoGhl+0ukCalYBEXzU&#13;&#10;OsieP57daZ45T9jXU7u4+Dnwl+K3wk8I+L1nbwl4efR/+CYnja88V2UttAl//ZSHUL6VJroWmyV4&#13;&#10;5YCfLk87YmVdQD9uIpop1DwuGU9GU5Fee/tNftXfAD9jr4d2/wAVP2jfiCnh3RbzW7TR7CUafc3k&#13;&#10;97qF0+yC1gtrWOSeeVznCRox2qzHCqxHnX/BKb4XfBX4P/sG/D/wX8A/gn4t+HmhRaY0k/hXx14d&#13;&#10;vtJ1a2vjI32t7i0vpppYWknEkmPNkQhwyO6kMfmb/gtX8PP2gLD4pW/7XVn8NvCes/Cr4MfCDWdf&#13;&#10;8QzfEzRoPEukXF2fOhmsLPQ1u7OUX0lrIZGvpZ9gW3ggiaES3guAD61+MX/BR39iT4D/AGa3+I37&#13;&#10;QujJf3XjDTvCiaHo0U+q6nFrV/A09lYS2NjHNcwzTRIXRZI1yMeoz6P4V+NPwe8deOvEHww8E/FX&#13;&#10;w3rHiXwmLY+KfD2l65b3F9o4uY/NtzdQI5kt/Nj+dPMVd68rkV/OxP44+BX7I3w6/wCGktU8bfCL&#13;&#10;x14d0D4UweE9L8A674D8KeIlS0uZ41a4Wxi+JU1+17IJIoZpQHaOCMjYiq+f1z/4JD/sZftX/sj2&#13;&#10;useHfjG/wytvAljoWn6P8P7Hw/4Dax8RTQwRKXutSvP7TvgxZ2kTyTcXWQkciyQfNCQD7G8UeOPB&#13;&#10;fgiK3n8Z+LdM0iO8uPItH1O/jtxPLsZ/LQyMNzbEdto5wjHoDXjOvf8ABUz/AIJreFfFF34O8Vft&#13;&#10;7fCDS7+wuJ7a8XU/iHp1vFFcwOEntTLJMI/tETMvmQbvNjDoWUBlJ5//AILC6D4p17/gnP8AFhfC&#13;&#10;nwm8G+LXtfAWu3F7F4y1d7NdLt10i9D39oUsbvzbyPIEcREIbe2Z48fN+W3wU+G/7V1n8K/gN8Rv&#13;&#10;EHw5vfDHh+1/YG1K3s/FnwH0RNSa6srrTtCe0i1x9S0xoLa5mSCaSQRMzkRkxyAIxYA/Xj4af8FI&#13;&#10;v+Cfnxq+LGkfAz4MftrfC3xj4u16zu7rSNB8J+ObHU57mO1VHmA+zSuA6o/mCMkOyRzOqssMpT2s&#13;&#10;kAZNfjz/AMEf/CPxc1H41/sUeP7zTvixrXhfT/2SNU09tX8SeEbSLRNFlmi0R4be1u7K0izFIsL7&#13;&#10;DdySSN5a4Yktn9hicDOKAPDIP+CnH/BO1tY1vw3qX7bfwv0rVPDfiG/0PXtJ1/xpZ6dd2OoWdw9v&#13;&#10;cQSQXUkcilZI2AbbtdcOhZWVjFdf8FRP+CcsHiXw34NtP24PhfqOq+LvEVtoXh7TtF8aWd/Nd6hc&#13;&#10;bhDDttpHKbyu0O+1NzKu7c6g/mH+xv8AHjxF8Cfjf+0P4Uuv2gfE3gkfEf8AbI+KV34Q0/TfE2jW&#13;&#10;Fvq5065sY751+36LesZIxLDn98gZR8kZ8uVq1v2x/wBq7wrqPwj1n9rrxb8TvHfxdj/Y/wDiR4d8&#13;&#10;Xan4Sh+K3h21jttalKw6elw1v4ajlkhkS+cExMQcSLuDxsFAP2eBzzRVPw9fanqegWWpa1oj6Ze3&#13;&#10;FpFLeadJOkrWsrIC8RdCVcqSV3LwcZHFXKAA9OK/G3wP/wAEUv28dI/aq+J/7Rmofs7/ALMfiqHW&#13;&#10;PjZ4z8R+BrX4vw3t9LbWOqajO6TyxWCiG4aSBkZFujM9vk+WIWZwf0V/a0t/+Co83jLTG/YT1j4B&#13;&#10;W3h8aZjWE+Lem63PeG88x+YTp8yIIfL2cMC27dzjFeU/YP8Ag4p/6Gr9iv8A8EHi7/5LoA+Jv2Vv&#13;&#10;+DfD9rL9nj/goJ8Ff2htX+G3wgi8C+DvHl9q2raD4R8R6ncR6RHJZ3Zhkhi1QOzCO6eIx7XeRG2E&#13;&#10;EBSy/tYOlfFn2D/g4p/6Gr9iv/wQeLv/AJLo+wf8HFP/AENX7Ff/AIIPF3/yXQBxGi/8Ewr+w/ac&#13;&#10;+LP7Yfij9jvwh41+JMv7QZ8TfBnVfEnjBrCzs7P+wNNtY7+8a2SZnEFzb3RiieCWSOWTzI1j3mYZ&#13;&#10;fjH/AIJVftYfBzVPhX+0P8CvEPg74l/FTw78dfEnxM+J6eKtVuvD2na9f6zpMmmtFYlIb5rSC2hF&#13;&#10;rFFE+/KQZL7mNel/YP8Ag4p/6Gr9iv8A8EHi7/5Lo+wf8HFP/Q1fsV/+CDxd/wDJdAHuP7D+l/te&#13;&#10;aX8HL1v22bfw5D4zvfGOtX8Ft4W8RT6na2mmXN7LPZWgmmtrds28Mi2+ApBWBXyC5RMz/gp18Efi&#13;&#10;P+0n/wAE9PjN8AfhBo0WoeKPGHw71TStBsZruOBZ7qa3ZI0MkhCJliBuYgDuRXkP2D/g4p/6Gr9i&#13;&#10;v/wQeLv/AJLo+wf8HFP/AENX7Ff/AIIPF3/yXQBwt1/wT+/a68UfAS3+D/j/APZ78K65aDw9b2d1&#13;&#10;pur/ALaHjOe0mlhjTYWtH0JoCFkRXCZKKVGDwDX0z/wTP+FX7QnwR/YO+GPwt/av8V6prfxH0jw2&#13;&#10;qeMdT1rxE2rXMt60jyOHu2LGbbvCA7mAVVUEgAnyD7B/wcU/9DV+xX/4IPF3/wAl0fYP+Din/oav&#13;&#10;2K//AAQeLv8A5LoA9y/bb/Y38Kftz/CC3+B3j74qeO/C+gNrcN5rsfgHxPLpU2uWaxyxTaXdyxfN&#13;&#10;JZTpMyyxDG7apBBUEfM/i7/gl+3w9+HWv/s+fsjfsFfCvwx4VXQbjSPD2t237QPiHRrq9SS28tbr&#13;&#10;ULa00mX7XMhO3NxPO5SMDzADtHTfYP8Ag4p/6Gr9iv8A8EHi7/5Lo+wf8HFP/Q1fsV/+CDxd/wDJ&#13;&#10;dAHnv7CH/BNn9qD9k3xH8Bb3Wf2XvgZdal8NvBUXhXxd8Rz8ZPEd/rM1kLVIHfTbabSo7e3jLeZK&#13;&#10;bR2MbEqFeIr5lfoF401LxJo3g7VtY8H+GV1rV7TTZ5tL0Zr1bYX9ysbNFbmZwVi3uFTeQQu7JBxX&#13;&#10;x/8AYP8Ag4p/6Gr9iv8A8EHi7/5Lo+wf8HFP/Q1fsV/+CDxd/wDJdAGF4J/4Iw+INM1H9nT4jav+&#13;&#10;1prmi+Nvg43jbV/GXiDwtoVm1z4p8Q+KvLl1O7jlu45IraMXHn7Fa3lJidEBjKBq8g/bA/4JU/tg&#13;&#10;+OE8afsm/DzwanjX4eftF/FzQfEvxg+LPi74mWf2/RbDSpdMMif2Tb6RZKXnhslRBBLN80R3mIMG&#13;&#10;r3z7B/wcU/8AQ1fsV/8Agg8Xf/JdH2D/AIOKf+hq/Yr/APBB4u/+S6APtMUV4B+yXbf8FS4fG2ot&#13;&#10;+3XrPwBufDh0ojSE+Euma3Bei98xMGY6hM8Zh8vzOFAbdt5xmvf6AA9K+TP+CcP/AAU8uv2//jZ+&#13;&#10;0P8AB+f4Gf8ACIf8KD+Jk/g9tRHib7f/AG48VzewNceX9mh+zD/RA2zdJ/rcbvly31nX4of8Ea/2&#13;&#10;Ivgb+1b+3D+3rrHxv0rxzG+n/tL6tLo7+HPiX4h8ORy28+p6q29l0u+tkuM+WMO4cgZAODigD7w/&#13;&#10;4J2f8FV2/b3/AGs/2l/2Xj8CT4V/4Z28cJ4dbXP+Em+3f2/uvdSthP5P2aL7L/yDt+zfL/rsbvky&#13;&#10;3Xf8FGP+Cl/wn/4J46B4N0vXvB+r+NPiB8TvEaeH/hf8OPDkkKX3iHUXaNAokmZY4IFeaBZJmJCG&#13;&#10;dPlYsBXwN/wbVfDa0+E3/BSX/gol4F0PTNUg0bTfi3ZWWiS6ve3N3NNbwar4jjUtdXTvLcsFC7pZ&#13;&#10;Hd2PLMSST23/AAXN/Z2+LXgP/gop+yr/AMFV/D3w61/xp4A+Eeumx+J+k+H9Km1C40HT2n83+2Et&#13;&#10;YFeSVI0kneRlU7Daw54bKgHv37UP/BSb9sL9gj4SW37Tf7ZP7C3hxPhna3VtF401T4V/FmXXdV8L&#13;&#10;pcSLFHPNZXmk2CXMIleON2hnZlLghWUFq+ufhp8SfBHxk+G+g/Fz4ZeIodX8OeKNGttW0DVbYMI7&#13;&#10;yzuIllhmUMAwDI6tggEZ5ANfnD/wWf8A2/PgF+2T+wL4h/Ym/YA8WWPx0+KvxqtLTSfDXhP4bzLq&#13;&#10;jafA93bPPe6nJEfL0qKKInLXbRFXILAJHK8f2b/wTd/Zg8SfsXfsG/Cn9lnxl4ji1XWfBPguz0/W&#13;&#10;L62lZ4Xuwu+ZYWZVZoVkZ0jJVSUVcgHgAHin7H3/AAVH/aA/b78LWX7RP7J/7JHhjX/g5efEX/hG&#13;&#10;jrN78Wha+JI7JLxLa51Z9K/s9oI44lc3H2Z71bh4FDKhZ40b6Z/ax+Of/DMH7LHxK/aX/wCEY/tv&#13;&#10;/hXfw/1nxOdF+2/Zv7Q+wWM119n87Y/lb/K2b9jbd2drYwfw7+LPwg+AXw/+KHgD9sn/AINwv2oP&#13;&#10;E3h74rfEX4kWUXin9lu0uppLRVklIujqukp+90m0t5Fl883RNqqPm2khVYi37Df8FWoLi5/4Jcft&#13;&#10;JWtrA8ssvwC8YpHHGpLMx0S7AAA6kmgD40+HX/ByB4lPwj/Z/wD2n/2gv2HoPC3wq/aE8WXXh3QP&#13;&#10;Evhv4nHWL/RLyG9kss31jLploBG0kUkgaGaU+VGx279sbfe/7bf7SFx+x9+yL8Rf2p7XwOfEzfD/&#13;&#10;AMJXmutoI1H7J9uW3jMjR+d5cnl5UH5tjYx0r83v+Df3/gmX+z5+0T/wTW/Zp/aU/abh8XeLtX8A&#13;&#10;XOtXngXwf4l1l49F8M38XiC+H2qCxhSISys0Kybroz8kYwAoX7Z/4LOyNF/wSa/aKijgklkn+EGu&#13;&#10;28MUKbmeSSzkjQAdyWYDA5oA7z9gn9qK+/bX/Y6+Hv7V+o/DweE38e+HY9XXw8NXF99ijkZvLXzx&#13;&#10;FF5hKBWzsXG7GOM18mfti/8ABY/9tT9jT9o/4Vfs5eOv+CbfhW7vfjd41vPD3w2vIPj0QJ2huLWF&#13;&#10;Z7xV0Vxaq4vIG2q0pXLjJ25PsX/BC+4juf8AgkH+z2io6tb/AA2sbaeOWMoySxbopEIYAgh0YfhX&#13;&#10;yh/wX4t9Qn/4Ko/8E2riy0+eaO2+Nd811JDAXWFW1Dw8oLkfdBPc8cGgD9L/AIE+KPjF4z+Fum+I&#13;&#10;/j58KNP8EeLJ2nGqeGNK8TjWbe0CzyJEUvBBB5weJY5D+6XaZCnO3J+Z/wBqH/gsn8E/2YP+Cnnw&#13;&#10;d/4Jp+I/DRudQ+KFoz6r4rbVlig8PXFx5selWrRCNvOlu54JI9peIxh4XHmCT5fq74i+PvCnwp+H&#13;&#10;+ufFDx1qgsdE8OaRc6nrF4yFhBawRNLK+FyThEY4HJxX4hftl/8ABPv9uz9sr/glr48/4KEan4p8&#13;&#10;GaN4j8X+I0/aC0LRrfw/fHxXokFrp+3S9Li1WK8jiJttGWNVj+xhvP3HiQ7wAfusDkZr5L/ZQ/4K&#13;&#10;fXv7Tv8AwUb+PP7AUnwH/sJPgfFZPJ4u/wCEm+0/2x9pCMg+y/Zk+z/KxOfNk+775rtf+CXn7acH&#13;&#10;/BQP9hb4fftRXOlJputa5oyw+LdISBoRYaxATDeRLG7M6RmZGeIOSxhkiY/er82f2U/20/2bf2JP&#13;&#10;+C937cvjj9qT4g/8Ilo/iKbQYNF1G60W8uVvJba3XzkjNtFISV3DIxz9RigD9paKyfAfjjwx8TfA&#13;&#10;+jfEfwTqRvNG8QaVb6lpF4beSIz2s8SyxSbJFV03I6nayhhnBAPFa1AAenNctq/xo+D+gfFXR/gX&#13;&#10;rnxP0Gz8ZeINNuNQ0PwrdarFHqGoWsBAmmhgLB5ETPzFQcAE9FOOnmlighaeeRURFLO7HAUDqSfS&#13;&#10;vwI/4KD/ABL/AGitT+Jegf8ABxZ8NP2c/iK+l/DT4uW3/CJ+JpdX0mPRtQ+FCr/ZeIrdrtdREmoX&#13;&#10;U13dKz2QCwawSZGjhRyAfuv8VPix8LvgV4B1D4rfGf4h6L4U8M6Ssbap4g8RanFZ2VoryLEhlmlZ&#13;&#10;UQNI6IMkZZgOpqKf4z/COH4Pj9oGb4m6CngU+Hl14eMW1aEaZ/ZZhE4vvtO7y/s5hIk83dt2HdnH&#13;&#10;NfFn/BfbxJpX7Qn/AAQG+LvxH+DE7eItG8R+BdF8Q6Ne6dE0gudMOoWF79qAAz5YtgZieyKScAGs&#13;&#10;Pxx8SfAcP/BrUniDT9TtWsNT/Y2stE0yO3mEm/ULrw9Fp0Fku3O6Y3cqW/lj5vM+TGeKAPuX4mfH&#13;&#10;/wCBnwY+HMfxi+Lnxg8NeGPCchg8vxLr2tQWli3nY8nE8rBPnyNvPzZGK4n4W/8ABRf9gP45+ObH&#13;&#10;4YfBj9tT4W+K/EepyyxadoPh3x3YXl5dPHG0sixxRSs7lY0dyAOFUk8CvVfCGgx+GfCel+G0CldO&#13;&#10;0+C2UjOP3cap3JPbuTX5y/8ABtBtb4W/tWbuT/w2n416/wDXDTqAPvfXv2jPgD4V+NOi/s4eJPjV&#13;&#10;4WsPiD4jsHvvD/gm816CPVdStkWZnmgtWcSyxgW85LKpAEL/AN04m1D4+/A/S/jRY/s46p8XfDdv&#13;&#10;4/1PRjq+m+CptagXVbmwDSIbuO1Lea8IaKVfMC7cxsM8Gvyx/wCClln8UdW/4Oh/2T9I+BfjLw5o&#13;&#10;Hi5/gzrp0zVfFfhu41awgH2bXS/m2tveWcku6NZVXE6bWKsQwXabGmaN+0DoP/B1f8MLP9pv4j+D&#13;&#10;vFOvv+yjeNp+oeBvBl3oVpFa/wBpaqFie3utRvneUMJmMglVSrovlgoWYA/Uv4w/HD4Mfs7+CJvi&#13;&#10;T8efix4c8GeHoJkhl1vxTrUFharK5wkfmTMql2PCoDuY8AE1yHwj/bp/ZB+O3jdPhh8L/wBobwzq&#13;&#10;HimW0a7g8KTX4tdWmtlUMbiOyuAk8kOCD5qoU/2q/Pv/AIKRHWrv/g5b/Yt0z9oOaL/hTw8JavP4&#13;&#10;Li13yBpT+NFi1M5/e4Buww0Xyc5bzvIEQ3M1Sf8ABzf9o13XP2TPBv7OkaTftEyftB2F38NV01d2&#13;&#10;owackEpvpcjOy1E409pS/wAm2LLfKj4AP0k+OX7Rv7P/AOzD4StvHn7Rnxs8K+BNEvdSTT7TV/F+&#13;&#10;vW+nW0928ckiQLJO6q0jJFKwQHJEbHHBqn8Gf2rf2Xv2jtT1bRfgB+0V4I8bX2geWddsPCvim0v5&#13;&#10;9OEm7y/tEcMjNDv2Pt3gbtpxnBr83/8Ag8GkSP8A4J2fCtmAz/w0loGAxIB/4lmsHqORT/8Agjdr&#13;&#10;GjftC/8ABYv9qv8Aad/aWsZfAn7SPh+2t/BWrfCC2TFjZ+G4vsQi1WC4lVZdTE72VuwuAkapHLEQ&#13;&#10;pS5hIAP0s1D9ob4D6X8arL9m3U/jL4Xt/iFqWlHU9O8ETa5AurXNiDIDcx2pbzXiHlS/OFK/u25+&#13;&#10;U1zHxt/bv/Yn/Zp8VDwJ+0P+1r8OfA2stYx3g0nxb4ystPuDbuzIk3lzyK2xmR1DYwSpHY18H/Fe&#13;&#10;HT3/AODuf4YvchvMX9ky4Ntg4/ef2hqoOf8AgBf9K7j/AIOqVUf8EPPi2QOTqXhvJ9f+J9YUAfbX&#13;&#10;wS/aS/Z8/aT8OXvjD9nf41+FvHOk6feG0vtR8I67BqMMFwEWQxM8DMFfY6NtJzhgcciqPw4/a5/Z&#13;&#10;W+L/AMJ9b+PPwq/aR8C+JPBHhv7T/wAJF4v0XxXaXOmaX9mhWe4+03Mchig8uFllfew2owY4BBro&#13;&#10;fg60M/wj8LTxOrq/huxZXU5DA26c571+OPi79lST4K/8HCWv/wDBNb4d+PXsPgR+1X4atPil8T/A&#13;&#10;Isg0ck1nc38txp8LMx8qC9nsXW5CgCS1u3t9oEcTKAftH4W8TeHfGvhuw8Y+EdbtdT0nVrKK80zU&#13;&#10;bGdZYLu3lQPHLG65DoyMrKw4III61fpERIkEcaBVAwFAwAKWgCn4g0DQ/Feg33hbxNpNvf6bqVpJ&#13;&#10;a6hY3cQkiuYJFKSRup4ZWUlSDwQSKw7v4I/By/8Ag8P2er34WeH5fAY0BNDHg2TSITpg0xIhCtl9&#13;&#10;mK+X5AiUII9u0KAAMCiigCTwH8HvhR8LvhpafBj4cfDbQ9D8I2Nk9nZeGNL0uKCwgt3LF4VgVQio&#13;&#10;S7ZUDB3HjmvMPAH/AATL/wCCe/wq8XWfjn4bfsY/DfRNS02/S/0qTTfCdtFFp92hytzbQqnl28wJ&#13;&#10;JEkaq4J60UUAe54Fcn8JPgN8EvgHYatpfwQ+Evhzwjba/rc2s63b+HNHhs0v9RmCiW7mESqJJnCI&#13;&#10;GkbLEKMniiigCtr37Nv7Pnin43aN+0r4l+CXhW/+IfhzT3sNA8cXmgwSatp1qwmVoILpkMsUZFzc&#13;&#10;AqrAETyf3jmbUP2f/gZq3xosP2jtU+EHhq4+IGl6MdI03xrPosLapa2BaRjax3RXzEhLTSnYG25k&#13;&#10;Y4+Y0UUAP+M/wF+CH7Rvg0/Dv9oD4QeGfG2gtcpcf2P4r0OC/thMmdkojnRlDrk4YDIzwa5n4Mfs&#13;&#10;R/sjfs8eK5/H3wW/Z08I+HvEN1aG0uPEVjo0f9ovbZDfZzdMDN5WQD5e7YCBgcUUUAb/AMcP2c/g&#13;&#10;F+0z4WtPA/7RPwX8L+OdGsNUj1Ky0rxZocGoW8F5GkkaXCRzKyrIqSyKHAyBIwzyaj/4Zq/Z6Hxx&#13;&#10;/wCGml+CPhVfiL/Z39nt45XQoBqzWm3b5BugvmtHt42FsYA44FFFAEuofs7fATVfjbY/tKan8GfD&#13;&#10;Fx8QtM0o6Xp3jebQ4G1W1sj5mbaO6K+akR82X5A2P3jccmrfxh+Cnwf/AGhPAN58Kvjt8L9A8Y+G&#13;&#10;dQeJ77w/4m0mK9s7ho5FkjLwyqyMVdVYZHDKCORRRQBvaPo+leHtItdA0LTYLOxsbZLezs7aIJHB&#13;&#10;EihUjRRwqqoAAHAArltW/Z3+AuvfGzS/2k9b+DPhi7+IWiaU2maP43udEgfVbKybzd1tFdFfNjiP&#13;&#10;nz5QMB+9fj5jkooA7KiiigD/2VBLAQItABQABgAIAAAAIQAIrBnbFQEAAE0CAAATAAAAAAAAAAAA&#13;&#10;AAAAAAAAAABbQ29udGVudF9UeXBlc10ueG1sUEsBAi0AFAAGAAgAAAAhAKdKzzjXAAAAlgEAAAsA&#13;&#10;AAAAAAAAAAAAAAAARgEAAF9yZWxzLy5yZWxzUEsBAi0ACgAAAAAAAAAhAM4DyzEDIAAAAyAAABUA&#13;&#10;AAAAAAAAAAAAAAAARgIAAGRycy9tZWRpYS9pbWFnZTIuanBlZ1BLAQItAAoAAAAAAAAAIQCCZpqA&#13;&#10;DWYAAA1mAAAVAAAAAAAAAAAAAAAAAHwiAABkcnMvbWVkaWEvaW1hZ2UzLmpwZWdQSwECLQAUAAYA&#13;&#10;CAAAACEAHrLzHwAFAAAoFQAADgAAAAAAAAAAAAAAAAC8iAAAZHJzL2Uyb0RvYy54bWxQSwECLQAU&#13;&#10;AAYACAAAACEA+ZrXWeYAAAARAQAADwAAAAAAAAAAAAAAAADojQAAZHJzL2Rvd25yZXYueG1sUEsB&#13;&#10;Ai0ACgAAAAAAAAAhAEDql2D3DgAA9w4AABQAAAAAAAAAAAAAAAAA+44AAGRycy9tZWRpYS9pbWFn&#13;&#10;ZTEucG5nUEsBAi0AFAAGAAgAAAAhALA6XTjYAAAAtAIAABkAAAAAAAAAAAAAAAAAJJ4AAGRycy9f&#13;&#10;cmVscy9lMm9Eb2MueG1sLnJlbHNQSwECLQAKAAAAAAAAACEACVGCfIo3AACKNwAAFQAAAAAAAAAA&#13;&#10;AAAAAAAznwAAZHJzL21lZGlhL2ltYWdlNC5qcGVnUEsFBgAAAAAJAAkARQIAAPDWA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 31" o:spid="_x0000_s1027" type="#_x0000_t75" style="position:absolute;left:354;top:2536;width:1264;height:607;visibility:visible;mso-wrap-style:squar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zA5VDsgAAADgAAAADwAAAGRycy9kb3ducmV2LnhtbESPT2vC&#13;&#10;QBTE70K/w/KEXkQ39SAluhFttQRvpq14fGRf/mD2bZrdxvjtXaHQy8AwzG+Y1Xowjeipc7VlBS+z&#13;&#10;CARxbnXNpYKvz/30FYTzyBoby6TgRg7WydNohbG2Vz5Sn/lSBAi7GBVU3rexlC6vyKCb2ZY4ZIXt&#13;&#10;DPpgu1LqDq8Bbho5j6KFNFhzWKiwpbeK8kv2axTYXakv0Skt9ln/vbOTQ/rxsz0r9Twe3pdBNksQ&#13;&#10;ngb/3/hDpFrBHB5/whcQMrkDAAD//wMAUEsBAi0AFAAGAAgAAAAhAJytYzPvAAAAiAEAABMAAAAA&#13;&#10;AAAAAAAAAAAAAAAAAFtDb250ZW50X1R5cGVzXS54bWxQSwECLQAUAAYACAAAACEAUefxpr8AAAAW&#13;&#10;AQAACwAAAAAAAAAAAAAAAAAgAQAAX3JlbHMvLnJlbHNQSwECLQAUAAYACAAAACEAzA5VDsgAAADg&#13;&#10;AAAADwAAAAAAAAAAAAAAAAAIAgAAZHJzL2Rvd25yZXYueG1sUEsFBgAAAAADAAMAtwAAAP0CAAAA&#13;&#10;AA==&#13;&#10;">
                  <v:imagedata r:id="rId14" o:title=""/>
                  <v:path arrowok="t"/>
                  <o:lock v:ext="edit" aspectratio="f"/>
                </v:shape>
                <v:shape id=" 32" o:spid="_x0000_s1028" type="#_x0000_t75" style="position:absolute;left:343;top:929;width:1285;height:495;visibility:visible;mso-wrap-style:squar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U4ZrskAAADgAAAADwAAAGRycy9kb3ducmV2LnhtbESPT2vC&#13;&#10;QBTE74LfYXlCL6KbVhCJriK2hRxswT8g3h7ZZxLMvo3ZNUY/fbcgeBkYhvkNM1u0phQN1a6wrOB9&#13;&#10;GIEgTq0uOFOw330PJiCcR9ZYWiYFd3KwmHc7M4y1vfGGmq3PRICwi1FB7n0VS+nSnAy6oa2IQ3ay&#13;&#10;tUEfbJ1JXeMtwE0pP6JoLA0WHBZyrGiVU3reXo2C8+X68MXxl5p1/0d+HS5JdF8nSr312s9pkOUU&#13;&#10;hKfWvxpPRKIVjOD/T/gCQs7/AAAA//8DAFBLAQItABQABgAIAAAAIQCcrWMz7wAAAIgBAAATAAAA&#13;&#10;AAAAAAAAAAAAAAAAAABbQ29udGVudF9UeXBlc10ueG1sUEsBAi0AFAAGAAgAAAAhAFHn8aa/AAAA&#13;&#10;FgEAAAsAAAAAAAAAAAAAAAAAIAEAAF9yZWxzLy5yZWxzUEsBAi0AFAAGAAgAAAAhAHVOGa7JAAAA&#13;&#10;4AAAAA8AAAAAAAAAAAAAAAAACAIAAGRycy9kb3ducmV2LnhtbFBLBQYAAAAAAwADALcAAAD+AgAA&#13;&#10;AAA=&#13;&#10;">
                  <v:imagedata r:id="rId15" o:title="" chromakey="#fffdfc"/>
                  <v:path arrowok="t"/>
                  <o:lock v:ext="edit" aspectratio="f"/>
                </v:shape>
                <v:shape id=" 35" o:spid="_x0000_s1029" type="#_x0000_t75" style="position:absolute;left:8557;top:14978;width:2721;height:1146;visibility:visible;mso-wrap-style:squar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1+XusUAAADgAAAADwAAAGRycy9kb3ducmV2LnhtbESPS6vC&#13;&#10;MBSE94L/IRzh7jRVi0g1ig8Ed+ILt8fm2Babk9pE7f33NxcENwPDMN8w03ljSvGi2hWWFfR7EQji&#13;&#10;1OqCMwWn46Y7BuE8ssbSMin4JQfzWbs1xUTbN+/pdfCZCBB2CSrIva8SKV2ak0HXsxVxyG62NuiD&#13;&#10;rTOpa3wHuCnlIIpG0mDBYSHHilY5pffD0yhYPPR5t9828WgQDy9rc72dquVOqZ9Os54EWUxAeGr8&#13;&#10;t/FBbLWCGP7/hC8g5OwPAAD//wMAUEsBAi0AFAAGAAgAAAAhAJytYzPvAAAAiAEAABMAAAAAAAAA&#13;&#10;AAAAAAAAAAAAAFtDb250ZW50X1R5cGVzXS54bWxQSwECLQAUAAYACAAAACEAUefxpr8AAAAWAQAA&#13;&#10;CwAAAAAAAAAAAAAAAAAgAQAAX3JlbHMvLnJlbHNQSwECLQAUAAYACAAAACEA/1+XusUAAADgAAAA&#13;&#10;DwAAAAAAAAAAAAAAAAAIAgAAZHJzL2Rvd25yZXYueG1sUEsFBgAAAAADAAMAtwAAAPoCAAAAAA==&#13;&#10;">
                  <v:imagedata r:id="rId16" o:title=""/>
                  <v:path arrowok="t"/>
                  <o:lock v:ext="edit" aspectratio="f"/>
                </v:shape>
                <v:shapetype id="_x0000_t202" coordsize="21600,21600" o:spt="202" path="m,l,21600r21600,l21600,xe">
                  <v:stroke joinstyle="miter"/>
                  <v:path gradientshapeok="t" o:connecttype="rect"/>
                </v:shapetype>
                <v:shape id=" 40" o:spid="_x0000_s1030" type="#_x0000_t202" style="position:absolute;left:32;top:13914;width:2011;height:3017;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VlwqMYAAADgAAAADwAAAGRycy9kb3ducmV2LnhtbESPQYvC&#13;&#10;MBSE78L+h/AWvIimKspSjSIrRVEQdMXzo3m2ZZuXkkSt/36zIHgZGIb5hpkvW1OLOzlfWVYwHCQg&#13;&#10;iHOrKy4UnH+y/hcIH5A11pZJwZM8LBcfnTmm2j74SPdTKESEsE9RQRlCk0rp85IM+oFtiGN2tc5g&#13;&#10;iNYVUjt8RLip5ShJptJgxXGhxIa+S8p/Tzej4DI+kMs2vXDYHFdTu8v2ttjtlep+tutZlNUMRKA2&#13;&#10;vBsvxFYrmMD/n/gFhFz8AQAA//8DAFBLAQItABQABgAIAAAAIQCcrWMz7wAAAIgBAAATAAAAAAAA&#13;&#10;AAAAAAAAAAAAAABbQ29udGVudF9UeXBlc10ueG1sUEsBAi0AFAAGAAgAAAAhAFHn8aa/AAAAFgEA&#13;&#10;AAsAAAAAAAAAAAAAAAAAIAEAAF9yZWxzLy5yZWxzUEsBAi0AFAAGAAgAAAAhAA1ZcKjGAAAA4AAA&#13;&#10;AA8AAAAAAAAAAAAAAAAACAIAAGRycy9kb3ducmV2LnhtbFBLBQYAAAAAAwADALcAAAD7AgAAAAA=&#13;&#10;" strokecolor="white">
                  <v:path arrowok="t"/>
                  <v:textbox>
                    <w:txbxContent>
                      <w:p w:rsidR="006005B8" w:rsidRPr="006005B8" w:rsidRDefault="006005B8" w:rsidP="00381638">
                        <w:pPr>
                          <w:rPr>
                            <w:rFonts w:ascii="Arial" w:hAnsi="Arial" w:cs="Arial" w:hint="eastAsia"/>
                            <w:color w:val="292929"/>
                            <w:sz w:val="8"/>
                            <w:szCs w:val="8"/>
                            <w:lang w:eastAsia="zh-HK"/>
                          </w:rPr>
                        </w:pPr>
                      </w:p>
                      <w:p w:rsidR="00381638" w:rsidRPr="00584ECF" w:rsidRDefault="00381638" w:rsidP="00381638">
                        <w:pPr>
                          <w:rPr>
                            <w:rFonts w:ascii="Arial" w:hAnsi="Arial" w:cs="Arial"/>
                            <w:color w:val="292929"/>
                            <w:sz w:val="15"/>
                            <w:szCs w:val="15"/>
                            <w:lang w:eastAsia="zh-HK"/>
                          </w:rPr>
                        </w:pPr>
                        <w:r w:rsidRPr="00584ECF">
                          <w:rPr>
                            <w:rFonts w:ascii="Arial" w:hAnsi="Arial" w:cs="Arial"/>
                            <w:color w:val="292929"/>
                            <w:sz w:val="15"/>
                            <w:szCs w:val="15"/>
                            <w:lang w:eastAsia="zh-HK"/>
                          </w:rPr>
                          <w:t xml:space="preserve">North Lantau Hospital </w:t>
                        </w:r>
                      </w:p>
                      <w:p w:rsidR="00381638" w:rsidRPr="00584ECF" w:rsidRDefault="00381638" w:rsidP="00381638">
                        <w:pPr>
                          <w:rPr>
                            <w:rFonts w:ascii="Arial" w:hAnsi="Arial" w:cs="Arial"/>
                            <w:color w:val="292929"/>
                            <w:sz w:val="15"/>
                            <w:szCs w:val="15"/>
                            <w:lang w:eastAsia="zh-HK"/>
                          </w:rPr>
                        </w:pPr>
                        <w:r w:rsidRPr="00584ECF">
                          <w:rPr>
                            <w:rFonts w:ascii="Arial" w:hAnsi="Arial" w:cs="Arial" w:hint="eastAsia"/>
                            <w:color w:val="292929"/>
                            <w:sz w:val="15"/>
                            <w:szCs w:val="15"/>
                            <w:lang w:eastAsia="zh-HK"/>
                          </w:rPr>
                          <w:t>8</w:t>
                        </w:r>
                        <w:r w:rsidRPr="00584ECF">
                          <w:rPr>
                            <w:rFonts w:ascii="Arial" w:hAnsi="Arial" w:cs="Arial"/>
                            <w:color w:val="292929"/>
                            <w:sz w:val="15"/>
                            <w:szCs w:val="15"/>
                            <w:lang w:eastAsia="zh-HK"/>
                          </w:rPr>
                          <w:t xml:space="preserve"> Chung Yan Road</w:t>
                        </w:r>
                      </w:p>
                      <w:p w:rsidR="00381638" w:rsidRPr="00584ECF" w:rsidRDefault="00381638" w:rsidP="00381638">
                        <w:pPr>
                          <w:rPr>
                            <w:rFonts w:ascii="Arial" w:hAnsi="Arial" w:cs="Arial"/>
                            <w:color w:val="292929"/>
                            <w:sz w:val="15"/>
                            <w:szCs w:val="15"/>
                            <w:lang w:eastAsia="zh-HK"/>
                          </w:rPr>
                        </w:pPr>
                        <w:r w:rsidRPr="00584ECF">
                          <w:rPr>
                            <w:rFonts w:ascii="Arial" w:hAnsi="Arial" w:cs="Arial"/>
                            <w:color w:val="292929"/>
                            <w:sz w:val="15"/>
                            <w:szCs w:val="15"/>
                            <w:lang w:eastAsia="zh-HK"/>
                          </w:rPr>
                          <w:t xml:space="preserve">Tung </w:t>
                        </w:r>
                        <w:r w:rsidRPr="00584ECF">
                          <w:rPr>
                            <w:rFonts w:ascii="Arial" w:hAnsi="Arial" w:cs="Arial" w:hint="eastAsia"/>
                            <w:color w:val="292929"/>
                            <w:sz w:val="15"/>
                            <w:szCs w:val="15"/>
                          </w:rPr>
                          <w:t>C</w:t>
                        </w:r>
                        <w:r w:rsidRPr="00584ECF">
                          <w:rPr>
                            <w:rFonts w:ascii="Arial" w:hAnsi="Arial" w:cs="Arial"/>
                            <w:color w:val="292929"/>
                            <w:sz w:val="15"/>
                            <w:szCs w:val="15"/>
                            <w:lang w:eastAsia="zh-HK"/>
                          </w:rPr>
                          <w:t>hung, Lantau, N</w:t>
                        </w:r>
                        <w:r w:rsidR="00AF6FE3" w:rsidRPr="00584ECF">
                          <w:rPr>
                            <w:rFonts w:ascii="Arial" w:hAnsi="Arial" w:cs="Arial" w:hint="eastAsia"/>
                            <w:color w:val="292929"/>
                            <w:sz w:val="15"/>
                            <w:szCs w:val="15"/>
                            <w:lang w:eastAsia="zh-HK"/>
                          </w:rPr>
                          <w:t>.</w:t>
                        </w:r>
                        <w:r w:rsidRPr="00584ECF">
                          <w:rPr>
                            <w:rFonts w:ascii="Arial" w:hAnsi="Arial" w:cs="Arial"/>
                            <w:color w:val="292929"/>
                            <w:sz w:val="15"/>
                            <w:szCs w:val="15"/>
                            <w:lang w:eastAsia="zh-HK"/>
                          </w:rPr>
                          <w:t>T</w:t>
                        </w:r>
                        <w:r w:rsidR="00AF6FE3" w:rsidRPr="00584ECF">
                          <w:rPr>
                            <w:rFonts w:ascii="Arial" w:hAnsi="Arial" w:cs="Arial" w:hint="eastAsia"/>
                            <w:color w:val="292929"/>
                            <w:sz w:val="15"/>
                            <w:szCs w:val="15"/>
                            <w:lang w:eastAsia="zh-HK"/>
                          </w:rPr>
                          <w:t>.</w:t>
                        </w:r>
                      </w:p>
                      <w:p w:rsidR="00381638" w:rsidRPr="00584ECF" w:rsidRDefault="00381638" w:rsidP="002F27D4">
                        <w:pPr>
                          <w:rPr>
                            <w:rFonts w:ascii="Arial" w:hAnsi="Arial" w:cs="Arial"/>
                            <w:color w:val="292929"/>
                            <w:sz w:val="15"/>
                            <w:szCs w:val="15"/>
                            <w:lang w:eastAsia="zh-HK"/>
                          </w:rPr>
                        </w:pPr>
                        <w:r w:rsidRPr="00584ECF">
                          <w:rPr>
                            <w:rFonts w:ascii="Arial" w:hAnsi="Arial" w:cs="Arial"/>
                            <w:color w:val="292929"/>
                            <w:sz w:val="15"/>
                            <w:szCs w:val="15"/>
                            <w:lang w:eastAsia="zh-HK"/>
                          </w:rPr>
                          <w:t xml:space="preserve">Tel: </w:t>
                        </w:r>
                        <w:r w:rsidR="002F27D4">
                          <w:rPr>
                            <w:rFonts w:ascii="Arial" w:hAnsi="Arial" w:cs="Arial" w:hint="eastAsia"/>
                            <w:color w:val="292929"/>
                            <w:sz w:val="15"/>
                            <w:szCs w:val="15"/>
                            <w:lang w:eastAsia="zh-HK"/>
                          </w:rPr>
                          <w:t xml:space="preserve"> </w:t>
                        </w:r>
                        <w:r w:rsidR="00AB44A5" w:rsidRPr="00AB44A5">
                          <w:rPr>
                            <w:rFonts w:ascii="Arial" w:hAnsi="Arial" w:cs="Arial" w:hint="eastAsia"/>
                            <w:color w:val="292929"/>
                            <w:sz w:val="12"/>
                            <w:szCs w:val="12"/>
                            <w:lang w:eastAsia="zh-HK"/>
                          </w:rPr>
                          <w:t xml:space="preserve"> </w:t>
                        </w:r>
                        <w:r w:rsidRPr="00584ECF">
                          <w:rPr>
                            <w:rFonts w:ascii="Arial" w:hAnsi="Arial" w:cs="Arial"/>
                            <w:color w:val="292929"/>
                            <w:sz w:val="15"/>
                            <w:szCs w:val="15"/>
                            <w:lang w:eastAsia="zh-HK"/>
                          </w:rPr>
                          <w:t>(852) 3467 70</w:t>
                        </w:r>
                        <w:r w:rsidR="00036309">
                          <w:rPr>
                            <w:rFonts w:ascii="Arial" w:hAnsi="Arial" w:cs="Arial" w:hint="eastAsia"/>
                            <w:color w:val="292929"/>
                            <w:sz w:val="15"/>
                            <w:szCs w:val="15"/>
                            <w:lang w:eastAsia="zh-HK"/>
                          </w:rPr>
                          <w:t>00</w:t>
                        </w:r>
                      </w:p>
                      <w:p w:rsidR="00381638" w:rsidRPr="00584ECF" w:rsidRDefault="00381638" w:rsidP="002F27D4">
                        <w:pPr>
                          <w:rPr>
                            <w:rFonts w:ascii="Arial" w:hAnsi="Arial" w:cs="Arial" w:hint="eastAsia"/>
                            <w:color w:val="292929"/>
                            <w:sz w:val="15"/>
                            <w:szCs w:val="15"/>
                            <w:lang w:eastAsia="zh-HK"/>
                          </w:rPr>
                        </w:pPr>
                        <w:r w:rsidRPr="00584ECF">
                          <w:rPr>
                            <w:rFonts w:ascii="Arial" w:hAnsi="Arial" w:cs="Arial"/>
                            <w:color w:val="292929"/>
                            <w:sz w:val="15"/>
                            <w:szCs w:val="15"/>
                            <w:lang w:eastAsia="zh-HK"/>
                          </w:rPr>
                          <w:t xml:space="preserve">Fax: </w:t>
                        </w:r>
                        <w:r w:rsidR="002F27D4">
                          <w:rPr>
                            <w:rFonts w:ascii="Arial" w:hAnsi="Arial" w:cs="Arial" w:hint="eastAsia"/>
                            <w:color w:val="292929"/>
                            <w:sz w:val="15"/>
                            <w:szCs w:val="15"/>
                            <w:lang w:eastAsia="zh-HK"/>
                          </w:rPr>
                          <w:t xml:space="preserve"> (</w:t>
                        </w:r>
                        <w:r w:rsidRPr="00584ECF">
                          <w:rPr>
                            <w:rFonts w:ascii="Arial" w:hAnsi="Arial" w:cs="Arial"/>
                            <w:color w:val="292929"/>
                            <w:sz w:val="15"/>
                            <w:szCs w:val="15"/>
                            <w:lang w:eastAsia="zh-HK"/>
                          </w:rPr>
                          <w:t>852) 3467 70</w:t>
                        </w:r>
                        <w:r w:rsidR="00730DAE">
                          <w:rPr>
                            <w:rFonts w:ascii="Arial" w:hAnsi="Arial" w:cs="Arial" w:hint="eastAsia"/>
                            <w:color w:val="292929"/>
                            <w:sz w:val="15"/>
                            <w:szCs w:val="15"/>
                            <w:lang w:eastAsia="zh-HK"/>
                          </w:rPr>
                          <w:t>04</w:t>
                        </w:r>
                      </w:p>
                      <w:p w:rsidR="00381638" w:rsidRPr="000F5524" w:rsidRDefault="00381638" w:rsidP="00381638">
                        <w:pPr>
                          <w:rPr>
                            <w:rFonts w:ascii="Arial" w:hAnsi="Arial" w:cs="Arial" w:hint="eastAsia"/>
                            <w:color w:val="292929"/>
                            <w:sz w:val="12"/>
                            <w:szCs w:val="12"/>
                            <w:lang w:eastAsia="zh-HK"/>
                          </w:rPr>
                        </w:pPr>
                      </w:p>
                      <w:p w:rsidR="00381638" w:rsidRPr="000F5524" w:rsidRDefault="00381638" w:rsidP="00381638">
                        <w:pPr>
                          <w:rPr>
                            <w:rFonts w:ascii="Arial" w:hAnsi="Arial" w:cs="Arial" w:hint="eastAsia"/>
                            <w:color w:val="292929"/>
                            <w:sz w:val="12"/>
                            <w:szCs w:val="12"/>
                            <w:lang w:eastAsia="zh-HK"/>
                          </w:rPr>
                        </w:pPr>
                      </w:p>
                      <w:p w:rsidR="00381638" w:rsidRPr="002F27D4" w:rsidRDefault="00381638" w:rsidP="00381638">
                        <w:pPr>
                          <w:rPr>
                            <w:rFonts w:ascii="Arial" w:hAnsi="Arial" w:cs="Arial" w:hint="eastAsia"/>
                            <w:b/>
                            <w:color w:val="292929"/>
                            <w:sz w:val="14"/>
                            <w:szCs w:val="14"/>
                          </w:rPr>
                        </w:pPr>
                        <w:r w:rsidRPr="002F27D4">
                          <w:rPr>
                            <w:rFonts w:ascii="Arial" w:hAnsi="Arial" w:cs="Arial" w:hint="eastAsia"/>
                            <w:b/>
                            <w:color w:val="292929"/>
                            <w:sz w:val="14"/>
                            <w:szCs w:val="14"/>
                          </w:rPr>
                          <w:t>北大嶼山醫院</w:t>
                        </w:r>
                      </w:p>
                      <w:p w:rsidR="00381638" w:rsidRPr="002F27D4" w:rsidRDefault="00381638" w:rsidP="006005B8">
                        <w:pPr>
                          <w:ind w:rightChars="-67" w:right="-161"/>
                          <w:rPr>
                            <w:rFonts w:ascii="Arial" w:hAnsi="Arial" w:cs="Arial" w:hint="eastAsia"/>
                            <w:b/>
                            <w:color w:val="292929"/>
                            <w:sz w:val="14"/>
                            <w:szCs w:val="14"/>
                          </w:rPr>
                        </w:pPr>
                        <w:r w:rsidRPr="002F27D4">
                          <w:rPr>
                            <w:rFonts w:ascii="Arial" w:hAnsi="Arial" w:cs="Arial" w:hint="eastAsia"/>
                            <w:b/>
                            <w:color w:val="292929"/>
                            <w:sz w:val="14"/>
                            <w:szCs w:val="14"/>
                          </w:rPr>
                          <w:t>新界大嶼山東涌松仁路</w:t>
                        </w:r>
                        <w:r w:rsidRPr="002F27D4">
                          <w:rPr>
                            <w:rFonts w:ascii="Arial" w:hAnsi="Arial" w:cs="Arial" w:hint="eastAsia"/>
                            <w:b/>
                            <w:color w:val="292929"/>
                            <w:sz w:val="14"/>
                            <w:szCs w:val="14"/>
                          </w:rPr>
                          <w:t>8</w:t>
                        </w:r>
                        <w:r w:rsidRPr="002F27D4">
                          <w:rPr>
                            <w:rFonts w:ascii="Arial" w:hAnsi="Arial" w:cs="Arial" w:hint="eastAsia"/>
                            <w:b/>
                            <w:color w:val="292929"/>
                            <w:sz w:val="14"/>
                            <w:szCs w:val="14"/>
                          </w:rPr>
                          <w:t>號</w:t>
                        </w:r>
                      </w:p>
                      <w:p w:rsidR="00381638" w:rsidRPr="002F27D4" w:rsidRDefault="00381638" w:rsidP="00381638">
                        <w:pPr>
                          <w:rPr>
                            <w:rFonts w:ascii="Arial" w:hAnsi="Arial" w:cs="Arial" w:hint="eastAsia"/>
                            <w:b/>
                            <w:color w:val="292929"/>
                            <w:sz w:val="14"/>
                            <w:szCs w:val="14"/>
                            <w:lang w:eastAsia="zh-HK"/>
                          </w:rPr>
                        </w:pPr>
                        <w:r w:rsidRPr="002F27D4">
                          <w:rPr>
                            <w:rFonts w:ascii="Arial" w:hAnsi="Arial" w:cs="Arial" w:hint="eastAsia"/>
                            <w:b/>
                            <w:color w:val="292929"/>
                            <w:sz w:val="14"/>
                            <w:szCs w:val="14"/>
                          </w:rPr>
                          <w:t>電話</w:t>
                        </w:r>
                        <w:r w:rsidRPr="002F27D4">
                          <w:rPr>
                            <w:rFonts w:ascii="Arial" w:hAnsi="Arial" w:cs="Arial" w:hint="eastAsia"/>
                            <w:b/>
                            <w:color w:val="292929"/>
                            <w:sz w:val="14"/>
                            <w:szCs w:val="14"/>
                          </w:rPr>
                          <w:t xml:space="preserve">: </w:t>
                        </w:r>
                        <w:r w:rsidRPr="002F27D4">
                          <w:rPr>
                            <w:rFonts w:ascii="Arial" w:hAnsi="Arial" w:cs="Arial"/>
                            <w:b/>
                            <w:color w:val="292929"/>
                            <w:sz w:val="14"/>
                            <w:szCs w:val="14"/>
                            <w:lang w:eastAsia="zh-HK"/>
                          </w:rPr>
                          <w:t>(852) 3467 70</w:t>
                        </w:r>
                        <w:r w:rsidR="00B20D16">
                          <w:rPr>
                            <w:rFonts w:ascii="Arial" w:hAnsi="Arial" w:cs="Arial" w:hint="eastAsia"/>
                            <w:b/>
                            <w:color w:val="292929"/>
                            <w:sz w:val="14"/>
                            <w:szCs w:val="14"/>
                            <w:lang w:eastAsia="zh-HK"/>
                          </w:rPr>
                          <w:t>00</w:t>
                        </w:r>
                      </w:p>
                      <w:p w:rsidR="00381638" w:rsidRPr="002F27D4" w:rsidRDefault="00381638" w:rsidP="00381638">
                        <w:pPr>
                          <w:rPr>
                            <w:rFonts w:ascii="Arial" w:hAnsi="Arial" w:cs="Arial"/>
                            <w:b/>
                            <w:color w:val="292929"/>
                            <w:sz w:val="14"/>
                            <w:szCs w:val="14"/>
                          </w:rPr>
                        </w:pPr>
                        <w:r w:rsidRPr="002F27D4">
                          <w:rPr>
                            <w:rFonts w:ascii="Arial" w:hAnsi="Arial" w:cs="Arial" w:hint="eastAsia"/>
                            <w:b/>
                            <w:color w:val="292929"/>
                            <w:sz w:val="14"/>
                            <w:szCs w:val="14"/>
                          </w:rPr>
                          <w:t>傳真</w:t>
                        </w:r>
                        <w:r w:rsidRPr="002F27D4">
                          <w:rPr>
                            <w:rFonts w:ascii="Arial" w:hAnsi="Arial" w:cs="Arial" w:hint="eastAsia"/>
                            <w:b/>
                            <w:color w:val="292929"/>
                            <w:sz w:val="14"/>
                            <w:szCs w:val="14"/>
                          </w:rPr>
                          <w:t xml:space="preserve">: </w:t>
                        </w:r>
                        <w:r w:rsidRPr="002F27D4">
                          <w:rPr>
                            <w:rFonts w:ascii="Arial" w:hAnsi="Arial" w:cs="Arial"/>
                            <w:b/>
                            <w:color w:val="292929"/>
                            <w:sz w:val="14"/>
                            <w:szCs w:val="14"/>
                            <w:lang w:eastAsia="zh-HK"/>
                          </w:rPr>
                          <w:t>(852) 3467 70</w:t>
                        </w:r>
                        <w:r w:rsidR="00730DAE">
                          <w:rPr>
                            <w:rFonts w:ascii="Arial" w:hAnsi="Arial" w:cs="Arial" w:hint="eastAsia"/>
                            <w:b/>
                            <w:color w:val="292929"/>
                            <w:sz w:val="14"/>
                            <w:szCs w:val="14"/>
                            <w:lang w:eastAsia="zh-HK"/>
                          </w:rPr>
                          <w:t>04</w:t>
                        </w:r>
                      </w:p>
                    </w:txbxContent>
                  </v:textbox>
                </v:shape>
                <v:group id=" 56" o:spid="_x0000_s1031" style="position:absolute;left:131;top:607;width:1874;height:15704" coordorigin="131,607" coordsize="1874,15704"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iNZHIckAAADgAAAADwAAAGRycy9kb3ducmV2LnhtbESPT2vC&#13;&#10;QBTE70K/w/KE3uomLQaJrhLsH3oIBbVQvD2yzyQk+zZkt0n89m6h4GVgGOY3zGY3mVYM1LvasoJ4&#13;&#10;EYEgLqyuuVTwfXp/WoFwHllja5kUXMnBbvsw22Cq7cgHGo6+FAHCLkUFlfddKqUrKjLoFrYjDtnF&#13;&#10;9gZ9sH0pdY9jgJtWPkdRIg3WHBYq7GhfUdEcf42CjxHH7CV+G/Lmsr+eT8uvnzwmpR7n0+s6SLYG&#13;&#10;4Wny98Y/4lMrSODvT/gCQm5vAAAA//8DAFBLAQItABQABgAIAAAAIQCcrWMz7wAAAIgBAAATAAAA&#13;&#10;AAAAAAAAAAAAAAAAAABbQ29udGVudF9UeXBlc10ueG1sUEsBAi0AFAAGAAgAAAAhAFHn8aa/AAAA&#13;&#10;FgEAAAsAAAAAAAAAAAAAAAAAIAEAAF9yZWxzLy5yZWxzUEsBAi0AFAAGAAgAAAAhAIjWRyHJAAAA&#13;&#10;4AAAAA8AAAAAAAAAAAAAAAAACAIAAGRycy9kb3ducmV2LnhtbFBLBQYAAAAAAwADALcAAAD+AgAA&#13;&#10;AAA=&#13;&#10;">
                  <v:shapetype id="_x0000_t32" coordsize="21600,21600" o:spt="32" o:oned="t" path="m,l21600,21600e" filled="f">
                    <v:path arrowok="t" fillok="f" o:connecttype="none"/>
                    <o:lock v:ext="edit" shapetype="t"/>
                  </v:shapetype>
                  <v:shape id=" 30" o:spid="_x0000_s1032" type="#_x0000_t32" style="position:absolute;left:2005;top:607;width:0;height:15704;visibility:visible;mso-wrap-style:square"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U9dZGMgAAADgAAAADwAAAGRycy9kb3ducmV2LnhtbESPQWsC&#13;&#10;MRSE74X+h/AK3mrWIm1ZjSIVpRWKaHvo8bF5bqKblyWJ6/bfG6HQy8AwzDfMdN67RnQUovWsYDQs&#13;&#10;QBBXXluuFXx/rR5fQcSErLHxTAp+KcJ8dn83xVL7C++o26daZAjHEhWYlNpSylgZchiHviXO2cEH&#13;&#10;hynbUEsd8JLhrpFPRfEsHVrOCwZbejNUnfZnp2B53NjFx3Yz/rHnY1h/nvrOoFFq8NAvJ1kWExCJ&#13;&#10;+vTf+EO8awUvcPuTv4CQsysAAAD//wMAUEsBAi0AFAAGAAgAAAAhAJytYzPvAAAAiAEAABMAAAAA&#13;&#10;AAAAAAAAAAAAAAAAAFtDb250ZW50X1R5cGVzXS54bWxQSwECLQAUAAYACAAAACEAUefxpr8AAAAW&#13;&#10;AQAACwAAAAAAAAAAAAAAAAAgAQAAX3JlbHMvLnJlbHNQSwECLQAUAAYACAAAACEAU9dZGMgAAADg&#13;&#10;AAAADwAAAAAAAAAAAAAAAAAIAgAAZHJzL2Rvd25yZXYueG1sUEsFBgAAAAADAAMAtwAAAP0CAAAA&#13;&#10;AA==&#13;&#10;" strokeweight=".5pt">
                    <o:lock v:ext="edit" shapetype="f"/>
                  </v:shape>
                  <v:shape id=" 41" o:spid="_x0000_s1033" type="#_x0000_t32" style="position:absolute;left:131;top:15119;width:1859;height:0;visibility:visible;mso-wrap-style:square"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ZgIpP8gAAADgAAAADwAAAGRycy9kb3ducmV2LnhtbESPwUoD&#13;&#10;MRCG70LfIUzBm81WRGTbtBRLRQsiVg8eh824SbuZLEm6Xd/eOQheBn6G/5v5lusxdGqglH1kA/NZ&#13;&#10;BYq4idZza+DzY3fzACoXZItdZDLwQxnWq8nVEmsbL/xOw6G0SiCcazTgSulrrXPjKGCexZ5Ydt8x&#13;&#10;BSwSU6ttwovAQ6dvq+peB/QsFxz29OioOR3OwcD2uPebl7f93Zc/H9PT62kcHDpjrqfjdiFjswBV&#13;&#10;aCz/jT/EszUgD4uPuIDSq18AAAD//wMAUEsBAi0AFAAGAAgAAAAhAJytYzPvAAAAiAEAABMAAAAA&#13;&#10;AAAAAAAAAAAAAAAAAFtDb250ZW50X1R5cGVzXS54bWxQSwECLQAUAAYACAAAACEAUefxpr8AAAAW&#13;&#10;AQAACwAAAAAAAAAAAAAAAAAgAQAAX3JlbHMvLnJlbHNQSwECLQAUAAYACAAAACEAZgIpP8gAAADg&#13;&#10;AAAADwAAAAAAAAAAAAAAAAAIAgAAZHJzL2Rvd25yZXYueG1sUEsFBgAAAAADAAMAtwAAAP0CAAAA&#13;&#10;AA==&#13;&#10;" strokeweight=".5pt">
                    <o:lock v:ext="edit" shapetype="f"/>
                  </v:shape>
                </v:group>
                <v:shape id=" 55" o:spid="_x0000_s1034" type="#_x0000_t75" style="position:absolute;left:537;top:4255;width:898;height:1206;visibility:visible;mso-wrap-style:squar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lPOOMMkAAADgAAAADwAAAGRycy9kb3ducmV2LnhtbESPQWsC&#13;&#10;MRSE70L/Q3iCl6JZPbS6GqW0FKR40aq0t8fmuVncvGyTdHf775tCwcvAMMw3zGrT21q05EPlWMF0&#13;&#10;koEgLpyuuFRwfH8dz0GEiKyxdkwKfijAZn03WGGuXcd7ag+xFAnCIUcFJsYmlzIUhiyGiWuIU3Zx&#13;&#10;3mJM1pdSe+wS3NZylmUP0mLFacFgQ8+Giuvh2yrwj6aZ7nbbfUtfn6f7y5s5dx+9UqNh/7JM8rQE&#13;&#10;EamPt8Y/YqsVLODvT/oCQq5/AQAA//8DAFBLAQItABQABgAIAAAAIQCcrWMz7wAAAIgBAAATAAAA&#13;&#10;AAAAAAAAAAAAAAAAAABbQ29udGVudF9UeXBlc10ueG1sUEsBAi0AFAAGAAgAAAAhAFHn8aa/AAAA&#13;&#10;FgEAAAsAAAAAAAAAAAAAAAAAIAEAAF9yZWxzLy5yZWxzUEsBAi0AFAAGAAgAAAAhAJTzjjDJAAAA&#13;&#10;4AAAAA8AAAAAAAAAAAAAAAAACAIAAGRycy9kb3ducmV2LnhtbFBLBQYAAAAAAwADALcAAAD+AgAA&#13;&#10;AAA=&#13;&#10;">
                  <v:imagedata r:id="rId17" o:title=""/>
                  <v:path arrowok="t"/>
                  <o:lock v:ext="edit" aspectratio="f"/>
                </v:shape>
              </v:group>
            </w:pict>
          </mc:Fallback>
        </mc:AlternateContent>
      </w:r>
    </w:p>
    <w:p w:rsidR="00B03503" w:rsidRPr="00EC54C2" w:rsidRDefault="00B03503" w:rsidP="00B03503">
      <w:pPr>
        <w:ind w:leftChars="100" w:left="240"/>
        <w:rPr>
          <w:b/>
          <w:sz w:val="28"/>
          <w:szCs w:val="28"/>
        </w:rPr>
      </w:pPr>
      <w:r>
        <w:rPr>
          <w:b/>
          <w:sz w:val="28"/>
          <w:szCs w:val="28"/>
        </w:rPr>
        <w:t xml:space="preserve">Information Sheet </w:t>
      </w:r>
    </w:p>
    <w:p w:rsidR="00B03503" w:rsidRDefault="00B03503" w:rsidP="00B03503">
      <w:pPr>
        <w:ind w:leftChars="100" w:left="240"/>
      </w:pPr>
    </w:p>
    <w:p w:rsidR="00957E9C" w:rsidRPr="00957E9C" w:rsidRDefault="00957E9C" w:rsidP="00957E9C">
      <w:pPr>
        <w:ind w:leftChars="100" w:left="240"/>
        <w:rPr>
          <w:b/>
        </w:rPr>
      </w:pPr>
      <w:r w:rsidRPr="00957E9C">
        <w:rPr>
          <w:b/>
          <w:lang w:eastAsia="zh-HK"/>
        </w:rPr>
        <w:t>Attitude</w:t>
      </w:r>
      <w:r w:rsidRPr="00957E9C">
        <w:rPr>
          <w:rFonts w:hint="eastAsia"/>
          <w:b/>
          <w:lang w:eastAsia="zh-HK"/>
        </w:rPr>
        <w:t xml:space="preserve"> of e</w:t>
      </w:r>
      <w:r w:rsidRPr="00957E9C">
        <w:rPr>
          <w:b/>
        </w:rPr>
        <w:t xml:space="preserve">mergency </w:t>
      </w:r>
      <w:r w:rsidRPr="00957E9C">
        <w:rPr>
          <w:rFonts w:hint="eastAsia"/>
          <w:b/>
          <w:lang w:eastAsia="zh-HK"/>
        </w:rPr>
        <w:t>doctor</w:t>
      </w:r>
      <w:r w:rsidRPr="00957E9C">
        <w:rPr>
          <w:b/>
        </w:rPr>
        <w:t>s</w:t>
      </w:r>
      <w:r w:rsidRPr="00957E9C">
        <w:rPr>
          <w:rFonts w:hint="eastAsia"/>
          <w:b/>
          <w:lang w:eastAsia="zh-HK"/>
        </w:rPr>
        <w:t xml:space="preserve"> in providing palliative and end-of-life </w:t>
      </w:r>
      <w:r w:rsidRPr="00957E9C">
        <w:rPr>
          <w:b/>
        </w:rPr>
        <w:t>care in Hong Kong</w:t>
      </w:r>
      <w:r w:rsidRPr="00957E9C">
        <w:rPr>
          <w:rFonts w:hint="eastAsia"/>
          <w:b/>
          <w:lang w:eastAsia="zh-HK"/>
        </w:rPr>
        <w:t xml:space="preserve"> and education needs</w:t>
      </w:r>
      <w:r w:rsidRPr="00957E9C">
        <w:rPr>
          <w:b/>
        </w:rPr>
        <w:t xml:space="preserve">: a </w:t>
      </w:r>
      <w:r w:rsidRPr="00957E9C">
        <w:rPr>
          <w:rFonts w:hint="eastAsia"/>
          <w:b/>
          <w:lang w:eastAsia="zh-HK"/>
        </w:rPr>
        <w:t xml:space="preserve">self-reported </w:t>
      </w:r>
      <w:r w:rsidRPr="00957E9C">
        <w:rPr>
          <w:b/>
          <w:lang w:eastAsia="zh-HK"/>
        </w:rPr>
        <w:t>questionnaire</w:t>
      </w:r>
      <w:r w:rsidRPr="00957E9C">
        <w:rPr>
          <w:rFonts w:hint="eastAsia"/>
          <w:b/>
          <w:lang w:eastAsia="zh-HK"/>
        </w:rPr>
        <w:t xml:space="preserve"> </w:t>
      </w:r>
      <w:r w:rsidRPr="00957E9C">
        <w:rPr>
          <w:b/>
        </w:rPr>
        <w:t>survey</w:t>
      </w:r>
    </w:p>
    <w:p w:rsidR="00BF2BBD" w:rsidRPr="00957E9C" w:rsidRDefault="00BF2BBD" w:rsidP="00B03503">
      <w:pPr>
        <w:ind w:leftChars="100" w:left="240"/>
        <w:rPr>
          <w:rFonts w:hint="eastAsia"/>
          <w:b/>
          <w:lang w:eastAsia="zh-HK"/>
        </w:rPr>
      </w:pPr>
    </w:p>
    <w:p w:rsidR="00B03503" w:rsidRPr="00BF2BBD" w:rsidRDefault="00B03503" w:rsidP="00B03503">
      <w:pPr>
        <w:rPr>
          <w:rFonts w:hint="eastAsia"/>
        </w:rPr>
      </w:pPr>
    </w:p>
    <w:p w:rsidR="00B03503" w:rsidRDefault="00B03503" w:rsidP="00B03503">
      <w:pPr>
        <w:ind w:leftChars="100" w:left="240"/>
        <w:jc w:val="both"/>
      </w:pPr>
      <w:r w:rsidRPr="003A0D65">
        <w:rPr>
          <w:rFonts w:hint="eastAsia"/>
        </w:rPr>
        <w:t>Y</w:t>
      </w:r>
      <w:r w:rsidRPr="003A0D65">
        <w:t>ou are invited to participate in this research. Before you decide, it is important that you understand why the research is done and how you will be involved. Please read the information carefully. Ask if there is anything unclear or if you wish to obtain more information. Take time to decide whether you wish to participate in the research.</w:t>
      </w:r>
      <w:r>
        <w:t xml:space="preserve"> </w:t>
      </w:r>
    </w:p>
    <w:p w:rsidR="00B03503" w:rsidRDefault="00B03503" w:rsidP="00B03503">
      <w:pPr>
        <w:ind w:leftChars="100" w:left="240"/>
        <w:rPr>
          <w:rFonts w:hint="eastAsia"/>
        </w:rPr>
      </w:pPr>
    </w:p>
    <w:p w:rsidR="00B03503" w:rsidRDefault="00B03503" w:rsidP="00236330">
      <w:pPr>
        <w:ind w:leftChars="100" w:left="240"/>
        <w:jc w:val="both"/>
        <w:rPr>
          <w:rFonts w:hint="eastAsia"/>
          <w:b/>
          <w:lang w:eastAsia="zh-HK"/>
        </w:rPr>
      </w:pPr>
      <w:r>
        <w:rPr>
          <w:b/>
          <w:lang w:eastAsia="zh-HK"/>
        </w:rPr>
        <w:t xml:space="preserve">Purpose of research </w:t>
      </w:r>
    </w:p>
    <w:p w:rsidR="00B03503" w:rsidRPr="00B03503" w:rsidRDefault="00B03503" w:rsidP="00B03503">
      <w:pPr>
        <w:ind w:leftChars="100" w:left="240"/>
        <w:jc w:val="both"/>
        <w:rPr>
          <w:rFonts w:hint="eastAsia"/>
          <w:u w:val="single"/>
        </w:rPr>
      </w:pPr>
      <w:r w:rsidRPr="00B03503">
        <w:rPr>
          <w:u w:val="single"/>
        </w:rPr>
        <w:t xml:space="preserve">Study </w:t>
      </w:r>
      <w:r w:rsidRPr="00B03503">
        <w:rPr>
          <w:rFonts w:hint="eastAsia"/>
          <w:u w:val="single"/>
        </w:rPr>
        <w:t>B</w:t>
      </w:r>
      <w:r w:rsidRPr="00B03503">
        <w:rPr>
          <w:u w:val="single"/>
        </w:rPr>
        <w:t>ackground</w:t>
      </w:r>
    </w:p>
    <w:p w:rsidR="00E36B0E" w:rsidRDefault="00E36B0E" w:rsidP="00E36B0E">
      <w:pPr>
        <w:ind w:leftChars="100" w:left="240"/>
        <w:rPr>
          <w:color w:val="7030A0"/>
          <w:lang w:val="en-US"/>
        </w:rPr>
      </w:pPr>
      <w:r>
        <w:t xml:space="preserve">Aging population is a hot topic in the world, especially in the developed countries, because of the increasing burdens in different aspects in the society, including medical care. With the advance </w:t>
      </w:r>
      <w:r>
        <w:rPr>
          <w:lang w:eastAsia="zh-HK"/>
        </w:rPr>
        <w:t>in</w:t>
      </w:r>
      <w:r>
        <w:t xml:space="preserve"> medicine, elderlies with multiple comorbidities and patients with incurable diseases, </w:t>
      </w:r>
      <w:r>
        <w:rPr>
          <w:lang w:eastAsia="zh-HK"/>
        </w:rPr>
        <w:t>such as</w:t>
      </w:r>
      <w:r>
        <w:t xml:space="preserve"> organ failure and malignancies, could have a much longer life expectancy. With this background, specialty of palliative medicine was developed. Palliative medicine is defined by World Health Organization (WHO) as “an approach that improves the quality of life of patients and their families facing the problem associated with life-threatening illness and terminal disease, through the prevention and relief of suffering by means of early identification and impeccable assessment and treatment of pain and other problems, physical, psychosocial and spiritual problems” (1). Palliative medicine specialists are trained to provide specialized palliative care for patients with </w:t>
      </w:r>
      <w:r>
        <w:rPr>
          <w:lang w:eastAsia="zh-HK"/>
        </w:rPr>
        <w:t xml:space="preserve">terminal illness and </w:t>
      </w:r>
      <w:r>
        <w:t>incurable disease. The American Academy of Hospice and Palliative Medicine defined palliative care as both a philosophy of care and an organized and highly structured system for delivering care with goals of preventing and relieving suffering, and supporting the best possible quality of life for the patients and their families, regardless of the stage of the disease or the need for other therapies. P</w:t>
      </w:r>
      <w:r>
        <w:rPr>
          <w:lang w:eastAsia="zh-HK"/>
        </w:rPr>
        <w:t>alliative care extends the traditional disease-model of medical treatments to the goals of optimizing the function of the patient, enhancing the quality of life and facilitating own decision-making for the patient and the family. Palliative care is not only limited to the terminal stage of disease. On the other hand, it can be delivered concurrently with life-prolonging care or as the main focus of care</w:t>
      </w:r>
      <w:r>
        <w:rPr>
          <w:color w:val="7030A0"/>
          <w:lang w:eastAsia="zh-HK"/>
        </w:rPr>
        <w:t xml:space="preserve"> </w:t>
      </w:r>
      <w:r>
        <w:rPr>
          <w:lang w:eastAsia="zh-HK"/>
        </w:rPr>
        <w:t>(2).</w:t>
      </w:r>
      <w:r>
        <w:rPr>
          <w:color w:val="7030A0"/>
          <w:lang w:eastAsia="zh-HK"/>
        </w:rPr>
        <w:t xml:space="preserve"> </w:t>
      </w:r>
      <w:r>
        <w:rPr>
          <w:lang w:eastAsia="zh-HK"/>
        </w:rPr>
        <w:t>Palliative care is also not limited just to cancer conditions. Other incurable conditions also require a good palliative care. Most these incurable medical conditions are common medical illnesses encountered in the acute medical ward setting, including advanced cardiac failure, advanced chronic obstructive lung disease (COAD), chronic renal failure, dementia and other degenerative neurological diseases. However, the importance of palliative care for these incurable medical conditions is often overlooked.</w:t>
      </w:r>
    </w:p>
    <w:p w:rsidR="00E36B0E" w:rsidRDefault="00E36B0E" w:rsidP="00E36B0E">
      <w:pPr>
        <w:rPr>
          <w:color w:val="FF0000"/>
        </w:rPr>
      </w:pPr>
    </w:p>
    <w:p w:rsidR="00E36B0E" w:rsidRDefault="00E36B0E" w:rsidP="007040CE">
      <w:pPr>
        <w:ind w:leftChars="100" w:left="240"/>
      </w:pPr>
      <w:r>
        <w:t xml:space="preserve">The importance and need of palliative care is increasing all over the world (3). Hong Kong is also facing the problem of aging population. According to the data from the Census and Statistics Department, the proportion of elderly people aged 65 and above will increase from 16% in 2016 to 31% in 2046. The overall Hong Kong population will increase from 7.3 million to 8.2 million during the same period (4). In 2014 there were approximately 46 000 deaths in Hong Kong (5), in which about 80% were elderly people aged 65 or above. In addition, three forth of elderly people suffered from one or more chronic conditions according to the data from the Census and Statistics Department the in the same year (6). </w:t>
      </w:r>
      <w:r>
        <w:rPr>
          <w:lang w:eastAsia="zh-HK"/>
        </w:rPr>
        <w:t xml:space="preserve">The demand of palliative care service rises with increasing number of elderly patients with multiple comorbidities. </w:t>
      </w:r>
      <w:r>
        <w:t xml:space="preserve">Despite the </w:t>
      </w:r>
      <w:r>
        <w:rPr>
          <w:lang w:eastAsia="zh-HK"/>
        </w:rPr>
        <w:t>great</w:t>
      </w:r>
      <w:r>
        <w:t xml:space="preserve"> demand of palliative care</w:t>
      </w:r>
      <w:r>
        <w:rPr>
          <w:lang w:eastAsia="zh-HK"/>
        </w:rPr>
        <w:t xml:space="preserve"> service</w:t>
      </w:r>
      <w:r>
        <w:t xml:space="preserve">, there are only 21 registered </w:t>
      </w:r>
      <w:r>
        <w:lastRenderedPageBreak/>
        <w:t xml:space="preserve">palliative medicine specialists in Hong Kong up till 2018. The lack of professional providers in palliative care leads to a service gap in nowadays health care system. The gap is anticipated to become larger in the future.  </w:t>
      </w:r>
    </w:p>
    <w:p w:rsidR="00E36B0E" w:rsidRDefault="00E36B0E" w:rsidP="00E36B0E"/>
    <w:p w:rsidR="00E36B0E" w:rsidRPr="00E36B0E" w:rsidRDefault="00E36B0E" w:rsidP="007040CE">
      <w:pPr>
        <w:ind w:leftChars="100" w:left="240"/>
        <w:rPr>
          <w:color w:val="000000"/>
        </w:rPr>
      </w:pPr>
      <w:r w:rsidRPr="00E36B0E">
        <w:rPr>
          <w:color w:val="000000"/>
        </w:rPr>
        <w:t>End-of-life (EOL) care, which is an important element in palliative care, encompasses the provision of care to the imminently dying patients. According to General Medical Council of the United Kingdom (7), patients are ‘approaching the end of life’ when they are likely to die within the next 12 months. This includes patients whose death is imminent (expected within a few hours or days) and those with:</w:t>
      </w:r>
    </w:p>
    <w:p w:rsidR="00E36B0E" w:rsidRPr="00E36B0E" w:rsidRDefault="00E36B0E" w:rsidP="007040CE">
      <w:pPr>
        <w:pStyle w:val="ListParagraph"/>
        <w:numPr>
          <w:ilvl w:val="0"/>
          <w:numId w:val="30"/>
        </w:numPr>
        <w:ind w:leftChars="0" w:hanging="338"/>
        <w:rPr>
          <w:rFonts w:ascii="Times New Roman" w:hAnsi="Times New Roman"/>
          <w:color w:val="000000"/>
          <w:szCs w:val="24"/>
        </w:rPr>
      </w:pPr>
      <w:r w:rsidRPr="00E36B0E">
        <w:rPr>
          <w:rFonts w:ascii="Times New Roman" w:hAnsi="Times New Roman"/>
          <w:color w:val="000000"/>
          <w:szCs w:val="24"/>
        </w:rPr>
        <w:t>advanced, progressive, incurable conditions</w:t>
      </w:r>
    </w:p>
    <w:p w:rsidR="00E36B0E" w:rsidRPr="00E36B0E" w:rsidRDefault="00E36B0E" w:rsidP="007040CE">
      <w:pPr>
        <w:pStyle w:val="ListParagraph"/>
        <w:numPr>
          <w:ilvl w:val="0"/>
          <w:numId w:val="30"/>
        </w:numPr>
        <w:ind w:leftChars="0" w:hanging="338"/>
        <w:rPr>
          <w:rFonts w:ascii="Times New Roman" w:hAnsi="Times New Roman"/>
          <w:color w:val="000000"/>
          <w:szCs w:val="24"/>
        </w:rPr>
      </w:pPr>
      <w:r w:rsidRPr="00E36B0E">
        <w:rPr>
          <w:rFonts w:ascii="Times New Roman" w:hAnsi="Times New Roman"/>
          <w:color w:val="000000"/>
          <w:szCs w:val="24"/>
        </w:rPr>
        <w:t>general frailty and co-existing conditions that mean they are expected to die within 12 months</w:t>
      </w:r>
    </w:p>
    <w:p w:rsidR="00E36B0E" w:rsidRPr="00E36B0E" w:rsidRDefault="00E36B0E" w:rsidP="007040CE">
      <w:pPr>
        <w:pStyle w:val="ListParagraph"/>
        <w:numPr>
          <w:ilvl w:val="0"/>
          <w:numId w:val="30"/>
        </w:numPr>
        <w:ind w:leftChars="0" w:hanging="338"/>
        <w:rPr>
          <w:rFonts w:ascii="Times New Roman" w:hAnsi="Times New Roman"/>
          <w:color w:val="000000"/>
          <w:szCs w:val="24"/>
        </w:rPr>
      </w:pPr>
      <w:r w:rsidRPr="00E36B0E">
        <w:rPr>
          <w:rFonts w:ascii="Times New Roman" w:hAnsi="Times New Roman"/>
          <w:color w:val="000000"/>
          <w:szCs w:val="24"/>
        </w:rPr>
        <w:t>existing conditions if they are at risk of dying from a sudden acute crisis in their condition</w:t>
      </w:r>
    </w:p>
    <w:p w:rsidR="00E36B0E" w:rsidRDefault="00E36B0E" w:rsidP="007040CE">
      <w:pPr>
        <w:pStyle w:val="ListParagraph"/>
        <w:numPr>
          <w:ilvl w:val="0"/>
          <w:numId w:val="30"/>
        </w:numPr>
        <w:ind w:leftChars="0" w:hanging="338"/>
        <w:rPr>
          <w:rFonts w:ascii="Times New Roman" w:hAnsi="Times New Roman"/>
          <w:color w:val="000000"/>
          <w:szCs w:val="24"/>
        </w:rPr>
      </w:pPr>
      <w:r w:rsidRPr="00E36B0E">
        <w:rPr>
          <w:rFonts w:ascii="Times New Roman" w:hAnsi="Times New Roman"/>
          <w:color w:val="000000"/>
          <w:szCs w:val="24"/>
        </w:rPr>
        <w:t xml:space="preserve">life-threatening acute conditions caused by sudden catastrophic events. </w:t>
      </w:r>
    </w:p>
    <w:p w:rsidR="007040CE" w:rsidRPr="00E36B0E" w:rsidRDefault="007040CE" w:rsidP="007040CE">
      <w:pPr>
        <w:pStyle w:val="ListParagraph"/>
        <w:ind w:leftChars="0"/>
        <w:rPr>
          <w:rFonts w:ascii="Times New Roman" w:hAnsi="Times New Roman" w:hint="eastAsia"/>
          <w:color w:val="000000"/>
          <w:szCs w:val="24"/>
        </w:rPr>
      </w:pPr>
    </w:p>
    <w:p w:rsidR="00E36B0E" w:rsidRPr="00E36B0E" w:rsidRDefault="00E36B0E" w:rsidP="007040CE">
      <w:pPr>
        <w:ind w:leftChars="50" w:left="120"/>
        <w:rPr>
          <w:color w:val="000000"/>
        </w:rPr>
      </w:pPr>
      <w:r w:rsidRPr="00E36B0E">
        <w:rPr>
          <w:color w:val="000000"/>
        </w:rPr>
        <w:t>This guidance also applies to those extremely premature neonates whose prospects for survival are known to be very poor, and to patients who are diagnosed as being in a persistent vegetative state, for whom a decision to withdraw treatment may lead to their death.</w:t>
      </w:r>
    </w:p>
    <w:p w:rsidR="00E36B0E" w:rsidRPr="00E36B0E" w:rsidRDefault="00E36B0E" w:rsidP="00E36B0E">
      <w:pPr>
        <w:rPr>
          <w:color w:val="000000"/>
        </w:rPr>
      </w:pPr>
    </w:p>
    <w:p w:rsidR="00E36B0E" w:rsidRDefault="00E36B0E" w:rsidP="007040CE">
      <w:pPr>
        <w:ind w:leftChars="50" w:left="120"/>
      </w:pPr>
      <w:r>
        <w:t xml:space="preserve">In general, EOL care is a multidisciplinary approach care. It combines a broad set of health and community services including physicians, nurses, allied health professionals, medical social workers and chaplaincy. Provision of EOL care is not limited to the palliative medicine specialists. Physicians from other specialties, with proper training, are also eligible to provide good EOL care for the </w:t>
      </w:r>
      <w:r w:rsidRPr="00E36B0E">
        <w:rPr>
          <w:color w:val="000000"/>
        </w:rPr>
        <w:t xml:space="preserve">imminently dying patients. This helps fill up part of the service gap of palliative care in the healthcare system. </w:t>
      </w:r>
      <w:r>
        <w:t xml:space="preserve">The use of healthcare service rose in the last 6 months, especially in the last 2 months, of life. The average number of Accident and Emergency Department (AED) attendances and hospitalization days of elderly patients in their last year of life were 5 and 10 times of other elderly patients respectively. Therefore, with the combination of aging population and increased burden from chronic diseases, </w:t>
      </w:r>
      <w:r>
        <w:rPr>
          <w:lang w:eastAsia="zh-HK"/>
        </w:rPr>
        <w:t>e</w:t>
      </w:r>
      <w:r>
        <w:t xml:space="preserve">mergency doctors are expected to provide care to this group of patients more frequently and play more important role in providing EOL </w:t>
      </w:r>
      <w:r>
        <w:rPr>
          <w:lang w:eastAsia="zh-HK"/>
        </w:rPr>
        <w:t>care</w:t>
      </w:r>
      <w:r>
        <w:t>.</w:t>
      </w:r>
    </w:p>
    <w:p w:rsidR="00E36B0E" w:rsidRDefault="00E36B0E" w:rsidP="00E36B0E"/>
    <w:p w:rsidR="00E36B0E" w:rsidRDefault="00E36B0E" w:rsidP="002E3124">
      <w:pPr>
        <w:ind w:leftChars="50" w:left="120"/>
      </w:pPr>
      <w:r>
        <w:t xml:space="preserve">Being a specialty focusing on the management of acute and emergency conditions, emergency medicine and active management are almost always put together traditionally. In Hong Kong, most AEDs don’t put much emphasis on EOL care. But with the abovementioned changes of population characteristics, some overseas emergency </w:t>
      </w:r>
      <w:r>
        <w:rPr>
          <w:lang w:eastAsia="zh-HK"/>
        </w:rPr>
        <w:t>physicians</w:t>
      </w:r>
      <w:r>
        <w:t xml:space="preserve"> have already started to promote EOL care in their AEDs. For example, the American Board of Emergency Medicine established a subspecialty of hospice and palliative medicine in 2006. (8) Researches on implementing EOL care in AED </w:t>
      </w:r>
      <w:r>
        <w:rPr>
          <w:lang w:eastAsia="zh-HK"/>
        </w:rPr>
        <w:t xml:space="preserve">have been </w:t>
      </w:r>
      <w:r>
        <w:t xml:space="preserve">conducted in different countries. Most of the research subjects were emergency nurses (9-12) and a few studies focused on emergency doctors. (13-15) To conclude, emergency doctors and nurses were confident in symptom management, but not in the aspects of EOL care communication and related ethical issues. Major obstacles to provide EOL care in AED were inadequate support and training. </w:t>
      </w:r>
    </w:p>
    <w:p w:rsidR="00E36B0E" w:rsidRDefault="00E36B0E" w:rsidP="00E36B0E"/>
    <w:p w:rsidR="00E36B0E" w:rsidRDefault="00E36B0E" w:rsidP="002E3124">
      <w:pPr>
        <w:ind w:leftChars="50" w:left="120"/>
      </w:pPr>
      <w:r>
        <w:t xml:space="preserve">The AED of Queen Elizabeth Hospital (QEH) established the first comprehensive EOL care service in the Emergency Medicine Ward (EMW) in 2010. A qualitative study for the perception of nurses in the AED of QEH showed positive result of their EOL care service from the nursing staff perspective. The emergency nurses perceived that EOL care not only enhanced the patients’ last moment of life and facilitated the grief process of their relatives, but also enriched the professional development for the </w:t>
      </w:r>
      <w:r>
        <w:lastRenderedPageBreak/>
        <w:t xml:space="preserve">nursing staff. (12) A comprehensive EOL care program was also initiated in the EMW of North Lantau Hospital (NLTH) in 2017 upon the unique service need of the community. Similar to the EOL care service in QEH AED, the program in NLTH has become mature with protocol launched. EOL care is a potential field of development in the EM specialty in Hong Kong. However, research on the perceptions from the local emergency doctors on the provision of EOL care in the AED is still lacking.        </w:t>
      </w:r>
    </w:p>
    <w:p w:rsidR="00E36B0E" w:rsidRDefault="00E36B0E" w:rsidP="00E36B0E"/>
    <w:p w:rsidR="00B03503" w:rsidRPr="00E36B0E" w:rsidRDefault="00B03503" w:rsidP="00B03503">
      <w:pPr>
        <w:ind w:leftChars="100" w:left="240"/>
        <w:rPr>
          <w:lang w:val="en-GB"/>
        </w:rPr>
      </w:pPr>
    </w:p>
    <w:p w:rsidR="00B03503" w:rsidRDefault="00236330" w:rsidP="00B03503">
      <w:pPr>
        <w:ind w:leftChars="100" w:left="240"/>
        <w:jc w:val="both"/>
        <w:rPr>
          <w:rFonts w:eastAsia="Arial Unicode MS"/>
          <w:kern w:val="0"/>
          <w:u w:val="single"/>
        </w:rPr>
      </w:pPr>
      <w:r w:rsidRPr="00236330">
        <w:rPr>
          <w:rFonts w:eastAsia="Arial Unicode MS"/>
          <w:kern w:val="0"/>
          <w:u w:val="single"/>
        </w:rPr>
        <w:t>Aim</w:t>
      </w:r>
      <w:r w:rsidR="00B03503" w:rsidRPr="00236330">
        <w:rPr>
          <w:rFonts w:eastAsia="Arial Unicode MS"/>
          <w:kern w:val="0"/>
          <w:u w:val="single"/>
        </w:rPr>
        <w:t xml:space="preserve"> of the </w:t>
      </w:r>
      <w:r w:rsidR="00B03503" w:rsidRPr="00236330">
        <w:rPr>
          <w:rFonts w:eastAsia="Arial Unicode MS" w:hint="eastAsia"/>
          <w:kern w:val="0"/>
          <w:u w:val="single"/>
        </w:rPr>
        <w:t>St</w:t>
      </w:r>
      <w:r w:rsidR="00B03503" w:rsidRPr="00236330">
        <w:rPr>
          <w:rFonts w:eastAsia="Arial Unicode MS"/>
          <w:kern w:val="0"/>
          <w:u w:val="single"/>
        </w:rPr>
        <w:t>udy</w:t>
      </w:r>
    </w:p>
    <w:p w:rsidR="002E3124" w:rsidRDefault="002E3124" w:rsidP="002E3124">
      <w:pPr>
        <w:pStyle w:val="ListParagraph"/>
        <w:numPr>
          <w:ilvl w:val="0"/>
          <w:numId w:val="31"/>
        </w:numPr>
        <w:ind w:leftChars="0" w:hanging="218"/>
        <w:rPr>
          <w:rFonts w:ascii="Times New Roman" w:hAnsi="Times New Roman"/>
          <w:szCs w:val="24"/>
          <w:lang w:eastAsia="zh-HK"/>
        </w:rPr>
      </w:pPr>
      <w:r>
        <w:rPr>
          <w:rFonts w:ascii="Times New Roman" w:hAnsi="Times New Roman"/>
          <w:szCs w:val="24"/>
        </w:rPr>
        <w:t>To evaluate the a</w:t>
      </w:r>
      <w:r>
        <w:rPr>
          <w:rFonts w:ascii="Times New Roman" w:hAnsi="Times New Roman"/>
          <w:lang w:eastAsia="zh-HK"/>
        </w:rPr>
        <w:t xml:space="preserve">ttitude </w:t>
      </w:r>
      <w:r>
        <w:rPr>
          <w:rFonts w:ascii="Times New Roman" w:hAnsi="Times New Roman"/>
          <w:szCs w:val="24"/>
          <w:lang w:eastAsia="zh-HK"/>
        </w:rPr>
        <w:t xml:space="preserve">and the education needs </w:t>
      </w:r>
      <w:r>
        <w:rPr>
          <w:rFonts w:ascii="Times New Roman" w:hAnsi="Times New Roman"/>
          <w:szCs w:val="24"/>
        </w:rPr>
        <w:t xml:space="preserve">of emergency doctors </w:t>
      </w:r>
      <w:r>
        <w:rPr>
          <w:rFonts w:ascii="Times New Roman" w:hAnsi="Times New Roman"/>
          <w:szCs w:val="24"/>
          <w:lang w:eastAsia="zh-HK"/>
        </w:rPr>
        <w:t xml:space="preserve">in providing </w:t>
      </w:r>
      <w:r>
        <w:rPr>
          <w:rFonts w:ascii="Times New Roman" w:hAnsi="Times New Roman"/>
          <w:szCs w:val="24"/>
        </w:rPr>
        <w:t>EOL care in Hong Kong</w:t>
      </w:r>
    </w:p>
    <w:p w:rsidR="002E3124" w:rsidRDefault="002E3124" w:rsidP="002E3124">
      <w:pPr>
        <w:rPr>
          <w:lang w:eastAsia="zh-HK"/>
        </w:rPr>
      </w:pPr>
    </w:p>
    <w:p w:rsidR="002E3124" w:rsidRDefault="002E3124" w:rsidP="002E3124">
      <w:pPr>
        <w:pStyle w:val="ListParagraph"/>
        <w:numPr>
          <w:ilvl w:val="0"/>
          <w:numId w:val="31"/>
        </w:numPr>
        <w:ind w:leftChars="0" w:hanging="218"/>
        <w:rPr>
          <w:rFonts w:ascii="Times New Roman" w:hAnsi="Times New Roman"/>
          <w:szCs w:val="24"/>
          <w:lang w:eastAsia="zh-HK"/>
        </w:rPr>
      </w:pPr>
      <w:r>
        <w:rPr>
          <w:rFonts w:ascii="Times New Roman" w:hAnsi="Times New Roman"/>
          <w:szCs w:val="24"/>
          <w:lang w:eastAsia="zh-HK"/>
        </w:rPr>
        <w:t xml:space="preserve">To investigate the education needs for emergency doctors in EOL care </w:t>
      </w:r>
    </w:p>
    <w:p w:rsidR="002E3124" w:rsidRPr="00585A51" w:rsidRDefault="002E3124" w:rsidP="00B03503">
      <w:pPr>
        <w:ind w:leftChars="100" w:left="240"/>
        <w:jc w:val="both"/>
        <w:rPr>
          <w:rFonts w:hint="eastAsia"/>
          <w:kern w:val="0"/>
          <w:u w:val="single"/>
          <w:lang w:val="en-GB"/>
        </w:rPr>
      </w:pPr>
    </w:p>
    <w:p w:rsidR="00B03503" w:rsidRDefault="00B03503" w:rsidP="00B03503">
      <w:pPr>
        <w:ind w:leftChars="100" w:left="240"/>
        <w:jc w:val="both"/>
        <w:rPr>
          <w:rFonts w:eastAsia="Arial Unicode MS"/>
          <w:b/>
          <w:kern w:val="0"/>
        </w:rPr>
      </w:pPr>
    </w:p>
    <w:p w:rsidR="00236330" w:rsidRPr="0047461D" w:rsidRDefault="00236330" w:rsidP="00B03503">
      <w:pPr>
        <w:ind w:leftChars="100" w:left="240"/>
        <w:jc w:val="both"/>
        <w:rPr>
          <w:rFonts w:eastAsia="Arial Unicode MS"/>
          <w:kern w:val="0"/>
          <w:u w:val="single"/>
        </w:rPr>
      </w:pPr>
      <w:r w:rsidRPr="003A0D65">
        <w:rPr>
          <w:rFonts w:eastAsia="Arial Unicode MS" w:hint="eastAsia"/>
          <w:kern w:val="0"/>
          <w:u w:val="single"/>
        </w:rPr>
        <w:t>D</w:t>
      </w:r>
      <w:r w:rsidRPr="0047461D">
        <w:rPr>
          <w:rFonts w:eastAsia="Arial Unicode MS"/>
          <w:kern w:val="0"/>
          <w:u w:val="single"/>
        </w:rPr>
        <w:t>uration of the Study</w:t>
      </w:r>
    </w:p>
    <w:p w:rsidR="00480D19" w:rsidRPr="0047461D" w:rsidRDefault="00480D19" w:rsidP="00B03503">
      <w:pPr>
        <w:ind w:leftChars="100" w:left="240"/>
        <w:jc w:val="both"/>
        <w:rPr>
          <w:rFonts w:eastAsia="Arial Unicode MS" w:hint="eastAsia"/>
          <w:kern w:val="0"/>
        </w:rPr>
      </w:pPr>
      <w:r w:rsidRPr="00E65644">
        <w:rPr>
          <w:rFonts w:eastAsia="Arial Unicode MS"/>
          <w:kern w:val="0"/>
          <w:highlight w:val="yellow"/>
        </w:rPr>
        <w:t>1</w:t>
      </w:r>
      <w:r w:rsidR="008F2D14" w:rsidRPr="00E65644">
        <w:rPr>
          <w:rFonts w:eastAsia="Arial Unicode MS"/>
          <w:kern w:val="0"/>
          <w:highlight w:val="yellow"/>
        </w:rPr>
        <w:t>7</w:t>
      </w:r>
      <w:r w:rsidR="008F2D14" w:rsidRPr="00E65644">
        <w:rPr>
          <w:rFonts w:eastAsia="Arial Unicode MS"/>
          <w:kern w:val="0"/>
          <w:highlight w:val="yellow"/>
          <w:vertAlign w:val="superscript"/>
        </w:rPr>
        <w:t>th</w:t>
      </w:r>
      <w:r w:rsidR="008F2D14" w:rsidRPr="00E65644">
        <w:rPr>
          <w:rFonts w:eastAsia="Arial Unicode MS"/>
          <w:kern w:val="0"/>
          <w:highlight w:val="yellow"/>
        </w:rPr>
        <w:t xml:space="preserve"> December</w:t>
      </w:r>
      <w:r w:rsidRPr="00E65644">
        <w:rPr>
          <w:rFonts w:eastAsia="Arial Unicode MS"/>
          <w:kern w:val="0"/>
          <w:highlight w:val="yellow"/>
        </w:rPr>
        <w:t xml:space="preserve"> 2018 to </w:t>
      </w:r>
      <w:r w:rsidR="00747B3F" w:rsidRPr="00E65644">
        <w:rPr>
          <w:rFonts w:eastAsia="Arial Unicode MS"/>
          <w:kern w:val="0"/>
          <w:highlight w:val="yellow"/>
        </w:rPr>
        <w:t>3</w:t>
      </w:r>
      <w:r w:rsidR="0075027E" w:rsidRPr="00E65644">
        <w:rPr>
          <w:rFonts w:eastAsia="Arial Unicode MS"/>
          <w:kern w:val="0"/>
          <w:highlight w:val="yellow"/>
        </w:rPr>
        <w:t>1</w:t>
      </w:r>
      <w:r w:rsidR="0075027E" w:rsidRPr="00E65644">
        <w:rPr>
          <w:rFonts w:eastAsia="Arial Unicode MS"/>
          <w:kern w:val="0"/>
          <w:highlight w:val="yellow"/>
          <w:vertAlign w:val="superscript"/>
        </w:rPr>
        <w:t>st</w:t>
      </w:r>
      <w:r w:rsidR="0075027E" w:rsidRPr="00E65644">
        <w:rPr>
          <w:rFonts w:eastAsia="Arial Unicode MS"/>
          <w:kern w:val="0"/>
          <w:highlight w:val="yellow"/>
        </w:rPr>
        <w:t xml:space="preserve"> December</w:t>
      </w:r>
      <w:r w:rsidRPr="00E65644">
        <w:rPr>
          <w:rFonts w:eastAsia="Arial Unicode MS"/>
          <w:kern w:val="0"/>
          <w:highlight w:val="yellow"/>
        </w:rPr>
        <w:t xml:space="preserve"> 20</w:t>
      </w:r>
      <w:r w:rsidR="0075027E" w:rsidRPr="00E65644">
        <w:rPr>
          <w:rFonts w:eastAsia="Arial Unicode MS"/>
          <w:kern w:val="0"/>
          <w:highlight w:val="yellow"/>
        </w:rPr>
        <w:t>20</w:t>
      </w:r>
    </w:p>
    <w:p w:rsidR="00236330" w:rsidRPr="00E65644" w:rsidRDefault="00236330" w:rsidP="00B03503">
      <w:pPr>
        <w:ind w:leftChars="100" w:left="240"/>
        <w:jc w:val="both"/>
        <w:rPr>
          <w:rFonts w:eastAsia="Arial Unicode MS"/>
          <w:kern w:val="0"/>
        </w:rPr>
      </w:pPr>
    </w:p>
    <w:p w:rsidR="00236330" w:rsidRPr="0047461D" w:rsidRDefault="00236330" w:rsidP="00B03503">
      <w:pPr>
        <w:ind w:leftChars="100" w:left="240"/>
        <w:jc w:val="both"/>
        <w:rPr>
          <w:b/>
          <w:lang w:eastAsia="zh-HK"/>
        </w:rPr>
      </w:pPr>
      <w:r w:rsidRPr="0047461D">
        <w:rPr>
          <w:rFonts w:hint="eastAsia"/>
          <w:b/>
          <w:lang w:eastAsia="zh-HK"/>
        </w:rPr>
        <w:t>W</w:t>
      </w:r>
      <w:r w:rsidRPr="0047461D">
        <w:rPr>
          <w:b/>
          <w:lang w:eastAsia="zh-HK"/>
        </w:rPr>
        <w:t>hy are you chosen?</w:t>
      </w:r>
    </w:p>
    <w:p w:rsidR="00480D19" w:rsidRPr="0047461D" w:rsidRDefault="00480D19" w:rsidP="00B03503">
      <w:pPr>
        <w:ind w:leftChars="100" w:left="240"/>
        <w:jc w:val="both"/>
      </w:pPr>
      <w:r w:rsidRPr="0047461D">
        <w:t xml:space="preserve">A target number of </w:t>
      </w:r>
      <w:r w:rsidR="00923BE6" w:rsidRPr="0047461D">
        <w:t>100</w:t>
      </w:r>
      <w:r w:rsidRPr="0047461D">
        <w:t xml:space="preserve"> emergency doctors will be invited to volunteer as study subjects at their convenience. No previous study has been done on this subject.</w:t>
      </w:r>
      <w:r w:rsidR="00D365D3" w:rsidRPr="0047461D">
        <w:t xml:space="preserve"> </w:t>
      </w:r>
    </w:p>
    <w:p w:rsidR="001F25B4" w:rsidRPr="0047461D" w:rsidRDefault="001F25B4" w:rsidP="00B03503">
      <w:pPr>
        <w:ind w:leftChars="100" w:left="240"/>
        <w:jc w:val="both"/>
        <w:rPr>
          <w:rFonts w:hint="eastAsia"/>
        </w:rPr>
      </w:pPr>
    </w:p>
    <w:p w:rsidR="00480D19" w:rsidRPr="0047461D" w:rsidRDefault="00480D19" w:rsidP="00B03503">
      <w:pPr>
        <w:ind w:leftChars="100" w:left="240"/>
        <w:jc w:val="both"/>
        <w:rPr>
          <w:b/>
        </w:rPr>
      </w:pPr>
      <w:r w:rsidRPr="0047461D">
        <w:rPr>
          <w:rFonts w:hint="eastAsia"/>
          <w:b/>
        </w:rPr>
        <w:t>D</w:t>
      </w:r>
      <w:r w:rsidRPr="0047461D">
        <w:rPr>
          <w:b/>
        </w:rPr>
        <w:t>o I have to participate?</w:t>
      </w:r>
    </w:p>
    <w:p w:rsidR="00480D19" w:rsidRPr="0047461D" w:rsidRDefault="00480D19" w:rsidP="00B03503">
      <w:pPr>
        <w:ind w:leftChars="100" w:left="240"/>
        <w:jc w:val="both"/>
      </w:pPr>
      <w:r w:rsidRPr="0047461D">
        <w:t xml:space="preserve">It is up to you to decide whether to participate or not. If you decide to participate, you will keep this information sheet. You will be free to withdraw at any time and without giving a reason. </w:t>
      </w:r>
    </w:p>
    <w:p w:rsidR="00480D19" w:rsidRPr="0047461D" w:rsidRDefault="00480D19" w:rsidP="00B03503">
      <w:pPr>
        <w:ind w:leftChars="100" w:left="240"/>
        <w:jc w:val="both"/>
      </w:pPr>
    </w:p>
    <w:p w:rsidR="00480D19" w:rsidRPr="0047461D" w:rsidRDefault="00480D19" w:rsidP="00B03503">
      <w:pPr>
        <w:ind w:leftChars="100" w:left="240"/>
        <w:jc w:val="both"/>
        <w:rPr>
          <w:rFonts w:hint="eastAsia"/>
          <w:b/>
        </w:rPr>
      </w:pPr>
      <w:r w:rsidRPr="0047461D">
        <w:rPr>
          <w:rFonts w:hint="eastAsia"/>
          <w:b/>
        </w:rPr>
        <w:t>W</w:t>
      </w:r>
      <w:r w:rsidRPr="0047461D">
        <w:rPr>
          <w:b/>
        </w:rPr>
        <w:t>hat happens if I participate?</w:t>
      </w:r>
    </w:p>
    <w:p w:rsidR="00480D19" w:rsidRPr="0047461D" w:rsidRDefault="00480D19" w:rsidP="00480D19">
      <w:pPr>
        <w:ind w:leftChars="100" w:left="240"/>
        <w:jc w:val="both"/>
      </w:pPr>
      <w:r w:rsidRPr="0047461D">
        <w:rPr>
          <w:rFonts w:eastAsia="Arial Unicode MS"/>
          <w:kern w:val="0"/>
        </w:rPr>
        <w:t xml:space="preserve">Participants will be invited to </w:t>
      </w:r>
      <w:r w:rsidR="00137AF9" w:rsidRPr="0047461D">
        <w:rPr>
          <w:rFonts w:eastAsia="Arial Unicode MS"/>
          <w:kern w:val="0"/>
        </w:rPr>
        <w:t xml:space="preserve">complete the questionnaire </w:t>
      </w:r>
      <w:r w:rsidR="009176C9" w:rsidRPr="0047461D">
        <w:rPr>
          <w:rFonts w:eastAsia="Arial Unicode MS"/>
          <w:kern w:val="0"/>
        </w:rPr>
        <w:t>with a</w:t>
      </w:r>
      <w:r w:rsidR="00137AF9" w:rsidRPr="0047461D">
        <w:rPr>
          <w:rFonts w:eastAsia="Arial Unicode MS"/>
          <w:kern w:val="0"/>
        </w:rPr>
        <w:t xml:space="preserve">n estimated </w:t>
      </w:r>
      <w:r w:rsidR="009176C9" w:rsidRPr="0047461D">
        <w:rPr>
          <w:rFonts w:eastAsia="Arial Unicode MS"/>
          <w:kern w:val="0"/>
        </w:rPr>
        <w:t xml:space="preserve">duration of </w:t>
      </w:r>
      <w:r w:rsidR="00137AF9" w:rsidRPr="0047461D">
        <w:rPr>
          <w:rFonts w:eastAsia="Arial Unicode MS"/>
          <w:kern w:val="0"/>
        </w:rPr>
        <w:t>15</w:t>
      </w:r>
      <w:r w:rsidRPr="0047461D">
        <w:rPr>
          <w:rFonts w:eastAsia="Arial Unicode MS"/>
          <w:kern w:val="0"/>
        </w:rPr>
        <w:t xml:space="preserve"> minutes once</w:t>
      </w:r>
      <w:r w:rsidR="009176C9" w:rsidRPr="0047461D">
        <w:rPr>
          <w:rFonts w:eastAsia="Arial Unicode MS"/>
          <w:kern w:val="0"/>
        </w:rPr>
        <w:t xml:space="preserve"> at their convenience</w:t>
      </w:r>
      <w:r w:rsidRPr="0047461D">
        <w:rPr>
          <w:rFonts w:eastAsia="Arial Unicode MS"/>
          <w:kern w:val="0"/>
        </w:rPr>
        <w:t xml:space="preserve">. </w:t>
      </w:r>
      <w:r w:rsidR="00A46826" w:rsidRPr="0047461D">
        <w:t>If you would like to participate in the study, please return the completed questionnaire to Collection box no. 001 in NLTH AED in the sealed envelope provided on or before 31/5/2019.</w:t>
      </w:r>
    </w:p>
    <w:p w:rsidR="00480D19" w:rsidRPr="0047461D" w:rsidRDefault="00480D19" w:rsidP="00480D19">
      <w:pPr>
        <w:jc w:val="both"/>
      </w:pPr>
    </w:p>
    <w:p w:rsidR="00480D19" w:rsidRPr="0047461D" w:rsidRDefault="00480D19" w:rsidP="00480D19">
      <w:pPr>
        <w:ind w:leftChars="100" w:left="240"/>
        <w:jc w:val="both"/>
        <w:rPr>
          <w:rFonts w:eastAsia="Arial Unicode MS" w:hint="eastAsia"/>
          <w:kern w:val="0"/>
          <w:u w:val="single"/>
        </w:rPr>
      </w:pPr>
      <w:r w:rsidRPr="0047461D">
        <w:rPr>
          <w:rFonts w:eastAsia="Arial Unicode MS"/>
          <w:kern w:val="0"/>
          <w:u w:val="single"/>
        </w:rPr>
        <w:t>Study Procedure</w:t>
      </w:r>
    </w:p>
    <w:p w:rsidR="00B03503" w:rsidRPr="0047461D" w:rsidRDefault="00D94EAD" w:rsidP="00B03503">
      <w:pPr>
        <w:ind w:leftChars="100" w:left="240"/>
      </w:pPr>
      <w:r w:rsidRPr="0047461D">
        <w:t>O</w:t>
      </w:r>
      <w:r w:rsidR="007D7701" w:rsidRPr="0047461D">
        <w:t xml:space="preserve">ne </w:t>
      </w:r>
      <w:r w:rsidR="00F73710" w:rsidRPr="0047461D">
        <w:t xml:space="preserve">piece of </w:t>
      </w:r>
      <w:r w:rsidR="007D7701" w:rsidRPr="0047461D">
        <w:t xml:space="preserve">hard copy of the questionnaire will be given to the participant. The procedure is </w:t>
      </w:r>
      <w:r w:rsidR="001813E2" w:rsidRPr="0047461D">
        <w:t>completed</w:t>
      </w:r>
      <w:r w:rsidR="007D7701" w:rsidRPr="0047461D">
        <w:t xml:space="preserve"> when the hard copy is returned to the investigators.</w:t>
      </w:r>
    </w:p>
    <w:p w:rsidR="007D7701" w:rsidRPr="0047461D" w:rsidRDefault="007D7701" w:rsidP="00B03503">
      <w:pPr>
        <w:ind w:leftChars="100" w:left="240"/>
        <w:rPr>
          <w:rFonts w:hint="eastAsia"/>
        </w:rPr>
      </w:pPr>
    </w:p>
    <w:p w:rsidR="00B03503" w:rsidRPr="0047461D" w:rsidRDefault="00B03503" w:rsidP="00B03503">
      <w:pPr>
        <w:ind w:leftChars="100" w:left="240"/>
        <w:jc w:val="both"/>
        <w:rPr>
          <w:rFonts w:eastAsia="Arial Unicode MS"/>
          <w:kern w:val="0"/>
          <w:u w:val="single"/>
        </w:rPr>
      </w:pPr>
      <w:r w:rsidRPr="0047461D">
        <w:rPr>
          <w:rFonts w:eastAsia="Arial Unicode MS"/>
          <w:kern w:val="0"/>
          <w:u w:val="single"/>
        </w:rPr>
        <w:t>Outcomes</w:t>
      </w:r>
      <w:r w:rsidR="00480D19" w:rsidRPr="0047461D">
        <w:rPr>
          <w:rFonts w:eastAsia="Arial Unicode MS"/>
          <w:kern w:val="0"/>
          <w:u w:val="single"/>
        </w:rPr>
        <w:t xml:space="preserve"> of the Study</w:t>
      </w:r>
    </w:p>
    <w:p w:rsidR="008C4287" w:rsidRPr="0047461D" w:rsidRDefault="008C4287" w:rsidP="002B4789">
      <w:pPr>
        <w:pStyle w:val="ListParagraph"/>
        <w:ind w:leftChars="118" w:left="545" w:hangingChars="109" w:hanging="262"/>
        <w:rPr>
          <w:rFonts w:ascii="Times New Roman" w:hAnsi="Times New Roman"/>
          <w:szCs w:val="24"/>
          <w:lang w:eastAsia="zh-HK"/>
        </w:rPr>
      </w:pPr>
      <w:r w:rsidRPr="0047461D">
        <w:rPr>
          <w:rFonts w:ascii="Times New Roman" w:hAnsi="Times New Roman"/>
          <w:szCs w:val="24"/>
        </w:rPr>
        <w:t>1. To evaluate the a</w:t>
      </w:r>
      <w:r w:rsidRPr="0047461D">
        <w:rPr>
          <w:rFonts w:ascii="Times New Roman" w:hAnsi="Times New Roman"/>
          <w:lang w:eastAsia="zh-HK"/>
        </w:rPr>
        <w:t xml:space="preserve">ttitude </w:t>
      </w:r>
      <w:r w:rsidRPr="0047461D">
        <w:rPr>
          <w:rFonts w:ascii="Times New Roman" w:hAnsi="Times New Roman"/>
          <w:szCs w:val="24"/>
          <w:lang w:eastAsia="zh-HK"/>
        </w:rPr>
        <w:t xml:space="preserve">and the education needs </w:t>
      </w:r>
      <w:r w:rsidRPr="0047461D">
        <w:rPr>
          <w:rFonts w:ascii="Times New Roman" w:hAnsi="Times New Roman"/>
          <w:szCs w:val="24"/>
        </w:rPr>
        <w:t xml:space="preserve">of emergency doctors </w:t>
      </w:r>
      <w:r w:rsidRPr="0047461D">
        <w:rPr>
          <w:rFonts w:ascii="Times New Roman" w:hAnsi="Times New Roman"/>
          <w:szCs w:val="24"/>
          <w:lang w:eastAsia="zh-HK"/>
        </w:rPr>
        <w:t>in</w:t>
      </w:r>
      <w:r w:rsidR="002B4789" w:rsidRPr="0047461D">
        <w:rPr>
          <w:rFonts w:ascii="Times New Roman" w:hAnsi="Times New Roman"/>
          <w:szCs w:val="24"/>
          <w:lang w:eastAsia="zh-HK"/>
        </w:rPr>
        <w:t xml:space="preserve"> </w:t>
      </w:r>
      <w:r w:rsidRPr="0047461D">
        <w:rPr>
          <w:rFonts w:ascii="Times New Roman" w:hAnsi="Times New Roman"/>
          <w:szCs w:val="24"/>
          <w:lang w:eastAsia="zh-HK"/>
        </w:rPr>
        <w:t xml:space="preserve">providing </w:t>
      </w:r>
      <w:r w:rsidRPr="0047461D">
        <w:rPr>
          <w:rFonts w:ascii="Times New Roman" w:hAnsi="Times New Roman"/>
          <w:szCs w:val="24"/>
        </w:rPr>
        <w:t>EOL care in Hong Kong</w:t>
      </w:r>
    </w:p>
    <w:p w:rsidR="008C4287" w:rsidRPr="0047461D" w:rsidRDefault="008C4287" w:rsidP="008C4287">
      <w:pPr>
        <w:rPr>
          <w:lang w:eastAsia="zh-HK"/>
        </w:rPr>
      </w:pPr>
    </w:p>
    <w:p w:rsidR="008C4287" w:rsidRPr="0047461D" w:rsidRDefault="008C4287" w:rsidP="008C4287">
      <w:pPr>
        <w:pStyle w:val="ListParagraph"/>
        <w:ind w:leftChars="0" w:left="0" w:firstLineChars="118" w:firstLine="283"/>
        <w:rPr>
          <w:rFonts w:ascii="Times New Roman" w:hAnsi="Times New Roman"/>
          <w:szCs w:val="24"/>
          <w:lang w:eastAsia="zh-HK"/>
        </w:rPr>
      </w:pPr>
      <w:r w:rsidRPr="0047461D">
        <w:rPr>
          <w:rFonts w:ascii="Times New Roman" w:hAnsi="Times New Roman"/>
          <w:szCs w:val="24"/>
          <w:lang w:eastAsia="zh-HK"/>
        </w:rPr>
        <w:t xml:space="preserve">2. To investigate the education needs for emergency doctors in EOL care </w:t>
      </w:r>
    </w:p>
    <w:p w:rsidR="008C4287" w:rsidRPr="0047461D" w:rsidRDefault="008C4287" w:rsidP="00B03503">
      <w:pPr>
        <w:ind w:leftChars="100" w:left="240"/>
        <w:rPr>
          <w:lang w:val="en-GB"/>
        </w:rPr>
      </w:pPr>
    </w:p>
    <w:p w:rsidR="008C4287" w:rsidRPr="0047461D" w:rsidRDefault="008C4287" w:rsidP="00B03503">
      <w:pPr>
        <w:ind w:leftChars="100" w:left="240"/>
        <w:rPr>
          <w:rFonts w:hint="eastAsia"/>
          <w:lang w:val="en-GB"/>
        </w:rPr>
      </w:pPr>
    </w:p>
    <w:p w:rsidR="00480D19" w:rsidRPr="0047461D" w:rsidRDefault="00146485" w:rsidP="00146485">
      <w:pPr>
        <w:ind w:leftChars="100" w:left="240"/>
        <w:jc w:val="both"/>
        <w:rPr>
          <w:b/>
        </w:rPr>
      </w:pPr>
      <w:r w:rsidRPr="0047461D">
        <w:rPr>
          <w:rFonts w:hint="eastAsia"/>
          <w:b/>
        </w:rPr>
        <w:t>W</w:t>
      </w:r>
      <w:r w:rsidRPr="0047461D">
        <w:rPr>
          <w:b/>
        </w:rPr>
        <w:t>hat are the benefits?</w:t>
      </w:r>
    </w:p>
    <w:p w:rsidR="001203A6" w:rsidRPr="0047461D" w:rsidRDefault="001203A6" w:rsidP="00B03503">
      <w:pPr>
        <w:ind w:leftChars="100" w:left="240"/>
        <w:rPr>
          <w:rFonts w:hint="eastAsia"/>
          <w:lang w:val="en-GB"/>
        </w:rPr>
      </w:pPr>
      <w:r w:rsidRPr="0047461D">
        <w:rPr>
          <w:lang w:val="en-GB"/>
        </w:rPr>
        <w:t xml:space="preserve">The participants will be asked to </w:t>
      </w:r>
      <w:r w:rsidR="000A7FAE" w:rsidRPr="0047461D">
        <w:rPr>
          <w:lang w:val="en-GB"/>
        </w:rPr>
        <w:t xml:space="preserve">be </w:t>
      </w:r>
      <w:r w:rsidRPr="0047461D">
        <w:rPr>
          <w:lang w:val="en-GB"/>
        </w:rPr>
        <w:t>involve</w:t>
      </w:r>
      <w:r w:rsidR="000A7FAE" w:rsidRPr="0047461D">
        <w:rPr>
          <w:lang w:val="en-GB"/>
        </w:rPr>
        <w:t>d</w:t>
      </w:r>
      <w:r w:rsidRPr="0047461D">
        <w:rPr>
          <w:lang w:val="en-GB"/>
        </w:rPr>
        <w:t xml:space="preserve"> in the study on a voluntary basis at their convenience. No pro-rated payment will be provided for participating in the </w:t>
      </w:r>
      <w:r w:rsidR="00D9093A" w:rsidRPr="0047461D">
        <w:rPr>
          <w:lang w:val="en-GB"/>
        </w:rPr>
        <w:t>study</w:t>
      </w:r>
      <w:r w:rsidRPr="0047461D">
        <w:rPr>
          <w:lang w:val="en-GB"/>
        </w:rPr>
        <w:t xml:space="preserve">. </w:t>
      </w:r>
      <w:r w:rsidR="009E5F14" w:rsidRPr="0047461D">
        <w:rPr>
          <w:lang w:val="en-GB"/>
        </w:rPr>
        <w:t xml:space="preserve">Being the participants of this study, they could contribute to the development of the </w:t>
      </w:r>
      <w:r w:rsidR="009E5F14" w:rsidRPr="0047461D">
        <w:rPr>
          <w:rFonts w:hint="eastAsia"/>
        </w:rPr>
        <w:t xml:space="preserve">palliative and end-of-life </w:t>
      </w:r>
      <w:r w:rsidR="009E5F14" w:rsidRPr="0047461D">
        <w:t xml:space="preserve">care in the Accident and Emergency Department, so they and other Emergency </w:t>
      </w:r>
      <w:r w:rsidR="009E5F14" w:rsidRPr="0047461D">
        <w:rPr>
          <w:rFonts w:hint="eastAsia"/>
        </w:rPr>
        <w:t>p</w:t>
      </w:r>
      <w:r w:rsidR="009E5F14" w:rsidRPr="0047461D">
        <w:t xml:space="preserve">hysicians can </w:t>
      </w:r>
      <w:r w:rsidR="009528BE" w:rsidRPr="0047461D">
        <w:t xml:space="preserve">gain more knowledge and skills about this aspect and be more well prepared in the future </w:t>
      </w:r>
      <w:r w:rsidR="00D010BF" w:rsidRPr="0047461D">
        <w:t xml:space="preserve">in terms of daily practice and </w:t>
      </w:r>
      <w:r w:rsidR="009528BE" w:rsidRPr="0047461D">
        <w:t>career</w:t>
      </w:r>
      <w:r w:rsidR="00D010BF" w:rsidRPr="0047461D">
        <w:t xml:space="preserve"> advancement</w:t>
      </w:r>
      <w:r w:rsidR="009528BE" w:rsidRPr="0047461D">
        <w:t>.</w:t>
      </w:r>
    </w:p>
    <w:p w:rsidR="001A0EFE" w:rsidRPr="0047461D" w:rsidRDefault="001A0EFE" w:rsidP="00B03503">
      <w:pPr>
        <w:ind w:leftChars="100" w:left="240"/>
        <w:rPr>
          <w:rFonts w:hint="eastAsia"/>
          <w:lang w:val="en-GB"/>
        </w:rPr>
      </w:pPr>
    </w:p>
    <w:p w:rsidR="00E04818" w:rsidRPr="0047461D" w:rsidRDefault="00E04818" w:rsidP="00E04818">
      <w:pPr>
        <w:ind w:leftChars="100" w:left="240"/>
        <w:jc w:val="both"/>
        <w:rPr>
          <w:b/>
        </w:rPr>
      </w:pPr>
      <w:r w:rsidRPr="0047461D">
        <w:rPr>
          <w:rFonts w:hint="eastAsia"/>
          <w:b/>
        </w:rPr>
        <w:t>W</w:t>
      </w:r>
      <w:r w:rsidRPr="0047461D">
        <w:rPr>
          <w:b/>
        </w:rPr>
        <w:t>hat are the risks and disadvantages of participation?</w:t>
      </w:r>
    </w:p>
    <w:p w:rsidR="00E04818" w:rsidRPr="0047461D" w:rsidRDefault="00E04818" w:rsidP="00E04818">
      <w:pPr>
        <w:ind w:leftChars="100" w:left="240"/>
        <w:jc w:val="both"/>
        <w:rPr>
          <w:kern w:val="0"/>
          <w:lang w:eastAsia="zh-HK"/>
        </w:rPr>
      </w:pPr>
      <w:r w:rsidRPr="0047461D">
        <w:rPr>
          <w:rFonts w:hint="eastAsia"/>
        </w:rPr>
        <w:lastRenderedPageBreak/>
        <w:t>T</w:t>
      </w:r>
      <w:r w:rsidRPr="0047461D">
        <w:t xml:space="preserve">his study is </w:t>
      </w:r>
      <w:r w:rsidR="00025808" w:rsidRPr="0047461D">
        <w:t xml:space="preserve">questionnaire </w:t>
      </w:r>
      <w:r w:rsidRPr="0047461D">
        <w:t xml:space="preserve">study and </w:t>
      </w:r>
      <w:r w:rsidR="00164F99" w:rsidRPr="0047461D">
        <w:t xml:space="preserve">it </w:t>
      </w:r>
      <w:r w:rsidRPr="0047461D">
        <w:t>does not involve</w:t>
      </w:r>
      <w:r w:rsidR="0005700B" w:rsidRPr="0047461D">
        <w:t xml:space="preserve"> </w:t>
      </w:r>
      <w:r w:rsidRPr="0047461D">
        <w:t>real patients.</w:t>
      </w:r>
      <w:r w:rsidR="0005700B" w:rsidRPr="0047461D">
        <w:t xml:space="preserve"> </w:t>
      </w:r>
      <w:r w:rsidRPr="0047461D">
        <w:rPr>
          <w:kern w:val="0"/>
          <w:lang w:eastAsia="zh-HK"/>
        </w:rPr>
        <w:t xml:space="preserve">Reasonable foreseeable risk will be minimal. </w:t>
      </w:r>
    </w:p>
    <w:p w:rsidR="00E04818" w:rsidRPr="0047461D" w:rsidRDefault="00E04818" w:rsidP="00E04818">
      <w:pPr>
        <w:ind w:leftChars="100" w:left="240"/>
        <w:jc w:val="both"/>
      </w:pPr>
    </w:p>
    <w:p w:rsidR="00E04818" w:rsidRPr="0047461D" w:rsidRDefault="00E04818" w:rsidP="00E04818">
      <w:pPr>
        <w:ind w:leftChars="100" w:left="240"/>
        <w:jc w:val="both"/>
        <w:rPr>
          <w:b/>
        </w:rPr>
      </w:pPr>
      <w:r w:rsidRPr="0047461D">
        <w:rPr>
          <w:b/>
        </w:rPr>
        <w:t>What happens if new information is available?</w:t>
      </w:r>
    </w:p>
    <w:p w:rsidR="00E04818" w:rsidRPr="0047461D" w:rsidRDefault="00E04818" w:rsidP="003E385B">
      <w:pPr>
        <w:ind w:leftChars="100" w:left="240"/>
        <w:jc w:val="both"/>
      </w:pPr>
      <w:r w:rsidRPr="0047461D">
        <w:t>The research</w:t>
      </w:r>
      <w:r w:rsidR="006253B8" w:rsidRPr="0047461D">
        <w:t>ers</w:t>
      </w:r>
      <w:r w:rsidRPr="0047461D">
        <w:t xml:space="preserve"> will inform you if new information about the </w:t>
      </w:r>
      <w:r w:rsidR="00670781" w:rsidRPr="0047461D">
        <w:t>questionnaire</w:t>
      </w:r>
      <w:r w:rsidRPr="0047461D">
        <w:t xml:space="preserve"> is available. You may decide whether to continue to participate in the research or not. </w:t>
      </w:r>
      <w:r w:rsidR="003E385B" w:rsidRPr="0047461D">
        <w:t xml:space="preserve">If you decide to continue, you will be asked to </w:t>
      </w:r>
      <w:r w:rsidR="002572F7" w:rsidRPr="0047461D">
        <w:t>send the questionnaire to the investigators again</w:t>
      </w:r>
      <w:r w:rsidR="003E385B" w:rsidRPr="0047461D">
        <w:t xml:space="preserve">. If you choose to withdraw, you will be free to withdraw at any time and without giving a reason. </w:t>
      </w:r>
      <w:r w:rsidR="006253B8" w:rsidRPr="0047461D">
        <w:t xml:space="preserve">On the other hand, the researchers may suspend your participation in the research should it be in your best interest. </w:t>
      </w:r>
    </w:p>
    <w:p w:rsidR="006253B8" w:rsidRPr="0047461D" w:rsidRDefault="006253B8" w:rsidP="003E385B">
      <w:pPr>
        <w:ind w:leftChars="100" w:left="240"/>
        <w:jc w:val="both"/>
      </w:pPr>
    </w:p>
    <w:p w:rsidR="006253B8" w:rsidRPr="0047461D" w:rsidRDefault="006253B8" w:rsidP="003E385B">
      <w:pPr>
        <w:ind w:leftChars="100" w:left="240"/>
        <w:jc w:val="both"/>
        <w:rPr>
          <w:b/>
        </w:rPr>
      </w:pPr>
      <w:r w:rsidRPr="0047461D">
        <w:rPr>
          <w:rFonts w:hint="eastAsia"/>
          <w:b/>
        </w:rPr>
        <w:t>W</w:t>
      </w:r>
      <w:r w:rsidRPr="0047461D">
        <w:rPr>
          <w:b/>
        </w:rPr>
        <w:t xml:space="preserve">hat happens if something goes wrong? </w:t>
      </w:r>
    </w:p>
    <w:p w:rsidR="006253B8" w:rsidRPr="003A0D65" w:rsidRDefault="006253B8" w:rsidP="003E385B">
      <w:pPr>
        <w:ind w:leftChars="100" w:left="240"/>
        <w:jc w:val="both"/>
      </w:pPr>
      <w:r w:rsidRPr="0047461D">
        <w:t>If you are harmed by participating in this research, this is no special compensation arrangement.</w:t>
      </w:r>
      <w:r w:rsidRPr="003A0D65">
        <w:t xml:space="preserve"> </w:t>
      </w:r>
    </w:p>
    <w:p w:rsidR="006253B8" w:rsidRPr="003A0D65" w:rsidRDefault="006253B8" w:rsidP="003E385B">
      <w:pPr>
        <w:ind w:leftChars="100" w:left="240"/>
        <w:jc w:val="both"/>
      </w:pPr>
    </w:p>
    <w:p w:rsidR="006253B8" w:rsidRPr="003A0D65" w:rsidRDefault="006253B8" w:rsidP="003E385B">
      <w:pPr>
        <w:ind w:leftChars="100" w:left="240"/>
        <w:jc w:val="both"/>
        <w:rPr>
          <w:b/>
        </w:rPr>
      </w:pPr>
      <w:r w:rsidRPr="003A0D65">
        <w:rPr>
          <w:b/>
        </w:rPr>
        <w:t>Will my participation be kept confidential?</w:t>
      </w:r>
    </w:p>
    <w:p w:rsidR="006253B8" w:rsidRPr="003A0D65" w:rsidRDefault="006253B8" w:rsidP="003E385B">
      <w:pPr>
        <w:ind w:leftChars="100" w:left="240"/>
        <w:jc w:val="both"/>
      </w:pPr>
      <w:r w:rsidRPr="003A0D65">
        <w:t>All information about you collected during the research will be kept strictly confidential.</w:t>
      </w:r>
      <w:r w:rsidR="009B4F3C" w:rsidRPr="003A0D65">
        <w:t xml:space="preserve"> The data access will be restricted to authorized hospital staff and only in hospital premise</w:t>
      </w:r>
      <w:r w:rsidR="009B4F3C" w:rsidRPr="003A0D65">
        <w:rPr>
          <w:rFonts w:hint="eastAsia"/>
        </w:rPr>
        <w:t>s</w:t>
      </w:r>
      <w:r w:rsidR="009B4F3C" w:rsidRPr="003A0D65">
        <w:t>. Data files will be password protected and only authorized personnel will have access to these files</w:t>
      </w:r>
    </w:p>
    <w:p w:rsidR="009B4F3C" w:rsidRPr="003A0D65" w:rsidRDefault="009B4F3C" w:rsidP="003E385B">
      <w:pPr>
        <w:ind w:leftChars="100" w:left="240"/>
        <w:jc w:val="both"/>
      </w:pPr>
    </w:p>
    <w:p w:rsidR="009B4F3C" w:rsidRPr="003A0D65" w:rsidRDefault="009B4F3C" w:rsidP="003E385B">
      <w:pPr>
        <w:ind w:leftChars="100" w:left="240"/>
        <w:jc w:val="both"/>
        <w:rPr>
          <w:b/>
        </w:rPr>
      </w:pPr>
      <w:r w:rsidRPr="003A0D65">
        <w:rPr>
          <w:rFonts w:hint="eastAsia"/>
          <w:b/>
        </w:rPr>
        <w:t>W</w:t>
      </w:r>
      <w:r w:rsidRPr="003A0D65">
        <w:rPr>
          <w:b/>
        </w:rPr>
        <w:t>hat about the research results?</w:t>
      </w:r>
    </w:p>
    <w:p w:rsidR="009B4F3C" w:rsidRPr="003A0D65" w:rsidRDefault="009B4F3C" w:rsidP="003E385B">
      <w:pPr>
        <w:ind w:leftChars="100" w:left="240"/>
        <w:jc w:val="both"/>
      </w:pPr>
      <w:r w:rsidRPr="003A0D65">
        <w:t xml:space="preserve">The research results will be written up as project dissertation and paper for journal publication on completion of the study. The subject cannot be identified in the report or publication. </w:t>
      </w:r>
    </w:p>
    <w:p w:rsidR="009B4F3C" w:rsidRPr="003A0D65" w:rsidRDefault="009B4F3C" w:rsidP="003E385B">
      <w:pPr>
        <w:ind w:leftChars="100" w:left="240"/>
        <w:jc w:val="both"/>
      </w:pPr>
    </w:p>
    <w:p w:rsidR="009B4F3C" w:rsidRPr="003A0D65" w:rsidRDefault="009B4F3C" w:rsidP="003E385B">
      <w:pPr>
        <w:ind w:leftChars="100" w:left="240"/>
        <w:jc w:val="both"/>
        <w:rPr>
          <w:b/>
        </w:rPr>
      </w:pPr>
      <w:r w:rsidRPr="003A0D65">
        <w:rPr>
          <w:rFonts w:hint="eastAsia"/>
          <w:b/>
        </w:rPr>
        <w:t>W</w:t>
      </w:r>
      <w:r w:rsidRPr="003A0D65">
        <w:rPr>
          <w:b/>
        </w:rPr>
        <w:t xml:space="preserve">ho finances and organizes the research? </w:t>
      </w:r>
    </w:p>
    <w:p w:rsidR="009B4F3C" w:rsidRPr="003A0D65" w:rsidRDefault="009B4F3C" w:rsidP="003E385B">
      <w:pPr>
        <w:ind w:leftChars="100" w:left="240"/>
        <w:jc w:val="both"/>
        <w:rPr>
          <w:rFonts w:hint="eastAsia"/>
        </w:rPr>
      </w:pPr>
      <w:r w:rsidRPr="003A0D65">
        <w:t xml:space="preserve">The researchers receive no sponsor or funding for this research. </w:t>
      </w:r>
    </w:p>
    <w:p w:rsidR="009B4F3C" w:rsidRPr="003A0D65" w:rsidRDefault="009B4F3C" w:rsidP="001203A6">
      <w:pPr>
        <w:rPr>
          <w:b/>
          <w:lang w:val="en-GB"/>
        </w:rPr>
      </w:pPr>
    </w:p>
    <w:p w:rsidR="009B4F3C" w:rsidRPr="003A0D65" w:rsidRDefault="009B4F3C" w:rsidP="009B4F3C">
      <w:pPr>
        <w:ind w:firstLine="240"/>
        <w:rPr>
          <w:b/>
          <w:lang w:val="en-GB"/>
        </w:rPr>
      </w:pPr>
      <w:r w:rsidRPr="003A0D65">
        <w:rPr>
          <w:b/>
          <w:lang w:val="en-GB"/>
        </w:rPr>
        <w:t>Who has reviewed the research?</w:t>
      </w:r>
    </w:p>
    <w:p w:rsidR="00B03503" w:rsidRPr="003A0D65" w:rsidRDefault="009B4F3C" w:rsidP="009B4F3C">
      <w:pPr>
        <w:ind w:left="240"/>
      </w:pPr>
      <w:r w:rsidRPr="003A0D65">
        <w:t xml:space="preserve">The study has been approved by KWC REC (Kowloon West Cluster Research Ethics Committee). </w:t>
      </w:r>
    </w:p>
    <w:p w:rsidR="009B4F3C" w:rsidRPr="003A0D65" w:rsidRDefault="009B4F3C" w:rsidP="009B4F3C">
      <w:pPr>
        <w:ind w:left="240"/>
        <w:rPr>
          <w:b/>
          <w:lang w:val="en-GB"/>
        </w:rPr>
      </w:pPr>
    </w:p>
    <w:p w:rsidR="008A33FE" w:rsidRPr="003A0D65" w:rsidRDefault="009B4F3C" w:rsidP="008A33FE">
      <w:pPr>
        <w:ind w:left="240"/>
        <w:rPr>
          <w:rFonts w:hint="eastAsia"/>
          <w:b/>
          <w:lang w:val="en-GB"/>
        </w:rPr>
      </w:pPr>
      <w:r w:rsidRPr="003A0D65">
        <w:rPr>
          <w:rFonts w:hint="eastAsia"/>
          <w:b/>
          <w:lang w:val="en-GB"/>
        </w:rPr>
        <w:t>I</w:t>
      </w:r>
      <w:r w:rsidRPr="003A0D65">
        <w:rPr>
          <w:b/>
          <w:lang w:val="en-GB"/>
        </w:rPr>
        <w:t>nquiry contact</w:t>
      </w:r>
    </w:p>
    <w:p w:rsidR="009B4F3C" w:rsidRPr="0047461D" w:rsidRDefault="009B4F3C" w:rsidP="009B4F3C">
      <w:pPr>
        <w:ind w:left="240"/>
      </w:pPr>
      <w:r w:rsidRPr="003A0D65">
        <w:rPr>
          <w:rFonts w:hint="eastAsia"/>
          <w:lang w:val="en-GB"/>
        </w:rPr>
        <w:t>C</w:t>
      </w:r>
      <w:r w:rsidRPr="003A0D65">
        <w:rPr>
          <w:lang w:val="en-GB"/>
        </w:rPr>
        <w:t xml:space="preserve">ontact </w:t>
      </w:r>
      <w:r w:rsidRPr="003A0D65">
        <w:rPr>
          <w:rFonts w:hint="eastAsia"/>
          <w:lang w:val="en-GB"/>
        </w:rPr>
        <w:t>Pe</w:t>
      </w:r>
      <w:r w:rsidRPr="0047461D">
        <w:rPr>
          <w:lang w:val="en-GB"/>
        </w:rPr>
        <w:t>rson:</w:t>
      </w:r>
      <w:r w:rsidRPr="0047461D">
        <w:t xml:space="preserve"> Dr Wong K</w:t>
      </w:r>
      <w:r w:rsidR="00EF394C" w:rsidRPr="0047461D">
        <w:t>wun Hang</w:t>
      </w:r>
    </w:p>
    <w:p w:rsidR="009B4F3C" w:rsidRPr="0047461D" w:rsidRDefault="008A33FE" w:rsidP="009B4F3C">
      <w:pPr>
        <w:ind w:left="240"/>
      </w:pPr>
      <w:r w:rsidRPr="0047461D">
        <w:rPr>
          <w:rFonts w:hint="eastAsia"/>
        </w:rPr>
        <w:t>C</w:t>
      </w:r>
      <w:r w:rsidRPr="0047461D">
        <w:t xml:space="preserve">ontact Number: </w:t>
      </w:r>
      <w:r w:rsidR="00EF394C" w:rsidRPr="0047461D">
        <w:t>65709407</w:t>
      </w:r>
    </w:p>
    <w:p w:rsidR="008A33FE" w:rsidRPr="0047461D" w:rsidRDefault="008A33FE" w:rsidP="009B4F3C">
      <w:pPr>
        <w:ind w:left="240"/>
      </w:pPr>
      <w:r w:rsidRPr="0047461D">
        <w:rPr>
          <w:rFonts w:hint="eastAsia"/>
        </w:rPr>
        <w:t>E</w:t>
      </w:r>
      <w:r w:rsidRPr="0047461D">
        <w:t>m</w:t>
      </w:r>
      <w:r w:rsidRPr="0047461D">
        <w:rPr>
          <w:rFonts w:hint="eastAsia"/>
        </w:rPr>
        <w:t>a</w:t>
      </w:r>
      <w:r w:rsidRPr="0047461D">
        <w:t>il: w</w:t>
      </w:r>
      <w:r w:rsidR="00EF394C" w:rsidRPr="0047461D">
        <w:t>kh001</w:t>
      </w:r>
      <w:r w:rsidRPr="0047461D">
        <w:t>@ha.org.hk</w:t>
      </w:r>
    </w:p>
    <w:p w:rsidR="008A33FE" w:rsidRPr="0047461D" w:rsidRDefault="008A33FE" w:rsidP="009B4F3C">
      <w:pPr>
        <w:ind w:left="240"/>
      </w:pPr>
    </w:p>
    <w:p w:rsidR="008A33FE" w:rsidRPr="0047461D" w:rsidRDefault="008A33FE" w:rsidP="009B4F3C">
      <w:pPr>
        <w:ind w:left="240"/>
      </w:pPr>
      <w:r w:rsidRPr="0047461D">
        <w:rPr>
          <w:rFonts w:hint="eastAsia"/>
        </w:rPr>
        <w:t>F</w:t>
      </w:r>
      <w:r w:rsidRPr="0047461D">
        <w:t xml:space="preserve">or enquiry on subject rights, please contact the KWC REC at 29901017 via telephone. </w:t>
      </w:r>
    </w:p>
    <w:p w:rsidR="008A33FE" w:rsidRPr="0047461D" w:rsidRDefault="008A33FE" w:rsidP="009B4F3C">
      <w:pPr>
        <w:ind w:left="240"/>
      </w:pPr>
    </w:p>
    <w:p w:rsidR="008A33FE" w:rsidRPr="001F25B4" w:rsidRDefault="008A33FE" w:rsidP="001F25B4">
      <w:pPr>
        <w:ind w:leftChars="100" w:left="240"/>
        <w:rPr>
          <w:rFonts w:hint="eastAsia"/>
          <w:b/>
        </w:rPr>
      </w:pPr>
      <w:r w:rsidRPr="0047461D">
        <w:rPr>
          <w:rFonts w:hint="eastAsia"/>
          <w:b/>
        </w:rPr>
        <w:t>T</w:t>
      </w:r>
      <w:r w:rsidRPr="0047461D">
        <w:rPr>
          <w:b/>
        </w:rPr>
        <w:t>hank you for participating in the research. You will be given a copy of the information sheet</w:t>
      </w:r>
      <w:r w:rsidR="00714AE1" w:rsidRPr="0047461D">
        <w:rPr>
          <w:b/>
        </w:rPr>
        <w:t>.</w:t>
      </w:r>
      <w:r w:rsidRPr="001F25B4">
        <w:rPr>
          <w:b/>
        </w:rPr>
        <w:t xml:space="preserve"> </w:t>
      </w:r>
    </w:p>
    <w:p w:rsidR="008A33FE" w:rsidRDefault="008A33FE" w:rsidP="009B4F3C">
      <w:pPr>
        <w:ind w:left="240"/>
      </w:pPr>
    </w:p>
    <w:p w:rsidR="0081790A" w:rsidRDefault="0081790A" w:rsidP="009B4F3C">
      <w:pPr>
        <w:ind w:left="240"/>
      </w:pPr>
    </w:p>
    <w:p w:rsidR="0081790A" w:rsidRDefault="0081790A" w:rsidP="009B4F3C">
      <w:pPr>
        <w:ind w:left="240"/>
      </w:pPr>
    </w:p>
    <w:p w:rsidR="0081790A" w:rsidRDefault="0081790A" w:rsidP="009B4F3C">
      <w:pPr>
        <w:ind w:left="240"/>
      </w:pPr>
    </w:p>
    <w:p w:rsidR="001F25B4" w:rsidRPr="000D69DA" w:rsidRDefault="001F25B4" w:rsidP="001F25B4">
      <w:pPr>
        <w:ind w:leftChars="100" w:left="240"/>
        <w:jc w:val="both"/>
        <w:rPr>
          <w:b/>
        </w:rPr>
      </w:pPr>
      <w:r w:rsidRPr="000D69DA">
        <w:rPr>
          <w:b/>
        </w:rPr>
        <w:t>References</w:t>
      </w:r>
    </w:p>
    <w:p w:rsidR="007067C7" w:rsidRDefault="00BD4F19" w:rsidP="007067C7">
      <w:pPr>
        <w:numPr>
          <w:ilvl w:val="0"/>
          <w:numId w:val="33"/>
        </w:numPr>
      </w:pPr>
      <w:r w:rsidRPr="00BD4F19">
        <w:t xml:space="preserve">World Health Organisation (WHO). WHO Definition of Palliative Care. Available at: </w:t>
      </w:r>
      <w:r w:rsidR="007067C7" w:rsidRPr="007067C7">
        <w:t>www.who.int/cancer/palliative/definition/en</w:t>
      </w:r>
    </w:p>
    <w:p w:rsidR="00BD4F19" w:rsidRPr="007067C7" w:rsidRDefault="00BD4F19" w:rsidP="007067C7">
      <w:pPr>
        <w:numPr>
          <w:ilvl w:val="0"/>
          <w:numId w:val="33"/>
        </w:numPr>
        <w:rPr>
          <w:rStyle w:val="Hyperlink"/>
          <w:color w:val="auto"/>
          <w:u w:val="none"/>
        </w:rPr>
      </w:pPr>
      <w:r w:rsidRPr="00BD4F19">
        <w:t>American Academy of Hospice and Palliative Medicine. Position statements. Available at http://www.aahpm.org/positions/quality.html (accessed July 16, 2018)</w:t>
      </w:r>
      <w:r w:rsidRPr="00397755">
        <w:rPr>
          <w:rStyle w:val="Hyperlink"/>
        </w:rPr>
        <w:t>.</w:t>
      </w:r>
    </w:p>
    <w:p w:rsidR="00BD4F19" w:rsidRPr="00BD4F19" w:rsidRDefault="00BD4F19" w:rsidP="00BD4F19">
      <w:pPr>
        <w:pStyle w:val="ListParagraph"/>
        <w:numPr>
          <w:ilvl w:val="0"/>
          <w:numId w:val="33"/>
        </w:numPr>
        <w:ind w:leftChars="0"/>
        <w:rPr>
          <w:rFonts w:ascii="Times New Roman" w:hAnsi="Times New Roman"/>
          <w:szCs w:val="24"/>
        </w:rPr>
      </w:pPr>
      <w:r w:rsidRPr="006B4451">
        <w:rPr>
          <w:rFonts w:ascii="Times New Roman" w:hAnsi="Times New Roman"/>
          <w:color w:val="333333"/>
          <w:szCs w:val="24"/>
          <w:shd w:val="clear" w:color="auto" w:fill="FFFFFF"/>
        </w:rPr>
        <w:t xml:space="preserve">Strengthening of palliative care as a component of comprehensive care throughout the life course. http://apps.who.int/gb/ebwha/pdf_files/WHA67/A67_R19-en.pdf?ua=1&amp;ua=1 </w:t>
      </w:r>
      <w:r w:rsidRPr="006B4451">
        <w:rPr>
          <w:rFonts w:ascii="Times New Roman" w:hAnsi="Times New Roman"/>
          <w:color w:val="333333"/>
          <w:szCs w:val="24"/>
          <w:shd w:val="clear" w:color="auto" w:fill="FFFFFF"/>
        </w:rPr>
        <w:lastRenderedPageBreak/>
        <w:t>(accessed March 14, 2018).</w:t>
      </w:r>
    </w:p>
    <w:p w:rsidR="00E9735B" w:rsidRDefault="00E9735B" w:rsidP="00E9735B">
      <w:pPr>
        <w:pStyle w:val="ListParagraph"/>
        <w:numPr>
          <w:ilvl w:val="0"/>
          <w:numId w:val="33"/>
        </w:numPr>
        <w:ind w:leftChars="0"/>
      </w:pPr>
      <w:r w:rsidRPr="0087484B">
        <w:t>Census and Statistics Department, Hong Kong Special Administrative Region. 2016 Population By-census and Hong Kong Population Projections 2015-2064.</w:t>
      </w:r>
    </w:p>
    <w:p w:rsidR="00E9735B" w:rsidRDefault="00E9735B" w:rsidP="00E9735B">
      <w:pPr>
        <w:pStyle w:val="ListParagraph"/>
        <w:numPr>
          <w:ilvl w:val="0"/>
          <w:numId w:val="33"/>
        </w:numPr>
        <w:ind w:leftChars="0"/>
      </w:pPr>
      <w:r>
        <w:t>Immigration Department and Hospital Authority, Hong Kong Special Administrative Region.</w:t>
      </w:r>
    </w:p>
    <w:p w:rsidR="00E9735B" w:rsidRDefault="00E9735B" w:rsidP="00E9735B">
      <w:pPr>
        <w:pStyle w:val="ListParagraph"/>
        <w:numPr>
          <w:ilvl w:val="0"/>
          <w:numId w:val="33"/>
        </w:numPr>
        <w:ind w:leftChars="0"/>
      </w:pPr>
      <w:r>
        <w:t>Census and Statistics Department, Hong Kong Special Administrative Region. (2015). Thematic Household Survey Report No. 58.</w:t>
      </w:r>
    </w:p>
    <w:p w:rsidR="00E9735B" w:rsidRPr="004D0973" w:rsidRDefault="00E9735B" w:rsidP="00E9735B">
      <w:pPr>
        <w:pStyle w:val="ListParagraph"/>
        <w:numPr>
          <w:ilvl w:val="0"/>
          <w:numId w:val="33"/>
        </w:numPr>
        <w:ind w:leftChars="0"/>
        <w:rPr>
          <w:rFonts w:ascii="Times New Roman" w:hAnsi="Times New Roman"/>
          <w:szCs w:val="24"/>
        </w:rPr>
      </w:pPr>
      <w:r w:rsidRPr="004D0973">
        <w:rPr>
          <w:rFonts w:ascii="Times New Roman" w:hAnsi="Times New Roman"/>
          <w:color w:val="333333"/>
          <w:szCs w:val="24"/>
          <w:shd w:val="clear" w:color="auto" w:fill="FFFFFF"/>
        </w:rPr>
        <w:t xml:space="preserve">Treatment and care towards the end of life: good practice in decision making. </w:t>
      </w:r>
      <w:r w:rsidRPr="004D0973">
        <w:rPr>
          <w:rFonts w:ascii="Times New Roman" w:hAnsi="Times New Roman"/>
          <w:szCs w:val="24"/>
        </w:rPr>
        <w:t xml:space="preserve">Available at: </w:t>
      </w:r>
      <w:r w:rsidRPr="004D0973">
        <w:rPr>
          <w:rFonts w:ascii="Times New Roman" w:hAnsi="Times New Roman"/>
          <w:color w:val="333333"/>
          <w:szCs w:val="24"/>
          <w:shd w:val="clear" w:color="auto" w:fill="FFFFFF"/>
        </w:rPr>
        <w:t>https://www.gmc-uk.org/End_of_life.pdf_32486688.pdf (2010, accessed March 26, 2018).</w:t>
      </w:r>
    </w:p>
    <w:p w:rsidR="00E9735B" w:rsidRPr="006C674F" w:rsidRDefault="00E9735B" w:rsidP="00E9735B">
      <w:pPr>
        <w:pStyle w:val="ListParagraph"/>
        <w:numPr>
          <w:ilvl w:val="0"/>
          <w:numId w:val="33"/>
        </w:numPr>
        <w:ind w:leftChars="0"/>
        <w:rPr>
          <w:rFonts w:ascii="Times New Roman" w:hAnsi="Times New Roman"/>
        </w:rPr>
      </w:pPr>
      <w:r w:rsidRPr="008D7B90">
        <w:rPr>
          <w:rFonts w:ascii="Times New Roman" w:hAnsi="Times New Roman"/>
          <w:color w:val="333333"/>
          <w:shd w:val="clear" w:color="auto" w:fill="FFFFFF"/>
        </w:rPr>
        <w:t>Todd KH. Practically speaking: Emergency medicine and the palliative care movement. </w:t>
      </w:r>
      <w:r w:rsidRPr="008D7B90">
        <w:rPr>
          <w:rFonts w:ascii="Times New Roman" w:hAnsi="Times New Roman"/>
          <w:i/>
          <w:iCs/>
          <w:color w:val="333333"/>
        </w:rPr>
        <w:t>Emergency Medicine Australasia</w:t>
      </w:r>
      <w:r w:rsidRPr="008D7B90">
        <w:rPr>
          <w:rFonts w:ascii="Times New Roman" w:hAnsi="Times New Roman"/>
          <w:color w:val="333333"/>
          <w:shd w:val="clear" w:color="auto" w:fill="FFFFFF"/>
        </w:rPr>
        <w:t>; 24: 4–6.</w:t>
      </w:r>
    </w:p>
    <w:p w:rsidR="00E9735B" w:rsidRPr="0038148D" w:rsidRDefault="00E9735B" w:rsidP="00E9735B">
      <w:pPr>
        <w:pStyle w:val="ListParagraph"/>
        <w:numPr>
          <w:ilvl w:val="0"/>
          <w:numId w:val="33"/>
        </w:numPr>
        <w:ind w:leftChars="0"/>
        <w:rPr>
          <w:color w:val="333333"/>
          <w:shd w:val="clear" w:color="auto" w:fill="FFFFFF"/>
        </w:rPr>
      </w:pPr>
      <w:r w:rsidRPr="0038148D">
        <w:rPr>
          <w:color w:val="333333"/>
          <w:shd w:val="clear" w:color="auto" w:fill="FFFFFF"/>
        </w:rPr>
        <w:t>Beckstrand RL, Wood RD, Callister LC, et al. Emergency Nurses Suggestions for Improving End-of-Life Care Obstacles. </w:t>
      </w:r>
      <w:r w:rsidRPr="0038148D">
        <w:rPr>
          <w:i/>
          <w:iCs/>
          <w:color w:val="333333"/>
        </w:rPr>
        <w:t xml:space="preserve">Journal of Emergency Nursing </w:t>
      </w:r>
      <w:r w:rsidRPr="0038148D">
        <w:rPr>
          <w:color w:val="333333"/>
          <w:shd w:val="clear" w:color="auto" w:fill="FFFFFF"/>
        </w:rPr>
        <w:t xml:space="preserve">2012; 38. </w:t>
      </w:r>
    </w:p>
    <w:p w:rsidR="00E9735B" w:rsidRPr="0038148D" w:rsidRDefault="00E9735B" w:rsidP="00E9735B">
      <w:pPr>
        <w:pStyle w:val="ListParagraph"/>
        <w:numPr>
          <w:ilvl w:val="0"/>
          <w:numId w:val="33"/>
        </w:numPr>
        <w:ind w:leftChars="0"/>
        <w:rPr>
          <w:color w:val="333333"/>
          <w:shd w:val="clear" w:color="auto" w:fill="FFFFFF"/>
        </w:rPr>
      </w:pPr>
      <w:r w:rsidRPr="0038148D">
        <w:rPr>
          <w:color w:val="333333"/>
          <w:shd w:val="clear" w:color="auto" w:fill="FFFFFF"/>
        </w:rPr>
        <w:t>Wolf LA, Delao AM, Perhats C, et al. Exploring the Management of Death: Emergency Nurses’ Perceptions of Challenges and Facilitators in the Provision of End-of-Life Care in the Emergency Department. </w:t>
      </w:r>
      <w:r w:rsidRPr="0038148D">
        <w:rPr>
          <w:i/>
          <w:iCs/>
          <w:color w:val="333333"/>
        </w:rPr>
        <w:t xml:space="preserve">Journal of Emergency Nursing </w:t>
      </w:r>
      <w:r w:rsidRPr="0038148D">
        <w:rPr>
          <w:color w:val="333333"/>
          <w:shd w:val="clear" w:color="auto" w:fill="FFFFFF"/>
        </w:rPr>
        <w:t xml:space="preserve">2015; 41. </w:t>
      </w:r>
    </w:p>
    <w:p w:rsidR="00E9735B" w:rsidRDefault="00E9735B" w:rsidP="00E9735B">
      <w:pPr>
        <w:pStyle w:val="ListParagraph"/>
        <w:numPr>
          <w:ilvl w:val="0"/>
          <w:numId w:val="33"/>
        </w:numPr>
        <w:ind w:leftChars="0"/>
      </w:pPr>
      <w:r w:rsidRPr="0038148D">
        <w:rPr>
          <w:color w:val="333333"/>
          <w:shd w:val="clear" w:color="auto" w:fill="FFFFFF"/>
        </w:rPr>
        <w:t>Decker K, Lee S, Morphet J. The experiences of emergency nurses in providing end-of-life care to patients in the emergency department. </w:t>
      </w:r>
      <w:r w:rsidRPr="0038148D">
        <w:rPr>
          <w:i/>
          <w:iCs/>
          <w:color w:val="333333"/>
        </w:rPr>
        <w:t>Australasian Emergency Nursing Journal</w:t>
      </w:r>
      <w:r w:rsidRPr="0038148D">
        <w:rPr>
          <w:color w:val="333333"/>
          <w:shd w:val="clear" w:color="auto" w:fill="FFFFFF"/>
        </w:rPr>
        <w:t xml:space="preserve"> 2015; 18: 68–74.</w:t>
      </w:r>
    </w:p>
    <w:p w:rsidR="00E9735B" w:rsidRDefault="00E9735B" w:rsidP="00E9735B">
      <w:pPr>
        <w:pStyle w:val="ListParagraph"/>
        <w:numPr>
          <w:ilvl w:val="0"/>
          <w:numId w:val="33"/>
        </w:numPr>
        <w:ind w:leftChars="0"/>
      </w:pPr>
      <w:r w:rsidRPr="0038148D">
        <w:rPr>
          <w:color w:val="333333"/>
          <w:shd w:val="clear" w:color="auto" w:fill="FFFFFF"/>
        </w:rPr>
        <w:t>Tse JWK, Hung MSY, Pang SMC. Emergency Nurses’ Perceptions of Providing End-of-Life Care in a Hong Kong Emergency Department: A Qualitative Study. </w:t>
      </w:r>
      <w:r w:rsidRPr="0038148D">
        <w:rPr>
          <w:i/>
          <w:iCs/>
          <w:color w:val="333333"/>
        </w:rPr>
        <w:t xml:space="preserve">Journal of Emergency Nursing </w:t>
      </w:r>
      <w:r w:rsidRPr="0038148D">
        <w:rPr>
          <w:iCs/>
          <w:color w:val="333333"/>
        </w:rPr>
        <w:t>2016</w:t>
      </w:r>
      <w:r w:rsidRPr="0038148D">
        <w:rPr>
          <w:color w:val="333333"/>
          <w:shd w:val="clear" w:color="auto" w:fill="FFFFFF"/>
        </w:rPr>
        <w:t>; 42: 224–232.</w:t>
      </w:r>
    </w:p>
    <w:p w:rsidR="00E9735B" w:rsidRPr="00827C87" w:rsidRDefault="00E9735B" w:rsidP="00E9735B">
      <w:pPr>
        <w:pStyle w:val="ListParagraph"/>
        <w:numPr>
          <w:ilvl w:val="0"/>
          <w:numId w:val="33"/>
        </w:numPr>
        <w:ind w:leftChars="0"/>
        <w:rPr>
          <w:color w:val="333333"/>
          <w:shd w:val="clear" w:color="auto" w:fill="FFFFFF"/>
        </w:rPr>
      </w:pPr>
      <w:r w:rsidRPr="00827C87">
        <w:rPr>
          <w:color w:val="333333"/>
          <w:shd w:val="clear" w:color="auto" w:fill="FFFFFF"/>
        </w:rPr>
        <w:t>Marck CH, Weil J, Lane H, et al. Care of the dying cancer patient in the emergency department: findings from a National survey of Australian emergency department clinicians. </w:t>
      </w:r>
      <w:r w:rsidRPr="00827C87">
        <w:rPr>
          <w:i/>
          <w:iCs/>
          <w:color w:val="333333"/>
        </w:rPr>
        <w:t xml:space="preserve">Internal Medicine Journal </w:t>
      </w:r>
      <w:r w:rsidRPr="00827C87">
        <w:rPr>
          <w:iCs/>
          <w:color w:val="333333"/>
        </w:rPr>
        <w:t>2014</w:t>
      </w:r>
      <w:r w:rsidRPr="00827C87">
        <w:rPr>
          <w:color w:val="333333"/>
          <w:shd w:val="clear" w:color="auto" w:fill="FFFFFF"/>
        </w:rPr>
        <w:t>; 44: 362–368.</w:t>
      </w:r>
    </w:p>
    <w:p w:rsidR="00E9735B" w:rsidRDefault="00E9735B" w:rsidP="00E9735B">
      <w:pPr>
        <w:pStyle w:val="ListParagraph"/>
        <w:numPr>
          <w:ilvl w:val="0"/>
          <w:numId w:val="33"/>
        </w:numPr>
        <w:ind w:leftChars="0"/>
      </w:pPr>
      <w:r w:rsidRPr="00827C87">
        <w:rPr>
          <w:color w:val="333333"/>
          <w:shd w:val="clear" w:color="auto" w:fill="FFFFFF"/>
        </w:rPr>
        <w:t>Shearer FM, Rogers IR, Monterosso L, et al. Understanding emergency department staff needs and perceptions in the provision of palliative care. </w:t>
      </w:r>
      <w:r w:rsidRPr="00827C87">
        <w:rPr>
          <w:i/>
          <w:iCs/>
          <w:color w:val="333333"/>
        </w:rPr>
        <w:t xml:space="preserve">Emergency Medicine Australasia </w:t>
      </w:r>
      <w:r w:rsidRPr="00827C87">
        <w:rPr>
          <w:iCs/>
          <w:color w:val="333333"/>
        </w:rPr>
        <w:t>2014</w:t>
      </w:r>
      <w:r w:rsidRPr="00827C87">
        <w:rPr>
          <w:color w:val="333333"/>
          <w:shd w:val="clear" w:color="auto" w:fill="FFFFFF"/>
        </w:rPr>
        <w:t>; 26: 249–255.</w:t>
      </w:r>
    </w:p>
    <w:p w:rsidR="00E9735B" w:rsidRDefault="00E9735B" w:rsidP="00E9735B">
      <w:pPr>
        <w:pStyle w:val="ListParagraph"/>
        <w:numPr>
          <w:ilvl w:val="0"/>
          <w:numId w:val="33"/>
        </w:numPr>
        <w:ind w:leftChars="0"/>
      </w:pPr>
      <w:r w:rsidRPr="00827C87">
        <w:rPr>
          <w:color w:val="333333"/>
          <w:shd w:val="clear" w:color="auto" w:fill="FFFFFF"/>
        </w:rPr>
        <w:t>Russ A, Mountain D, Rogers IR, et al. Staff perceptions of palliative care in a public Australian, metropolitan emergency department. </w:t>
      </w:r>
      <w:r w:rsidRPr="00827C87">
        <w:rPr>
          <w:i/>
          <w:iCs/>
          <w:color w:val="333333"/>
        </w:rPr>
        <w:t xml:space="preserve">Emergency Medicine Australasia </w:t>
      </w:r>
      <w:r w:rsidRPr="00827C87">
        <w:rPr>
          <w:iCs/>
          <w:color w:val="333333"/>
        </w:rPr>
        <w:t>2015</w:t>
      </w:r>
      <w:r w:rsidRPr="00827C87">
        <w:rPr>
          <w:color w:val="333333"/>
          <w:shd w:val="clear" w:color="auto" w:fill="FFFFFF"/>
        </w:rPr>
        <w:t>; 27: 287–294.</w:t>
      </w:r>
    </w:p>
    <w:p w:rsidR="00955BE1" w:rsidRDefault="00955BE1" w:rsidP="001F25B4">
      <w:pPr>
        <w:rPr>
          <w:rFonts w:hint="eastAsia"/>
          <w:sz w:val="22"/>
          <w:lang w:eastAsia="zh-HK"/>
        </w:rPr>
      </w:pPr>
    </w:p>
    <w:p w:rsidR="00955BE1" w:rsidRDefault="00955BE1" w:rsidP="00B03503">
      <w:pPr>
        <w:ind w:leftChars="218" w:left="523"/>
        <w:rPr>
          <w:rFonts w:hint="eastAsia"/>
          <w:sz w:val="22"/>
          <w:lang w:eastAsia="zh-HK"/>
        </w:rPr>
      </w:pPr>
    </w:p>
    <w:p w:rsidR="00955BE1" w:rsidRDefault="00955BE1" w:rsidP="00B03503">
      <w:pPr>
        <w:ind w:leftChars="218" w:left="523"/>
        <w:rPr>
          <w:rFonts w:hint="eastAsia"/>
          <w:sz w:val="22"/>
          <w:lang w:eastAsia="zh-HK"/>
        </w:rPr>
      </w:pPr>
    </w:p>
    <w:sectPr w:rsidR="00955BE1" w:rsidSect="0024498E">
      <w:headerReference w:type="default" r:id="rId18"/>
      <w:footerReference w:type="default" r:id="rId19"/>
      <w:pgSz w:w="11907" w:h="16839" w:code="9"/>
      <w:pgMar w:top="284" w:right="1325" w:bottom="317" w:left="2127"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60117E" w:rsidRDefault="0060117E">
      <w:r>
        <w:separator/>
      </w:r>
    </w:p>
  </w:endnote>
  <w:endnote w:type="continuationSeparator" w:id="0">
    <w:p w:rsidR="0060117E" w:rsidRDefault="006011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altName w:val="Noto Sans Syriac Western"/>
    <w:panose1 w:val="02020603050405020304"/>
    <w:charset w:val="00"/>
    <w:family w:val="roman"/>
    <w:pitch w:val="variable"/>
    <w:sig w:usb0="00000003" w:usb1="00000000" w:usb2="00000000" w:usb3="00000000" w:csb0="00000001"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PMingLiU">
    <w:altName w:val="Noto Sans Syriac Western"/>
    <w:panose1 w:val="02020500000000000000"/>
    <w:charset w:val="88"/>
    <w:family w:val="auto"/>
    <w:pitch w:val="variable"/>
    <w:sig w:usb0="00000000" w:usb1="08080000" w:usb2="00000010" w:usb3="00000000" w:csb0="00100000"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43420F" w:rsidRDefault="0043420F">
    <w:pPr>
      <w:pStyle w:val="Footer"/>
      <w:jc w:val="center"/>
    </w:pPr>
    <w:r>
      <w:fldChar w:fldCharType="begin"/>
    </w:r>
    <w:r>
      <w:instrText>PAGE   \* MERGEFORMAT</w:instrText>
    </w:r>
    <w:r>
      <w:fldChar w:fldCharType="separate"/>
    </w:r>
    <w:r w:rsidR="00CD552B" w:rsidRPr="00CD552B">
      <w:rPr>
        <w:noProof/>
        <w:lang w:val="zh-TW"/>
      </w:rPr>
      <w:t>1</w:t>
    </w:r>
    <w:r>
      <w:fldChar w:fldCharType="end"/>
    </w:r>
  </w:p>
  <w:p w:rsidR="0043420F" w:rsidRDefault="004342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60117E" w:rsidRDefault="0060117E">
      <w:r>
        <w:separator/>
      </w:r>
    </w:p>
  </w:footnote>
  <w:footnote w:type="continuationSeparator" w:id="0">
    <w:p w:rsidR="0060117E" w:rsidRDefault="006011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43420F" w:rsidRDefault="0043420F" w:rsidP="0043420F">
    <w:pPr>
      <w:pStyle w:val="Footer"/>
      <w:jc w:val="right"/>
      <w:rPr>
        <w:rFonts w:hint="eastAsia"/>
      </w:rPr>
    </w:pPr>
    <w:r>
      <w:t xml:space="preserve">Information Sheet Version </w:t>
    </w:r>
    <w:r w:rsidR="005A6E3E">
      <w:t>5</w:t>
    </w:r>
    <w:r>
      <w:t xml:space="preserve"> (</w:t>
    </w:r>
    <w:r w:rsidR="005A6E3E">
      <w:t>2</w:t>
    </w:r>
    <w:r w:rsidR="00CD552B">
      <w:t>7</w:t>
    </w:r>
    <w:r>
      <w:t>/</w:t>
    </w:r>
    <w:r w:rsidR="00272B0D">
      <w:t>1</w:t>
    </w:r>
    <w:r w:rsidR="00DA78AF">
      <w:t>2</w:t>
    </w:r>
    <w:r>
      <w:t>/1</w:t>
    </w:r>
    <w:r w:rsidR="005A6E3E">
      <w:t>9</w:t>
    </w: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9F557F"/>
    <w:multiLevelType w:val="multilevel"/>
    <w:tmpl w:val="FF14452A"/>
    <w:lvl w:ilvl="0">
      <w:start w:val="1"/>
      <w:numFmt w:val="ideographTraditional"/>
      <w:lvlText w:val="(%1)"/>
      <w:lvlJc w:val="left"/>
      <w:pPr>
        <w:tabs>
          <w:tab w:val="num" w:pos="1361"/>
        </w:tabs>
        <w:ind w:left="1361" w:hanging="881"/>
      </w:pPr>
      <w:rPr>
        <w:rFonts w:hint="eastAsia"/>
        <w:b w:val="0"/>
        <w:i w:val="0"/>
        <w:sz w:val="24"/>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 w15:restartNumberingAfterBreak="0">
    <w:nsid w:val="0A284AE5"/>
    <w:multiLevelType w:val="hybridMultilevel"/>
    <w:tmpl w:val="92F0A8D2"/>
    <w:lvl w:ilvl="0" w:tplc="819A7FF6">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15:restartNumberingAfterBreak="0">
    <w:nsid w:val="0DE779FB"/>
    <w:multiLevelType w:val="multilevel"/>
    <w:tmpl w:val="FC1A29DE"/>
    <w:lvl w:ilvl="0">
      <w:start w:val="1"/>
      <w:numFmt w:val="ideographTraditional"/>
      <w:lvlText w:val="(%1)"/>
      <w:lvlJc w:val="left"/>
      <w:pPr>
        <w:tabs>
          <w:tab w:val="num" w:pos="1383"/>
        </w:tabs>
        <w:ind w:left="1383" w:hanging="903"/>
      </w:pPr>
      <w:rPr>
        <w:rFonts w:hint="eastAsia"/>
        <w:b w:val="0"/>
        <w:i w:val="0"/>
        <w:sz w:val="24"/>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 w15:restartNumberingAfterBreak="0">
    <w:nsid w:val="110F27F9"/>
    <w:multiLevelType w:val="hybridMultilevel"/>
    <w:tmpl w:val="49E40D6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14B0B52"/>
    <w:multiLevelType w:val="hybridMultilevel"/>
    <w:tmpl w:val="934A223E"/>
    <w:lvl w:ilvl="0" w:tplc="70FCEB2C">
      <w:start w:val="1"/>
      <w:numFmt w:val="ideographTraditional"/>
      <w:lvlText w:val="(%1)"/>
      <w:lvlJc w:val="left"/>
      <w:pPr>
        <w:tabs>
          <w:tab w:val="num" w:pos="1383"/>
        </w:tabs>
        <w:ind w:left="1383" w:hanging="903"/>
      </w:pPr>
      <w:rPr>
        <w:rFonts w:hint="eastAsia"/>
        <w:b w:val="0"/>
        <w:i w:val="0"/>
        <w:sz w:val="24"/>
      </w:rPr>
    </w:lvl>
    <w:lvl w:ilvl="1" w:tplc="04090019" w:tentative="1">
      <w:start w:val="1"/>
      <w:numFmt w:val="ideographTraditional"/>
      <w:lvlText w:val="%2、"/>
      <w:lvlJc w:val="left"/>
      <w:pPr>
        <w:tabs>
          <w:tab w:val="num" w:pos="960"/>
        </w:tabs>
        <w:ind w:left="960" w:hanging="480"/>
      </w:pPr>
    </w:lvl>
    <w:lvl w:ilvl="2" w:tplc="D2EC545A">
      <w:start w:val="1"/>
      <w:numFmt w:val="lowerRoman"/>
      <w:lvlText w:val="(%3)"/>
      <w:lvlJc w:val="left"/>
      <w:pPr>
        <w:tabs>
          <w:tab w:val="num" w:pos="1383"/>
        </w:tabs>
        <w:ind w:left="1383" w:hanging="423"/>
      </w:pPr>
      <w:rPr>
        <w:rFonts w:hint="eastAsia"/>
        <w:b w:val="0"/>
        <w:i w:val="0"/>
        <w:sz w:val="24"/>
      </w:rPr>
    </w:lvl>
    <w:lvl w:ilvl="3" w:tplc="D2EC545A">
      <w:start w:val="1"/>
      <w:numFmt w:val="lowerRoman"/>
      <w:lvlText w:val="(%4)"/>
      <w:lvlJc w:val="left"/>
      <w:pPr>
        <w:tabs>
          <w:tab w:val="num" w:pos="1863"/>
        </w:tabs>
        <w:ind w:left="1863" w:hanging="423"/>
      </w:pPr>
      <w:rPr>
        <w:rFonts w:hint="eastAsia"/>
        <w:b w:val="0"/>
        <w:i w:val="0"/>
        <w:sz w:val="24"/>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5173BFE"/>
    <w:multiLevelType w:val="hybridMultilevel"/>
    <w:tmpl w:val="5E9022EA"/>
    <w:lvl w:ilvl="0" w:tplc="2ED88430">
      <w:start w:val="1"/>
      <w:numFmt w:val="lowerRoman"/>
      <w:lvlText w:val="(%1)"/>
      <w:lvlJc w:val="left"/>
      <w:pPr>
        <w:tabs>
          <w:tab w:val="num" w:pos="1383"/>
        </w:tabs>
        <w:ind w:left="1383" w:hanging="903"/>
      </w:pPr>
      <w:rPr>
        <w:rFonts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161023DE"/>
    <w:multiLevelType w:val="multilevel"/>
    <w:tmpl w:val="36420668"/>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color w:val="auto"/>
      </w:rPr>
    </w:lvl>
    <w:lvl w:ilvl="2">
      <w:start w:val="1"/>
      <w:numFmt w:val="decimal"/>
      <w:isLgl/>
      <w:lvlText w:val="%1.%2.%3"/>
      <w:lvlJc w:val="left"/>
      <w:pPr>
        <w:ind w:left="720" w:hanging="720"/>
      </w:pPr>
      <w:rPr>
        <w:rFonts w:hint="default"/>
        <w:color w:val="auto"/>
      </w:rPr>
    </w:lvl>
    <w:lvl w:ilvl="3">
      <w:start w:val="1"/>
      <w:numFmt w:val="decimal"/>
      <w:isLgl/>
      <w:lvlText w:val="%1.%2.%3.%4"/>
      <w:lvlJc w:val="left"/>
      <w:pPr>
        <w:ind w:left="720" w:hanging="720"/>
      </w:pPr>
      <w:rPr>
        <w:rFonts w:hint="default"/>
        <w:color w:val="auto"/>
      </w:rPr>
    </w:lvl>
    <w:lvl w:ilvl="4">
      <w:start w:val="1"/>
      <w:numFmt w:val="decimal"/>
      <w:isLgl/>
      <w:lvlText w:val="%1.%2.%3.%4.%5"/>
      <w:lvlJc w:val="left"/>
      <w:pPr>
        <w:ind w:left="1080" w:hanging="1080"/>
      </w:pPr>
      <w:rPr>
        <w:rFonts w:hint="default"/>
        <w:color w:val="auto"/>
      </w:rPr>
    </w:lvl>
    <w:lvl w:ilvl="5">
      <w:start w:val="1"/>
      <w:numFmt w:val="decimal"/>
      <w:isLgl/>
      <w:lvlText w:val="%1.%2.%3.%4.%5.%6"/>
      <w:lvlJc w:val="left"/>
      <w:pPr>
        <w:ind w:left="1080" w:hanging="1080"/>
      </w:pPr>
      <w:rPr>
        <w:rFonts w:hint="default"/>
        <w:color w:val="auto"/>
      </w:rPr>
    </w:lvl>
    <w:lvl w:ilvl="6">
      <w:start w:val="1"/>
      <w:numFmt w:val="decimal"/>
      <w:isLgl/>
      <w:lvlText w:val="%1.%2.%3.%4.%5.%6.%7"/>
      <w:lvlJc w:val="left"/>
      <w:pPr>
        <w:ind w:left="1440" w:hanging="1440"/>
      </w:pPr>
      <w:rPr>
        <w:rFonts w:hint="default"/>
        <w:color w:val="auto"/>
      </w:rPr>
    </w:lvl>
    <w:lvl w:ilvl="7">
      <w:start w:val="1"/>
      <w:numFmt w:val="decimal"/>
      <w:isLgl/>
      <w:lvlText w:val="%1.%2.%3.%4.%5.%6.%7.%8"/>
      <w:lvlJc w:val="left"/>
      <w:pPr>
        <w:ind w:left="1440" w:hanging="1440"/>
      </w:pPr>
      <w:rPr>
        <w:rFonts w:hint="default"/>
        <w:color w:val="auto"/>
      </w:rPr>
    </w:lvl>
    <w:lvl w:ilvl="8">
      <w:start w:val="1"/>
      <w:numFmt w:val="decimal"/>
      <w:isLgl/>
      <w:lvlText w:val="%1.%2.%3.%4.%5.%6.%7.%8.%9"/>
      <w:lvlJc w:val="left"/>
      <w:pPr>
        <w:ind w:left="1800" w:hanging="1800"/>
      </w:pPr>
      <w:rPr>
        <w:rFonts w:hint="default"/>
        <w:color w:val="auto"/>
      </w:rPr>
    </w:lvl>
  </w:abstractNum>
  <w:abstractNum w:abstractNumId="7" w15:restartNumberingAfterBreak="0">
    <w:nsid w:val="169D2D84"/>
    <w:multiLevelType w:val="multilevel"/>
    <w:tmpl w:val="433A5CD4"/>
    <w:lvl w:ilvl="0">
      <w:start w:val="1"/>
      <w:numFmt w:val="lowerRoman"/>
      <w:lvlText w:val="(%1)"/>
      <w:lvlJc w:val="left"/>
      <w:pPr>
        <w:tabs>
          <w:tab w:val="num" w:pos="903"/>
        </w:tabs>
        <w:ind w:left="903" w:hanging="423"/>
      </w:pPr>
      <w:rPr>
        <w:rFonts w:hint="eastAsia"/>
        <w:b w:val="0"/>
        <w:i w:val="0"/>
        <w:sz w:val="24"/>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8" w15:restartNumberingAfterBreak="0">
    <w:nsid w:val="1E3802E2"/>
    <w:multiLevelType w:val="multilevel"/>
    <w:tmpl w:val="F454BBFA"/>
    <w:lvl w:ilvl="0">
      <w:start w:val="1"/>
      <w:numFmt w:val="ideographTraditional"/>
      <w:lvlText w:val="(%1)"/>
      <w:lvlJc w:val="left"/>
      <w:pPr>
        <w:tabs>
          <w:tab w:val="num" w:pos="1383"/>
        </w:tabs>
        <w:ind w:left="1383" w:hanging="903"/>
      </w:pPr>
      <w:rPr>
        <w:rFonts w:hint="eastAsia"/>
        <w:b w:val="0"/>
        <w:i w:val="0"/>
        <w:sz w:val="24"/>
      </w:rPr>
    </w:lvl>
    <w:lvl w:ilvl="1">
      <w:start w:val="1"/>
      <w:numFmt w:val="ideographTraditional"/>
      <w:lvlText w:val="%2、"/>
      <w:lvlJc w:val="left"/>
      <w:pPr>
        <w:tabs>
          <w:tab w:val="num" w:pos="960"/>
        </w:tabs>
        <w:ind w:left="960" w:hanging="480"/>
      </w:pPr>
    </w:lvl>
    <w:lvl w:ilvl="2">
      <w:start w:val="1"/>
      <w:numFmt w:val="lowerRoman"/>
      <w:lvlText w:val="(%3)"/>
      <w:lvlJc w:val="left"/>
      <w:pPr>
        <w:tabs>
          <w:tab w:val="num" w:pos="1383"/>
        </w:tabs>
        <w:ind w:left="1383" w:hanging="423"/>
      </w:pPr>
      <w:rPr>
        <w:rFonts w:hint="eastAsia"/>
        <w:b w:val="0"/>
        <w:i w:val="0"/>
        <w:sz w:val="24"/>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9" w15:restartNumberingAfterBreak="0">
    <w:nsid w:val="1FF94D1A"/>
    <w:multiLevelType w:val="multilevel"/>
    <w:tmpl w:val="5B1A8078"/>
    <w:lvl w:ilvl="0">
      <w:start w:val="1"/>
      <w:numFmt w:val="bullet"/>
      <w:lvlText w:val=""/>
      <w:lvlJc w:val="left"/>
      <w:pPr>
        <w:tabs>
          <w:tab w:val="num" w:pos="480"/>
        </w:tabs>
        <w:ind w:left="480" w:hanging="480"/>
      </w:pPr>
      <w:rPr>
        <w:rFonts w:ascii="Wingdings" w:hAnsi="Wingdings" w:hint="default"/>
        <w:sz w:val="12"/>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sz w:val="18"/>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10" w15:restartNumberingAfterBreak="0">
    <w:nsid w:val="217C4224"/>
    <w:multiLevelType w:val="hybridMultilevel"/>
    <w:tmpl w:val="433A5CD4"/>
    <w:lvl w:ilvl="0" w:tplc="010201E6">
      <w:start w:val="1"/>
      <w:numFmt w:val="lowerRoman"/>
      <w:lvlText w:val="(%1)"/>
      <w:lvlJc w:val="left"/>
      <w:pPr>
        <w:tabs>
          <w:tab w:val="num" w:pos="903"/>
        </w:tabs>
        <w:ind w:left="903" w:hanging="423"/>
      </w:pPr>
      <w:rPr>
        <w:rFonts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333A768A"/>
    <w:multiLevelType w:val="hybridMultilevel"/>
    <w:tmpl w:val="CB68DD6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51C3F16"/>
    <w:multiLevelType w:val="hybridMultilevel"/>
    <w:tmpl w:val="00144554"/>
    <w:lvl w:ilvl="0" w:tplc="0409000F">
      <w:start w:val="1"/>
      <w:numFmt w:val="decimal"/>
      <w:lvlText w:val="%1."/>
      <w:lvlJc w:val="left"/>
      <w:pPr>
        <w:ind w:left="240" w:hanging="480"/>
      </w:pPr>
    </w:lvl>
    <w:lvl w:ilvl="1" w:tplc="04090019">
      <w:start w:val="1"/>
      <w:numFmt w:val="ideographTraditional"/>
      <w:lvlText w:val="%2、"/>
      <w:lvlJc w:val="left"/>
      <w:pPr>
        <w:ind w:left="720" w:hanging="480"/>
      </w:pPr>
    </w:lvl>
    <w:lvl w:ilvl="2" w:tplc="0409001B" w:tentative="1">
      <w:start w:val="1"/>
      <w:numFmt w:val="lowerRoman"/>
      <w:lvlText w:val="%3."/>
      <w:lvlJc w:val="right"/>
      <w:pPr>
        <w:ind w:left="1200" w:hanging="480"/>
      </w:pPr>
    </w:lvl>
    <w:lvl w:ilvl="3" w:tplc="0409000F" w:tentative="1">
      <w:start w:val="1"/>
      <w:numFmt w:val="decimal"/>
      <w:lvlText w:val="%4."/>
      <w:lvlJc w:val="left"/>
      <w:pPr>
        <w:ind w:left="1680" w:hanging="480"/>
      </w:pPr>
    </w:lvl>
    <w:lvl w:ilvl="4" w:tplc="04090019" w:tentative="1">
      <w:start w:val="1"/>
      <w:numFmt w:val="ideographTraditional"/>
      <w:lvlText w:val="%5、"/>
      <w:lvlJc w:val="left"/>
      <w:pPr>
        <w:ind w:left="2160" w:hanging="480"/>
      </w:pPr>
    </w:lvl>
    <w:lvl w:ilvl="5" w:tplc="0409001B" w:tentative="1">
      <w:start w:val="1"/>
      <w:numFmt w:val="lowerRoman"/>
      <w:lvlText w:val="%6."/>
      <w:lvlJc w:val="right"/>
      <w:pPr>
        <w:ind w:left="2640" w:hanging="480"/>
      </w:pPr>
    </w:lvl>
    <w:lvl w:ilvl="6" w:tplc="0409000F" w:tentative="1">
      <w:start w:val="1"/>
      <w:numFmt w:val="decimal"/>
      <w:lvlText w:val="%7."/>
      <w:lvlJc w:val="left"/>
      <w:pPr>
        <w:ind w:left="3120" w:hanging="480"/>
      </w:pPr>
    </w:lvl>
    <w:lvl w:ilvl="7" w:tplc="04090019" w:tentative="1">
      <w:start w:val="1"/>
      <w:numFmt w:val="ideographTraditional"/>
      <w:lvlText w:val="%8、"/>
      <w:lvlJc w:val="left"/>
      <w:pPr>
        <w:ind w:left="3600" w:hanging="480"/>
      </w:pPr>
    </w:lvl>
    <w:lvl w:ilvl="8" w:tplc="0409001B" w:tentative="1">
      <w:start w:val="1"/>
      <w:numFmt w:val="lowerRoman"/>
      <w:lvlText w:val="%9."/>
      <w:lvlJc w:val="right"/>
      <w:pPr>
        <w:ind w:left="4080" w:hanging="480"/>
      </w:pPr>
    </w:lvl>
  </w:abstractNum>
  <w:abstractNum w:abstractNumId="13" w15:restartNumberingAfterBreak="0">
    <w:nsid w:val="36550CE2"/>
    <w:multiLevelType w:val="hybridMultilevel"/>
    <w:tmpl w:val="E0B047D0"/>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4" w15:restartNumberingAfterBreak="0">
    <w:nsid w:val="3DFF1655"/>
    <w:multiLevelType w:val="hybridMultilevel"/>
    <w:tmpl w:val="F7C61C78"/>
    <w:lvl w:ilvl="0" w:tplc="D2EC545A">
      <w:start w:val="1"/>
      <w:numFmt w:val="lowerRoman"/>
      <w:lvlText w:val="(%1)"/>
      <w:lvlJc w:val="left"/>
      <w:pPr>
        <w:tabs>
          <w:tab w:val="num" w:pos="1863"/>
        </w:tabs>
        <w:ind w:left="1863" w:hanging="423"/>
      </w:pPr>
      <w:rPr>
        <w:rFonts w:hint="eastAsia"/>
        <w:b w:val="0"/>
        <w:i w:val="0"/>
        <w:sz w:val="24"/>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5" w15:restartNumberingAfterBreak="0">
    <w:nsid w:val="3F4A4255"/>
    <w:multiLevelType w:val="hybridMultilevel"/>
    <w:tmpl w:val="FF14452A"/>
    <w:lvl w:ilvl="0" w:tplc="DD06C15C">
      <w:start w:val="1"/>
      <w:numFmt w:val="ideographTraditional"/>
      <w:lvlText w:val="(%1)"/>
      <w:lvlJc w:val="left"/>
      <w:pPr>
        <w:tabs>
          <w:tab w:val="num" w:pos="1361"/>
        </w:tabs>
        <w:ind w:left="1361" w:hanging="881"/>
      </w:pPr>
      <w:rPr>
        <w:rFonts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3F711DB6"/>
    <w:multiLevelType w:val="multilevel"/>
    <w:tmpl w:val="ADA06742"/>
    <w:lvl w:ilvl="0">
      <w:start w:val="1"/>
      <w:numFmt w:val="ideographTraditional"/>
      <w:lvlText w:val="(%1)"/>
      <w:lvlJc w:val="left"/>
      <w:pPr>
        <w:tabs>
          <w:tab w:val="num" w:pos="1383"/>
        </w:tabs>
        <w:ind w:left="1383" w:hanging="903"/>
      </w:pPr>
      <w:rPr>
        <w:rFonts w:hint="eastAsia"/>
        <w:b w:val="0"/>
        <w:i w:val="0"/>
        <w:sz w:val="24"/>
      </w:rPr>
    </w:lvl>
    <w:lvl w:ilvl="1">
      <w:start w:val="1"/>
      <w:numFmt w:val="ideographTraditional"/>
      <w:lvlText w:val="%2、"/>
      <w:lvlJc w:val="left"/>
      <w:pPr>
        <w:tabs>
          <w:tab w:val="num" w:pos="960"/>
        </w:tabs>
        <w:ind w:left="960" w:hanging="480"/>
      </w:pPr>
    </w:lvl>
    <w:lvl w:ilvl="2">
      <w:start w:val="1"/>
      <w:numFmt w:val="lowerRoman"/>
      <w:lvlText w:val="(%3)."/>
      <w:lvlJc w:val="left"/>
      <w:pPr>
        <w:tabs>
          <w:tab w:val="num" w:pos="1863"/>
        </w:tabs>
        <w:ind w:left="1863" w:hanging="903"/>
      </w:pPr>
      <w:rPr>
        <w:rFonts w:hint="eastAsia"/>
        <w:b w:val="0"/>
        <w:i w:val="0"/>
        <w:sz w:val="24"/>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7" w15:restartNumberingAfterBreak="0">
    <w:nsid w:val="457B533B"/>
    <w:multiLevelType w:val="multilevel"/>
    <w:tmpl w:val="F8EE4E06"/>
    <w:lvl w:ilvl="0">
      <w:start w:val="1"/>
      <w:numFmt w:val="bullet"/>
      <w:lvlText w:val=""/>
      <w:lvlJc w:val="left"/>
      <w:pPr>
        <w:tabs>
          <w:tab w:val="num" w:pos="480"/>
        </w:tabs>
        <w:ind w:left="480" w:hanging="480"/>
      </w:pPr>
      <w:rPr>
        <w:rFonts w:ascii="Wingdings" w:hAnsi="Wingdings" w:hint="default"/>
        <w:sz w:val="12"/>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decimal"/>
      <w:lvlText w:val="%4."/>
      <w:lvlJc w:val="left"/>
      <w:pPr>
        <w:tabs>
          <w:tab w:val="num" w:pos="1920"/>
        </w:tabs>
        <w:ind w:left="1920" w:hanging="480"/>
      </w:pPr>
      <w:rPr>
        <w:rFonts w:hint="default"/>
        <w:sz w:val="12"/>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18" w15:restartNumberingAfterBreak="0">
    <w:nsid w:val="482C781A"/>
    <w:multiLevelType w:val="hybridMultilevel"/>
    <w:tmpl w:val="8F68F718"/>
    <w:lvl w:ilvl="0" w:tplc="22487EEA">
      <w:start w:val="1"/>
      <w:numFmt w:val="bullet"/>
      <w:lvlText w:val=""/>
      <w:lvlJc w:val="left"/>
      <w:pPr>
        <w:tabs>
          <w:tab w:val="num" w:pos="480"/>
        </w:tabs>
        <w:ind w:left="480" w:hanging="480"/>
      </w:pPr>
      <w:rPr>
        <w:rFonts w:ascii="Wingdings" w:hAnsi="Wingdings" w:hint="default"/>
        <w:sz w:val="12"/>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9" w15:restartNumberingAfterBreak="0">
    <w:nsid w:val="54CF4F1E"/>
    <w:multiLevelType w:val="hybridMultilevel"/>
    <w:tmpl w:val="00C26D1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9A010B0"/>
    <w:multiLevelType w:val="multilevel"/>
    <w:tmpl w:val="1A5E001C"/>
    <w:lvl w:ilvl="0">
      <w:start w:val="1"/>
      <w:numFmt w:val="lowerRoman"/>
      <w:lvlText w:val="(%1)"/>
      <w:lvlJc w:val="left"/>
      <w:pPr>
        <w:tabs>
          <w:tab w:val="num" w:pos="1383"/>
        </w:tabs>
        <w:ind w:left="1383" w:hanging="903"/>
      </w:pPr>
      <w:rPr>
        <w:rFonts w:hint="eastAsia"/>
        <w:b w:val="0"/>
        <w:i w:val="0"/>
        <w:sz w:val="24"/>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1" w15:restartNumberingAfterBreak="0">
    <w:nsid w:val="59B95347"/>
    <w:multiLevelType w:val="hybridMultilevel"/>
    <w:tmpl w:val="165E85C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CED2D9D"/>
    <w:multiLevelType w:val="multilevel"/>
    <w:tmpl w:val="20A845E8"/>
    <w:lvl w:ilvl="0">
      <w:start w:val="1"/>
      <w:numFmt w:val="ideographTraditional"/>
      <w:lvlText w:val="(%1)"/>
      <w:lvlJc w:val="left"/>
      <w:pPr>
        <w:tabs>
          <w:tab w:val="num" w:pos="960"/>
        </w:tabs>
        <w:ind w:left="960" w:hanging="480"/>
      </w:pPr>
      <w:rPr>
        <w:rFonts w:hint="eastAsia"/>
        <w:b w:val="0"/>
        <w:i w:val="0"/>
        <w:sz w:val="24"/>
      </w:rPr>
    </w:lvl>
    <w:lvl w:ilvl="1">
      <w:start w:val="1"/>
      <w:numFmt w:val="lowerRoman"/>
      <w:lvlText w:val="(%2)"/>
      <w:lvlJc w:val="left"/>
      <w:pPr>
        <w:tabs>
          <w:tab w:val="num" w:pos="1200"/>
        </w:tabs>
        <w:ind w:left="1200" w:hanging="720"/>
      </w:pPr>
      <w:rPr>
        <w:rFonts w:cs="Arial" w:hint="default"/>
        <w:b w:val="0"/>
        <w:i w:val="0"/>
        <w:sz w:val="24"/>
      </w:rPr>
    </w:lvl>
    <w:lvl w:ilvl="2">
      <w:start w:val="1"/>
      <w:numFmt w:val="lowerRoman"/>
      <w:lvlText w:val="(%3)."/>
      <w:lvlJc w:val="left"/>
      <w:pPr>
        <w:tabs>
          <w:tab w:val="num" w:pos="1383"/>
        </w:tabs>
        <w:ind w:left="1383" w:hanging="903"/>
      </w:pPr>
      <w:rPr>
        <w:rFonts w:hint="eastAsia"/>
        <w:b w:val="0"/>
        <w:i w:val="0"/>
        <w:sz w:val="24"/>
      </w:rPr>
    </w:lvl>
    <w:lvl w:ilvl="3">
      <w:start w:val="1"/>
      <w:numFmt w:val="bullet"/>
      <w:lvlText w:val=""/>
      <w:lvlJc w:val="left"/>
      <w:pPr>
        <w:tabs>
          <w:tab w:val="num" w:pos="1920"/>
        </w:tabs>
        <w:ind w:left="1920" w:hanging="480"/>
      </w:pPr>
      <w:rPr>
        <w:rFonts w:ascii="Wingdings" w:hAnsi="Wingdings" w:hint="default"/>
        <w:b w:val="0"/>
        <w:i w:val="0"/>
        <w:sz w:val="12"/>
      </w:r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3" w15:restartNumberingAfterBreak="0">
    <w:nsid w:val="5D706568"/>
    <w:multiLevelType w:val="multilevel"/>
    <w:tmpl w:val="8E8052F2"/>
    <w:lvl w:ilvl="0">
      <w:start w:val="1"/>
      <w:numFmt w:val="decimal"/>
      <w:lvlText w:val="%1."/>
      <w:lvlJc w:val="left"/>
      <w:pPr>
        <w:tabs>
          <w:tab w:val="num" w:pos="425"/>
        </w:tabs>
        <w:ind w:left="425" w:hanging="425"/>
      </w:pPr>
      <w:rPr>
        <w:rFonts w:hint="eastAsia"/>
      </w:rPr>
    </w:lvl>
    <w:lvl w:ilvl="1">
      <w:start w:val="1"/>
      <w:numFmt w:val="ideographTraditional"/>
      <w:lvlText w:val="(%2)"/>
      <w:lvlJc w:val="left"/>
      <w:pPr>
        <w:tabs>
          <w:tab w:val="num" w:pos="567"/>
        </w:tabs>
        <w:ind w:left="2041" w:hanging="2041"/>
      </w:pPr>
      <w:rPr>
        <w:rFonts w:hint="eastAsia"/>
      </w:rPr>
    </w:lvl>
    <w:lvl w:ilvl="2">
      <w:start w:val="1"/>
      <w:numFmt w:val="lowerRoman"/>
      <w:lvlText w:val="(%3)"/>
      <w:lvlJc w:val="left"/>
      <w:pPr>
        <w:tabs>
          <w:tab w:val="num" w:pos="709"/>
        </w:tabs>
        <w:ind w:left="3629" w:hanging="1588"/>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24" w15:restartNumberingAfterBreak="0">
    <w:nsid w:val="5E3B4C4E"/>
    <w:multiLevelType w:val="hybridMultilevel"/>
    <w:tmpl w:val="CB6A16BC"/>
    <w:lvl w:ilvl="0" w:tplc="6E2AACF4">
      <w:start w:val="1"/>
      <w:numFmt w:val="lowerRoman"/>
      <w:lvlText w:val="(%1)"/>
      <w:lvlJc w:val="left"/>
      <w:pPr>
        <w:tabs>
          <w:tab w:val="num" w:pos="1383"/>
        </w:tabs>
        <w:ind w:left="1383" w:hanging="903"/>
      </w:pPr>
      <w:rPr>
        <w:rFonts w:hint="eastAsia"/>
        <w:b w:val="0"/>
        <w:i w:val="0"/>
        <w:sz w:val="24"/>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15:restartNumberingAfterBreak="0">
    <w:nsid w:val="65F11E28"/>
    <w:multiLevelType w:val="multilevel"/>
    <w:tmpl w:val="CB6A16BC"/>
    <w:lvl w:ilvl="0">
      <w:start w:val="1"/>
      <w:numFmt w:val="lowerRoman"/>
      <w:lvlText w:val="(%1)"/>
      <w:lvlJc w:val="left"/>
      <w:pPr>
        <w:tabs>
          <w:tab w:val="num" w:pos="1383"/>
        </w:tabs>
        <w:ind w:left="1383" w:hanging="903"/>
      </w:pPr>
      <w:rPr>
        <w:rFonts w:hint="eastAsia"/>
        <w:b w:val="0"/>
        <w:i w:val="0"/>
        <w:sz w:val="24"/>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6" w15:restartNumberingAfterBreak="0">
    <w:nsid w:val="6D05309D"/>
    <w:multiLevelType w:val="multilevel"/>
    <w:tmpl w:val="8F68F718"/>
    <w:lvl w:ilvl="0">
      <w:start w:val="1"/>
      <w:numFmt w:val="bullet"/>
      <w:lvlText w:val=""/>
      <w:lvlJc w:val="left"/>
      <w:pPr>
        <w:tabs>
          <w:tab w:val="num" w:pos="480"/>
        </w:tabs>
        <w:ind w:left="480" w:hanging="480"/>
      </w:pPr>
      <w:rPr>
        <w:rFonts w:ascii="Wingdings" w:hAnsi="Wingdings" w:hint="default"/>
        <w:sz w:val="12"/>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27" w15:restartNumberingAfterBreak="0">
    <w:nsid w:val="75842B30"/>
    <w:multiLevelType w:val="hybridMultilevel"/>
    <w:tmpl w:val="11F43E7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79464D3A"/>
    <w:multiLevelType w:val="hybridMultilevel"/>
    <w:tmpl w:val="CBB67E2C"/>
    <w:lvl w:ilvl="0" w:tplc="EEEA3A12">
      <w:start w:val="1"/>
      <w:numFmt w:val="lowerRoman"/>
      <w:lvlText w:val="(%1)."/>
      <w:lvlJc w:val="left"/>
      <w:pPr>
        <w:tabs>
          <w:tab w:val="num" w:pos="1383"/>
        </w:tabs>
        <w:ind w:left="1383" w:hanging="903"/>
      </w:pPr>
      <w:rPr>
        <w:rFonts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15:restartNumberingAfterBreak="0">
    <w:nsid w:val="79A33B72"/>
    <w:multiLevelType w:val="multilevel"/>
    <w:tmpl w:val="CBB67E2C"/>
    <w:lvl w:ilvl="0">
      <w:start w:val="1"/>
      <w:numFmt w:val="lowerRoman"/>
      <w:lvlText w:val="(%1)."/>
      <w:lvlJc w:val="left"/>
      <w:pPr>
        <w:tabs>
          <w:tab w:val="num" w:pos="1383"/>
        </w:tabs>
        <w:ind w:left="1383" w:hanging="903"/>
      </w:pPr>
      <w:rPr>
        <w:rFonts w:hint="eastAsia"/>
        <w:b w:val="0"/>
        <w:i w:val="0"/>
        <w:sz w:val="24"/>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0" w15:restartNumberingAfterBreak="0">
    <w:nsid w:val="7AE56CDD"/>
    <w:multiLevelType w:val="multilevel"/>
    <w:tmpl w:val="1A103FF2"/>
    <w:lvl w:ilvl="0">
      <w:start w:val="1"/>
      <w:numFmt w:val="decimal"/>
      <w:lvlText w:val="%1."/>
      <w:lvlJc w:val="left"/>
      <w:pPr>
        <w:tabs>
          <w:tab w:val="num" w:pos="425"/>
        </w:tabs>
        <w:ind w:left="425" w:hanging="425"/>
      </w:pPr>
      <w:rPr>
        <w:rFonts w:hint="eastAsia"/>
      </w:rPr>
    </w:lvl>
    <w:lvl w:ilvl="1">
      <w:start w:val="1"/>
      <w:numFmt w:val="ideographTraditional"/>
      <w:lvlText w:val="(%2)"/>
      <w:lvlJc w:val="left"/>
      <w:pPr>
        <w:tabs>
          <w:tab w:val="num" w:pos="567"/>
        </w:tabs>
        <w:ind w:left="2041" w:hanging="2041"/>
      </w:pPr>
      <w:rPr>
        <w:rFonts w:hint="eastAsia"/>
      </w:rPr>
    </w:lvl>
    <w:lvl w:ilvl="2">
      <w:start w:val="1"/>
      <w:numFmt w:val="lowerRoman"/>
      <w:lvlText w:val="(%3)"/>
      <w:lvlJc w:val="left"/>
      <w:pPr>
        <w:tabs>
          <w:tab w:val="num" w:pos="709"/>
        </w:tabs>
        <w:ind w:left="3629" w:hanging="1588"/>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31" w15:restartNumberingAfterBreak="0">
    <w:nsid w:val="7CE35F4B"/>
    <w:multiLevelType w:val="hybridMultilevel"/>
    <w:tmpl w:val="20A845E8"/>
    <w:lvl w:ilvl="0" w:tplc="F52C3414">
      <w:start w:val="1"/>
      <w:numFmt w:val="ideographTraditional"/>
      <w:lvlText w:val="(%1)"/>
      <w:lvlJc w:val="left"/>
      <w:pPr>
        <w:tabs>
          <w:tab w:val="num" w:pos="960"/>
        </w:tabs>
        <w:ind w:left="960" w:hanging="480"/>
      </w:pPr>
      <w:rPr>
        <w:rFonts w:hint="eastAsia"/>
        <w:b w:val="0"/>
        <w:i w:val="0"/>
        <w:sz w:val="24"/>
      </w:rPr>
    </w:lvl>
    <w:lvl w:ilvl="1" w:tplc="855CA55C">
      <w:start w:val="1"/>
      <w:numFmt w:val="lowerRoman"/>
      <w:lvlText w:val="(%2)"/>
      <w:lvlJc w:val="left"/>
      <w:pPr>
        <w:tabs>
          <w:tab w:val="num" w:pos="1200"/>
        </w:tabs>
        <w:ind w:left="1200" w:hanging="720"/>
      </w:pPr>
      <w:rPr>
        <w:rFonts w:cs="Arial" w:hint="default"/>
        <w:b w:val="0"/>
        <w:i w:val="0"/>
        <w:sz w:val="24"/>
      </w:rPr>
    </w:lvl>
    <w:lvl w:ilvl="2" w:tplc="33DCE222">
      <w:start w:val="1"/>
      <w:numFmt w:val="lowerRoman"/>
      <w:lvlText w:val="(%3)."/>
      <w:lvlJc w:val="left"/>
      <w:pPr>
        <w:tabs>
          <w:tab w:val="num" w:pos="1383"/>
        </w:tabs>
        <w:ind w:left="1383" w:hanging="903"/>
      </w:pPr>
      <w:rPr>
        <w:rFonts w:hint="eastAsia"/>
        <w:b w:val="0"/>
        <w:i w:val="0"/>
        <w:sz w:val="24"/>
      </w:rPr>
    </w:lvl>
    <w:lvl w:ilvl="3" w:tplc="22487EEA">
      <w:start w:val="1"/>
      <w:numFmt w:val="bullet"/>
      <w:lvlText w:val=""/>
      <w:lvlJc w:val="left"/>
      <w:pPr>
        <w:tabs>
          <w:tab w:val="num" w:pos="1920"/>
        </w:tabs>
        <w:ind w:left="1920" w:hanging="480"/>
      </w:pPr>
      <w:rPr>
        <w:rFonts w:ascii="Wingdings" w:hAnsi="Wingdings" w:hint="default"/>
        <w:b w:val="0"/>
        <w:i w:val="0"/>
        <w:sz w:val="12"/>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30"/>
  </w:num>
  <w:num w:numId="2">
    <w:abstractNumId w:val="31"/>
  </w:num>
  <w:num w:numId="3">
    <w:abstractNumId w:val="15"/>
  </w:num>
  <w:num w:numId="4">
    <w:abstractNumId w:val="28"/>
  </w:num>
  <w:num w:numId="5">
    <w:abstractNumId w:val="23"/>
  </w:num>
  <w:num w:numId="6">
    <w:abstractNumId w:val="22"/>
  </w:num>
  <w:num w:numId="7">
    <w:abstractNumId w:val="4"/>
  </w:num>
  <w:num w:numId="8">
    <w:abstractNumId w:val="2"/>
  </w:num>
  <w:num w:numId="9">
    <w:abstractNumId w:val="16"/>
  </w:num>
  <w:num w:numId="10">
    <w:abstractNumId w:val="8"/>
  </w:num>
  <w:num w:numId="11">
    <w:abstractNumId w:val="18"/>
  </w:num>
  <w:num w:numId="12">
    <w:abstractNumId w:val="26"/>
  </w:num>
  <w:num w:numId="13">
    <w:abstractNumId w:val="17"/>
  </w:num>
  <w:num w:numId="14">
    <w:abstractNumId w:val="9"/>
  </w:num>
  <w:num w:numId="15">
    <w:abstractNumId w:val="29"/>
  </w:num>
  <w:num w:numId="16">
    <w:abstractNumId w:val="14"/>
  </w:num>
  <w:num w:numId="17">
    <w:abstractNumId w:val="0"/>
  </w:num>
  <w:num w:numId="18">
    <w:abstractNumId w:val="10"/>
  </w:num>
  <w:num w:numId="19">
    <w:abstractNumId w:val="7"/>
  </w:num>
  <w:num w:numId="20">
    <w:abstractNumId w:val="24"/>
  </w:num>
  <w:num w:numId="21">
    <w:abstractNumId w:val="20"/>
  </w:num>
  <w:num w:numId="22">
    <w:abstractNumId w:val="25"/>
  </w:num>
  <w:num w:numId="23">
    <w:abstractNumId w:val="5"/>
  </w:num>
  <w:num w:numId="24">
    <w:abstractNumId w:val="21"/>
  </w:num>
  <w:num w:numId="25">
    <w:abstractNumId w:val="11"/>
  </w:num>
  <w:num w:numId="26">
    <w:abstractNumId w:val="27"/>
  </w:num>
  <w:num w:numId="27">
    <w:abstractNumId w:val="3"/>
  </w:num>
  <w:num w:numId="28">
    <w:abstractNumId w:val="12"/>
  </w:num>
  <w:num w:numId="29">
    <w:abstractNumId w:val="19"/>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
  </w:num>
  <w:num w:numId="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1"/>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226F"/>
    <w:rsid w:val="00003A42"/>
    <w:rsid w:val="00015D84"/>
    <w:rsid w:val="00015F53"/>
    <w:rsid w:val="00016BD2"/>
    <w:rsid w:val="000207F7"/>
    <w:rsid w:val="000212E4"/>
    <w:rsid w:val="000251B9"/>
    <w:rsid w:val="00025808"/>
    <w:rsid w:val="00034019"/>
    <w:rsid w:val="00036309"/>
    <w:rsid w:val="00037550"/>
    <w:rsid w:val="000407ED"/>
    <w:rsid w:val="00041A18"/>
    <w:rsid w:val="00042FFD"/>
    <w:rsid w:val="00043472"/>
    <w:rsid w:val="0005242F"/>
    <w:rsid w:val="0005700B"/>
    <w:rsid w:val="0007287E"/>
    <w:rsid w:val="0007520D"/>
    <w:rsid w:val="00082F80"/>
    <w:rsid w:val="00086265"/>
    <w:rsid w:val="00096FFC"/>
    <w:rsid w:val="000A34B6"/>
    <w:rsid w:val="000A656A"/>
    <w:rsid w:val="000A7FAE"/>
    <w:rsid w:val="000B4A8C"/>
    <w:rsid w:val="000B7D0B"/>
    <w:rsid w:val="000C19E0"/>
    <w:rsid w:val="000D6B36"/>
    <w:rsid w:val="000D7353"/>
    <w:rsid w:val="000E3D8A"/>
    <w:rsid w:val="000E67C3"/>
    <w:rsid w:val="000F1423"/>
    <w:rsid w:val="000F1F98"/>
    <w:rsid w:val="000F2C05"/>
    <w:rsid w:val="000F68AD"/>
    <w:rsid w:val="0010077A"/>
    <w:rsid w:val="00104E0E"/>
    <w:rsid w:val="001108BB"/>
    <w:rsid w:val="001201C9"/>
    <w:rsid w:val="001203A6"/>
    <w:rsid w:val="001207B2"/>
    <w:rsid w:val="00121B62"/>
    <w:rsid w:val="001222E8"/>
    <w:rsid w:val="00130CF3"/>
    <w:rsid w:val="001341AA"/>
    <w:rsid w:val="001341CD"/>
    <w:rsid w:val="00137AF9"/>
    <w:rsid w:val="00145C0A"/>
    <w:rsid w:val="00146485"/>
    <w:rsid w:val="0015226F"/>
    <w:rsid w:val="00154977"/>
    <w:rsid w:val="00154B50"/>
    <w:rsid w:val="00155801"/>
    <w:rsid w:val="00164F99"/>
    <w:rsid w:val="001668E0"/>
    <w:rsid w:val="001813E2"/>
    <w:rsid w:val="00182C86"/>
    <w:rsid w:val="00184A43"/>
    <w:rsid w:val="00196C9C"/>
    <w:rsid w:val="00197390"/>
    <w:rsid w:val="001A0EFE"/>
    <w:rsid w:val="001A18BE"/>
    <w:rsid w:val="001A3C59"/>
    <w:rsid w:val="001A5EF4"/>
    <w:rsid w:val="001B0F5B"/>
    <w:rsid w:val="001B7EC0"/>
    <w:rsid w:val="001C0B8D"/>
    <w:rsid w:val="001C391A"/>
    <w:rsid w:val="001D716B"/>
    <w:rsid w:val="001E36CD"/>
    <w:rsid w:val="001F25B4"/>
    <w:rsid w:val="001F56DE"/>
    <w:rsid w:val="00207B3B"/>
    <w:rsid w:val="00207F49"/>
    <w:rsid w:val="00211AB8"/>
    <w:rsid w:val="00211D6A"/>
    <w:rsid w:val="0021272C"/>
    <w:rsid w:val="0022504A"/>
    <w:rsid w:val="002251B8"/>
    <w:rsid w:val="002318E1"/>
    <w:rsid w:val="00236330"/>
    <w:rsid w:val="002369B2"/>
    <w:rsid w:val="002407DD"/>
    <w:rsid w:val="00242124"/>
    <w:rsid w:val="0024498E"/>
    <w:rsid w:val="002572F7"/>
    <w:rsid w:val="00260F42"/>
    <w:rsid w:val="00261813"/>
    <w:rsid w:val="00261DF5"/>
    <w:rsid w:val="00262C51"/>
    <w:rsid w:val="00270865"/>
    <w:rsid w:val="00271597"/>
    <w:rsid w:val="00272B0D"/>
    <w:rsid w:val="00273943"/>
    <w:rsid w:val="00274687"/>
    <w:rsid w:val="00274B8F"/>
    <w:rsid w:val="0027666C"/>
    <w:rsid w:val="00276C4E"/>
    <w:rsid w:val="00282E8F"/>
    <w:rsid w:val="002851F0"/>
    <w:rsid w:val="002909A1"/>
    <w:rsid w:val="00297596"/>
    <w:rsid w:val="00297F61"/>
    <w:rsid w:val="002A029D"/>
    <w:rsid w:val="002A2B55"/>
    <w:rsid w:val="002A500C"/>
    <w:rsid w:val="002B0B42"/>
    <w:rsid w:val="002B4789"/>
    <w:rsid w:val="002C7FFE"/>
    <w:rsid w:val="002D1B42"/>
    <w:rsid w:val="002D4564"/>
    <w:rsid w:val="002E2829"/>
    <w:rsid w:val="002E3124"/>
    <w:rsid w:val="002F27D4"/>
    <w:rsid w:val="002F66AC"/>
    <w:rsid w:val="002F6862"/>
    <w:rsid w:val="003048A8"/>
    <w:rsid w:val="003059EC"/>
    <w:rsid w:val="0030746C"/>
    <w:rsid w:val="00312D87"/>
    <w:rsid w:val="0031647F"/>
    <w:rsid w:val="00330301"/>
    <w:rsid w:val="003437AB"/>
    <w:rsid w:val="003442BC"/>
    <w:rsid w:val="00344CDD"/>
    <w:rsid w:val="00345978"/>
    <w:rsid w:val="003519FE"/>
    <w:rsid w:val="00353684"/>
    <w:rsid w:val="00354313"/>
    <w:rsid w:val="00367701"/>
    <w:rsid w:val="00371C4E"/>
    <w:rsid w:val="00375546"/>
    <w:rsid w:val="003778F4"/>
    <w:rsid w:val="00381638"/>
    <w:rsid w:val="00384737"/>
    <w:rsid w:val="0038648A"/>
    <w:rsid w:val="00387A12"/>
    <w:rsid w:val="00392BB6"/>
    <w:rsid w:val="00393657"/>
    <w:rsid w:val="0039670A"/>
    <w:rsid w:val="00397F83"/>
    <w:rsid w:val="003A0D65"/>
    <w:rsid w:val="003A5ED4"/>
    <w:rsid w:val="003A5FA9"/>
    <w:rsid w:val="003C365C"/>
    <w:rsid w:val="003C6AEF"/>
    <w:rsid w:val="003D4240"/>
    <w:rsid w:val="003D62BE"/>
    <w:rsid w:val="003D64D0"/>
    <w:rsid w:val="003D6C1A"/>
    <w:rsid w:val="003E1558"/>
    <w:rsid w:val="003E385B"/>
    <w:rsid w:val="003E7A7A"/>
    <w:rsid w:val="003F138C"/>
    <w:rsid w:val="003F2D04"/>
    <w:rsid w:val="00403646"/>
    <w:rsid w:val="00407774"/>
    <w:rsid w:val="00410DF9"/>
    <w:rsid w:val="00413515"/>
    <w:rsid w:val="0041696F"/>
    <w:rsid w:val="0041705E"/>
    <w:rsid w:val="0042569D"/>
    <w:rsid w:val="0042751B"/>
    <w:rsid w:val="0043420F"/>
    <w:rsid w:val="004452EA"/>
    <w:rsid w:val="004472C0"/>
    <w:rsid w:val="00450C19"/>
    <w:rsid w:val="0045121A"/>
    <w:rsid w:val="0047461D"/>
    <w:rsid w:val="00475C1B"/>
    <w:rsid w:val="00480D19"/>
    <w:rsid w:val="004829A0"/>
    <w:rsid w:val="00482CC5"/>
    <w:rsid w:val="00486DA7"/>
    <w:rsid w:val="0049571D"/>
    <w:rsid w:val="004957DE"/>
    <w:rsid w:val="00495F9F"/>
    <w:rsid w:val="00496A9B"/>
    <w:rsid w:val="004A039F"/>
    <w:rsid w:val="004A14E6"/>
    <w:rsid w:val="004A4BE8"/>
    <w:rsid w:val="004C724D"/>
    <w:rsid w:val="004D051A"/>
    <w:rsid w:val="004D1FE1"/>
    <w:rsid w:val="004D283D"/>
    <w:rsid w:val="004D4816"/>
    <w:rsid w:val="004D728B"/>
    <w:rsid w:val="004E7DA3"/>
    <w:rsid w:val="004F09DF"/>
    <w:rsid w:val="004F1FC4"/>
    <w:rsid w:val="004F4580"/>
    <w:rsid w:val="0050078F"/>
    <w:rsid w:val="00502E5F"/>
    <w:rsid w:val="00503175"/>
    <w:rsid w:val="00511D73"/>
    <w:rsid w:val="005320BE"/>
    <w:rsid w:val="0054077A"/>
    <w:rsid w:val="00545674"/>
    <w:rsid w:val="00546B6B"/>
    <w:rsid w:val="00550184"/>
    <w:rsid w:val="0055140D"/>
    <w:rsid w:val="0055167A"/>
    <w:rsid w:val="0055190A"/>
    <w:rsid w:val="005560A6"/>
    <w:rsid w:val="00565C4D"/>
    <w:rsid w:val="005674E9"/>
    <w:rsid w:val="005774EC"/>
    <w:rsid w:val="00584ECF"/>
    <w:rsid w:val="00585A51"/>
    <w:rsid w:val="0058661C"/>
    <w:rsid w:val="005905C3"/>
    <w:rsid w:val="005A0926"/>
    <w:rsid w:val="005A16FB"/>
    <w:rsid w:val="005A6E3E"/>
    <w:rsid w:val="005C3DA0"/>
    <w:rsid w:val="005C3FA0"/>
    <w:rsid w:val="005C460A"/>
    <w:rsid w:val="005D7484"/>
    <w:rsid w:val="005E1D91"/>
    <w:rsid w:val="005E6370"/>
    <w:rsid w:val="005F0F8D"/>
    <w:rsid w:val="005F5211"/>
    <w:rsid w:val="005F5C42"/>
    <w:rsid w:val="005F65A3"/>
    <w:rsid w:val="006004D9"/>
    <w:rsid w:val="006005B8"/>
    <w:rsid w:val="0060117E"/>
    <w:rsid w:val="00604DDE"/>
    <w:rsid w:val="00605658"/>
    <w:rsid w:val="006164F5"/>
    <w:rsid w:val="006211AF"/>
    <w:rsid w:val="006253B8"/>
    <w:rsid w:val="0062564E"/>
    <w:rsid w:val="006264DE"/>
    <w:rsid w:val="00631F48"/>
    <w:rsid w:val="0063306A"/>
    <w:rsid w:val="0063456F"/>
    <w:rsid w:val="00646B5A"/>
    <w:rsid w:val="00654A32"/>
    <w:rsid w:val="006568EA"/>
    <w:rsid w:val="00665C91"/>
    <w:rsid w:val="00670781"/>
    <w:rsid w:val="00671978"/>
    <w:rsid w:val="00677D10"/>
    <w:rsid w:val="006844FF"/>
    <w:rsid w:val="0068784A"/>
    <w:rsid w:val="0069366E"/>
    <w:rsid w:val="006A5919"/>
    <w:rsid w:val="006B3079"/>
    <w:rsid w:val="006C31A1"/>
    <w:rsid w:val="006C4C0C"/>
    <w:rsid w:val="006C7F6C"/>
    <w:rsid w:val="006D2E3A"/>
    <w:rsid w:val="006D3FC4"/>
    <w:rsid w:val="006F06D3"/>
    <w:rsid w:val="006F77B5"/>
    <w:rsid w:val="007040CE"/>
    <w:rsid w:val="0070419F"/>
    <w:rsid w:val="00704EE3"/>
    <w:rsid w:val="007067C7"/>
    <w:rsid w:val="007138B6"/>
    <w:rsid w:val="00714AE1"/>
    <w:rsid w:val="0072036B"/>
    <w:rsid w:val="00730DAE"/>
    <w:rsid w:val="00733A57"/>
    <w:rsid w:val="007459E5"/>
    <w:rsid w:val="00747B3F"/>
    <w:rsid w:val="0075027E"/>
    <w:rsid w:val="00751A95"/>
    <w:rsid w:val="00753ACB"/>
    <w:rsid w:val="007551EB"/>
    <w:rsid w:val="00764253"/>
    <w:rsid w:val="00764CC4"/>
    <w:rsid w:val="00764EEC"/>
    <w:rsid w:val="00770EFE"/>
    <w:rsid w:val="00780749"/>
    <w:rsid w:val="00781A36"/>
    <w:rsid w:val="00781BA2"/>
    <w:rsid w:val="00781F9D"/>
    <w:rsid w:val="007855C1"/>
    <w:rsid w:val="00790C69"/>
    <w:rsid w:val="00791C1C"/>
    <w:rsid w:val="007A6B2F"/>
    <w:rsid w:val="007B578D"/>
    <w:rsid w:val="007B5CF2"/>
    <w:rsid w:val="007C3A55"/>
    <w:rsid w:val="007D03FD"/>
    <w:rsid w:val="007D569B"/>
    <w:rsid w:val="007D7701"/>
    <w:rsid w:val="007E0AAC"/>
    <w:rsid w:val="007F0D21"/>
    <w:rsid w:val="007F34AB"/>
    <w:rsid w:val="007F5E08"/>
    <w:rsid w:val="007F6CD0"/>
    <w:rsid w:val="0080176C"/>
    <w:rsid w:val="00802287"/>
    <w:rsid w:val="008131F1"/>
    <w:rsid w:val="00814D59"/>
    <w:rsid w:val="0081790A"/>
    <w:rsid w:val="008236D2"/>
    <w:rsid w:val="00826D28"/>
    <w:rsid w:val="00827C66"/>
    <w:rsid w:val="008342EF"/>
    <w:rsid w:val="0083774F"/>
    <w:rsid w:val="00840512"/>
    <w:rsid w:val="00842219"/>
    <w:rsid w:val="008651B4"/>
    <w:rsid w:val="00883E33"/>
    <w:rsid w:val="00894994"/>
    <w:rsid w:val="00894FDC"/>
    <w:rsid w:val="008A1620"/>
    <w:rsid w:val="008A33FE"/>
    <w:rsid w:val="008A6FB1"/>
    <w:rsid w:val="008B535C"/>
    <w:rsid w:val="008B67A5"/>
    <w:rsid w:val="008C0958"/>
    <w:rsid w:val="008C12B2"/>
    <w:rsid w:val="008C4287"/>
    <w:rsid w:val="008C6720"/>
    <w:rsid w:val="008C7622"/>
    <w:rsid w:val="008D4214"/>
    <w:rsid w:val="008D4FE8"/>
    <w:rsid w:val="008E40E2"/>
    <w:rsid w:val="008E41D6"/>
    <w:rsid w:val="008E5C1B"/>
    <w:rsid w:val="008F0120"/>
    <w:rsid w:val="008F02DA"/>
    <w:rsid w:val="008F2D14"/>
    <w:rsid w:val="008F704E"/>
    <w:rsid w:val="00901217"/>
    <w:rsid w:val="00910864"/>
    <w:rsid w:val="0091114E"/>
    <w:rsid w:val="009176C9"/>
    <w:rsid w:val="00923BE6"/>
    <w:rsid w:val="00934688"/>
    <w:rsid w:val="00935C94"/>
    <w:rsid w:val="00941226"/>
    <w:rsid w:val="009528BE"/>
    <w:rsid w:val="00955BE1"/>
    <w:rsid w:val="0095619A"/>
    <w:rsid w:val="00957E9C"/>
    <w:rsid w:val="00962061"/>
    <w:rsid w:val="00966964"/>
    <w:rsid w:val="00966E58"/>
    <w:rsid w:val="00971BB8"/>
    <w:rsid w:val="0098032C"/>
    <w:rsid w:val="00982C56"/>
    <w:rsid w:val="00991EE6"/>
    <w:rsid w:val="009938F7"/>
    <w:rsid w:val="009A5958"/>
    <w:rsid w:val="009B33CB"/>
    <w:rsid w:val="009B4F3C"/>
    <w:rsid w:val="009C24F2"/>
    <w:rsid w:val="009C279F"/>
    <w:rsid w:val="009C27B6"/>
    <w:rsid w:val="009C4FA0"/>
    <w:rsid w:val="009C6EE5"/>
    <w:rsid w:val="009D0DC1"/>
    <w:rsid w:val="009D259D"/>
    <w:rsid w:val="009D4EE3"/>
    <w:rsid w:val="009E536E"/>
    <w:rsid w:val="009E5F14"/>
    <w:rsid w:val="009E70AB"/>
    <w:rsid w:val="009F3A29"/>
    <w:rsid w:val="009F6B47"/>
    <w:rsid w:val="00A04096"/>
    <w:rsid w:val="00A0425A"/>
    <w:rsid w:val="00A13B6E"/>
    <w:rsid w:val="00A16F52"/>
    <w:rsid w:val="00A1755D"/>
    <w:rsid w:val="00A23B8B"/>
    <w:rsid w:val="00A30B4E"/>
    <w:rsid w:val="00A3434E"/>
    <w:rsid w:val="00A44F6E"/>
    <w:rsid w:val="00A46826"/>
    <w:rsid w:val="00A5125E"/>
    <w:rsid w:val="00A6682E"/>
    <w:rsid w:val="00A7432E"/>
    <w:rsid w:val="00A74F51"/>
    <w:rsid w:val="00A77E4A"/>
    <w:rsid w:val="00A92076"/>
    <w:rsid w:val="00A934FA"/>
    <w:rsid w:val="00A97F98"/>
    <w:rsid w:val="00AA5822"/>
    <w:rsid w:val="00AB44A5"/>
    <w:rsid w:val="00AB52FE"/>
    <w:rsid w:val="00AB5463"/>
    <w:rsid w:val="00AB6885"/>
    <w:rsid w:val="00AB6925"/>
    <w:rsid w:val="00AC0535"/>
    <w:rsid w:val="00AC1D69"/>
    <w:rsid w:val="00AC2C00"/>
    <w:rsid w:val="00AC46A4"/>
    <w:rsid w:val="00AD54D0"/>
    <w:rsid w:val="00AD78FD"/>
    <w:rsid w:val="00AE5119"/>
    <w:rsid w:val="00AE7492"/>
    <w:rsid w:val="00AF6FE3"/>
    <w:rsid w:val="00B03503"/>
    <w:rsid w:val="00B06BC1"/>
    <w:rsid w:val="00B20D16"/>
    <w:rsid w:val="00B256C0"/>
    <w:rsid w:val="00B33A0D"/>
    <w:rsid w:val="00B43087"/>
    <w:rsid w:val="00B43742"/>
    <w:rsid w:val="00B50CC4"/>
    <w:rsid w:val="00B556B9"/>
    <w:rsid w:val="00B5780B"/>
    <w:rsid w:val="00B633B9"/>
    <w:rsid w:val="00B7484A"/>
    <w:rsid w:val="00B8541F"/>
    <w:rsid w:val="00B8745A"/>
    <w:rsid w:val="00B8759E"/>
    <w:rsid w:val="00B96AA4"/>
    <w:rsid w:val="00B97668"/>
    <w:rsid w:val="00BA5878"/>
    <w:rsid w:val="00BA6473"/>
    <w:rsid w:val="00BB7CC3"/>
    <w:rsid w:val="00BC2ADC"/>
    <w:rsid w:val="00BC3C52"/>
    <w:rsid w:val="00BD4F19"/>
    <w:rsid w:val="00BD76E2"/>
    <w:rsid w:val="00BE16B7"/>
    <w:rsid w:val="00BE4F1F"/>
    <w:rsid w:val="00BF0EE4"/>
    <w:rsid w:val="00BF2BBD"/>
    <w:rsid w:val="00C00E3B"/>
    <w:rsid w:val="00C037B1"/>
    <w:rsid w:val="00C03B69"/>
    <w:rsid w:val="00C13803"/>
    <w:rsid w:val="00C15932"/>
    <w:rsid w:val="00C20AB8"/>
    <w:rsid w:val="00C31A1C"/>
    <w:rsid w:val="00C34729"/>
    <w:rsid w:val="00C35DCA"/>
    <w:rsid w:val="00C36482"/>
    <w:rsid w:val="00C45D92"/>
    <w:rsid w:val="00C46C05"/>
    <w:rsid w:val="00C54A24"/>
    <w:rsid w:val="00C57C97"/>
    <w:rsid w:val="00C61BF1"/>
    <w:rsid w:val="00C66950"/>
    <w:rsid w:val="00C743C2"/>
    <w:rsid w:val="00C8354C"/>
    <w:rsid w:val="00C857E2"/>
    <w:rsid w:val="00C86AC8"/>
    <w:rsid w:val="00C92D95"/>
    <w:rsid w:val="00C9350C"/>
    <w:rsid w:val="00C96F76"/>
    <w:rsid w:val="00CA2F9E"/>
    <w:rsid w:val="00CB4633"/>
    <w:rsid w:val="00CD2098"/>
    <w:rsid w:val="00CD3363"/>
    <w:rsid w:val="00CD552B"/>
    <w:rsid w:val="00CD5C4D"/>
    <w:rsid w:val="00CD7912"/>
    <w:rsid w:val="00CE0160"/>
    <w:rsid w:val="00CF01BE"/>
    <w:rsid w:val="00CF07E5"/>
    <w:rsid w:val="00CF2DA8"/>
    <w:rsid w:val="00CF73D8"/>
    <w:rsid w:val="00D010BF"/>
    <w:rsid w:val="00D17AFE"/>
    <w:rsid w:val="00D276AB"/>
    <w:rsid w:val="00D365D3"/>
    <w:rsid w:val="00D42AFC"/>
    <w:rsid w:val="00D50D23"/>
    <w:rsid w:val="00D6542E"/>
    <w:rsid w:val="00D65D23"/>
    <w:rsid w:val="00D66A41"/>
    <w:rsid w:val="00D7165A"/>
    <w:rsid w:val="00D71CDB"/>
    <w:rsid w:val="00D756A3"/>
    <w:rsid w:val="00D80ECE"/>
    <w:rsid w:val="00D9093A"/>
    <w:rsid w:val="00D94EAD"/>
    <w:rsid w:val="00D977E2"/>
    <w:rsid w:val="00DA029F"/>
    <w:rsid w:val="00DA4BCA"/>
    <w:rsid w:val="00DA78AF"/>
    <w:rsid w:val="00DB61DB"/>
    <w:rsid w:val="00DC1C13"/>
    <w:rsid w:val="00DD21D5"/>
    <w:rsid w:val="00DD565D"/>
    <w:rsid w:val="00DE65F8"/>
    <w:rsid w:val="00DE66C3"/>
    <w:rsid w:val="00DF1C7D"/>
    <w:rsid w:val="00DF36B8"/>
    <w:rsid w:val="00E00164"/>
    <w:rsid w:val="00E02F04"/>
    <w:rsid w:val="00E04818"/>
    <w:rsid w:val="00E058E6"/>
    <w:rsid w:val="00E1444F"/>
    <w:rsid w:val="00E24825"/>
    <w:rsid w:val="00E24D54"/>
    <w:rsid w:val="00E31002"/>
    <w:rsid w:val="00E31AC5"/>
    <w:rsid w:val="00E3356F"/>
    <w:rsid w:val="00E33C39"/>
    <w:rsid w:val="00E366BC"/>
    <w:rsid w:val="00E36B0E"/>
    <w:rsid w:val="00E36C06"/>
    <w:rsid w:val="00E46C42"/>
    <w:rsid w:val="00E53E94"/>
    <w:rsid w:val="00E554B2"/>
    <w:rsid w:val="00E55F81"/>
    <w:rsid w:val="00E56720"/>
    <w:rsid w:val="00E65644"/>
    <w:rsid w:val="00E7176B"/>
    <w:rsid w:val="00E741F8"/>
    <w:rsid w:val="00E803F9"/>
    <w:rsid w:val="00E80DF4"/>
    <w:rsid w:val="00E9735B"/>
    <w:rsid w:val="00EA1308"/>
    <w:rsid w:val="00EA376B"/>
    <w:rsid w:val="00EB1575"/>
    <w:rsid w:val="00EB4842"/>
    <w:rsid w:val="00EB6F95"/>
    <w:rsid w:val="00EC18EC"/>
    <w:rsid w:val="00EC57E9"/>
    <w:rsid w:val="00EC637B"/>
    <w:rsid w:val="00EE0C61"/>
    <w:rsid w:val="00EE152E"/>
    <w:rsid w:val="00EE1C4A"/>
    <w:rsid w:val="00EE214F"/>
    <w:rsid w:val="00EE388B"/>
    <w:rsid w:val="00EE41B4"/>
    <w:rsid w:val="00EE4469"/>
    <w:rsid w:val="00EE5C00"/>
    <w:rsid w:val="00EF394C"/>
    <w:rsid w:val="00EF5BD3"/>
    <w:rsid w:val="00F04ED6"/>
    <w:rsid w:val="00F053D8"/>
    <w:rsid w:val="00F13EFB"/>
    <w:rsid w:val="00F159C3"/>
    <w:rsid w:val="00F20F9C"/>
    <w:rsid w:val="00F21FC4"/>
    <w:rsid w:val="00F25DA4"/>
    <w:rsid w:val="00F321FE"/>
    <w:rsid w:val="00F33B9A"/>
    <w:rsid w:val="00F45D50"/>
    <w:rsid w:val="00F54648"/>
    <w:rsid w:val="00F55026"/>
    <w:rsid w:val="00F6523B"/>
    <w:rsid w:val="00F709E7"/>
    <w:rsid w:val="00F730C1"/>
    <w:rsid w:val="00F73710"/>
    <w:rsid w:val="00F73801"/>
    <w:rsid w:val="00F7441F"/>
    <w:rsid w:val="00F75948"/>
    <w:rsid w:val="00F81A27"/>
    <w:rsid w:val="00F93270"/>
    <w:rsid w:val="00FA20D5"/>
    <w:rsid w:val="00FA6975"/>
    <w:rsid w:val="00FB45A1"/>
    <w:rsid w:val="00FB65B0"/>
    <w:rsid w:val="00FC17DB"/>
    <w:rsid w:val="00FC2757"/>
    <w:rsid w:val="00FE4E1A"/>
    <w:rsid w:val="00FE586D"/>
    <w:rsid w:val="00FF0C38"/>
  </w:rsids>
  <m:mathPr>
    <m:mathFont m:val="Cambria Math"/>
    <m:brkBin m:val="before"/>
    <m:brkBinSub m:val="--"/>
    <m:smallFrac m:val="0"/>
    <m:dispDef/>
    <m:lMargin m:val="0"/>
    <m:rMargin m:val="0"/>
    <m:defJc m:val="centerGroup"/>
    <m:wrapIndent m:val="1440"/>
    <m:intLim m:val="subSup"/>
    <m:naryLim m:val="undOvr"/>
  </m:mathPr>
  <w:themeFontLang w:val="en-HK"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rules v:ext="edit">
        <o:r id="V:Rule1" type="connector" idref="#_x0000_s1054"/>
        <o:r id="V:Rule2" type="connector" idref="#_x0000_s1065"/>
      </o:rules>
    </o:shapelayout>
  </w:shapeDefaults>
  <w:decimalSymbol w:val="."/>
  <w:listSeparator w:val=","/>
  <w15:chartTrackingRefBased/>
  <w15:docId w15:val="{9D3B5EFF-5920-9946-8E69-CF69FB0D3C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PMingLiU" w:hAnsi="Times New Roman" w:cs="Times New Roman"/>
        <w:lang w:val="en-HK"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2569D"/>
    <w:pPr>
      <w:widowControl w:val="0"/>
    </w:pPr>
    <w:rPr>
      <w:kern w:val="2"/>
      <w:sz w:val="24"/>
      <w:szCs w:val="24"/>
    </w:rPr>
  </w:style>
  <w:style w:type="paragraph" w:styleId="Heading1">
    <w:name w:val="heading 1"/>
    <w:basedOn w:val="Normal"/>
    <w:next w:val="Normal"/>
    <w:qFormat/>
    <w:pPr>
      <w:keepNext/>
      <w:outlineLvl w:val="0"/>
    </w:pPr>
    <w:rPr>
      <w:b/>
      <w:bCs/>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153"/>
        <w:tab w:val="right" w:pos="8306"/>
      </w:tabs>
      <w:snapToGrid w:val="0"/>
    </w:pPr>
    <w:rPr>
      <w:sz w:val="20"/>
      <w:szCs w:val="20"/>
    </w:rPr>
  </w:style>
  <w:style w:type="paragraph" w:styleId="Footer">
    <w:name w:val="footer"/>
    <w:basedOn w:val="Normal"/>
    <w:link w:val="FooterChar"/>
    <w:uiPriority w:val="99"/>
    <w:pPr>
      <w:tabs>
        <w:tab w:val="center" w:pos="4153"/>
        <w:tab w:val="right" w:pos="8306"/>
      </w:tabs>
      <w:snapToGrid w:val="0"/>
    </w:pPr>
    <w:rPr>
      <w:sz w:val="20"/>
      <w:szCs w:val="20"/>
    </w:rPr>
  </w:style>
  <w:style w:type="paragraph" w:styleId="Date">
    <w:name w:val="Date"/>
    <w:basedOn w:val="Normal"/>
    <w:next w:val="Normal"/>
    <w:pPr>
      <w:jc w:val="right"/>
    </w:pPr>
  </w:style>
  <w:style w:type="paragraph" w:styleId="BodyText">
    <w:name w:val="Body Text"/>
    <w:basedOn w:val="Normal"/>
    <w:pPr>
      <w:jc w:val="both"/>
    </w:pPr>
  </w:style>
  <w:style w:type="paragraph" w:styleId="BalloonText">
    <w:name w:val="Balloon Text"/>
    <w:basedOn w:val="Normal"/>
    <w:semiHidden/>
    <w:rsid w:val="00B33A0D"/>
    <w:rPr>
      <w:rFonts w:ascii="Arial" w:hAnsi="Arial"/>
      <w:sz w:val="18"/>
      <w:szCs w:val="18"/>
    </w:rPr>
  </w:style>
  <w:style w:type="character" w:styleId="CommentReference">
    <w:name w:val="annotation reference"/>
    <w:semiHidden/>
    <w:rsid w:val="00604DDE"/>
    <w:rPr>
      <w:sz w:val="18"/>
      <w:szCs w:val="18"/>
    </w:rPr>
  </w:style>
  <w:style w:type="paragraph" w:styleId="CommentText">
    <w:name w:val="annotation text"/>
    <w:basedOn w:val="Normal"/>
    <w:semiHidden/>
    <w:rsid w:val="00604DDE"/>
  </w:style>
  <w:style w:type="paragraph" w:styleId="CommentSubject">
    <w:name w:val="annotation subject"/>
    <w:basedOn w:val="CommentText"/>
    <w:next w:val="CommentText"/>
    <w:semiHidden/>
    <w:rsid w:val="00604DDE"/>
    <w:rPr>
      <w:b/>
      <w:bCs/>
    </w:rPr>
  </w:style>
  <w:style w:type="paragraph" w:customStyle="1" w:styleId="ListParagraph1">
    <w:name w:val="List Paragraph1"/>
    <w:basedOn w:val="Normal"/>
    <w:uiPriority w:val="34"/>
    <w:qFormat/>
    <w:rsid w:val="00631F48"/>
    <w:pPr>
      <w:ind w:leftChars="200" w:left="480"/>
    </w:pPr>
  </w:style>
  <w:style w:type="character" w:customStyle="1" w:styleId="shorttext1">
    <w:name w:val="short_text1"/>
    <w:rsid w:val="00802287"/>
    <w:rPr>
      <w:sz w:val="27"/>
      <w:szCs w:val="27"/>
    </w:rPr>
  </w:style>
  <w:style w:type="character" w:customStyle="1" w:styleId="longtext1">
    <w:name w:val="long_text1"/>
    <w:rsid w:val="006004D9"/>
    <w:rPr>
      <w:sz w:val="20"/>
      <w:szCs w:val="20"/>
    </w:rPr>
  </w:style>
  <w:style w:type="character" w:styleId="PageNumber">
    <w:name w:val="page number"/>
    <w:basedOn w:val="DefaultParagraphFont"/>
    <w:rsid w:val="005674E9"/>
  </w:style>
  <w:style w:type="table" w:styleId="TableGrid">
    <w:name w:val="Table Grid"/>
    <w:basedOn w:val="TableNormal"/>
    <w:rsid w:val="00E741F8"/>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E741F8"/>
  </w:style>
  <w:style w:type="paragraph" w:customStyle="1" w:styleId="Default">
    <w:name w:val="Default"/>
    <w:rsid w:val="000D7353"/>
    <w:pPr>
      <w:widowControl w:val="0"/>
      <w:autoSpaceDE w:val="0"/>
      <w:autoSpaceDN w:val="0"/>
      <w:adjustRightInd w:val="0"/>
    </w:pPr>
    <w:rPr>
      <w:rFonts w:ascii="PMingLiU" w:hAnsi="Calibri" w:cs="PMingLiU"/>
      <w:color w:val="000000"/>
      <w:sz w:val="24"/>
      <w:szCs w:val="24"/>
      <w:lang w:val="en-US"/>
    </w:rPr>
  </w:style>
  <w:style w:type="character" w:styleId="Hyperlink">
    <w:name w:val="Hyperlink"/>
    <w:uiPriority w:val="99"/>
    <w:unhideWhenUsed/>
    <w:rsid w:val="000D7353"/>
    <w:rPr>
      <w:color w:val="0000FF"/>
      <w:u w:val="single"/>
    </w:rPr>
  </w:style>
  <w:style w:type="paragraph" w:styleId="ListParagraph">
    <w:name w:val="List Paragraph"/>
    <w:basedOn w:val="Normal"/>
    <w:uiPriority w:val="34"/>
    <w:qFormat/>
    <w:rsid w:val="00B03503"/>
    <w:pPr>
      <w:ind w:leftChars="200" w:left="480"/>
    </w:pPr>
    <w:rPr>
      <w:rFonts w:ascii="Calibri" w:hAnsi="Calibri"/>
      <w:szCs w:val="22"/>
      <w:lang w:val="en-GB"/>
    </w:rPr>
  </w:style>
  <w:style w:type="character" w:customStyle="1" w:styleId="highlight">
    <w:name w:val="highlight"/>
    <w:rsid w:val="00B03503"/>
  </w:style>
  <w:style w:type="character" w:styleId="UnresolvedMention">
    <w:name w:val="Unresolved Mention"/>
    <w:uiPriority w:val="99"/>
    <w:semiHidden/>
    <w:unhideWhenUsed/>
    <w:rsid w:val="008A33FE"/>
    <w:rPr>
      <w:color w:val="605E5C"/>
      <w:shd w:val="clear" w:color="auto" w:fill="E1DFDD"/>
    </w:rPr>
  </w:style>
  <w:style w:type="character" w:customStyle="1" w:styleId="FooterChar">
    <w:name w:val="Footer Char"/>
    <w:link w:val="Footer"/>
    <w:uiPriority w:val="99"/>
    <w:rsid w:val="0043420F"/>
    <w:rPr>
      <w:kern w:val="2"/>
      <w:lang w:val="en-H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3481342">
      <w:bodyDiv w:val="1"/>
      <w:marLeft w:val="0"/>
      <w:marRight w:val="0"/>
      <w:marTop w:val="0"/>
      <w:marBottom w:val="0"/>
      <w:divBdr>
        <w:top w:val="none" w:sz="0" w:space="0" w:color="auto"/>
        <w:left w:val="none" w:sz="0" w:space="0" w:color="auto"/>
        <w:bottom w:val="none" w:sz="0" w:space="0" w:color="auto"/>
        <w:right w:val="none" w:sz="0" w:space="0" w:color="auto"/>
      </w:divBdr>
    </w:div>
    <w:div w:id="690378370">
      <w:bodyDiv w:val="1"/>
      <w:marLeft w:val="0"/>
      <w:marRight w:val="0"/>
      <w:marTop w:val="0"/>
      <w:marBottom w:val="0"/>
      <w:divBdr>
        <w:top w:val="none" w:sz="0" w:space="0" w:color="auto"/>
        <w:left w:val="none" w:sz="0" w:space="0" w:color="auto"/>
        <w:bottom w:val="none" w:sz="0" w:space="0" w:color="auto"/>
        <w:right w:val="none" w:sz="0" w:space="0" w:color="auto"/>
      </w:divBdr>
    </w:div>
    <w:div w:id="1329481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notes" Target="footnotes.xml" /><Relationship Id="rId13" Type="http://schemas.openxmlformats.org/officeDocument/2006/relationships/image" Target="media/image4.jpeg" /><Relationship Id="rId18" Type="http://schemas.openxmlformats.org/officeDocument/2006/relationships/header" Target="header1.xml" /><Relationship Id="rId3" Type="http://schemas.openxmlformats.org/officeDocument/2006/relationships/customXml" Target="../customXml/item3.xml" /><Relationship Id="rId21" Type="http://schemas.openxmlformats.org/officeDocument/2006/relationships/theme" Target="theme/theme1.xml" /><Relationship Id="rId7" Type="http://schemas.openxmlformats.org/officeDocument/2006/relationships/webSettings" Target="webSettings.xml" /><Relationship Id="rId12" Type="http://schemas.openxmlformats.org/officeDocument/2006/relationships/image" Target="media/image3.jpeg" /><Relationship Id="rId17" Type="http://schemas.openxmlformats.org/officeDocument/2006/relationships/image" Target="media/image8.jpeg" /><Relationship Id="rId2" Type="http://schemas.openxmlformats.org/officeDocument/2006/relationships/customXml" Target="../customXml/item2.xml" /><Relationship Id="rId16" Type="http://schemas.openxmlformats.org/officeDocument/2006/relationships/image" Target="media/image7.jpeg" /><Relationship Id="rId20"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settings" Target="settings.xml" /><Relationship Id="rId11" Type="http://schemas.openxmlformats.org/officeDocument/2006/relationships/image" Target="media/image2.jpeg" /><Relationship Id="rId5" Type="http://schemas.openxmlformats.org/officeDocument/2006/relationships/styles" Target="styles.xml" /><Relationship Id="rId15" Type="http://schemas.openxmlformats.org/officeDocument/2006/relationships/image" Target="media/image6.jpeg" /><Relationship Id="rId10" Type="http://schemas.openxmlformats.org/officeDocument/2006/relationships/image" Target="media/image1.png" /><Relationship Id="rId19" Type="http://schemas.openxmlformats.org/officeDocument/2006/relationships/footer" Target="footer1.xml" /><Relationship Id="rId4" Type="http://schemas.openxmlformats.org/officeDocument/2006/relationships/numbering" Target="numbering.xml" /><Relationship Id="rId9" Type="http://schemas.openxmlformats.org/officeDocument/2006/relationships/endnotes" Target="endnotes.xml" /><Relationship Id="rId14" Type="http://schemas.openxmlformats.org/officeDocument/2006/relationships/image" Target="media/image5.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CB004777D02AF4E8F091DE93D41E654" ma:contentTypeVersion="0" ma:contentTypeDescription="Create a new document." ma:contentTypeScope="" ma:versionID="7332fa000e8afbb4d1a7d5c1b3d6bc16">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016E12-87A7-4CAA-B395-D770F9E2E1E2}">
  <ds:schemaRefs>
    <ds:schemaRef ds:uri="http://schemas.microsoft.com/sharepoint/v3/contenttype/forms"/>
  </ds:schemaRefs>
</ds:datastoreItem>
</file>

<file path=customXml/itemProps2.xml><?xml version="1.0" encoding="utf-8"?>
<ds:datastoreItem xmlns:ds="http://schemas.openxmlformats.org/officeDocument/2006/customXml" ds:itemID="{4F87658C-CB32-4FA8-A1A3-8A2467F6A052}">
  <ds:schemaRefs>
    <ds:schemaRef ds:uri="http://schemas.microsoft.com/office/2006/metadata/contentType"/>
    <ds:schemaRef ds:uri="http://schemas.microsoft.com/office/2006/metadata/properties/metaAttributes"/>
    <ds:schemaRef ds:uri="http://www.w3.org/2000/xmlns/"/>
    <ds:schemaRef ds:uri="http://www.w3.org/2001/XMLSchema"/>
  </ds:schemaRefs>
</ds:datastoreItem>
</file>

<file path=customXml/itemProps3.xml><?xml version="1.0" encoding="utf-8"?>
<ds:datastoreItem xmlns:ds="http://schemas.openxmlformats.org/officeDocument/2006/customXml" ds:itemID="{DF46D2FE-E890-46C5-A3F0-F249A0DA841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2143</Words>
  <Characters>12216</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「病人姓名、住址」</vt:lpstr>
    </vt:vector>
  </TitlesOfParts>
  <Company>Hospital Authority</Company>
  <LinksUpToDate>false</LinksUpToDate>
  <CharactersWithSpaces>14331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「病人姓名、住址」</dc:title>
  <dc:subject/>
  <dc:creator>user</dc:creator>
  <cp:keywords/>
  <cp:lastModifiedBy>adrianwong42@gmail.com</cp:lastModifiedBy>
  <cp:revision>2</cp:revision>
  <cp:lastPrinted>2013-07-26T01:16:00Z</cp:lastPrinted>
  <dcterms:created xsi:type="dcterms:W3CDTF">2020-06-12T14:30:00Z</dcterms:created>
  <dcterms:modified xsi:type="dcterms:W3CDTF">2020-06-12T14:30:00Z</dcterms:modified>
</cp:coreProperties>
</file>