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66600" w14:textId="4F1FC798" w:rsidR="00542163" w:rsidRPr="006A3425" w:rsidRDefault="006A3425" w:rsidP="00FB43C2">
      <w:pPr>
        <w:spacing w:after="0" w:line="480" w:lineRule="auto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  <w:bookmarkStart w:id="0" w:name="_Hlk46823399"/>
      <w:bookmarkStart w:id="1" w:name="_GoBack"/>
      <w:bookmarkEnd w:id="1"/>
      <w:proofErr w:type="gramStart"/>
      <w:r w:rsidRPr="006A3425">
        <w:rPr>
          <w:rFonts w:ascii="Times New Roman" w:hAnsi="Times New Roman" w:cs="Times New Roman"/>
          <w:b/>
          <w:iCs/>
          <w:sz w:val="24"/>
          <w:szCs w:val="24"/>
          <w:lang w:val="en-GB"/>
        </w:rPr>
        <w:t>Additional file 2.</w:t>
      </w:r>
      <w:proofErr w:type="gramEnd"/>
      <w:r w:rsidR="00542163" w:rsidRPr="006A3425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</w:t>
      </w:r>
      <w:r w:rsidR="00542163" w:rsidRPr="00CE1472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Codebook </w:t>
      </w:r>
      <w:r w:rsidR="00CA748F" w:rsidRPr="00CE1472">
        <w:rPr>
          <w:rFonts w:ascii="Times New Roman" w:hAnsi="Times New Roman" w:cs="Times New Roman"/>
          <w:bCs/>
          <w:iCs/>
          <w:sz w:val="24"/>
          <w:szCs w:val="24"/>
          <w:lang w:val="en-GB"/>
        </w:rPr>
        <w:t>i</w:t>
      </w:r>
      <w:r w:rsidR="00542163" w:rsidRPr="00CE1472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nterviews </w:t>
      </w:r>
      <w:r w:rsidR="00CA748F" w:rsidRPr="00CE1472">
        <w:rPr>
          <w:rFonts w:ascii="Times New Roman" w:hAnsi="Times New Roman" w:cs="Times New Roman"/>
          <w:bCs/>
          <w:iCs/>
          <w:sz w:val="24"/>
          <w:szCs w:val="24"/>
          <w:lang w:val="en-GB"/>
        </w:rPr>
        <w:t>f</w:t>
      </w:r>
      <w:r w:rsidR="00542163" w:rsidRPr="00CE1472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amily </w:t>
      </w:r>
      <w:r w:rsidR="00CA748F" w:rsidRPr="00CE1472">
        <w:rPr>
          <w:rFonts w:ascii="Times New Roman" w:hAnsi="Times New Roman" w:cs="Times New Roman"/>
          <w:bCs/>
          <w:iCs/>
          <w:sz w:val="24"/>
          <w:szCs w:val="24"/>
          <w:lang w:val="en-GB"/>
        </w:rPr>
        <w:t>c</w:t>
      </w:r>
      <w:r w:rsidR="00542163" w:rsidRPr="00CE1472">
        <w:rPr>
          <w:rFonts w:ascii="Times New Roman" w:hAnsi="Times New Roman" w:cs="Times New Roman"/>
          <w:bCs/>
          <w:iCs/>
          <w:sz w:val="24"/>
          <w:szCs w:val="24"/>
          <w:lang w:val="en-GB"/>
        </w:rPr>
        <w:t>aregivers</w:t>
      </w:r>
      <w:r w:rsidR="00542163" w:rsidRPr="006A3425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229"/>
      </w:tblGrid>
      <w:tr w:rsidR="00542163" w:rsidRPr="0069392B" w14:paraId="520F3D1D" w14:textId="77777777" w:rsidTr="00501FFD">
        <w:trPr>
          <w:trHeight w:val="56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3D927" w14:textId="77777777" w:rsidR="00542163" w:rsidRPr="00C37556" w:rsidRDefault="00542163" w:rsidP="000122FD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>Themes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E8E20" w14:textId="77777777" w:rsidR="00542163" w:rsidRPr="00C127F8" w:rsidRDefault="00542163" w:rsidP="000122FD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>Categories and axial codes</w:t>
            </w:r>
            <w:r>
              <w:rPr>
                <w:rFonts w:ascii="Times New Roman" w:hAnsi="Times New Roman" w:cs="Times New Roman"/>
                <w:b/>
                <w:szCs w:val="24"/>
                <w:vertAlign w:val="superscript"/>
                <w:lang w:val="en-GB"/>
              </w:rPr>
              <w:t>1</w:t>
            </w:r>
          </w:p>
        </w:tc>
      </w:tr>
      <w:tr w:rsidR="006D6071" w:rsidRPr="00B900E9" w14:paraId="330EFF22" w14:textId="77777777" w:rsidTr="00501FFD">
        <w:trPr>
          <w:trHeight w:val="116"/>
        </w:trPr>
        <w:tc>
          <w:tcPr>
            <w:tcW w:w="1843" w:type="dxa"/>
            <w:tcBorders>
              <w:top w:val="single" w:sz="4" w:space="0" w:color="auto"/>
            </w:tcBorders>
          </w:tcPr>
          <w:p w14:paraId="2DA8530F" w14:textId="16F411F5" w:rsidR="006D6071" w:rsidRPr="00D04FD6" w:rsidRDefault="006D6071" w:rsidP="000122FD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eastAsia="nl-NL"/>
              </w:rPr>
              <w:t>1</w:t>
            </w:r>
            <w:r w:rsidRPr="00D04FD6">
              <w:rPr>
                <w:rFonts w:ascii="Times New Roman" w:eastAsia="Times New Roman" w:hAnsi="Times New Roman" w:cs="Times New Roman"/>
                <w:lang w:eastAsia="nl-NL"/>
              </w:rPr>
              <w:t xml:space="preserve">. </w:t>
            </w:r>
            <w:r w:rsidR="001F1376" w:rsidRPr="001F1376">
              <w:rPr>
                <w:rFonts w:ascii="Times New Roman" w:eastAsia="Times New Roman" w:hAnsi="Times New Roman" w:cs="Times New Roman"/>
                <w:lang w:val="en-GB" w:eastAsia="nl-NL"/>
              </w:rPr>
              <w:t>Scenarios of decision making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44980BFA" w14:textId="5FA486C5" w:rsidR="006D6071" w:rsidRDefault="006D6071" w:rsidP="000122FD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1. Who makes the treatment choice(s)?</w:t>
            </w:r>
          </w:p>
          <w:p w14:paraId="18104F5D" w14:textId="77777777" w:rsidR="006D6071" w:rsidRDefault="006D6071" w:rsidP="000122F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physician makes the treatment choice</w:t>
            </w:r>
          </w:p>
          <w:p w14:paraId="44C15895" w14:textId="77777777" w:rsidR="006D6071" w:rsidRDefault="006D6071" w:rsidP="000122F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The family caregiver and patient disagreed with the physician’s choice of treatment </w:t>
            </w:r>
          </w:p>
          <w:p w14:paraId="48703601" w14:textId="77777777" w:rsidR="006D6071" w:rsidRDefault="006D6071" w:rsidP="000122F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family caregiver makes the treatment choice</w:t>
            </w:r>
          </w:p>
          <w:p w14:paraId="13D49118" w14:textId="77777777" w:rsidR="006D6071" w:rsidRDefault="006D6071" w:rsidP="000122F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patient makes the treatment choice</w:t>
            </w:r>
          </w:p>
          <w:p w14:paraId="5CCEF931" w14:textId="77777777" w:rsidR="006D6071" w:rsidRDefault="006D6071" w:rsidP="000122F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family caregiver agrees to the patient’s treatment choice and puts the patients first</w:t>
            </w:r>
          </w:p>
          <w:p w14:paraId="0B3AC4D7" w14:textId="28C37929" w:rsidR="006D6071" w:rsidRDefault="006D6071" w:rsidP="000122F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Decision making was together, shared decision making</w:t>
            </w:r>
          </w:p>
          <w:p w14:paraId="689E1F21" w14:textId="77777777" w:rsidR="006D6071" w:rsidRDefault="006D6071" w:rsidP="000122F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God decides on life and death </w:t>
            </w:r>
          </w:p>
          <w:p w14:paraId="151D2994" w14:textId="77777777" w:rsidR="006D6071" w:rsidRDefault="006D6071" w:rsidP="000122F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case manager(s) does not contribute to making a treatment choice</w:t>
            </w:r>
          </w:p>
          <w:p w14:paraId="1AD0DE85" w14:textId="77777777" w:rsidR="006D6071" w:rsidRDefault="006D6071" w:rsidP="000122F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general practitioner (GP) does not contribute to making a treatment choice</w:t>
            </w:r>
          </w:p>
          <w:p w14:paraId="59F5604B" w14:textId="77777777" w:rsidR="006D6071" w:rsidRDefault="006D6071" w:rsidP="000122F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The GP is involved in end-of-life decision making </w:t>
            </w:r>
          </w:p>
          <w:p w14:paraId="357BFE21" w14:textId="77777777" w:rsidR="006D6071" w:rsidRDefault="006D6071" w:rsidP="000122F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palliative care team is or is not involved in decision making</w:t>
            </w:r>
          </w:p>
          <w:p w14:paraId="70D10C81" w14:textId="1204A66A" w:rsidR="006D6071" w:rsidRDefault="006D6071" w:rsidP="000122FD">
            <w:pPr>
              <w:spacing w:line="360" w:lineRule="auto"/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2. Additional role of the family caregiver during the decision making process and disease process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2</w:t>
            </w:r>
          </w:p>
          <w:p w14:paraId="1ED9ACDF" w14:textId="77777777" w:rsidR="006D6071" w:rsidRDefault="006D6071" w:rsidP="000122FD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family caregiver supports the patient</w:t>
            </w:r>
          </w:p>
          <w:p w14:paraId="1FC9B22B" w14:textId="77777777" w:rsidR="006D6071" w:rsidRDefault="006D6071" w:rsidP="000122FD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family caregiver is a spokesperson</w:t>
            </w:r>
          </w:p>
          <w:p w14:paraId="17C4D638" w14:textId="77777777" w:rsidR="006D6071" w:rsidRDefault="006D6071" w:rsidP="000122FD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motivation of the family caregiver to be involved in the decision making process the way he/she did</w:t>
            </w:r>
          </w:p>
          <w:p w14:paraId="755AD777" w14:textId="77777777" w:rsidR="006D6071" w:rsidRDefault="006D6071" w:rsidP="000122FD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family caregiver searches for information about the disease and treatments</w:t>
            </w:r>
          </w:p>
          <w:p w14:paraId="3908E81E" w14:textId="77777777" w:rsidR="006D6071" w:rsidRDefault="006D6071" w:rsidP="000122FD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C34689">
              <w:rPr>
                <w:rFonts w:ascii="Times New Roman" w:hAnsi="Times New Roman" w:cs="Times New Roman"/>
                <w:szCs w:val="24"/>
                <w:lang w:val="en-GB"/>
              </w:rPr>
              <w:t>The family caregiver is protective towards the patient</w:t>
            </w:r>
          </w:p>
          <w:p w14:paraId="25BD925A" w14:textId="4918658C" w:rsidR="006D6071" w:rsidRDefault="006D6071" w:rsidP="000122FD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3. Actions in the decision making process</w:t>
            </w:r>
          </w:p>
          <w:p w14:paraId="74A45D29" w14:textId="77777777" w:rsidR="006D6071" w:rsidRDefault="006D6071" w:rsidP="000122FD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Keep thinking rationally and realistically at decision moments</w:t>
            </w:r>
          </w:p>
          <w:p w14:paraId="6096DF42" w14:textId="77777777" w:rsidR="006D6071" w:rsidRDefault="006D6071" w:rsidP="000122FD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patient and family caregiver are advised on the treatment choice</w:t>
            </w:r>
          </w:p>
          <w:p w14:paraId="16FFE070" w14:textId="77777777" w:rsidR="006D6071" w:rsidRDefault="006D6071" w:rsidP="000122FD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patient and family caregiver discuss treatment options together</w:t>
            </w:r>
          </w:p>
          <w:p w14:paraId="7151ED05" w14:textId="77777777" w:rsidR="006D6071" w:rsidRDefault="006D6071" w:rsidP="000122FD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patient and family caregiver indicate preferences</w:t>
            </w:r>
          </w:p>
          <w:p w14:paraId="6EFECBD4" w14:textId="77777777" w:rsidR="006D6071" w:rsidRDefault="006D6071" w:rsidP="000122FD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Taking time to make treatment choices</w:t>
            </w:r>
          </w:p>
          <w:p w14:paraId="16902603" w14:textId="3FDE7D53" w:rsidR="006D6071" w:rsidRPr="00493D5A" w:rsidRDefault="006D6071" w:rsidP="000122F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physician discusses treatment options with the patient and family caregiver</w:t>
            </w:r>
          </w:p>
        </w:tc>
      </w:tr>
      <w:tr w:rsidR="006D6071" w:rsidRPr="00B900E9" w14:paraId="0A2D2DEA" w14:textId="77777777" w:rsidTr="00501FFD">
        <w:trPr>
          <w:trHeight w:val="116"/>
        </w:trPr>
        <w:tc>
          <w:tcPr>
            <w:tcW w:w="1843" w:type="dxa"/>
          </w:tcPr>
          <w:p w14:paraId="615E7E1C" w14:textId="06298A94" w:rsidR="006D6071" w:rsidRPr="00D04FD6" w:rsidRDefault="006D6071" w:rsidP="000122FD">
            <w:pPr>
              <w:spacing w:line="360" w:lineRule="auto"/>
              <w:rPr>
                <w:rFonts w:ascii="Times New Roman" w:eastAsia="Times New Roman" w:hAnsi="Times New Roman" w:cs="Times New Roman"/>
                <w:lang w:val="en-GB" w:eastAsia="nl-NL"/>
              </w:rPr>
            </w:pPr>
            <w:r>
              <w:rPr>
                <w:rFonts w:ascii="Times New Roman" w:eastAsia="Times New Roman" w:hAnsi="Times New Roman" w:cs="Times New Roman"/>
                <w:lang w:val="en-GB" w:eastAsia="nl-NL"/>
              </w:rPr>
              <w:t>2</w:t>
            </w:r>
            <w:r w:rsidRPr="00D04FD6">
              <w:rPr>
                <w:rFonts w:ascii="Times New Roman" w:eastAsia="Times New Roman" w:hAnsi="Times New Roman" w:cs="Times New Roman"/>
                <w:lang w:val="en-GB" w:eastAsia="nl-NL"/>
              </w:rPr>
              <w:t>.</w:t>
            </w:r>
            <w:r w:rsidR="008B6BB1">
              <w:rPr>
                <w:rFonts w:ascii="Times New Roman" w:eastAsia="Times New Roman" w:hAnsi="Times New Roman" w:cs="Times New Roman"/>
                <w:lang w:val="en-GB" w:eastAsia="nl-NL"/>
              </w:rPr>
              <w:t xml:space="preserve"> F</w:t>
            </w:r>
            <w:r w:rsidRPr="00D04FD6">
              <w:rPr>
                <w:rFonts w:ascii="Times New Roman" w:eastAsia="Times New Roman" w:hAnsi="Times New Roman" w:cs="Times New Roman"/>
                <w:lang w:val="en-GB" w:eastAsia="nl-NL"/>
              </w:rPr>
              <w:t xml:space="preserve">uture death of </w:t>
            </w:r>
            <w:r w:rsidRPr="00D04FD6">
              <w:rPr>
                <w:rFonts w:ascii="Times New Roman" w:eastAsia="Times New Roman" w:hAnsi="Times New Roman" w:cs="Times New Roman"/>
                <w:lang w:val="en-GB" w:eastAsia="nl-NL"/>
              </w:rPr>
              <w:lastRenderedPageBreak/>
              <w:t>the patient</w:t>
            </w:r>
          </w:p>
        </w:tc>
        <w:tc>
          <w:tcPr>
            <w:tcW w:w="7229" w:type="dxa"/>
          </w:tcPr>
          <w:p w14:paraId="52F6478A" w14:textId="3B794A37" w:rsidR="006D6071" w:rsidRDefault="006D6071" w:rsidP="000122FD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lastRenderedPageBreak/>
              <w:t>4. The patient and family caregiver are talking about death and dying</w:t>
            </w:r>
          </w:p>
          <w:p w14:paraId="4D23675A" w14:textId="77777777" w:rsidR="006D6071" w:rsidRDefault="006D6071" w:rsidP="000122F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lastRenderedPageBreak/>
              <w:t>The p</w:t>
            </w:r>
            <w:r w:rsidRPr="00C127F8">
              <w:rPr>
                <w:rFonts w:ascii="Times New Roman" w:hAnsi="Times New Roman" w:cs="Times New Roman"/>
                <w:szCs w:val="24"/>
                <w:lang w:val="en-GB"/>
              </w:rPr>
              <w:t>atient and family caregiver discuss life expectancy with physicians</w:t>
            </w:r>
          </w:p>
          <w:p w14:paraId="6240C8F3" w14:textId="77777777" w:rsidR="006D6071" w:rsidRDefault="006D6071" w:rsidP="000122F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C127F8">
              <w:rPr>
                <w:rFonts w:ascii="Times New Roman" w:hAnsi="Times New Roman" w:cs="Times New Roman"/>
                <w:szCs w:val="24"/>
                <w:lang w:val="en-GB"/>
              </w:rPr>
              <w:t>Death could be discussed with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the</w:t>
            </w:r>
            <w:r w:rsidRPr="00C127F8">
              <w:rPr>
                <w:rFonts w:ascii="Times New Roman" w:hAnsi="Times New Roman" w:cs="Times New Roman"/>
                <w:szCs w:val="24"/>
                <w:lang w:val="en-GB"/>
              </w:rPr>
              <w:t xml:space="preserve"> patient, family caregiver and physician</w:t>
            </w:r>
          </w:p>
          <w:p w14:paraId="6A6A09A3" w14:textId="77777777" w:rsidR="006D6071" w:rsidRDefault="006D6071" w:rsidP="000122F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C127F8">
              <w:rPr>
                <w:rFonts w:ascii="Times New Roman" w:hAnsi="Times New Roman" w:cs="Times New Roman"/>
                <w:szCs w:val="24"/>
                <w:lang w:val="en-GB"/>
              </w:rPr>
              <w:t xml:space="preserve">Death could not yet be discussed with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the </w:t>
            </w:r>
            <w:r w:rsidRPr="00C127F8">
              <w:rPr>
                <w:rFonts w:ascii="Times New Roman" w:hAnsi="Times New Roman" w:cs="Times New Roman"/>
                <w:szCs w:val="24"/>
                <w:lang w:val="en-GB"/>
              </w:rPr>
              <w:t>patient, family caregiver and physician</w:t>
            </w:r>
          </w:p>
          <w:p w14:paraId="0100999F" w14:textId="77777777" w:rsidR="006D6071" w:rsidRDefault="006D6071" w:rsidP="000122F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C127F8">
              <w:rPr>
                <w:rFonts w:ascii="Times New Roman" w:hAnsi="Times New Roman" w:cs="Times New Roman"/>
                <w:szCs w:val="24"/>
                <w:lang w:val="en-GB"/>
              </w:rPr>
              <w:t xml:space="preserve">Awareness of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the </w:t>
            </w:r>
            <w:r w:rsidRPr="00C127F8">
              <w:rPr>
                <w:rFonts w:ascii="Times New Roman" w:hAnsi="Times New Roman" w:cs="Times New Roman"/>
                <w:szCs w:val="24"/>
                <w:lang w:val="en-GB"/>
              </w:rPr>
              <w:t>patient and family caregiver about the poor prognosis</w:t>
            </w:r>
          </w:p>
          <w:p w14:paraId="0F120F5A" w14:textId="77777777" w:rsidR="006D6071" w:rsidRDefault="006D6071" w:rsidP="000122F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C127F8">
              <w:rPr>
                <w:rFonts w:ascii="Times New Roman" w:hAnsi="Times New Roman" w:cs="Times New Roman"/>
                <w:szCs w:val="24"/>
                <w:lang w:val="en-GB"/>
              </w:rPr>
              <w:t>Denial of possible bad result/assuming positive results</w:t>
            </w:r>
          </w:p>
          <w:p w14:paraId="42E3B814" w14:textId="03F2236F" w:rsidR="006D6071" w:rsidRDefault="006D6071" w:rsidP="000122FD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5. Fears and concerns of the family caregiver and patient during the disease process</w:t>
            </w:r>
          </w:p>
          <w:p w14:paraId="3519A814" w14:textId="77777777" w:rsidR="006D6071" w:rsidRDefault="006D6071" w:rsidP="000122F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Fears and concerns for the future and further course: the patient’s death</w:t>
            </w:r>
          </w:p>
          <w:p w14:paraId="3451CA1A" w14:textId="4B03D385" w:rsidR="006D6071" w:rsidRDefault="006D6071" w:rsidP="000122FD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6. Fears and concerns of the family caregiver after patient’s death (in retrospect)</w:t>
            </w:r>
          </w:p>
          <w:p w14:paraId="435BE3BA" w14:textId="77777777" w:rsidR="00E45816" w:rsidRDefault="006D6071" w:rsidP="000122F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Patient’s death is/was burdensome</w:t>
            </w:r>
          </w:p>
          <w:p w14:paraId="69CD75CD" w14:textId="6FD46CB9" w:rsidR="006D6071" w:rsidRPr="00E45816" w:rsidRDefault="006D6071" w:rsidP="000122F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E45816">
              <w:rPr>
                <w:rFonts w:ascii="Times New Roman" w:hAnsi="Times New Roman" w:cs="Times New Roman"/>
                <w:szCs w:val="24"/>
                <w:lang w:val="en-GB"/>
              </w:rPr>
              <w:t xml:space="preserve">Decisional regret: The family caregiver describes </w:t>
            </w:r>
            <w:r w:rsidR="0042321B" w:rsidRPr="00E45816">
              <w:rPr>
                <w:rFonts w:ascii="Times New Roman" w:hAnsi="Times New Roman" w:cs="Times New Roman"/>
                <w:szCs w:val="24"/>
                <w:lang w:val="en-GB"/>
              </w:rPr>
              <w:t>‘</w:t>
            </w:r>
            <w:r w:rsidRPr="00E45816">
              <w:rPr>
                <w:rFonts w:ascii="Times New Roman" w:hAnsi="Times New Roman" w:cs="Times New Roman"/>
                <w:szCs w:val="24"/>
                <w:lang w:val="en-GB"/>
              </w:rPr>
              <w:t>what if</w:t>
            </w:r>
            <w:r w:rsidR="0042321B" w:rsidRPr="00E45816">
              <w:rPr>
                <w:rFonts w:ascii="Times New Roman" w:hAnsi="Times New Roman" w:cs="Times New Roman"/>
                <w:szCs w:val="24"/>
                <w:lang w:val="en-GB"/>
              </w:rPr>
              <w:t>’</w:t>
            </w:r>
            <w:r w:rsidRPr="00E45816">
              <w:rPr>
                <w:rFonts w:ascii="Times New Roman" w:hAnsi="Times New Roman" w:cs="Times New Roman"/>
                <w:szCs w:val="24"/>
                <w:lang w:val="en-GB"/>
              </w:rPr>
              <w:t xml:space="preserve"> scenarios</w:t>
            </w:r>
          </w:p>
        </w:tc>
      </w:tr>
      <w:tr w:rsidR="006D6071" w:rsidRPr="00B900E9" w14:paraId="17DB01AB" w14:textId="77777777" w:rsidTr="00501FFD">
        <w:trPr>
          <w:trHeight w:val="116"/>
        </w:trPr>
        <w:tc>
          <w:tcPr>
            <w:tcW w:w="1843" w:type="dxa"/>
          </w:tcPr>
          <w:p w14:paraId="024727D4" w14:textId="77777777" w:rsidR="006D6071" w:rsidRPr="00D04FD6" w:rsidRDefault="006D6071" w:rsidP="000122FD">
            <w:pPr>
              <w:spacing w:line="360" w:lineRule="auto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D04FD6">
              <w:rPr>
                <w:rFonts w:ascii="Times New Roman" w:eastAsia="Times New Roman" w:hAnsi="Times New Roman" w:cs="Times New Roman"/>
                <w:lang w:val="en-GB" w:eastAsia="nl-NL"/>
              </w:rPr>
              <w:lastRenderedPageBreak/>
              <w:t>3. Factors influencing choices when making a treatment decision</w:t>
            </w:r>
          </w:p>
        </w:tc>
        <w:tc>
          <w:tcPr>
            <w:tcW w:w="7229" w:type="dxa"/>
          </w:tcPr>
          <w:p w14:paraId="7ECF9DDE" w14:textId="77777777" w:rsidR="006D6071" w:rsidRDefault="006D6071" w:rsidP="000122FD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Strong motivation to undergo treatments: There is no other choice</w:t>
            </w:r>
          </w:p>
          <w:p w14:paraId="7DE85425" w14:textId="77777777" w:rsidR="006D6071" w:rsidRDefault="006D6071" w:rsidP="000122FD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Life extension, not wanting to die</w:t>
            </w:r>
          </w:p>
          <w:p w14:paraId="54F10201" w14:textId="1F675C02" w:rsidR="006D6071" w:rsidRDefault="006D6071" w:rsidP="000122FD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Quality of life and </w:t>
            </w:r>
            <w:r w:rsidR="002A3ECA">
              <w:rPr>
                <w:rFonts w:ascii="Times New Roman" w:hAnsi="Times New Roman" w:cs="Times New Roman"/>
                <w:szCs w:val="24"/>
                <w:lang w:val="en-GB"/>
              </w:rPr>
              <w:t xml:space="preserve">quality of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dying</w:t>
            </w:r>
          </w:p>
          <w:p w14:paraId="3CE6D63A" w14:textId="77777777" w:rsidR="006D6071" w:rsidRDefault="006D6071" w:rsidP="000122FD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Personal values and norms of the patient and family caregiver</w:t>
            </w:r>
          </w:p>
          <w:p w14:paraId="7EB53E31" w14:textId="77777777" w:rsidR="006D6071" w:rsidRDefault="006D6071" w:rsidP="000122FD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Practical factors</w:t>
            </w:r>
          </w:p>
          <w:p w14:paraId="0A1FD6D0" w14:textId="77777777" w:rsidR="006D6071" w:rsidRDefault="006D6071" w:rsidP="000122FD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Intuition/feelings</w:t>
            </w:r>
          </w:p>
          <w:p w14:paraId="0280AA88" w14:textId="77777777" w:rsidR="006D6071" w:rsidRDefault="006D6071" w:rsidP="000122FD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Deterioration of patient’s condition</w:t>
            </w:r>
          </w:p>
          <w:p w14:paraId="1D1AC307" w14:textId="77777777" w:rsidR="006D6071" w:rsidRDefault="006D6071" w:rsidP="000122FD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Acceptance of patient’s condition and the disease process</w:t>
            </w:r>
          </w:p>
          <w:p w14:paraId="26B8B00D" w14:textId="77777777" w:rsidR="006D6071" w:rsidRDefault="006D6071" w:rsidP="000122FD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Risk of complications/side effects</w:t>
            </w:r>
          </w:p>
          <w:p w14:paraId="1646984D" w14:textId="77777777" w:rsidR="006D6071" w:rsidRDefault="006D6071" w:rsidP="000122FD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Chance of a curation</w:t>
            </w:r>
          </w:p>
          <w:p w14:paraId="2D4D7094" w14:textId="77777777" w:rsidR="006D6071" w:rsidRDefault="006D6071" w:rsidP="000122FD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External references (opinion and information of others)</w:t>
            </w:r>
          </w:p>
          <w:p w14:paraId="0EE4B6DC" w14:textId="77777777" w:rsidR="006D6071" w:rsidRDefault="006D6071" w:rsidP="000122FD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Uncertainty/unfamiliarity about treatment option</w:t>
            </w:r>
          </w:p>
          <w:p w14:paraId="7747C845" w14:textId="77777777" w:rsidR="006D6071" w:rsidRPr="00067D59" w:rsidRDefault="006D6071" w:rsidP="000122FD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Time pressure (wanting a treatment as soon as possible)</w:t>
            </w:r>
          </w:p>
        </w:tc>
      </w:tr>
      <w:tr w:rsidR="006D6071" w:rsidRPr="00B900E9" w14:paraId="586E0ADA" w14:textId="77777777" w:rsidTr="00501FFD">
        <w:trPr>
          <w:trHeight w:val="116"/>
        </w:trPr>
        <w:tc>
          <w:tcPr>
            <w:tcW w:w="1843" w:type="dxa"/>
            <w:tcBorders>
              <w:bottom w:val="single" w:sz="4" w:space="0" w:color="auto"/>
            </w:tcBorders>
          </w:tcPr>
          <w:p w14:paraId="47DBC7AD" w14:textId="2C61A172" w:rsidR="006D6071" w:rsidRPr="00D04FD6" w:rsidRDefault="006D6071" w:rsidP="000122FD">
            <w:pPr>
              <w:spacing w:line="360" w:lineRule="auto"/>
              <w:rPr>
                <w:rFonts w:ascii="Times New Roman" w:eastAsia="Times New Roman" w:hAnsi="Times New Roman" w:cs="Times New Roman"/>
                <w:lang w:val="en-GB" w:eastAsia="nl-NL"/>
              </w:rPr>
            </w:pPr>
            <w:r w:rsidRPr="00D04FD6">
              <w:rPr>
                <w:rFonts w:ascii="Times New Roman" w:eastAsia="Times New Roman" w:hAnsi="Times New Roman" w:cs="Times New Roman"/>
                <w:lang w:val="en-GB" w:eastAsia="nl-NL"/>
              </w:rPr>
              <w:t xml:space="preserve">4. </w:t>
            </w:r>
            <w:r w:rsidR="00F31D6D" w:rsidRPr="00F31D6D">
              <w:rPr>
                <w:rFonts w:ascii="Times New Roman" w:eastAsia="Times New Roman" w:hAnsi="Times New Roman" w:cs="Times New Roman"/>
                <w:lang w:val="en-GB" w:eastAsia="nl-NL"/>
              </w:rPr>
              <w:t xml:space="preserve">Preconditions </w:t>
            </w:r>
            <w:r w:rsidR="00F31D6D">
              <w:rPr>
                <w:rFonts w:ascii="Times New Roman" w:eastAsia="Times New Roman" w:hAnsi="Times New Roman" w:cs="Times New Roman"/>
                <w:lang w:val="en-GB" w:eastAsia="nl-NL"/>
              </w:rPr>
              <w:t>for</w:t>
            </w:r>
            <w:r w:rsidR="00F31D6D" w:rsidRPr="00F31D6D">
              <w:rPr>
                <w:rFonts w:ascii="Times New Roman" w:eastAsia="Times New Roman" w:hAnsi="Times New Roman" w:cs="Times New Roman"/>
                <w:lang w:val="en-GB" w:eastAsia="nl-NL"/>
              </w:rPr>
              <w:t xml:space="preserve"> the decision making process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5588076C" w14:textId="47FC75BD" w:rsidR="006D6071" w:rsidRDefault="006D6071" w:rsidP="000122FD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7. Negative points of care and the care personnel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</w:p>
          <w:p w14:paraId="5E919053" w14:textId="77777777" w:rsidR="006D6071" w:rsidRDefault="006D6071" w:rsidP="000122FD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Treatment, attitude and approach of the physician towards the patient and family caregiver</w:t>
            </w:r>
          </w:p>
          <w:p w14:paraId="115AB50B" w14:textId="77777777" w:rsidR="006D6071" w:rsidRDefault="006D6071" w:rsidP="000122FD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physicians paid little attention to the family caregiver</w:t>
            </w:r>
          </w:p>
          <w:p w14:paraId="5FE02842" w14:textId="77777777" w:rsidR="006D6071" w:rsidRDefault="006D6071" w:rsidP="000122FD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physicians paid too much attention to the family caregiver</w:t>
            </w:r>
          </w:p>
          <w:p w14:paraId="35754DD5" w14:textId="77777777" w:rsidR="006D6071" w:rsidRDefault="006D6071" w:rsidP="000122FD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Practical factors</w:t>
            </w:r>
          </w:p>
          <w:p w14:paraId="7037C6C2" w14:textId="77777777" w:rsidR="006D6071" w:rsidRDefault="006D6071" w:rsidP="000122FD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Uncertainty, indistinctness about care</w:t>
            </w:r>
          </w:p>
          <w:p w14:paraId="26D0ED46" w14:textId="5D7EFDC4" w:rsidR="006D6071" w:rsidRDefault="006D6071" w:rsidP="000122FD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lastRenderedPageBreak/>
              <w:t>Absence of care and communication (also communication between healthcare professionals)</w:t>
            </w:r>
          </w:p>
          <w:p w14:paraId="382B6661" w14:textId="77777777" w:rsidR="006D6071" w:rsidRDefault="006D6071" w:rsidP="000122FD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family caregiver is dissatisfied with the advice and statements of the physician</w:t>
            </w:r>
          </w:p>
          <w:p w14:paraId="740369CE" w14:textId="77777777" w:rsidR="006D6071" w:rsidRDefault="006D6071" w:rsidP="000122FD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Dissatisfaction with the pace of care</w:t>
            </w:r>
          </w:p>
          <w:p w14:paraId="41FF0A7B" w14:textId="77777777" w:rsidR="006D6071" w:rsidRPr="00C95ABE" w:rsidRDefault="006D6071" w:rsidP="000122FD">
            <w:pPr>
              <w:spacing w:line="360" w:lineRule="auto"/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8. Positive points of care and the care personnel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2</w:t>
            </w:r>
          </w:p>
          <w:p w14:paraId="7041FA41" w14:textId="6BDA3AB1" w:rsidR="006D6071" w:rsidRDefault="006D6071" w:rsidP="000122F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Family caregiver’s satisfaction with the patient’s care and healthcare professionals in general </w:t>
            </w:r>
          </w:p>
          <w:p w14:paraId="2E2A8D32" w14:textId="77777777" w:rsidR="006D6071" w:rsidRDefault="006D6071" w:rsidP="000122F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Treatment, attitude and approach of the physician towards the patient and family caregiver</w:t>
            </w:r>
          </w:p>
          <w:p w14:paraId="31777B20" w14:textId="77777777" w:rsidR="006D6071" w:rsidRDefault="006D6071" w:rsidP="000122F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Personal approach</w:t>
            </w:r>
          </w:p>
          <w:p w14:paraId="4FBB4ACC" w14:textId="77777777" w:rsidR="006D6071" w:rsidRDefault="006D6071" w:rsidP="000122F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Practical factors</w:t>
            </w:r>
          </w:p>
          <w:p w14:paraId="5F315B95" w14:textId="77777777" w:rsidR="006D6071" w:rsidRDefault="006D6071" w:rsidP="000122F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Satisfaction with the pace of care</w:t>
            </w:r>
          </w:p>
          <w:p w14:paraId="03935D6A" w14:textId="2E0A871F" w:rsidR="006D6071" w:rsidRDefault="006D6071" w:rsidP="000122F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Possibility for a contact point and contact with healthcare professionals</w:t>
            </w:r>
          </w:p>
          <w:p w14:paraId="47736FC4" w14:textId="77777777" w:rsidR="006D6071" w:rsidRDefault="006D6071" w:rsidP="000122F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Way of communicating</w:t>
            </w:r>
          </w:p>
          <w:p w14:paraId="32939E40" w14:textId="77777777" w:rsidR="006D6071" w:rsidRDefault="006D6071" w:rsidP="000122F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Medical expertise</w:t>
            </w:r>
          </w:p>
          <w:p w14:paraId="642AD43D" w14:textId="32F7B8F8" w:rsidR="006D6071" w:rsidRDefault="006D6071" w:rsidP="000122F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Continuity in medical personnel and communication within health</w:t>
            </w:r>
            <w:r w:rsidR="00910A44">
              <w:rPr>
                <w:rFonts w:ascii="Times New Roman" w:hAnsi="Times New Roman" w:cs="Times New Roman"/>
                <w:szCs w:val="24"/>
                <w:lang w:val="en-GB"/>
              </w:rPr>
              <w:t>c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are professionals</w:t>
            </w:r>
          </w:p>
          <w:p w14:paraId="5A1D23F1" w14:textId="77777777" w:rsidR="006D6071" w:rsidRDefault="006D6071" w:rsidP="000122F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Physicians paying attention to the patient and family caregiver</w:t>
            </w:r>
          </w:p>
          <w:p w14:paraId="2AF8B117" w14:textId="77777777" w:rsidR="006D6071" w:rsidRDefault="006D6071" w:rsidP="000122FD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9. Relationship between the family caregiver and the patient</w:t>
            </w:r>
          </w:p>
          <w:p w14:paraId="21AE7F59" w14:textId="77777777" w:rsidR="006D6071" w:rsidRDefault="006D6071" w:rsidP="000122FD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The family caregiver and patient have an intimate, equal relationship </w:t>
            </w:r>
          </w:p>
          <w:p w14:paraId="3E583174" w14:textId="77777777" w:rsidR="006D6071" w:rsidRPr="00050C79" w:rsidRDefault="006D6071" w:rsidP="000122FD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The family caregiver and patient have a less intimate, equal relationship</w:t>
            </w:r>
          </w:p>
        </w:tc>
      </w:tr>
    </w:tbl>
    <w:p w14:paraId="10A333A0" w14:textId="487CA955" w:rsidR="00542163" w:rsidRDefault="00542163" w:rsidP="007A30A2">
      <w:pPr>
        <w:spacing w:after="0"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lastRenderedPageBreak/>
        <w:t>1</w:t>
      </w:r>
      <w:r w:rsidRPr="00C90435">
        <w:rPr>
          <w:rFonts w:ascii="Times New Roman" w:hAnsi="Times New Roman" w:cs="Times New Roman"/>
          <w:lang w:val="en-GB"/>
        </w:rPr>
        <w:t>Open coding results are on request available</w:t>
      </w:r>
      <w:r>
        <w:rPr>
          <w:rFonts w:ascii="Times New Roman" w:hAnsi="Times New Roman" w:cs="Times New Roman"/>
          <w:lang w:val="en-GB"/>
        </w:rPr>
        <w:t>. Not all axial codes are elaborated in the result</w:t>
      </w:r>
      <w:r w:rsidR="001F0FDF">
        <w:rPr>
          <w:rFonts w:ascii="Times New Roman" w:hAnsi="Times New Roman" w:cs="Times New Roman"/>
          <w:lang w:val="en-GB"/>
        </w:rPr>
        <w:t>s section</w:t>
      </w:r>
      <w:r>
        <w:rPr>
          <w:rFonts w:ascii="Times New Roman" w:hAnsi="Times New Roman" w:cs="Times New Roman"/>
          <w:lang w:val="en-GB"/>
        </w:rPr>
        <w:t xml:space="preserve"> of the present study. </w:t>
      </w:r>
    </w:p>
    <w:p w14:paraId="60004037" w14:textId="5B41727F" w:rsidR="00542163" w:rsidRPr="00067D59" w:rsidRDefault="00542163" w:rsidP="007A30A2">
      <w:pPr>
        <w:spacing w:after="0"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 xml:space="preserve">2 </w:t>
      </w:r>
      <w:r>
        <w:rPr>
          <w:rFonts w:ascii="Times New Roman" w:hAnsi="Times New Roman" w:cs="Times New Roman"/>
          <w:lang w:val="en-GB"/>
        </w:rPr>
        <w:t xml:space="preserve">It was difficult for family caregivers to distinguish between </w:t>
      </w:r>
      <w:r w:rsidR="001F0FDF">
        <w:rPr>
          <w:rFonts w:ascii="Times New Roman" w:hAnsi="Times New Roman" w:cs="Times New Roman"/>
          <w:lang w:val="en-GB"/>
        </w:rPr>
        <w:t xml:space="preserve">the </w:t>
      </w:r>
      <w:r>
        <w:rPr>
          <w:rFonts w:ascii="Times New Roman" w:hAnsi="Times New Roman" w:cs="Times New Roman"/>
          <w:lang w:val="en-GB"/>
        </w:rPr>
        <w:t>decision making process and the disease process</w:t>
      </w:r>
      <w:r w:rsidR="001F0FDF">
        <w:rPr>
          <w:rFonts w:ascii="Times New Roman" w:hAnsi="Times New Roman" w:cs="Times New Roman"/>
          <w:lang w:val="en-GB"/>
        </w:rPr>
        <w:t xml:space="preserve"> in general (for the topics: role</w:t>
      </w:r>
      <w:r w:rsidR="002A3ECA">
        <w:rPr>
          <w:rFonts w:ascii="Times New Roman" w:hAnsi="Times New Roman" w:cs="Times New Roman"/>
          <w:lang w:val="en-GB"/>
        </w:rPr>
        <w:t>,</w:t>
      </w:r>
      <w:r w:rsidR="001F0FDF">
        <w:rPr>
          <w:rFonts w:ascii="Times New Roman" w:hAnsi="Times New Roman" w:cs="Times New Roman"/>
          <w:lang w:val="en-GB"/>
        </w:rPr>
        <w:t xml:space="preserve"> and barriers and facilitators)</w:t>
      </w:r>
      <w:r>
        <w:rPr>
          <w:rFonts w:ascii="Times New Roman" w:hAnsi="Times New Roman" w:cs="Times New Roman"/>
          <w:lang w:val="en-GB"/>
        </w:rPr>
        <w:t xml:space="preserve">. Therefore, these categories include both the period of the decision making process and the disease process in general. </w:t>
      </w:r>
    </w:p>
    <w:p w14:paraId="04AC5593" w14:textId="77777777" w:rsidR="00542163" w:rsidRDefault="00542163" w:rsidP="00FB43C2">
      <w:pPr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</w:p>
    <w:bookmarkEnd w:id="0"/>
    <w:p w14:paraId="1C430B59" w14:textId="173BC427" w:rsidR="009747AA" w:rsidRDefault="009747AA" w:rsidP="00FB43C2">
      <w:pPr>
        <w:spacing w:after="0" w:line="48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GB"/>
        </w:rPr>
      </w:pPr>
    </w:p>
    <w:p w14:paraId="68649F2C" w14:textId="39140677" w:rsidR="000E55F6" w:rsidRDefault="000E55F6" w:rsidP="00FB43C2">
      <w:pPr>
        <w:spacing w:after="0" w:line="48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GB"/>
        </w:rPr>
      </w:pPr>
    </w:p>
    <w:sectPr w:rsidR="000E55F6" w:rsidSect="003E4BC9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B1EC81" w14:textId="77777777" w:rsidR="007120CF" w:rsidRDefault="007120CF">
      <w:pPr>
        <w:spacing w:after="0" w:line="240" w:lineRule="auto"/>
      </w:pPr>
      <w:r>
        <w:separator/>
      </w:r>
    </w:p>
  </w:endnote>
  <w:endnote w:type="continuationSeparator" w:id="0">
    <w:p w14:paraId="2DC5BF9D" w14:textId="77777777" w:rsidR="007120CF" w:rsidRDefault="00712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92209" w14:textId="4CF6F6EA" w:rsidR="007120CF" w:rsidRPr="00197DA8" w:rsidRDefault="007120CF">
    <w:pPr>
      <w:pStyle w:val="Footer"/>
      <w:jc w:val="right"/>
      <w:rPr>
        <w:rFonts w:ascii="Times New Roman" w:hAnsi="Times New Roman" w:cs="Times New Roman"/>
        <w:sz w:val="24"/>
      </w:rPr>
    </w:pPr>
  </w:p>
  <w:p w14:paraId="694B9C9E" w14:textId="77777777" w:rsidR="007120CF" w:rsidRPr="00AA6E73" w:rsidRDefault="007120CF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8740AE" w14:textId="77777777" w:rsidR="007120CF" w:rsidRDefault="007120CF">
      <w:pPr>
        <w:spacing w:after="0" w:line="240" w:lineRule="auto"/>
      </w:pPr>
      <w:r>
        <w:separator/>
      </w:r>
    </w:p>
  </w:footnote>
  <w:footnote w:type="continuationSeparator" w:id="0">
    <w:p w14:paraId="01961722" w14:textId="77777777" w:rsidR="007120CF" w:rsidRDefault="00712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399577"/>
      <w:docPartObj>
        <w:docPartGallery w:val="Page Numbers (Top of Page)"/>
        <w:docPartUnique/>
      </w:docPartObj>
    </w:sdtPr>
    <w:sdtEndPr/>
    <w:sdtContent>
      <w:p w14:paraId="2FE49042" w14:textId="1620823C" w:rsidR="007120CF" w:rsidRPr="001D2AF8" w:rsidRDefault="007120CF" w:rsidP="001D2AF8">
        <w:pPr>
          <w:pStyle w:val="Header"/>
          <w:rPr>
            <w:rFonts w:ascii="Times New Roman" w:hAnsi="Times New Roman" w:cs="Times New Roman"/>
            <w:sz w:val="24"/>
            <w:szCs w:val="24"/>
            <w:lang w:val="en-GB"/>
          </w:rPr>
        </w:pPr>
        <w:r>
          <w:rPr>
            <w:rFonts w:ascii="Times New Roman" w:hAnsi="Times New Roman" w:cs="Times New Roman"/>
            <w:sz w:val="24"/>
            <w:szCs w:val="24"/>
            <w:lang w:val="en-GB"/>
          </w:rPr>
          <w:t>S</w:t>
        </w:r>
        <w:r w:rsidRPr="001D2AF8">
          <w:rPr>
            <w:rFonts w:ascii="Times New Roman" w:hAnsi="Times New Roman" w:cs="Times New Roman"/>
            <w:sz w:val="24"/>
            <w:szCs w:val="24"/>
            <w:lang w:val="en-GB"/>
          </w:rPr>
          <w:t>HARED DECISION MAKING AND CAREGIVERS’ EXPERIENCES</w:t>
        </w:r>
        <w:r>
          <w:rPr>
            <w:rFonts w:ascii="Times New Roman" w:hAnsi="Times New Roman" w:cs="Times New Roman"/>
            <w:sz w:val="24"/>
            <w:szCs w:val="24"/>
            <w:lang w:val="en-GB"/>
          </w:rPr>
          <w:tab/>
        </w:r>
        <w:r w:rsidRPr="001D2AF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D2AF8">
          <w:rPr>
            <w:rFonts w:ascii="Times New Roman" w:hAnsi="Times New Roman" w:cs="Times New Roman"/>
            <w:sz w:val="24"/>
            <w:szCs w:val="24"/>
            <w:lang w:val="en-GB"/>
          </w:rPr>
          <w:instrText>PAGE   \* MERGEFORMAT</w:instrText>
        </w:r>
        <w:r w:rsidRPr="001D2AF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72DB">
          <w:rPr>
            <w:rFonts w:ascii="Times New Roman" w:hAnsi="Times New Roman" w:cs="Times New Roman"/>
            <w:noProof/>
            <w:sz w:val="24"/>
            <w:szCs w:val="24"/>
            <w:lang w:val="en-GB"/>
          </w:rPr>
          <w:t>3</w:t>
        </w:r>
        <w:r w:rsidRPr="001D2AF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8452069" w14:textId="3C9EB723" w:rsidR="007120CF" w:rsidRPr="001D2AF8" w:rsidRDefault="007120CF" w:rsidP="001D2AF8">
    <w:pPr>
      <w:pStyle w:val="Header"/>
      <w:rPr>
        <w:rFonts w:ascii="Times New Roman" w:hAnsi="Times New Roman" w:cs="Times New Roman"/>
        <w:sz w:val="24"/>
        <w:szCs w:val="24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73402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CB441EF" w14:textId="79EFF9AA" w:rsidR="007120CF" w:rsidRPr="001D2AF8" w:rsidRDefault="007120CF" w:rsidP="001D2AF8">
        <w:pPr>
          <w:pStyle w:val="Header"/>
          <w:rPr>
            <w:lang w:val="en-GB"/>
          </w:rPr>
        </w:pPr>
        <w:r>
          <w:rPr>
            <w:rFonts w:ascii="Times New Roman" w:hAnsi="Times New Roman" w:cs="Times New Roman"/>
            <w:sz w:val="24"/>
            <w:szCs w:val="24"/>
            <w:lang w:val="en-GB"/>
          </w:rPr>
          <w:t>Running head: S</w:t>
        </w:r>
        <w:r w:rsidRPr="001D2AF8">
          <w:rPr>
            <w:rFonts w:ascii="Times New Roman" w:hAnsi="Times New Roman" w:cs="Times New Roman"/>
            <w:sz w:val="24"/>
            <w:szCs w:val="24"/>
            <w:lang w:val="en-GB"/>
          </w:rPr>
          <w:t>HARED DECISION MAKING AND CAREGIVERS’ EXPERIENCES</w:t>
        </w:r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      1</w:t>
        </w:r>
        <w:r>
          <w:rPr>
            <w:rFonts w:ascii="Times New Roman" w:hAnsi="Times New Roman" w:cs="Times New Roman"/>
            <w:sz w:val="24"/>
            <w:szCs w:val="24"/>
            <w:lang w:val="en-GB"/>
          </w:rPr>
          <w:tab/>
        </w:r>
      </w:p>
    </w:sdtContent>
  </w:sdt>
  <w:p w14:paraId="1C461974" w14:textId="6EC2A802" w:rsidR="007120CF" w:rsidRPr="001D2AF8" w:rsidRDefault="007120CF">
    <w:pPr>
      <w:pStyle w:val="Header"/>
      <w:rPr>
        <w:rFonts w:ascii="Times New Roman" w:hAnsi="Times New Roman" w:cs="Times New Roman"/>
        <w:sz w:val="24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30DC"/>
    <w:multiLevelType w:val="hybridMultilevel"/>
    <w:tmpl w:val="52108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528CE"/>
    <w:multiLevelType w:val="hybridMultilevel"/>
    <w:tmpl w:val="5DF4A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D7214"/>
    <w:multiLevelType w:val="hybridMultilevel"/>
    <w:tmpl w:val="55367E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21E5A"/>
    <w:multiLevelType w:val="hybridMultilevel"/>
    <w:tmpl w:val="29D2C5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E27F1"/>
    <w:multiLevelType w:val="hybridMultilevel"/>
    <w:tmpl w:val="DF78C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25071"/>
    <w:multiLevelType w:val="hybridMultilevel"/>
    <w:tmpl w:val="685E80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03F18"/>
    <w:multiLevelType w:val="hybridMultilevel"/>
    <w:tmpl w:val="854E6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7336BC"/>
    <w:multiLevelType w:val="hybridMultilevel"/>
    <w:tmpl w:val="0298BA7A"/>
    <w:lvl w:ilvl="0" w:tplc="6ACCB1A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05B3C"/>
    <w:multiLevelType w:val="hybridMultilevel"/>
    <w:tmpl w:val="8B522A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88456B"/>
    <w:multiLevelType w:val="hybridMultilevel"/>
    <w:tmpl w:val="AF1C55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822BB3"/>
    <w:multiLevelType w:val="hybridMultilevel"/>
    <w:tmpl w:val="711E10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537855"/>
    <w:multiLevelType w:val="hybridMultilevel"/>
    <w:tmpl w:val="6D9A2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CF3EDD"/>
    <w:multiLevelType w:val="hybridMultilevel"/>
    <w:tmpl w:val="C12C4E48"/>
    <w:lvl w:ilvl="0" w:tplc="6590A154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E21301"/>
    <w:multiLevelType w:val="hybridMultilevel"/>
    <w:tmpl w:val="80B624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D10A7D"/>
    <w:multiLevelType w:val="hybridMultilevel"/>
    <w:tmpl w:val="31E68C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BC506F"/>
    <w:multiLevelType w:val="hybridMultilevel"/>
    <w:tmpl w:val="D5C480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13"/>
  </w:num>
  <w:num w:numId="6">
    <w:abstractNumId w:val="11"/>
  </w:num>
  <w:num w:numId="7">
    <w:abstractNumId w:val="9"/>
  </w:num>
  <w:num w:numId="8">
    <w:abstractNumId w:val="15"/>
  </w:num>
  <w:num w:numId="9">
    <w:abstractNumId w:val="14"/>
  </w:num>
  <w:num w:numId="10">
    <w:abstractNumId w:val="1"/>
  </w:num>
  <w:num w:numId="11">
    <w:abstractNumId w:val="10"/>
  </w:num>
  <w:num w:numId="12">
    <w:abstractNumId w:val="2"/>
  </w:num>
  <w:num w:numId="13">
    <w:abstractNumId w:val="0"/>
  </w:num>
  <w:num w:numId="14">
    <w:abstractNumId w:val="12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9p5xx5ue2fe5etxp6v909mrzvx0a9ewt2v&quot;&gt;My EndNote Library&lt;record-ids&gt;&lt;item&gt;1&lt;/item&gt;&lt;item&gt;2&lt;/item&gt;&lt;item&gt;3&lt;/item&gt;&lt;item&gt;4&lt;/item&gt;&lt;item&gt;6&lt;/item&gt;&lt;item&gt;7&lt;/item&gt;&lt;item&gt;8&lt;/item&gt;&lt;item&gt;10&lt;/item&gt;&lt;item&gt;11&lt;/item&gt;&lt;item&gt;13&lt;/item&gt;&lt;item&gt;16&lt;/item&gt;&lt;item&gt;18&lt;/item&gt;&lt;item&gt;19&lt;/item&gt;&lt;item&gt;20&lt;/item&gt;&lt;item&gt;22&lt;/item&gt;&lt;item&gt;24&lt;/item&gt;&lt;item&gt;26&lt;/item&gt;&lt;item&gt;27&lt;/item&gt;&lt;item&gt;30&lt;/item&gt;&lt;item&gt;32&lt;/item&gt;&lt;item&gt;72&lt;/item&gt;&lt;item&gt;73&lt;/item&gt;&lt;item&gt;75&lt;/item&gt;&lt;item&gt;76&lt;/item&gt;&lt;item&gt;78&lt;/item&gt;&lt;item&gt;79&lt;/item&gt;&lt;item&gt;80&lt;/item&gt;&lt;item&gt;82&lt;/item&gt;&lt;item&gt;86&lt;/item&gt;&lt;item&gt;87&lt;/item&gt;&lt;item&gt;88&lt;/item&gt;&lt;item&gt;89&lt;/item&gt;&lt;item&gt;91&lt;/item&gt;&lt;item&gt;92&lt;/item&gt;&lt;item&gt;93&lt;/item&gt;&lt;item&gt;98&lt;/item&gt;&lt;item&gt;99&lt;/item&gt;&lt;item&gt;100&lt;/item&gt;&lt;/record-ids&gt;&lt;/item&gt;&lt;/Libraries&gt;"/>
  </w:docVars>
  <w:rsids>
    <w:rsidRoot w:val="00086141"/>
    <w:rsid w:val="00001BB7"/>
    <w:rsid w:val="00002B8D"/>
    <w:rsid w:val="00002F2E"/>
    <w:rsid w:val="000034B1"/>
    <w:rsid w:val="00003A9C"/>
    <w:rsid w:val="00003C82"/>
    <w:rsid w:val="00003DF8"/>
    <w:rsid w:val="000040E1"/>
    <w:rsid w:val="000047D6"/>
    <w:rsid w:val="00004B63"/>
    <w:rsid w:val="00004E2C"/>
    <w:rsid w:val="00004F1B"/>
    <w:rsid w:val="00005567"/>
    <w:rsid w:val="00005676"/>
    <w:rsid w:val="0000580D"/>
    <w:rsid w:val="00006138"/>
    <w:rsid w:val="000068B4"/>
    <w:rsid w:val="000068F9"/>
    <w:rsid w:val="00006FFB"/>
    <w:rsid w:val="000070CD"/>
    <w:rsid w:val="00007498"/>
    <w:rsid w:val="00007DA1"/>
    <w:rsid w:val="0001152F"/>
    <w:rsid w:val="0001180E"/>
    <w:rsid w:val="0001196F"/>
    <w:rsid w:val="00012168"/>
    <w:rsid w:val="00012184"/>
    <w:rsid w:val="00012200"/>
    <w:rsid w:val="000122FD"/>
    <w:rsid w:val="00012356"/>
    <w:rsid w:val="00013092"/>
    <w:rsid w:val="0001378A"/>
    <w:rsid w:val="000141B0"/>
    <w:rsid w:val="000146E6"/>
    <w:rsid w:val="00015579"/>
    <w:rsid w:val="00015BE2"/>
    <w:rsid w:val="000168FE"/>
    <w:rsid w:val="000172DB"/>
    <w:rsid w:val="00017768"/>
    <w:rsid w:val="00017821"/>
    <w:rsid w:val="00017E93"/>
    <w:rsid w:val="00020576"/>
    <w:rsid w:val="0002074C"/>
    <w:rsid w:val="0002077D"/>
    <w:rsid w:val="00020D91"/>
    <w:rsid w:val="000214A8"/>
    <w:rsid w:val="00021EE4"/>
    <w:rsid w:val="0002204D"/>
    <w:rsid w:val="000220FC"/>
    <w:rsid w:val="00022434"/>
    <w:rsid w:val="000233AC"/>
    <w:rsid w:val="0002341D"/>
    <w:rsid w:val="00023D5C"/>
    <w:rsid w:val="000242E9"/>
    <w:rsid w:val="00024B24"/>
    <w:rsid w:val="00025343"/>
    <w:rsid w:val="00025A5C"/>
    <w:rsid w:val="00025D92"/>
    <w:rsid w:val="00026572"/>
    <w:rsid w:val="00026714"/>
    <w:rsid w:val="00026D6B"/>
    <w:rsid w:val="00026E00"/>
    <w:rsid w:val="00027550"/>
    <w:rsid w:val="000278CC"/>
    <w:rsid w:val="00027C68"/>
    <w:rsid w:val="000303D8"/>
    <w:rsid w:val="000307F0"/>
    <w:rsid w:val="0003084F"/>
    <w:rsid w:val="0003121C"/>
    <w:rsid w:val="0003208E"/>
    <w:rsid w:val="0003277B"/>
    <w:rsid w:val="00032FDE"/>
    <w:rsid w:val="000335EE"/>
    <w:rsid w:val="0003416A"/>
    <w:rsid w:val="00034255"/>
    <w:rsid w:val="0003435D"/>
    <w:rsid w:val="00034960"/>
    <w:rsid w:val="000362F4"/>
    <w:rsid w:val="00036934"/>
    <w:rsid w:val="00036E09"/>
    <w:rsid w:val="00040128"/>
    <w:rsid w:val="00041081"/>
    <w:rsid w:val="00041553"/>
    <w:rsid w:val="000415FF"/>
    <w:rsid w:val="0004193D"/>
    <w:rsid w:val="0004197C"/>
    <w:rsid w:val="000426B9"/>
    <w:rsid w:val="0004289F"/>
    <w:rsid w:val="00042CCC"/>
    <w:rsid w:val="000434B1"/>
    <w:rsid w:val="00043B52"/>
    <w:rsid w:val="0004421C"/>
    <w:rsid w:val="0004477D"/>
    <w:rsid w:val="000455A9"/>
    <w:rsid w:val="00046196"/>
    <w:rsid w:val="000461A8"/>
    <w:rsid w:val="00050092"/>
    <w:rsid w:val="00050C79"/>
    <w:rsid w:val="00050E4E"/>
    <w:rsid w:val="00051022"/>
    <w:rsid w:val="0005140C"/>
    <w:rsid w:val="00051F0E"/>
    <w:rsid w:val="0005221F"/>
    <w:rsid w:val="00052E37"/>
    <w:rsid w:val="00052F4A"/>
    <w:rsid w:val="0005366C"/>
    <w:rsid w:val="00053CCE"/>
    <w:rsid w:val="000541C6"/>
    <w:rsid w:val="00054DAC"/>
    <w:rsid w:val="00054F6D"/>
    <w:rsid w:val="00055AE7"/>
    <w:rsid w:val="00055BE4"/>
    <w:rsid w:val="00055CFE"/>
    <w:rsid w:val="000568C1"/>
    <w:rsid w:val="00056977"/>
    <w:rsid w:val="000569B9"/>
    <w:rsid w:val="00056CEE"/>
    <w:rsid w:val="00057814"/>
    <w:rsid w:val="00060011"/>
    <w:rsid w:val="00060394"/>
    <w:rsid w:val="0006099E"/>
    <w:rsid w:val="00060AB8"/>
    <w:rsid w:val="00061017"/>
    <w:rsid w:val="00062476"/>
    <w:rsid w:val="00062BD0"/>
    <w:rsid w:val="0006347A"/>
    <w:rsid w:val="00063EFF"/>
    <w:rsid w:val="0006486A"/>
    <w:rsid w:val="000655C8"/>
    <w:rsid w:val="00066159"/>
    <w:rsid w:val="00067692"/>
    <w:rsid w:val="00067D59"/>
    <w:rsid w:val="0007017E"/>
    <w:rsid w:val="0007097C"/>
    <w:rsid w:val="00070AC9"/>
    <w:rsid w:val="00071D9B"/>
    <w:rsid w:val="0007200D"/>
    <w:rsid w:val="00072258"/>
    <w:rsid w:val="000727FD"/>
    <w:rsid w:val="00072BE2"/>
    <w:rsid w:val="00072D75"/>
    <w:rsid w:val="00072DF3"/>
    <w:rsid w:val="0007305E"/>
    <w:rsid w:val="00073106"/>
    <w:rsid w:val="0007378A"/>
    <w:rsid w:val="00074423"/>
    <w:rsid w:val="00074512"/>
    <w:rsid w:val="0007459D"/>
    <w:rsid w:val="000747D2"/>
    <w:rsid w:val="0007511A"/>
    <w:rsid w:val="0007576F"/>
    <w:rsid w:val="000758BD"/>
    <w:rsid w:val="00076204"/>
    <w:rsid w:val="00076357"/>
    <w:rsid w:val="00076704"/>
    <w:rsid w:val="00076D94"/>
    <w:rsid w:val="00076F13"/>
    <w:rsid w:val="0007730E"/>
    <w:rsid w:val="00077A83"/>
    <w:rsid w:val="00077B70"/>
    <w:rsid w:val="00080161"/>
    <w:rsid w:val="000809F3"/>
    <w:rsid w:val="00080BA6"/>
    <w:rsid w:val="00080C91"/>
    <w:rsid w:val="00081480"/>
    <w:rsid w:val="0008257C"/>
    <w:rsid w:val="00082D15"/>
    <w:rsid w:val="00083000"/>
    <w:rsid w:val="0008325F"/>
    <w:rsid w:val="00083349"/>
    <w:rsid w:val="0008342D"/>
    <w:rsid w:val="000839B3"/>
    <w:rsid w:val="000841FB"/>
    <w:rsid w:val="00084209"/>
    <w:rsid w:val="00084922"/>
    <w:rsid w:val="00086141"/>
    <w:rsid w:val="0008630C"/>
    <w:rsid w:val="000866E8"/>
    <w:rsid w:val="0008670C"/>
    <w:rsid w:val="00087C32"/>
    <w:rsid w:val="00087E59"/>
    <w:rsid w:val="00090273"/>
    <w:rsid w:val="0009035D"/>
    <w:rsid w:val="00090CE7"/>
    <w:rsid w:val="00090DA1"/>
    <w:rsid w:val="00091329"/>
    <w:rsid w:val="00091462"/>
    <w:rsid w:val="000917B4"/>
    <w:rsid w:val="00091D15"/>
    <w:rsid w:val="00093201"/>
    <w:rsid w:val="0009331D"/>
    <w:rsid w:val="0009399E"/>
    <w:rsid w:val="000944CB"/>
    <w:rsid w:val="000945CC"/>
    <w:rsid w:val="00094BA9"/>
    <w:rsid w:val="00094C05"/>
    <w:rsid w:val="00094E29"/>
    <w:rsid w:val="00094E68"/>
    <w:rsid w:val="000958DA"/>
    <w:rsid w:val="00095989"/>
    <w:rsid w:val="00095F8A"/>
    <w:rsid w:val="000961F7"/>
    <w:rsid w:val="00096755"/>
    <w:rsid w:val="0009737E"/>
    <w:rsid w:val="0009774C"/>
    <w:rsid w:val="0009792D"/>
    <w:rsid w:val="00097AF4"/>
    <w:rsid w:val="00097EE4"/>
    <w:rsid w:val="000A0247"/>
    <w:rsid w:val="000A0C6F"/>
    <w:rsid w:val="000A0F21"/>
    <w:rsid w:val="000A15FF"/>
    <w:rsid w:val="000A225A"/>
    <w:rsid w:val="000A228F"/>
    <w:rsid w:val="000A2C0F"/>
    <w:rsid w:val="000A3A68"/>
    <w:rsid w:val="000A432C"/>
    <w:rsid w:val="000A5B18"/>
    <w:rsid w:val="000A5F66"/>
    <w:rsid w:val="000A6322"/>
    <w:rsid w:val="000A6B3F"/>
    <w:rsid w:val="000A6CCE"/>
    <w:rsid w:val="000A6D40"/>
    <w:rsid w:val="000A7D45"/>
    <w:rsid w:val="000B04E6"/>
    <w:rsid w:val="000B0532"/>
    <w:rsid w:val="000B0740"/>
    <w:rsid w:val="000B0A0B"/>
    <w:rsid w:val="000B1B80"/>
    <w:rsid w:val="000B1D58"/>
    <w:rsid w:val="000B1F86"/>
    <w:rsid w:val="000B267D"/>
    <w:rsid w:val="000B2780"/>
    <w:rsid w:val="000B2EE3"/>
    <w:rsid w:val="000B3211"/>
    <w:rsid w:val="000B390B"/>
    <w:rsid w:val="000B3C09"/>
    <w:rsid w:val="000B440B"/>
    <w:rsid w:val="000B4D41"/>
    <w:rsid w:val="000B647D"/>
    <w:rsid w:val="000B66FB"/>
    <w:rsid w:val="000B6743"/>
    <w:rsid w:val="000B6C39"/>
    <w:rsid w:val="000B7304"/>
    <w:rsid w:val="000B772E"/>
    <w:rsid w:val="000B792C"/>
    <w:rsid w:val="000B7AAC"/>
    <w:rsid w:val="000B7D8E"/>
    <w:rsid w:val="000C0526"/>
    <w:rsid w:val="000C06D5"/>
    <w:rsid w:val="000C0CE0"/>
    <w:rsid w:val="000C10EE"/>
    <w:rsid w:val="000C146C"/>
    <w:rsid w:val="000C1B90"/>
    <w:rsid w:val="000C2BB4"/>
    <w:rsid w:val="000C2FEA"/>
    <w:rsid w:val="000C33F2"/>
    <w:rsid w:val="000C35C3"/>
    <w:rsid w:val="000C3D78"/>
    <w:rsid w:val="000C3F69"/>
    <w:rsid w:val="000C4354"/>
    <w:rsid w:val="000C5F98"/>
    <w:rsid w:val="000C61C5"/>
    <w:rsid w:val="000C67C5"/>
    <w:rsid w:val="000C687E"/>
    <w:rsid w:val="000C69B0"/>
    <w:rsid w:val="000C768B"/>
    <w:rsid w:val="000C792A"/>
    <w:rsid w:val="000C7949"/>
    <w:rsid w:val="000C7A72"/>
    <w:rsid w:val="000D0CF4"/>
    <w:rsid w:val="000D0F3D"/>
    <w:rsid w:val="000D15A9"/>
    <w:rsid w:val="000D1977"/>
    <w:rsid w:val="000D1E41"/>
    <w:rsid w:val="000D2296"/>
    <w:rsid w:val="000D299D"/>
    <w:rsid w:val="000D34B1"/>
    <w:rsid w:val="000D37B3"/>
    <w:rsid w:val="000D479C"/>
    <w:rsid w:val="000D4F61"/>
    <w:rsid w:val="000D5944"/>
    <w:rsid w:val="000D5A52"/>
    <w:rsid w:val="000D5B32"/>
    <w:rsid w:val="000D71D9"/>
    <w:rsid w:val="000D76E5"/>
    <w:rsid w:val="000D7A32"/>
    <w:rsid w:val="000D7CA4"/>
    <w:rsid w:val="000D7D4B"/>
    <w:rsid w:val="000E05EC"/>
    <w:rsid w:val="000E0DD1"/>
    <w:rsid w:val="000E10D1"/>
    <w:rsid w:val="000E1613"/>
    <w:rsid w:val="000E22D3"/>
    <w:rsid w:val="000E28DD"/>
    <w:rsid w:val="000E2B17"/>
    <w:rsid w:val="000E2B45"/>
    <w:rsid w:val="000E36C3"/>
    <w:rsid w:val="000E3C3F"/>
    <w:rsid w:val="000E3CC7"/>
    <w:rsid w:val="000E49C3"/>
    <w:rsid w:val="000E4C5D"/>
    <w:rsid w:val="000E4CA7"/>
    <w:rsid w:val="000E5252"/>
    <w:rsid w:val="000E55F6"/>
    <w:rsid w:val="000E5C69"/>
    <w:rsid w:val="000E6076"/>
    <w:rsid w:val="000E6145"/>
    <w:rsid w:val="000E660D"/>
    <w:rsid w:val="000E66B6"/>
    <w:rsid w:val="000E747C"/>
    <w:rsid w:val="000E7768"/>
    <w:rsid w:val="000F02B0"/>
    <w:rsid w:val="000F0534"/>
    <w:rsid w:val="000F0688"/>
    <w:rsid w:val="000F0A14"/>
    <w:rsid w:val="000F0BBD"/>
    <w:rsid w:val="000F1222"/>
    <w:rsid w:val="000F127B"/>
    <w:rsid w:val="000F1704"/>
    <w:rsid w:val="000F18A9"/>
    <w:rsid w:val="000F18E5"/>
    <w:rsid w:val="000F23DA"/>
    <w:rsid w:val="000F2AE7"/>
    <w:rsid w:val="000F2DFD"/>
    <w:rsid w:val="000F2F03"/>
    <w:rsid w:val="000F380C"/>
    <w:rsid w:val="000F3DCB"/>
    <w:rsid w:val="000F4F33"/>
    <w:rsid w:val="000F5CBC"/>
    <w:rsid w:val="000F6A39"/>
    <w:rsid w:val="000F7B7F"/>
    <w:rsid w:val="000F7DF3"/>
    <w:rsid w:val="000F7DF4"/>
    <w:rsid w:val="001005FA"/>
    <w:rsid w:val="001009DA"/>
    <w:rsid w:val="0010121D"/>
    <w:rsid w:val="001017A3"/>
    <w:rsid w:val="00102929"/>
    <w:rsid w:val="00103933"/>
    <w:rsid w:val="001045D5"/>
    <w:rsid w:val="00104B13"/>
    <w:rsid w:val="001050DB"/>
    <w:rsid w:val="00105C93"/>
    <w:rsid w:val="00105EEF"/>
    <w:rsid w:val="00106B2F"/>
    <w:rsid w:val="00107A85"/>
    <w:rsid w:val="00107E00"/>
    <w:rsid w:val="00110171"/>
    <w:rsid w:val="0011100F"/>
    <w:rsid w:val="00111E3B"/>
    <w:rsid w:val="00111E85"/>
    <w:rsid w:val="00111EDA"/>
    <w:rsid w:val="00112136"/>
    <w:rsid w:val="0011284B"/>
    <w:rsid w:val="00112AB8"/>
    <w:rsid w:val="00113290"/>
    <w:rsid w:val="00113DE5"/>
    <w:rsid w:val="0011407F"/>
    <w:rsid w:val="00115280"/>
    <w:rsid w:val="00115CA8"/>
    <w:rsid w:val="0011611E"/>
    <w:rsid w:val="0011662A"/>
    <w:rsid w:val="00116A63"/>
    <w:rsid w:val="00117169"/>
    <w:rsid w:val="00117354"/>
    <w:rsid w:val="00117AEC"/>
    <w:rsid w:val="00117D10"/>
    <w:rsid w:val="00120AF0"/>
    <w:rsid w:val="001211FF"/>
    <w:rsid w:val="00121834"/>
    <w:rsid w:val="00121EED"/>
    <w:rsid w:val="001226C9"/>
    <w:rsid w:val="00122829"/>
    <w:rsid w:val="00122F8C"/>
    <w:rsid w:val="00123212"/>
    <w:rsid w:val="00123327"/>
    <w:rsid w:val="00123603"/>
    <w:rsid w:val="001236D3"/>
    <w:rsid w:val="0012388C"/>
    <w:rsid w:val="00125480"/>
    <w:rsid w:val="001257E6"/>
    <w:rsid w:val="00125A73"/>
    <w:rsid w:val="0012636C"/>
    <w:rsid w:val="0012671B"/>
    <w:rsid w:val="00126BAB"/>
    <w:rsid w:val="00127454"/>
    <w:rsid w:val="00127683"/>
    <w:rsid w:val="001300A0"/>
    <w:rsid w:val="001301B2"/>
    <w:rsid w:val="00130BED"/>
    <w:rsid w:val="001315DB"/>
    <w:rsid w:val="00132249"/>
    <w:rsid w:val="00132736"/>
    <w:rsid w:val="00132A7C"/>
    <w:rsid w:val="00132A93"/>
    <w:rsid w:val="001333E9"/>
    <w:rsid w:val="0013380B"/>
    <w:rsid w:val="00134383"/>
    <w:rsid w:val="00134699"/>
    <w:rsid w:val="001354D4"/>
    <w:rsid w:val="001355D1"/>
    <w:rsid w:val="001367E0"/>
    <w:rsid w:val="0013686D"/>
    <w:rsid w:val="001368EB"/>
    <w:rsid w:val="0013789D"/>
    <w:rsid w:val="001378AD"/>
    <w:rsid w:val="001378E5"/>
    <w:rsid w:val="001408CC"/>
    <w:rsid w:val="00140D36"/>
    <w:rsid w:val="00142800"/>
    <w:rsid w:val="001428C4"/>
    <w:rsid w:val="001430A9"/>
    <w:rsid w:val="001431C3"/>
    <w:rsid w:val="001437A6"/>
    <w:rsid w:val="00143B1A"/>
    <w:rsid w:val="001440A8"/>
    <w:rsid w:val="00144656"/>
    <w:rsid w:val="00144700"/>
    <w:rsid w:val="00144D83"/>
    <w:rsid w:val="00144D91"/>
    <w:rsid w:val="00144F82"/>
    <w:rsid w:val="0014505A"/>
    <w:rsid w:val="0014521B"/>
    <w:rsid w:val="00145CAE"/>
    <w:rsid w:val="0014630B"/>
    <w:rsid w:val="001467F2"/>
    <w:rsid w:val="00146AF0"/>
    <w:rsid w:val="00147895"/>
    <w:rsid w:val="00147E6B"/>
    <w:rsid w:val="00147F8D"/>
    <w:rsid w:val="001511C7"/>
    <w:rsid w:val="00151271"/>
    <w:rsid w:val="00151E97"/>
    <w:rsid w:val="00152162"/>
    <w:rsid w:val="00152491"/>
    <w:rsid w:val="0015287D"/>
    <w:rsid w:val="00152A1F"/>
    <w:rsid w:val="00152E2F"/>
    <w:rsid w:val="00152F42"/>
    <w:rsid w:val="00152F7F"/>
    <w:rsid w:val="00154160"/>
    <w:rsid w:val="00154ACB"/>
    <w:rsid w:val="001550BB"/>
    <w:rsid w:val="001555DF"/>
    <w:rsid w:val="001555E1"/>
    <w:rsid w:val="00156365"/>
    <w:rsid w:val="00157630"/>
    <w:rsid w:val="00157BE3"/>
    <w:rsid w:val="00157D84"/>
    <w:rsid w:val="001608BF"/>
    <w:rsid w:val="00160EE7"/>
    <w:rsid w:val="0016120C"/>
    <w:rsid w:val="00161EE3"/>
    <w:rsid w:val="00162522"/>
    <w:rsid w:val="00162595"/>
    <w:rsid w:val="0016283A"/>
    <w:rsid w:val="00162B25"/>
    <w:rsid w:val="00162C2C"/>
    <w:rsid w:val="001632AA"/>
    <w:rsid w:val="00163640"/>
    <w:rsid w:val="001638AD"/>
    <w:rsid w:val="00164676"/>
    <w:rsid w:val="00164AEE"/>
    <w:rsid w:val="00165A29"/>
    <w:rsid w:val="00165E46"/>
    <w:rsid w:val="00165FED"/>
    <w:rsid w:val="00166160"/>
    <w:rsid w:val="0016618B"/>
    <w:rsid w:val="00166B3F"/>
    <w:rsid w:val="00166B83"/>
    <w:rsid w:val="001671C3"/>
    <w:rsid w:val="00170138"/>
    <w:rsid w:val="00170229"/>
    <w:rsid w:val="00170B5C"/>
    <w:rsid w:val="00171044"/>
    <w:rsid w:val="00171A74"/>
    <w:rsid w:val="00171A7A"/>
    <w:rsid w:val="00171B24"/>
    <w:rsid w:val="00171C6B"/>
    <w:rsid w:val="001721D3"/>
    <w:rsid w:val="00172B3A"/>
    <w:rsid w:val="00172C88"/>
    <w:rsid w:val="00173BEF"/>
    <w:rsid w:val="001750C6"/>
    <w:rsid w:val="00175548"/>
    <w:rsid w:val="0017555B"/>
    <w:rsid w:val="00175C82"/>
    <w:rsid w:val="0017790A"/>
    <w:rsid w:val="001810BF"/>
    <w:rsid w:val="0018250E"/>
    <w:rsid w:val="00182BD8"/>
    <w:rsid w:val="00183155"/>
    <w:rsid w:val="00183BBA"/>
    <w:rsid w:val="00184A3D"/>
    <w:rsid w:val="00184D10"/>
    <w:rsid w:val="001850B6"/>
    <w:rsid w:val="00186657"/>
    <w:rsid w:val="00186D27"/>
    <w:rsid w:val="00187255"/>
    <w:rsid w:val="001872B6"/>
    <w:rsid w:val="00187AB0"/>
    <w:rsid w:val="00187C56"/>
    <w:rsid w:val="00190942"/>
    <w:rsid w:val="00190D96"/>
    <w:rsid w:val="00191367"/>
    <w:rsid w:val="0019137E"/>
    <w:rsid w:val="001917B7"/>
    <w:rsid w:val="00191D64"/>
    <w:rsid w:val="00192573"/>
    <w:rsid w:val="00192F17"/>
    <w:rsid w:val="00193A6A"/>
    <w:rsid w:val="00193F4A"/>
    <w:rsid w:val="001943D6"/>
    <w:rsid w:val="00194837"/>
    <w:rsid w:val="00194F4F"/>
    <w:rsid w:val="00195497"/>
    <w:rsid w:val="0019554A"/>
    <w:rsid w:val="00195AFB"/>
    <w:rsid w:val="001967F3"/>
    <w:rsid w:val="00196E1B"/>
    <w:rsid w:val="0019701F"/>
    <w:rsid w:val="001970FE"/>
    <w:rsid w:val="001973B5"/>
    <w:rsid w:val="00197B2B"/>
    <w:rsid w:val="00197C54"/>
    <w:rsid w:val="00197C81"/>
    <w:rsid w:val="00197DA8"/>
    <w:rsid w:val="001A065F"/>
    <w:rsid w:val="001A09F9"/>
    <w:rsid w:val="001A0D22"/>
    <w:rsid w:val="001A13C4"/>
    <w:rsid w:val="001A14BD"/>
    <w:rsid w:val="001A2B4D"/>
    <w:rsid w:val="001A345D"/>
    <w:rsid w:val="001A3571"/>
    <w:rsid w:val="001A3A9C"/>
    <w:rsid w:val="001A3FBB"/>
    <w:rsid w:val="001A41C6"/>
    <w:rsid w:val="001A41C9"/>
    <w:rsid w:val="001A499B"/>
    <w:rsid w:val="001A6078"/>
    <w:rsid w:val="001A670A"/>
    <w:rsid w:val="001A69A5"/>
    <w:rsid w:val="001A732D"/>
    <w:rsid w:val="001B0884"/>
    <w:rsid w:val="001B094C"/>
    <w:rsid w:val="001B11F3"/>
    <w:rsid w:val="001B1884"/>
    <w:rsid w:val="001B1ACA"/>
    <w:rsid w:val="001B1AFC"/>
    <w:rsid w:val="001B2423"/>
    <w:rsid w:val="001B327D"/>
    <w:rsid w:val="001B3406"/>
    <w:rsid w:val="001B3BB5"/>
    <w:rsid w:val="001B437B"/>
    <w:rsid w:val="001B468D"/>
    <w:rsid w:val="001B5242"/>
    <w:rsid w:val="001B564F"/>
    <w:rsid w:val="001B5D0B"/>
    <w:rsid w:val="001B63E9"/>
    <w:rsid w:val="001B648A"/>
    <w:rsid w:val="001B665E"/>
    <w:rsid w:val="001B67DA"/>
    <w:rsid w:val="001B6BA5"/>
    <w:rsid w:val="001C09B2"/>
    <w:rsid w:val="001C1437"/>
    <w:rsid w:val="001C14CC"/>
    <w:rsid w:val="001C1DE3"/>
    <w:rsid w:val="001C21DD"/>
    <w:rsid w:val="001C2C8D"/>
    <w:rsid w:val="001C3285"/>
    <w:rsid w:val="001C335D"/>
    <w:rsid w:val="001C3705"/>
    <w:rsid w:val="001C419C"/>
    <w:rsid w:val="001C4394"/>
    <w:rsid w:val="001C451C"/>
    <w:rsid w:val="001C46D8"/>
    <w:rsid w:val="001C52E7"/>
    <w:rsid w:val="001C56C8"/>
    <w:rsid w:val="001C5761"/>
    <w:rsid w:val="001C580F"/>
    <w:rsid w:val="001C583A"/>
    <w:rsid w:val="001C596B"/>
    <w:rsid w:val="001C5B30"/>
    <w:rsid w:val="001C684D"/>
    <w:rsid w:val="001C7ABD"/>
    <w:rsid w:val="001C7DB4"/>
    <w:rsid w:val="001C7EBD"/>
    <w:rsid w:val="001D0F33"/>
    <w:rsid w:val="001D15F4"/>
    <w:rsid w:val="001D17AA"/>
    <w:rsid w:val="001D2107"/>
    <w:rsid w:val="001D2A56"/>
    <w:rsid w:val="001D2AF8"/>
    <w:rsid w:val="001D373E"/>
    <w:rsid w:val="001D3744"/>
    <w:rsid w:val="001D39AE"/>
    <w:rsid w:val="001D400E"/>
    <w:rsid w:val="001D40E5"/>
    <w:rsid w:val="001D4529"/>
    <w:rsid w:val="001D49E1"/>
    <w:rsid w:val="001D4B99"/>
    <w:rsid w:val="001D538E"/>
    <w:rsid w:val="001D5F95"/>
    <w:rsid w:val="001D650A"/>
    <w:rsid w:val="001D67EF"/>
    <w:rsid w:val="001D774A"/>
    <w:rsid w:val="001D7AAB"/>
    <w:rsid w:val="001D7D8E"/>
    <w:rsid w:val="001E117B"/>
    <w:rsid w:val="001E18C7"/>
    <w:rsid w:val="001E28BF"/>
    <w:rsid w:val="001E2ECC"/>
    <w:rsid w:val="001E2F73"/>
    <w:rsid w:val="001E3299"/>
    <w:rsid w:val="001E3A58"/>
    <w:rsid w:val="001E3B40"/>
    <w:rsid w:val="001E46D4"/>
    <w:rsid w:val="001E488C"/>
    <w:rsid w:val="001E7C89"/>
    <w:rsid w:val="001E7FDB"/>
    <w:rsid w:val="001F0FDF"/>
    <w:rsid w:val="001F1376"/>
    <w:rsid w:val="001F1A6A"/>
    <w:rsid w:val="001F3898"/>
    <w:rsid w:val="001F3EAE"/>
    <w:rsid w:val="001F401B"/>
    <w:rsid w:val="001F403C"/>
    <w:rsid w:val="001F44B1"/>
    <w:rsid w:val="001F519B"/>
    <w:rsid w:val="001F547C"/>
    <w:rsid w:val="001F5BFD"/>
    <w:rsid w:val="001F6001"/>
    <w:rsid w:val="001F6B42"/>
    <w:rsid w:val="001F6BEB"/>
    <w:rsid w:val="00200594"/>
    <w:rsid w:val="0020062F"/>
    <w:rsid w:val="0020074C"/>
    <w:rsid w:val="00200A62"/>
    <w:rsid w:val="00200BE4"/>
    <w:rsid w:val="00200EEF"/>
    <w:rsid w:val="00200FBD"/>
    <w:rsid w:val="00201779"/>
    <w:rsid w:val="002018FD"/>
    <w:rsid w:val="00202A32"/>
    <w:rsid w:val="00202F1E"/>
    <w:rsid w:val="0020302A"/>
    <w:rsid w:val="00203161"/>
    <w:rsid w:val="00203725"/>
    <w:rsid w:val="00203A7A"/>
    <w:rsid w:val="00203DB2"/>
    <w:rsid w:val="002046F6"/>
    <w:rsid w:val="002047A9"/>
    <w:rsid w:val="0020480D"/>
    <w:rsid w:val="00204946"/>
    <w:rsid w:val="00204BCF"/>
    <w:rsid w:val="00204C63"/>
    <w:rsid w:val="002052A8"/>
    <w:rsid w:val="0020555F"/>
    <w:rsid w:val="00205DEE"/>
    <w:rsid w:val="0020607B"/>
    <w:rsid w:val="00206998"/>
    <w:rsid w:val="00206BEC"/>
    <w:rsid w:val="00206D3C"/>
    <w:rsid w:val="0020772B"/>
    <w:rsid w:val="002115E1"/>
    <w:rsid w:val="00211FAB"/>
    <w:rsid w:val="002122CA"/>
    <w:rsid w:val="0021284B"/>
    <w:rsid w:val="002129F2"/>
    <w:rsid w:val="00213379"/>
    <w:rsid w:val="0021342D"/>
    <w:rsid w:val="002139BA"/>
    <w:rsid w:val="00213A81"/>
    <w:rsid w:val="00214BBA"/>
    <w:rsid w:val="00214C9A"/>
    <w:rsid w:val="00214FC7"/>
    <w:rsid w:val="00215B4A"/>
    <w:rsid w:val="00215F9B"/>
    <w:rsid w:val="002165C4"/>
    <w:rsid w:val="00216A02"/>
    <w:rsid w:val="00217050"/>
    <w:rsid w:val="00217746"/>
    <w:rsid w:val="00217BB4"/>
    <w:rsid w:val="002204CA"/>
    <w:rsid w:val="002214C7"/>
    <w:rsid w:val="00222175"/>
    <w:rsid w:val="002228ED"/>
    <w:rsid w:val="00222FFA"/>
    <w:rsid w:val="002230CF"/>
    <w:rsid w:val="00223787"/>
    <w:rsid w:val="0022387A"/>
    <w:rsid w:val="002245BE"/>
    <w:rsid w:val="002248A3"/>
    <w:rsid w:val="0022492C"/>
    <w:rsid w:val="00224B56"/>
    <w:rsid w:val="002257AA"/>
    <w:rsid w:val="00225897"/>
    <w:rsid w:val="00225DD2"/>
    <w:rsid w:val="00225FCC"/>
    <w:rsid w:val="002266A7"/>
    <w:rsid w:val="00227204"/>
    <w:rsid w:val="00230CE2"/>
    <w:rsid w:val="0023318B"/>
    <w:rsid w:val="00233799"/>
    <w:rsid w:val="00233A1A"/>
    <w:rsid w:val="00233C07"/>
    <w:rsid w:val="0023480F"/>
    <w:rsid w:val="00234ED2"/>
    <w:rsid w:val="002350B0"/>
    <w:rsid w:val="002356AF"/>
    <w:rsid w:val="00235A94"/>
    <w:rsid w:val="00236BDB"/>
    <w:rsid w:val="00236DD0"/>
    <w:rsid w:val="0023711A"/>
    <w:rsid w:val="00237620"/>
    <w:rsid w:val="00240329"/>
    <w:rsid w:val="0024032D"/>
    <w:rsid w:val="0024060C"/>
    <w:rsid w:val="002407D3"/>
    <w:rsid w:val="00242572"/>
    <w:rsid w:val="002427ED"/>
    <w:rsid w:val="00242DE2"/>
    <w:rsid w:val="00243A71"/>
    <w:rsid w:val="00243E33"/>
    <w:rsid w:val="00244CA7"/>
    <w:rsid w:val="002452CE"/>
    <w:rsid w:val="00245979"/>
    <w:rsid w:val="00246AD4"/>
    <w:rsid w:val="00246D31"/>
    <w:rsid w:val="00247101"/>
    <w:rsid w:val="0024785A"/>
    <w:rsid w:val="00247C57"/>
    <w:rsid w:val="00251CAB"/>
    <w:rsid w:val="00251D0C"/>
    <w:rsid w:val="00252171"/>
    <w:rsid w:val="00252921"/>
    <w:rsid w:val="00252B48"/>
    <w:rsid w:val="00252D4A"/>
    <w:rsid w:val="002543F7"/>
    <w:rsid w:val="002545EE"/>
    <w:rsid w:val="002548E8"/>
    <w:rsid w:val="00254A22"/>
    <w:rsid w:val="00255A3B"/>
    <w:rsid w:val="002562FE"/>
    <w:rsid w:val="00256602"/>
    <w:rsid w:val="002566EF"/>
    <w:rsid w:val="00256F8F"/>
    <w:rsid w:val="002574C6"/>
    <w:rsid w:val="00257572"/>
    <w:rsid w:val="00257E32"/>
    <w:rsid w:val="00263CAF"/>
    <w:rsid w:val="00264E96"/>
    <w:rsid w:val="002659E9"/>
    <w:rsid w:val="00266FF5"/>
    <w:rsid w:val="0026708B"/>
    <w:rsid w:val="00267773"/>
    <w:rsid w:val="00267A4E"/>
    <w:rsid w:val="00270241"/>
    <w:rsid w:val="002706FA"/>
    <w:rsid w:val="0027085D"/>
    <w:rsid w:val="002709BC"/>
    <w:rsid w:val="00270AF9"/>
    <w:rsid w:val="00270E0E"/>
    <w:rsid w:val="00271281"/>
    <w:rsid w:val="0027150D"/>
    <w:rsid w:val="002715F0"/>
    <w:rsid w:val="002716BD"/>
    <w:rsid w:val="00271D31"/>
    <w:rsid w:val="00272419"/>
    <w:rsid w:val="00272466"/>
    <w:rsid w:val="002724EA"/>
    <w:rsid w:val="0027376B"/>
    <w:rsid w:val="00273BAC"/>
    <w:rsid w:val="0027412D"/>
    <w:rsid w:val="0027476E"/>
    <w:rsid w:val="00274F5A"/>
    <w:rsid w:val="0027503C"/>
    <w:rsid w:val="00275222"/>
    <w:rsid w:val="002757F9"/>
    <w:rsid w:val="00275F34"/>
    <w:rsid w:val="00276750"/>
    <w:rsid w:val="0028066F"/>
    <w:rsid w:val="00280E37"/>
    <w:rsid w:val="00280FC1"/>
    <w:rsid w:val="0028143A"/>
    <w:rsid w:val="00281927"/>
    <w:rsid w:val="0028195A"/>
    <w:rsid w:val="00281D63"/>
    <w:rsid w:val="00281F7B"/>
    <w:rsid w:val="00282331"/>
    <w:rsid w:val="0028365E"/>
    <w:rsid w:val="00284ABA"/>
    <w:rsid w:val="002851AC"/>
    <w:rsid w:val="0028554D"/>
    <w:rsid w:val="002855B5"/>
    <w:rsid w:val="002858E4"/>
    <w:rsid w:val="00286727"/>
    <w:rsid w:val="00286A3D"/>
    <w:rsid w:val="00286D28"/>
    <w:rsid w:val="002870C8"/>
    <w:rsid w:val="00287591"/>
    <w:rsid w:val="002909FF"/>
    <w:rsid w:val="00290F07"/>
    <w:rsid w:val="00290F54"/>
    <w:rsid w:val="002924C9"/>
    <w:rsid w:val="002927B0"/>
    <w:rsid w:val="002928F1"/>
    <w:rsid w:val="00292A1F"/>
    <w:rsid w:val="00292C22"/>
    <w:rsid w:val="00293373"/>
    <w:rsid w:val="00293664"/>
    <w:rsid w:val="0029376D"/>
    <w:rsid w:val="00293AA5"/>
    <w:rsid w:val="00293D9F"/>
    <w:rsid w:val="00293E0E"/>
    <w:rsid w:val="002950BB"/>
    <w:rsid w:val="00295F83"/>
    <w:rsid w:val="0029616D"/>
    <w:rsid w:val="00296B04"/>
    <w:rsid w:val="00297870"/>
    <w:rsid w:val="00297BA2"/>
    <w:rsid w:val="00297F3F"/>
    <w:rsid w:val="002A003F"/>
    <w:rsid w:val="002A0958"/>
    <w:rsid w:val="002A0F9B"/>
    <w:rsid w:val="002A10BC"/>
    <w:rsid w:val="002A1540"/>
    <w:rsid w:val="002A2493"/>
    <w:rsid w:val="002A312B"/>
    <w:rsid w:val="002A3C73"/>
    <w:rsid w:val="002A3C8A"/>
    <w:rsid w:val="002A3ECA"/>
    <w:rsid w:val="002A40A2"/>
    <w:rsid w:val="002A41D5"/>
    <w:rsid w:val="002A4251"/>
    <w:rsid w:val="002A4460"/>
    <w:rsid w:val="002A4508"/>
    <w:rsid w:val="002A6760"/>
    <w:rsid w:val="002A6B80"/>
    <w:rsid w:val="002A6D40"/>
    <w:rsid w:val="002A7B44"/>
    <w:rsid w:val="002B01A1"/>
    <w:rsid w:val="002B068B"/>
    <w:rsid w:val="002B14C3"/>
    <w:rsid w:val="002B1AAD"/>
    <w:rsid w:val="002B20B5"/>
    <w:rsid w:val="002B22F0"/>
    <w:rsid w:val="002B30D8"/>
    <w:rsid w:val="002B3C1C"/>
    <w:rsid w:val="002B3D4D"/>
    <w:rsid w:val="002B3D6E"/>
    <w:rsid w:val="002B457E"/>
    <w:rsid w:val="002B4A1D"/>
    <w:rsid w:val="002B4CA1"/>
    <w:rsid w:val="002B5341"/>
    <w:rsid w:val="002B541E"/>
    <w:rsid w:val="002B5DBE"/>
    <w:rsid w:val="002B6042"/>
    <w:rsid w:val="002B6496"/>
    <w:rsid w:val="002B6D72"/>
    <w:rsid w:val="002B73E0"/>
    <w:rsid w:val="002B749A"/>
    <w:rsid w:val="002B791F"/>
    <w:rsid w:val="002B7CD3"/>
    <w:rsid w:val="002B7E34"/>
    <w:rsid w:val="002C00F7"/>
    <w:rsid w:val="002C010F"/>
    <w:rsid w:val="002C1E5F"/>
    <w:rsid w:val="002C1F9C"/>
    <w:rsid w:val="002C28A0"/>
    <w:rsid w:val="002C303C"/>
    <w:rsid w:val="002C3207"/>
    <w:rsid w:val="002C3C0C"/>
    <w:rsid w:val="002C4904"/>
    <w:rsid w:val="002C5B46"/>
    <w:rsid w:val="002C67BB"/>
    <w:rsid w:val="002C6A79"/>
    <w:rsid w:val="002C6EA9"/>
    <w:rsid w:val="002C77C3"/>
    <w:rsid w:val="002D002A"/>
    <w:rsid w:val="002D0719"/>
    <w:rsid w:val="002D2D12"/>
    <w:rsid w:val="002D2EF1"/>
    <w:rsid w:val="002D37D3"/>
    <w:rsid w:val="002D3BD6"/>
    <w:rsid w:val="002D4505"/>
    <w:rsid w:val="002D4A33"/>
    <w:rsid w:val="002D4B71"/>
    <w:rsid w:val="002D54BD"/>
    <w:rsid w:val="002D63E9"/>
    <w:rsid w:val="002D6701"/>
    <w:rsid w:val="002D75FF"/>
    <w:rsid w:val="002D78C4"/>
    <w:rsid w:val="002D7AF1"/>
    <w:rsid w:val="002E058D"/>
    <w:rsid w:val="002E07AC"/>
    <w:rsid w:val="002E0FC9"/>
    <w:rsid w:val="002E17E3"/>
    <w:rsid w:val="002E215C"/>
    <w:rsid w:val="002E2826"/>
    <w:rsid w:val="002E28DA"/>
    <w:rsid w:val="002E2AE7"/>
    <w:rsid w:val="002E3A6C"/>
    <w:rsid w:val="002E3B7D"/>
    <w:rsid w:val="002E3FFD"/>
    <w:rsid w:val="002E475D"/>
    <w:rsid w:val="002E48F1"/>
    <w:rsid w:val="002E50C0"/>
    <w:rsid w:val="002E519C"/>
    <w:rsid w:val="002E51F9"/>
    <w:rsid w:val="002E5B4D"/>
    <w:rsid w:val="002E5FBD"/>
    <w:rsid w:val="002E6BC2"/>
    <w:rsid w:val="002E7832"/>
    <w:rsid w:val="002F13E0"/>
    <w:rsid w:val="002F1D26"/>
    <w:rsid w:val="002F1EED"/>
    <w:rsid w:val="002F204C"/>
    <w:rsid w:val="002F2376"/>
    <w:rsid w:val="002F264C"/>
    <w:rsid w:val="002F2670"/>
    <w:rsid w:val="002F307A"/>
    <w:rsid w:val="002F409B"/>
    <w:rsid w:val="002F4A35"/>
    <w:rsid w:val="002F5C6D"/>
    <w:rsid w:val="002F5D57"/>
    <w:rsid w:val="002F6AB2"/>
    <w:rsid w:val="002F70CA"/>
    <w:rsid w:val="002F725A"/>
    <w:rsid w:val="002F7C7C"/>
    <w:rsid w:val="00301118"/>
    <w:rsid w:val="003014CA"/>
    <w:rsid w:val="003015A1"/>
    <w:rsid w:val="003015D1"/>
    <w:rsid w:val="00302D48"/>
    <w:rsid w:val="00302EEC"/>
    <w:rsid w:val="00303AC6"/>
    <w:rsid w:val="00303CD9"/>
    <w:rsid w:val="0030438F"/>
    <w:rsid w:val="00304B76"/>
    <w:rsid w:val="00305586"/>
    <w:rsid w:val="00305C39"/>
    <w:rsid w:val="00306612"/>
    <w:rsid w:val="00306BD6"/>
    <w:rsid w:val="0030754D"/>
    <w:rsid w:val="00307F0B"/>
    <w:rsid w:val="00310074"/>
    <w:rsid w:val="003103C4"/>
    <w:rsid w:val="0031069C"/>
    <w:rsid w:val="00311D67"/>
    <w:rsid w:val="00311E08"/>
    <w:rsid w:val="00312D61"/>
    <w:rsid w:val="00313D87"/>
    <w:rsid w:val="0031406E"/>
    <w:rsid w:val="00314100"/>
    <w:rsid w:val="00314252"/>
    <w:rsid w:val="00314FB3"/>
    <w:rsid w:val="0031515F"/>
    <w:rsid w:val="00315664"/>
    <w:rsid w:val="00316C5A"/>
    <w:rsid w:val="00316EE2"/>
    <w:rsid w:val="00316F56"/>
    <w:rsid w:val="00317ECD"/>
    <w:rsid w:val="00320562"/>
    <w:rsid w:val="003208E2"/>
    <w:rsid w:val="00321175"/>
    <w:rsid w:val="00321386"/>
    <w:rsid w:val="00321AA6"/>
    <w:rsid w:val="00321C75"/>
    <w:rsid w:val="00322018"/>
    <w:rsid w:val="00322BE1"/>
    <w:rsid w:val="0032388F"/>
    <w:rsid w:val="00323A99"/>
    <w:rsid w:val="00325638"/>
    <w:rsid w:val="003256C0"/>
    <w:rsid w:val="003272DD"/>
    <w:rsid w:val="00327C8F"/>
    <w:rsid w:val="00327DB6"/>
    <w:rsid w:val="0033030B"/>
    <w:rsid w:val="00330750"/>
    <w:rsid w:val="00331F9E"/>
    <w:rsid w:val="00332306"/>
    <w:rsid w:val="0033337C"/>
    <w:rsid w:val="003339C5"/>
    <w:rsid w:val="00333D9A"/>
    <w:rsid w:val="00334615"/>
    <w:rsid w:val="003348E2"/>
    <w:rsid w:val="00334F4A"/>
    <w:rsid w:val="00335B62"/>
    <w:rsid w:val="0033628F"/>
    <w:rsid w:val="00336CF8"/>
    <w:rsid w:val="003376D2"/>
    <w:rsid w:val="003379AD"/>
    <w:rsid w:val="00337C4B"/>
    <w:rsid w:val="00340099"/>
    <w:rsid w:val="003401DA"/>
    <w:rsid w:val="003403B1"/>
    <w:rsid w:val="00340D7E"/>
    <w:rsid w:val="003417B1"/>
    <w:rsid w:val="00342430"/>
    <w:rsid w:val="0034246D"/>
    <w:rsid w:val="0034247E"/>
    <w:rsid w:val="00342A3B"/>
    <w:rsid w:val="003434E8"/>
    <w:rsid w:val="00343568"/>
    <w:rsid w:val="00343E73"/>
    <w:rsid w:val="003449E8"/>
    <w:rsid w:val="00344B7C"/>
    <w:rsid w:val="00344EE1"/>
    <w:rsid w:val="003450D1"/>
    <w:rsid w:val="00345AD2"/>
    <w:rsid w:val="0034617A"/>
    <w:rsid w:val="003464BD"/>
    <w:rsid w:val="00346C1D"/>
    <w:rsid w:val="00350039"/>
    <w:rsid w:val="0035010E"/>
    <w:rsid w:val="00350BE1"/>
    <w:rsid w:val="00350E9F"/>
    <w:rsid w:val="003515B4"/>
    <w:rsid w:val="003519AE"/>
    <w:rsid w:val="00351A1E"/>
    <w:rsid w:val="00351CFB"/>
    <w:rsid w:val="00351ECE"/>
    <w:rsid w:val="00352106"/>
    <w:rsid w:val="003527B9"/>
    <w:rsid w:val="003529E5"/>
    <w:rsid w:val="00352DAD"/>
    <w:rsid w:val="00353222"/>
    <w:rsid w:val="00353979"/>
    <w:rsid w:val="003545FD"/>
    <w:rsid w:val="003549CD"/>
    <w:rsid w:val="0035514A"/>
    <w:rsid w:val="00355393"/>
    <w:rsid w:val="003555E8"/>
    <w:rsid w:val="00356422"/>
    <w:rsid w:val="003569F6"/>
    <w:rsid w:val="00356D51"/>
    <w:rsid w:val="00357092"/>
    <w:rsid w:val="003570A7"/>
    <w:rsid w:val="003571B0"/>
    <w:rsid w:val="00357379"/>
    <w:rsid w:val="00357537"/>
    <w:rsid w:val="00357BC1"/>
    <w:rsid w:val="00357D95"/>
    <w:rsid w:val="00360C00"/>
    <w:rsid w:val="00361C5B"/>
    <w:rsid w:val="003620E5"/>
    <w:rsid w:val="003623D1"/>
    <w:rsid w:val="003626D1"/>
    <w:rsid w:val="0036275A"/>
    <w:rsid w:val="00362920"/>
    <w:rsid w:val="0036335D"/>
    <w:rsid w:val="0036352D"/>
    <w:rsid w:val="00363562"/>
    <w:rsid w:val="003637F7"/>
    <w:rsid w:val="00363E17"/>
    <w:rsid w:val="00364AE6"/>
    <w:rsid w:val="0036518A"/>
    <w:rsid w:val="0036522C"/>
    <w:rsid w:val="00366CBD"/>
    <w:rsid w:val="00366EE0"/>
    <w:rsid w:val="00367B32"/>
    <w:rsid w:val="00370421"/>
    <w:rsid w:val="00370A5D"/>
    <w:rsid w:val="00370C4F"/>
    <w:rsid w:val="003711C3"/>
    <w:rsid w:val="003713C5"/>
    <w:rsid w:val="00371D4C"/>
    <w:rsid w:val="00371FD1"/>
    <w:rsid w:val="0037267A"/>
    <w:rsid w:val="00372716"/>
    <w:rsid w:val="00372807"/>
    <w:rsid w:val="0037289D"/>
    <w:rsid w:val="00373BD6"/>
    <w:rsid w:val="00373C8A"/>
    <w:rsid w:val="003745ED"/>
    <w:rsid w:val="0037472C"/>
    <w:rsid w:val="00374C2E"/>
    <w:rsid w:val="0037596F"/>
    <w:rsid w:val="003761E5"/>
    <w:rsid w:val="00376ED9"/>
    <w:rsid w:val="003773C0"/>
    <w:rsid w:val="0037786B"/>
    <w:rsid w:val="003778D9"/>
    <w:rsid w:val="00377A68"/>
    <w:rsid w:val="00377F11"/>
    <w:rsid w:val="00377F71"/>
    <w:rsid w:val="003806C7"/>
    <w:rsid w:val="00380EF5"/>
    <w:rsid w:val="0038118E"/>
    <w:rsid w:val="003814EB"/>
    <w:rsid w:val="003818A0"/>
    <w:rsid w:val="00381989"/>
    <w:rsid w:val="0038204E"/>
    <w:rsid w:val="00382828"/>
    <w:rsid w:val="00382A47"/>
    <w:rsid w:val="00382A64"/>
    <w:rsid w:val="00382ECB"/>
    <w:rsid w:val="0038382A"/>
    <w:rsid w:val="00383C55"/>
    <w:rsid w:val="00383FBB"/>
    <w:rsid w:val="0038461F"/>
    <w:rsid w:val="0038495C"/>
    <w:rsid w:val="00384CBB"/>
    <w:rsid w:val="00385765"/>
    <w:rsid w:val="00385C73"/>
    <w:rsid w:val="00387071"/>
    <w:rsid w:val="00387437"/>
    <w:rsid w:val="00387C92"/>
    <w:rsid w:val="00387DD6"/>
    <w:rsid w:val="003907BC"/>
    <w:rsid w:val="00391477"/>
    <w:rsid w:val="0039160E"/>
    <w:rsid w:val="00391674"/>
    <w:rsid w:val="00393286"/>
    <w:rsid w:val="003933BD"/>
    <w:rsid w:val="00393C8B"/>
    <w:rsid w:val="00393CFF"/>
    <w:rsid w:val="00393F65"/>
    <w:rsid w:val="003942B4"/>
    <w:rsid w:val="003945D8"/>
    <w:rsid w:val="003947B3"/>
    <w:rsid w:val="003950D0"/>
    <w:rsid w:val="0039529A"/>
    <w:rsid w:val="00395C84"/>
    <w:rsid w:val="003960BA"/>
    <w:rsid w:val="00396267"/>
    <w:rsid w:val="0039680A"/>
    <w:rsid w:val="00396E27"/>
    <w:rsid w:val="0039787D"/>
    <w:rsid w:val="00397985"/>
    <w:rsid w:val="00397E5F"/>
    <w:rsid w:val="00397F0C"/>
    <w:rsid w:val="003A0F5F"/>
    <w:rsid w:val="003A250A"/>
    <w:rsid w:val="003A2674"/>
    <w:rsid w:val="003A2837"/>
    <w:rsid w:val="003A2857"/>
    <w:rsid w:val="003A3334"/>
    <w:rsid w:val="003A3D2A"/>
    <w:rsid w:val="003A409C"/>
    <w:rsid w:val="003A498B"/>
    <w:rsid w:val="003A4DF2"/>
    <w:rsid w:val="003A5449"/>
    <w:rsid w:val="003A57EE"/>
    <w:rsid w:val="003A5966"/>
    <w:rsid w:val="003A5DC0"/>
    <w:rsid w:val="003A6BA4"/>
    <w:rsid w:val="003A6C4C"/>
    <w:rsid w:val="003A6FB9"/>
    <w:rsid w:val="003A794C"/>
    <w:rsid w:val="003A7A52"/>
    <w:rsid w:val="003A7BB7"/>
    <w:rsid w:val="003A7FD5"/>
    <w:rsid w:val="003B15A6"/>
    <w:rsid w:val="003B29AD"/>
    <w:rsid w:val="003B2DA3"/>
    <w:rsid w:val="003B31A8"/>
    <w:rsid w:val="003B35E0"/>
    <w:rsid w:val="003B3618"/>
    <w:rsid w:val="003B3E7B"/>
    <w:rsid w:val="003B4EDE"/>
    <w:rsid w:val="003B4FA3"/>
    <w:rsid w:val="003B50DE"/>
    <w:rsid w:val="003B623E"/>
    <w:rsid w:val="003B6355"/>
    <w:rsid w:val="003B699B"/>
    <w:rsid w:val="003B740D"/>
    <w:rsid w:val="003B745E"/>
    <w:rsid w:val="003B7CA9"/>
    <w:rsid w:val="003B7CB3"/>
    <w:rsid w:val="003B7E73"/>
    <w:rsid w:val="003C03C5"/>
    <w:rsid w:val="003C06FD"/>
    <w:rsid w:val="003C0B87"/>
    <w:rsid w:val="003C0C54"/>
    <w:rsid w:val="003C1A16"/>
    <w:rsid w:val="003C2317"/>
    <w:rsid w:val="003C360E"/>
    <w:rsid w:val="003C40A7"/>
    <w:rsid w:val="003C41B3"/>
    <w:rsid w:val="003C44A8"/>
    <w:rsid w:val="003C4564"/>
    <w:rsid w:val="003C4888"/>
    <w:rsid w:val="003C4B04"/>
    <w:rsid w:val="003C4B53"/>
    <w:rsid w:val="003C4F24"/>
    <w:rsid w:val="003C51A6"/>
    <w:rsid w:val="003C53A4"/>
    <w:rsid w:val="003C5788"/>
    <w:rsid w:val="003C5897"/>
    <w:rsid w:val="003C5A01"/>
    <w:rsid w:val="003C61A0"/>
    <w:rsid w:val="003C630C"/>
    <w:rsid w:val="003C6980"/>
    <w:rsid w:val="003C6A54"/>
    <w:rsid w:val="003D000B"/>
    <w:rsid w:val="003D032D"/>
    <w:rsid w:val="003D093D"/>
    <w:rsid w:val="003D0CC8"/>
    <w:rsid w:val="003D0D22"/>
    <w:rsid w:val="003D156E"/>
    <w:rsid w:val="003D1B4C"/>
    <w:rsid w:val="003D2087"/>
    <w:rsid w:val="003D2424"/>
    <w:rsid w:val="003D25E8"/>
    <w:rsid w:val="003D34A6"/>
    <w:rsid w:val="003D3766"/>
    <w:rsid w:val="003D40F0"/>
    <w:rsid w:val="003D418D"/>
    <w:rsid w:val="003D43B3"/>
    <w:rsid w:val="003D44B7"/>
    <w:rsid w:val="003D44C7"/>
    <w:rsid w:val="003D4E7D"/>
    <w:rsid w:val="003D5FD6"/>
    <w:rsid w:val="003D67D3"/>
    <w:rsid w:val="003D6A8C"/>
    <w:rsid w:val="003D6E77"/>
    <w:rsid w:val="003D7840"/>
    <w:rsid w:val="003D7C59"/>
    <w:rsid w:val="003D7EB0"/>
    <w:rsid w:val="003D7F69"/>
    <w:rsid w:val="003E0146"/>
    <w:rsid w:val="003E022C"/>
    <w:rsid w:val="003E0BD0"/>
    <w:rsid w:val="003E1C7A"/>
    <w:rsid w:val="003E1CE3"/>
    <w:rsid w:val="003E320B"/>
    <w:rsid w:val="003E365A"/>
    <w:rsid w:val="003E37A0"/>
    <w:rsid w:val="003E4BC9"/>
    <w:rsid w:val="003E4D97"/>
    <w:rsid w:val="003E513F"/>
    <w:rsid w:val="003E5AEE"/>
    <w:rsid w:val="003E5B85"/>
    <w:rsid w:val="003E5C3F"/>
    <w:rsid w:val="003E61C7"/>
    <w:rsid w:val="003E68B7"/>
    <w:rsid w:val="003E6A77"/>
    <w:rsid w:val="003E718C"/>
    <w:rsid w:val="003F02E0"/>
    <w:rsid w:val="003F03C4"/>
    <w:rsid w:val="003F06F6"/>
    <w:rsid w:val="003F1492"/>
    <w:rsid w:val="003F1AC4"/>
    <w:rsid w:val="003F2756"/>
    <w:rsid w:val="003F31DC"/>
    <w:rsid w:val="003F4A8A"/>
    <w:rsid w:val="003F50B7"/>
    <w:rsid w:val="003F5179"/>
    <w:rsid w:val="003F5641"/>
    <w:rsid w:val="003F588A"/>
    <w:rsid w:val="003F6BA3"/>
    <w:rsid w:val="003F7E7A"/>
    <w:rsid w:val="00400A7B"/>
    <w:rsid w:val="004016DF"/>
    <w:rsid w:val="004018FE"/>
    <w:rsid w:val="004019A8"/>
    <w:rsid w:val="00401B0D"/>
    <w:rsid w:val="0040252B"/>
    <w:rsid w:val="0040296F"/>
    <w:rsid w:val="004032BB"/>
    <w:rsid w:val="0040330D"/>
    <w:rsid w:val="004037DD"/>
    <w:rsid w:val="00403EF4"/>
    <w:rsid w:val="00403F0D"/>
    <w:rsid w:val="00403F3F"/>
    <w:rsid w:val="004048BF"/>
    <w:rsid w:val="00404E3B"/>
    <w:rsid w:val="004059B5"/>
    <w:rsid w:val="00405B3A"/>
    <w:rsid w:val="00405B80"/>
    <w:rsid w:val="004066A8"/>
    <w:rsid w:val="0041094F"/>
    <w:rsid w:val="00411081"/>
    <w:rsid w:val="00411236"/>
    <w:rsid w:val="004114AA"/>
    <w:rsid w:val="0041150A"/>
    <w:rsid w:val="00411F31"/>
    <w:rsid w:val="0041319A"/>
    <w:rsid w:val="00413BA5"/>
    <w:rsid w:val="0041406F"/>
    <w:rsid w:val="004143D7"/>
    <w:rsid w:val="00414C1E"/>
    <w:rsid w:val="004161CB"/>
    <w:rsid w:val="00416B6D"/>
    <w:rsid w:val="004171B5"/>
    <w:rsid w:val="0041755F"/>
    <w:rsid w:val="0042043A"/>
    <w:rsid w:val="00420DE7"/>
    <w:rsid w:val="00421155"/>
    <w:rsid w:val="00421D87"/>
    <w:rsid w:val="0042232D"/>
    <w:rsid w:val="0042321B"/>
    <w:rsid w:val="004233FC"/>
    <w:rsid w:val="00423845"/>
    <w:rsid w:val="00423D35"/>
    <w:rsid w:val="00424337"/>
    <w:rsid w:val="00424725"/>
    <w:rsid w:val="00424E6F"/>
    <w:rsid w:val="00425BD1"/>
    <w:rsid w:val="00425F0C"/>
    <w:rsid w:val="00426677"/>
    <w:rsid w:val="004273C3"/>
    <w:rsid w:val="00427C53"/>
    <w:rsid w:val="00427D27"/>
    <w:rsid w:val="00430725"/>
    <w:rsid w:val="00430868"/>
    <w:rsid w:val="0043105B"/>
    <w:rsid w:val="0043123B"/>
    <w:rsid w:val="0043145F"/>
    <w:rsid w:val="00431509"/>
    <w:rsid w:val="004318B4"/>
    <w:rsid w:val="00431B06"/>
    <w:rsid w:val="004340AD"/>
    <w:rsid w:val="0043423D"/>
    <w:rsid w:val="004344EF"/>
    <w:rsid w:val="004348C9"/>
    <w:rsid w:val="00434A13"/>
    <w:rsid w:val="004362EE"/>
    <w:rsid w:val="00436A5F"/>
    <w:rsid w:val="00436A61"/>
    <w:rsid w:val="00436D52"/>
    <w:rsid w:val="00436F23"/>
    <w:rsid w:val="00437901"/>
    <w:rsid w:val="00437C57"/>
    <w:rsid w:val="00437D75"/>
    <w:rsid w:val="00440DF5"/>
    <w:rsid w:val="004413A3"/>
    <w:rsid w:val="00441C1E"/>
    <w:rsid w:val="0044241A"/>
    <w:rsid w:val="00442B27"/>
    <w:rsid w:val="00442E34"/>
    <w:rsid w:val="00443054"/>
    <w:rsid w:val="0044384D"/>
    <w:rsid w:val="00443CFC"/>
    <w:rsid w:val="00443F37"/>
    <w:rsid w:val="004440F6"/>
    <w:rsid w:val="00444434"/>
    <w:rsid w:val="00444C9B"/>
    <w:rsid w:val="00445043"/>
    <w:rsid w:val="0044506F"/>
    <w:rsid w:val="004460A2"/>
    <w:rsid w:val="0044799F"/>
    <w:rsid w:val="00447BC1"/>
    <w:rsid w:val="00450111"/>
    <w:rsid w:val="004507B7"/>
    <w:rsid w:val="004507E0"/>
    <w:rsid w:val="004507F2"/>
    <w:rsid w:val="00450E32"/>
    <w:rsid w:val="00451708"/>
    <w:rsid w:val="0045267A"/>
    <w:rsid w:val="00452972"/>
    <w:rsid w:val="00453084"/>
    <w:rsid w:val="004533E5"/>
    <w:rsid w:val="00453472"/>
    <w:rsid w:val="0045481A"/>
    <w:rsid w:val="00454FF8"/>
    <w:rsid w:val="0045510F"/>
    <w:rsid w:val="004554C8"/>
    <w:rsid w:val="004558F0"/>
    <w:rsid w:val="00455CBE"/>
    <w:rsid w:val="004569D3"/>
    <w:rsid w:val="00456D74"/>
    <w:rsid w:val="00457A7E"/>
    <w:rsid w:val="00457B37"/>
    <w:rsid w:val="004604BC"/>
    <w:rsid w:val="004605DE"/>
    <w:rsid w:val="00460889"/>
    <w:rsid w:val="00460FDE"/>
    <w:rsid w:val="004616C7"/>
    <w:rsid w:val="00461DFB"/>
    <w:rsid w:val="004620C9"/>
    <w:rsid w:val="00465034"/>
    <w:rsid w:val="00465AF9"/>
    <w:rsid w:val="00466403"/>
    <w:rsid w:val="004664FE"/>
    <w:rsid w:val="00466808"/>
    <w:rsid w:val="00466B14"/>
    <w:rsid w:val="004671AD"/>
    <w:rsid w:val="00467466"/>
    <w:rsid w:val="004676C1"/>
    <w:rsid w:val="00467EF3"/>
    <w:rsid w:val="004700A1"/>
    <w:rsid w:val="00470647"/>
    <w:rsid w:val="00470942"/>
    <w:rsid w:val="00470AB4"/>
    <w:rsid w:val="00470D74"/>
    <w:rsid w:val="00470F12"/>
    <w:rsid w:val="00470F30"/>
    <w:rsid w:val="0047122D"/>
    <w:rsid w:val="004721D6"/>
    <w:rsid w:val="00472A17"/>
    <w:rsid w:val="00473559"/>
    <w:rsid w:val="004738F6"/>
    <w:rsid w:val="004739C1"/>
    <w:rsid w:val="00473F21"/>
    <w:rsid w:val="0047408A"/>
    <w:rsid w:val="004749BF"/>
    <w:rsid w:val="00474DC6"/>
    <w:rsid w:val="00474FAC"/>
    <w:rsid w:val="0047501A"/>
    <w:rsid w:val="004751C4"/>
    <w:rsid w:val="00475CDA"/>
    <w:rsid w:val="004762A9"/>
    <w:rsid w:val="004762EB"/>
    <w:rsid w:val="00476715"/>
    <w:rsid w:val="0047690F"/>
    <w:rsid w:val="00476C05"/>
    <w:rsid w:val="00476C13"/>
    <w:rsid w:val="00476D69"/>
    <w:rsid w:val="00477A94"/>
    <w:rsid w:val="00477AFE"/>
    <w:rsid w:val="00477F28"/>
    <w:rsid w:val="004808D8"/>
    <w:rsid w:val="0048115A"/>
    <w:rsid w:val="004818A9"/>
    <w:rsid w:val="004820C4"/>
    <w:rsid w:val="00482A4C"/>
    <w:rsid w:val="00482DBE"/>
    <w:rsid w:val="00483CBC"/>
    <w:rsid w:val="00484BE2"/>
    <w:rsid w:val="00485074"/>
    <w:rsid w:val="00485635"/>
    <w:rsid w:val="004858DF"/>
    <w:rsid w:val="00485D38"/>
    <w:rsid w:val="00486401"/>
    <w:rsid w:val="0048709F"/>
    <w:rsid w:val="00487A05"/>
    <w:rsid w:val="00487D88"/>
    <w:rsid w:val="00487F1F"/>
    <w:rsid w:val="00487F8B"/>
    <w:rsid w:val="00490453"/>
    <w:rsid w:val="004908D2"/>
    <w:rsid w:val="00490960"/>
    <w:rsid w:val="00491FB3"/>
    <w:rsid w:val="00492010"/>
    <w:rsid w:val="004925CF"/>
    <w:rsid w:val="004936B6"/>
    <w:rsid w:val="00493D5A"/>
    <w:rsid w:val="0049464D"/>
    <w:rsid w:val="004950CD"/>
    <w:rsid w:val="004954AE"/>
    <w:rsid w:val="0049576B"/>
    <w:rsid w:val="00496340"/>
    <w:rsid w:val="0049689E"/>
    <w:rsid w:val="00497D23"/>
    <w:rsid w:val="00497F2E"/>
    <w:rsid w:val="004A035D"/>
    <w:rsid w:val="004A0A50"/>
    <w:rsid w:val="004A0AD9"/>
    <w:rsid w:val="004A0B68"/>
    <w:rsid w:val="004A0EF3"/>
    <w:rsid w:val="004A11DB"/>
    <w:rsid w:val="004A12EF"/>
    <w:rsid w:val="004A2DC1"/>
    <w:rsid w:val="004A2F28"/>
    <w:rsid w:val="004A3481"/>
    <w:rsid w:val="004A3AF2"/>
    <w:rsid w:val="004A3EF5"/>
    <w:rsid w:val="004A41EF"/>
    <w:rsid w:val="004A4C1D"/>
    <w:rsid w:val="004A4D02"/>
    <w:rsid w:val="004A4F01"/>
    <w:rsid w:val="004A54C3"/>
    <w:rsid w:val="004A5522"/>
    <w:rsid w:val="004A5827"/>
    <w:rsid w:val="004A69B6"/>
    <w:rsid w:val="004A6ACD"/>
    <w:rsid w:val="004A6C87"/>
    <w:rsid w:val="004A72CD"/>
    <w:rsid w:val="004A76BB"/>
    <w:rsid w:val="004A7966"/>
    <w:rsid w:val="004A7C8B"/>
    <w:rsid w:val="004A7D67"/>
    <w:rsid w:val="004B025E"/>
    <w:rsid w:val="004B0373"/>
    <w:rsid w:val="004B06C7"/>
    <w:rsid w:val="004B070E"/>
    <w:rsid w:val="004B0956"/>
    <w:rsid w:val="004B0B06"/>
    <w:rsid w:val="004B0F42"/>
    <w:rsid w:val="004B1430"/>
    <w:rsid w:val="004B18B2"/>
    <w:rsid w:val="004B2C38"/>
    <w:rsid w:val="004B2EB6"/>
    <w:rsid w:val="004B303F"/>
    <w:rsid w:val="004B330A"/>
    <w:rsid w:val="004B3417"/>
    <w:rsid w:val="004B430C"/>
    <w:rsid w:val="004B4391"/>
    <w:rsid w:val="004B446E"/>
    <w:rsid w:val="004B469E"/>
    <w:rsid w:val="004B4A56"/>
    <w:rsid w:val="004B4E74"/>
    <w:rsid w:val="004B4EA0"/>
    <w:rsid w:val="004B4FC4"/>
    <w:rsid w:val="004B54E0"/>
    <w:rsid w:val="004B611C"/>
    <w:rsid w:val="004B63D3"/>
    <w:rsid w:val="004B6662"/>
    <w:rsid w:val="004B6D50"/>
    <w:rsid w:val="004B7574"/>
    <w:rsid w:val="004B75C7"/>
    <w:rsid w:val="004B7B8F"/>
    <w:rsid w:val="004C0495"/>
    <w:rsid w:val="004C0DC0"/>
    <w:rsid w:val="004C14D3"/>
    <w:rsid w:val="004C1F30"/>
    <w:rsid w:val="004C224A"/>
    <w:rsid w:val="004C3317"/>
    <w:rsid w:val="004C33ED"/>
    <w:rsid w:val="004C3CE2"/>
    <w:rsid w:val="004C3D5E"/>
    <w:rsid w:val="004C4726"/>
    <w:rsid w:val="004C4BDA"/>
    <w:rsid w:val="004C59D4"/>
    <w:rsid w:val="004C6DCF"/>
    <w:rsid w:val="004C705D"/>
    <w:rsid w:val="004C7783"/>
    <w:rsid w:val="004C7A9E"/>
    <w:rsid w:val="004D038A"/>
    <w:rsid w:val="004D04CC"/>
    <w:rsid w:val="004D0B2A"/>
    <w:rsid w:val="004D10BA"/>
    <w:rsid w:val="004D141C"/>
    <w:rsid w:val="004D1476"/>
    <w:rsid w:val="004D2038"/>
    <w:rsid w:val="004D3AE9"/>
    <w:rsid w:val="004D4263"/>
    <w:rsid w:val="004D44BE"/>
    <w:rsid w:val="004D4B48"/>
    <w:rsid w:val="004D4ECA"/>
    <w:rsid w:val="004D5397"/>
    <w:rsid w:val="004D60B3"/>
    <w:rsid w:val="004D6352"/>
    <w:rsid w:val="004D692D"/>
    <w:rsid w:val="004D7057"/>
    <w:rsid w:val="004D72D7"/>
    <w:rsid w:val="004D7360"/>
    <w:rsid w:val="004D7672"/>
    <w:rsid w:val="004D76E0"/>
    <w:rsid w:val="004D7A8C"/>
    <w:rsid w:val="004E006D"/>
    <w:rsid w:val="004E00B2"/>
    <w:rsid w:val="004E0732"/>
    <w:rsid w:val="004E07CE"/>
    <w:rsid w:val="004E0C90"/>
    <w:rsid w:val="004E0FE9"/>
    <w:rsid w:val="004E1847"/>
    <w:rsid w:val="004E18BF"/>
    <w:rsid w:val="004E1B86"/>
    <w:rsid w:val="004E239E"/>
    <w:rsid w:val="004E25B8"/>
    <w:rsid w:val="004E26A4"/>
    <w:rsid w:val="004E2919"/>
    <w:rsid w:val="004E2B33"/>
    <w:rsid w:val="004E2B65"/>
    <w:rsid w:val="004E49AD"/>
    <w:rsid w:val="004E4CA2"/>
    <w:rsid w:val="004E5186"/>
    <w:rsid w:val="004E5D32"/>
    <w:rsid w:val="004E68A7"/>
    <w:rsid w:val="004E6AD2"/>
    <w:rsid w:val="004E76D0"/>
    <w:rsid w:val="004E78E9"/>
    <w:rsid w:val="004F03D3"/>
    <w:rsid w:val="004F0CDE"/>
    <w:rsid w:val="004F1458"/>
    <w:rsid w:val="004F17D1"/>
    <w:rsid w:val="004F1814"/>
    <w:rsid w:val="004F1A29"/>
    <w:rsid w:val="004F20FB"/>
    <w:rsid w:val="004F22B4"/>
    <w:rsid w:val="004F28AD"/>
    <w:rsid w:val="004F2C50"/>
    <w:rsid w:val="004F2DF8"/>
    <w:rsid w:val="004F2E48"/>
    <w:rsid w:val="004F318E"/>
    <w:rsid w:val="004F3575"/>
    <w:rsid w:val="004F37B3"/>
    <w:rsid w:val="004F38BD"/>
    <w:rsid w:val="004F44BF"/>
    <w:rsid w:val="004F5080"/>
    <w:rsid w:val="004F5381"/>
    <w:rsid w:val="004F6419"/>
    <w:rsid w:val="004F652C"/>
    <w:rsid w:val="004F68F8"/>
    <w:rsid w:val="004F6A15"/>
    <w:rsid w:val="004F6A3E"/>
    <w:rsid w:val="004F7BB7"/>
    <w:rsid w:val="004F7E29"/>
    <w:rsid w:val="00500FA1"/>
    <w:rsid w:val="005010E7"/>
    <w:rsid w:val="00501FFD"/>
    <w:rsid w:val="0050209E"/>
    <w:rsid w:val="005021F0"/>
    <w:rsid w:val="00502281"/>
    <w:rsid w:val="005029E3"/>
    <w:rsid w:val="00502A3A"/>
    <w:rsid w:val="00503F9C"/>
    <w:rsid w:val="00504703"/>
    <w:rsid w:val="00504980"/>
    <w:rsid w:val="00505AFA"/>
    <w:rsid w:val="00505BD8"/>
    <w:rsid w:val="00505CC2"/>
    <w:rsid w:val="00505E96"/>
    <w:rsid w:val="00506B2B"/>
    <w:rsid w:val="00507345"/>
    <w:rsid w:val="005100AD"/>
    <w:rsid w:val="00511D30"/>
    <w:rsid w:val="00512351"/>
    <w:rsid w:val="00512620"/>
    <w:rsid w:val="00512F90"/>
    <w:rsid w:val="00514019"/>
    <w:rsid w:val="0051454E"/>
    <w:rsid w:val="005146AC"/>
    <w:rsid w:val="00515238"/>
    <w:rsid w:val="0051550E"/>
    <w:rsid w:val="0051553B"/>
    <w:rsid w:val="005170E7"/>
    <w:rsid w:val="00517C64"/>
    <w:rsid w:val="00520318"/>
    <w:rsid w:val="005205AE"/>
    <w:rsid w:val="00520634"/>
    <w:rsid w:val="005206D9"/>
    <w:rsid w:val="0052078E"/>
    <w:rsid w:val="00521B7B"/>
    <w:rsid w:val="00522360"/>
    <w:rsid w:val="00522B19"/>
    <w:rsid w:val="00522C8D"/>
    <w:rsid w:val="00522CD5"/>
    <w:rsid w:val="00522DB3"/>
    <w:rsid w:val="00522F7C"/>
    <w:rsid w:val="00523576"/>
    <w:rsid w:val="00523A01"/>
    <w:rsid w:val="00523B59"/>
    <w:rsid w:val="00523F89"/>
    <w:rsid w:val="005242FC"/>
    <w:rsid w:val="0052480E"/>
    <w:rsid w:val="00525843"/>
    <w:rsid w:val="00525AC3"/>
    <w:rsid w:val="00525BFE"/>
    <w:rsid w:val="00525E26"/>
    <w:rsid w:val="00525FAD"/>
    <w:rsid w:val="00526ABC"/>
    <w:rsid w:val="0052789A"/>
    <w:rsid w:val="00527920"/>
    <w:rsid w:val="00527D77"/>
    <w:rsid w:val="00530173"/>
    <w:rsid w:val="00530D74"/>
    <w:rsid w:val="00531867"/>
    <w:rsid w:val="005322C9"/>
    <w:rsid w:val="005329ED"/>
    <w:rsid w:val="00532BF3"/>
    <w:rsid w:val="00532CA3"/>
    <w:rsid w:val="005346F6"/>
    <w:rsid w:val="00534712"/>
    <w:rsid w:val="00534892"/>
    <w:rsid w:val="00534E1C"/>
    <w:rsid w:val="00534E61"/>
    <w:rsid w:val="00535250"/>
    <w:rsid w:val="00536D90"/>
    <w:rsid w:val="005373CA"/>
    <w:rsid w:val="00537DAE"/>
    <w:rsid w:val="0054012C"/>
    <w:rsid w:val="00540529"/>
    <w:rsid w:val="005409DD"/>
    <w:rsid w:val="005409E4"/>
    <w:rsid w:val="005414F9"/>
    <w:rsid w:val="00541F57"/>
    <w:rsid w:val="00541FC1"/>
    <w:rsid w:val="00542163"/>
    <w:rsid w:val="005421C0"/>
    <w:rsid w:val="005422A8"/>
    <w:rsid w:val="00542A7B"/>
    <w:rsid w:val="00542C1D"/>
    <w:rsid w:val="0054333B"/>
    <w:rsid w:val="00544280"/>
    <w:rsid w:val="0054444C"/>
    <w:rsid w:val="005444B8"/>
    <w:rsid w:val="00544729"/>
    <w:rsid w:val="005448CC"/>
    <w:rsid w:val="005449F6"/>
    <w:rsid w:val="00544A75"/>
    <w:rsid w:val="00544CB1"/>
    <w:rsid w:val="0054638B"/>
    <w:rsid w:val="005464A1"/>
    <w:rsid w:val="005464A7"/>
    <w:rsid w:val="00546A4A"/>
    <w:rsid w:val="00550A1B"/>
    <w:rsid w:val="00550AA7"/>
    <w:rsid w:val="00550F3C"/>
    <w:rsid w:val="00550FD2"/>
    <w:rsid w:val="00551456"/>
    <w:rsid w:val="00551F74"/>
    <w:rsid w:val="005524DC"/>
    <w:rsid w:val="0055344F"/>
    <w:rsid w:val="005537FF"/>
    <w:rsid w:val="00553C95"/>
    <w:rsid w:val="00554C67"/>
    <w:rsid w:val="005552BF"/>
    <w:rsid w:val="00555720"/>
    <w:rsid w:val="00555CDD"/>
    <w:rsid w:val="00555E96"/>
    <w:rsid w:val="00556575"/>
    <w:rsid w:val="00556ED4"/>
    <w:rsid w:val="00556F40"/>
    <w:rsid w:val="0055738B"/>
    <w:rsid w:val="005579D5"/>
    <w:rsid w:val="00557CAB"/>
    <w:rsid w:val="00560329"/>
    <w:rsid w:val="00560819"/>
    <w:rsid w:val="00560E33"/>
    <w:rsid w:val="00561CD4"/>
    <w:rsid w:val="00562139"/>
    <w:rsid w:val="0056227E"/>
    <w:rsid w:val="00562E3D"/>
    <w:rsid w:val="00562E90"/>
    <w:rsid w:val="00563545"/>
    <w:rsid w:val="005642F6"/>
    <w:rsid w:val="00564726"/>
    <w:rsid w:val="00564955"/>
    <w:rsid w:val="005649E6"/>
    <w:rsid w:val="00565563"/>
    <w:rsid w:val="00566FFB"/>
    <w:rsid w:val="00567671"/>
    <w:rsid w:val="00570C76"/>
    <w:rsid w:val="00570DF9"/>
    <w:rsid w:val="005714CE"/>
    <w:rsid w:val="0057188E"/>
    <w:rsid w:val="00571DAE"/>
    <w:rsid w:val="0057211D"/>
    <w:rsid w:val="00572377"/>
    <w:rsid w:val="00572390"/>
    <w:rsid w:val="0057284B"/>
    <w:rsid w:val="00573CC4"/>
    <w:rsid w:val="00573F41"/>
    <w:rsid w:val="00573FA1"/>
    <w:rsid w:val="00574503"/>
    <w:rsid w:val="00574FD8"/>
    <w:rsid w:val="005750FA"/>
    <w:rsid w:val="0057558C"/>
    <w:rsid w:val="005757D6"/>
    <w:rsid w:val="005759F0"/>
    <w:rsid w:val="00575B6F"/>
    <w:rsid w:val="005763D5"/>
    <w:rsid w:val="005764E6"/>
    <w:rsid w:val="00577058"/>
    <w:rsid w:val="005775B0"/>
    <w:rsid w:val="0057767E"/>
    <w:rsid w:val="005776A4"/>
    <w:rsid w:val="00577B70"/>
    <w:rsid w:val="00577D53"/>
    <w:rsid w:val="00580775"/>
    <w:rsid w:val="005808DB"/>
    <w:rsid w:val="005808F7"/>
    <w:rsid w:val="005810E1"/>
    <w:rsid w:val="005812BF"/>
    <w:rsid w:val="0058140A"/>
    <w:rsid w:val="00581645"/>
    <w:rsid w:val="00581B07"/>
    <w:rsid w:val="0058259F"/>
    <w:rsid w:val="00582706"/>
    <w:rsid w:val="0058386B"/>
    <w:rsid w:val="00584321"/>
    <w:rsid w:val="005845F8"/>
    <w:rsid w:val="00584779"/>
    <w:rsid w:val="00586062"/>
    <w:rsid w:val="0058681B"/>
    <w:rsid w:val="0058682A"/>
    <w:rsid w:val="00586D77"/>
    <w:rsid w:val="00587602"/>
    <w:rsid w:val="0058765A"/>
    <w:rsid w:val="00587687"/>
    <w:rsid w:val="0058781E"/>
    <w:rsid w:val="00587C82"/>
    <w:rsid w:val="00587F63"/>
    <w:rsid w:val="00587F79"/>
    <w:rsid w:val="005910A1"/>
    <w:rsid w:val="00591631"/>
    <w:rsid w:val="00591A29"/>
    <w:rsid w:val="005920DA"/>
    <w:rsid w:val="005923D6"/>
    <w:rsid w:val="00593103"/>
    <w:rsid w:val="0059315B"/>
    <w:rsid w:val="00593264"/>
    <w:rsid w:val="00593698"/>
    <w:rsid w:val="00593AB5"/>
    <w:rsid w:val="00593E45"/>
    <w:rsid w:val="00594B36"/>
    <w:rsid w:val="0059557C"/>
    <w:rsid w:val="00595ABE"/>
    <w:rsid w:val="00595CDC"/>
    <w:rsid w:val="00596208"/>
    <w:rsid w:val="00596209"/>
    <w:rsid w:val="00596DC3"/>
    <w:rsid w:val="00597B4B"/>
    <w:rsid w:val="005A07A8"/>
    <w:rsid w:val="005A0AA1"/>
    <w:rsid w:val="005A0B16"/>
    <w:rsid w:val="005A118D"/>
    <w:rsid w:val="005A154D"/>
    <w:rsid w:val="005A15F9"/>
    <w:rsid w:val="005A23D7"/>
    <w:rsid w:val="005A2D64"/>
    <w:rsid w:val="005A303B"/>
    <w:rsid w:val="005A3465"/>
    <w:rsid w:val="005A3558"/>
    <w:rsid w:val="005A45BE"/>
    <w:rsid w:val="005A4FC1"/>
    <w:rsid w:val="005A5346"/>
    <w:rsid w:val="005A5EF5"/>
    <w:rsid w:val="005A66E4"/>
    <w:rsid w:val="005A77EE"/>
    <w:rsid w:val="005A7AC3"/>
    <w:rsid w:val="005A7E21"/>
    <w:rsid w:val="005B155A"/>
    <w:rsid w:val="005B172D"/>
    <w:rsid w:val="005B1767"/>
    <w:rsid w:val="005B1A29"/>
    <w:rsid w:val="005B1FCF"/>
    <w:rsid w:val="005B2285"/>
    <w:rsid w:val="005B22D1"/>
    <w:rsid w:val="005B2E63"/>
    <w:rsid w:val="005B2E64"/>
    <w:rsid w:val="005B34EC"/>
    <w:rsid w:val="005B35BC"/>
    <w:rsid w:val="005B375F"/>
    <w:rsid w:val="005B3CE6"/>
    <w:rsid w:val="005B43B2"/>
    <w:rsid w:val="005B445C"/>
    <w:rsid w:val="005B59CA"/>
    <w:rsid w:val="005B5A42"/>
    <w:rsid w:val="005B5E32"/>
    <w:rsid w:val="005B625D"/>
    <w:rsid w:val="005B669A"/>
    <w:rsid w:val="005B66BF"/>
    <w:rsid w:val="005B6991"/>
    <w:rsid w:val="005B70D6"/>
    <w:rsid w:val="005B780F"/>
    <w:rsid w:val="005B7941"/>
    <w:rsid w:val="005B7B4F"/>
    <w:rsid w:val="005B7BCD"/>
    <w:rsid w:val="005B7CFC"/>
    <w:rsid w:val="005C01E9"/>
    <w:rsid w:val="005C02A8"/>
    <w:rsid w:val="005C06AC"/>
    <w:rsid w:val="005C17EF"/>
    <w:rsid w:val="005C1E9A"/>
    <w:rsid w:val="005C3B0B"/>
    <w:rsid w:val="005C41D6"/>
    <w:rsid w:val="005C48B7"/>
    <w:rsid w:val="005C499C"/>
    <w:rsid w:val="005C5804"/>
    <w:rsid w:val="005C642B"/>
    <w:rsid w:val="005C6601"/>
    <w:rsid w:val="005C694B"/>
    <w:rsid w:val="005C6A18"/>
    <w:rsid w:val="005D0105"/>
    <w:rsid w:val="005D031D"/>
    <w:rsid w:val="005D0C29"/>
    <w:rsid w:val="005D0F9A"/>
    <w:rsid w:val="005D13CF"/>
    <w:rsid w:val="005D1745"/>
    <w:rsid w:val="005D1B04"/>
    <w:rsid w:val="005D1FF4"/>
    <w:rsid w:val="005D239C"/>
    <w:rsid w:val="005D291B"/>
    <w:rsid w:val="005D34F2"/>
    <w:rsid w:val="005D3B90"/>
    <w:rsid w:val="005D3E23"/>
    <w:rsid w:val="005D412E"/>
    <w:rsid w:val="005D4E23"/>
    <w:rsid w:val="005D4EFA"/>
    <w:rsid w:val="005D5241"/>
    <w:rsid w:val="005D5CC0"/>
    <w:rsid w:val="005D7046"/>
    <w:rsid w:val="005D7690"/>
    <w:rsid w:val="005D797C"/>
    <w:rsid w:val="005D7B71"/>
    <w:rsid w:val="005E03C7"/>
    <w:rsid w:val="005E0495"/>
    <w:rsid w:val="005E0D67"/>
    <w:rsid w:val="005E1001"/>
    <w:rsid w:val="005E1002"/>
    <w:rsid w:val="005E13C1"/>
    <w:rsid w:val="005E1F17"/>
    <w:rsid w:val="005E2337"/>
    <w:rsid w:val="005E2A42"/>
    <w:rsid w:val="005E2B2A"/>
    <w:rsid w:val="005E2C24"/>
    <w:rsid w:val="005E45D3"/>
    <w:rsid w:val="005E46B6"/>
    <w:rsid w:val="005E47BC"/>
    <w:rsid w:val="005E5962"/>
    <w:rsid w:val="005E59C8"/>
    <w:rsid w:val="005E5C97"/>
    <w:rsid w:val="005E7DEC"/>
    <w:rsid w:val="005F0444"/>
    <w:rsid w:val="005F0805"/>
    <w:rsid w:val="005F0E3A"/>
    <w:rsid w:val="005F10D0"/>
    <w:rsid w:val="005F1C59"/>
    <w:rsid w:val="005F2AD0"/>
    <w:rsid w:val="005F35DC"/>
    <w:rsid w:val="005F37F8"/>
    <w:rsid w:val="005F4042"/>
    <w:rsid w:val="005F4321"/>
    <w:rsid w:val="005F52A5"/>
    <w:rsid w:val="005F569F"/>
    <w:rsid w:val="005F5B73"/>
    <w:rsid w:val="005F5E94"/>
    <w:rsid w:val="005F626D"/>
    <w:rsid w:val="005F64C3"/>
    <w:rsid w:val="005F6D6E"/>
    <w:rsid w:val="005F79B0"/>
    <w:rsid w:val="005F7CC6"/>
    <w:rsid w:val="00600096"/>
    <w:rsid w:val="00600DBB"/>
    <w:rsid w:val="00601880"/>
    <w:rsid w:val="00601BDC"/>
    <w:rsid w:val="00602440"/>
    <w:rsid w:val="00602747"/>
    <w:rsid w:val="00602F03"/>
    <w:rsid w:val="006037B5"/>
    <w:rsid w:val="00603D35"/>
    <w:rsid w:val="00604437"/>
    <w:rsid w:val="00604D40"/>
    <w:rsid w:val="0060500B"/>
    <w:rsid w:val="006053E6"/>
    <w:rsid w:val="006061A8"/>
    <w:rsid w:val="006061ED"/>
    <w:rsid w:val="006064E8"/>
    <w:rsid w:val="00606730"/>
    <w:rsid w:val="00606CE3"/>
    <w:rsid w:val="00606D2C"/>
    <w:rsid w:val="00607765"/>
    <w:rsid w:val="00610735"/>
    <w:rsid w:val="00610B57"/>
    <w:rsid w:val="0061182A"/>
    <w:rsid w:val="006120FB"/>
    <w:rsid w:val="00612376"/>
    <w:rsid w:val="00612795"/>
    <w:rsid w:val="00613E7C"/>
    <w:rsid w:val="00613FCA"/>
    <w:rsid w:val="0061440D"/>
    <w:rsid w:val="0061443E"/>
    <w:rsid w:val="006154C8"/>
    <w:rsid w:val="006155A2"/>
    <w:rsid w:val="006156DF"/>
    <w:rsid w:val="0061665B"/>
    <w:rsid w:val="006166D8"/>
    <w:rsid w:val="00617F8F"/>
    <w:rsid w:val="00620659"/>
    <w:rsid w:val="00620D0C"/>
    <w:rsid w:val="00621532"/>
    <w:rsid w:val="00621860"/>
    <w:rsid w:val="006229EA"/>
    <w:rsid w:val="006234B3"/>
    <w:rsid w:val="00623554"/>
    <w:rsid w:val="00624D33"/>
    <w:rsid w:val="00625200"/>
    <w:rsid w:val="006254B6"/>
    <w:rsid w:val="006255EC"/>
    <w:rsid w:val="00625794"/>
    <w:rsid w:val="00627918"/>
    <w:rsid w:val="00627B87"/>
    <w:rsid w:val="00630210"/>
    <w:rsid w:val="0063029B"/>
    <w:rsid w:val="006308E2"/>
    <w:rsid w:val="00630D57"/>
    <w:rsid w:val="00631516"/>
    <w:rsid w:val="0063236F"/>
    <w:rsid w:val="00632BE3"/>
    <w:rsid w:val="0063312A"/>
    <w:rsid w:val="00633343"/>
    <w:rsid w:val="006339B4"/>
    <w:rsid w:val="00633A04"/>
    <w:rsid w:val="006340C9"/>
    <w:rsid w:val="00634169"/>
    <w:rsid w:val="00635C0C"/>
    <w:rsid w:val="00636F7D"/>
    <w:rsid w:val="00637924"/>
    <w:rsid w:val="00637F14"/>
    <w:rsid w:val="00640113"/>
    <w:rsid w:val="0064045E"/>
    <w:rsid w:val="0064099A"/>
    <w:rsid w:val="00640DDE"/>
    <w:rsid w:val="006411E5"/>
    <w:rsid w:val="0064144B"/>
    <w:rsid w:val="00642121"/>
    <w:rsid w:val="00642306"/>
    <w:rsid w:val="00642379"/>
    <w:rsid w:val="00642AE2"/>
    <w:rsid w:val="006430EA"/>
    <w:rsid w:val="00643216"/>
    <w:rsid w:val="00643D83"/>
    <w:rsid w:val="00643E11"/>
    <w:rsid w:val="0064551C"/>
    <w:rsid w:val="0064565E"/>
    <w:rsid w:val="00645D47"/>
    <w:rsid w:val="006461FA"/>
    <w:rsid w:val="00646406"/>
    <w:rsid w:val="006466C7"/>
    <w:rsid w:val="006466F8"/>
    <w:rsid w:val="00646BF8"/>
    <w:rsid w:val="00647512"/>
    <w:rsid w:val="006518EC"/>
    <w:rsid w:val="00651AAD"/>
    <w:rsid w:val="00653168"/>
    <w:rsid w:val="00653B94"/>
    <w:rsid w:val="00653D9C"/>
    <w:rsid w:val="00653E7C"/>
    <w:rsid w:val="00654026"/>
    <w:rsid w:val="0065461B"/>
    <w:rsid w:val="00654E63"/>
    <w:rsid w:val="0065529F"/>
    <w:rsid w:val="006561CF"/>
    <w:rsid w:val="006565CA"/>
    <w:rsid w:val="0065721A"/>
    <w:rsid w:val="006577F0"/>
    <w:rsid w:val="00657C01"/>
    <w:rsid w:val="00660F57"/>
    <w:rsid w:val="006619F3"/>
    <w:rsid w:val="0066247C"/>
    <w:rsid w:val="006628EE"/>
    <w:rsid w:val="006631BC"/>
    <w:rsid w:val="00663E37"/>
    <w:rsid w:val="00664406"/>
    <w:rsid w:val="00664DE4"/>
    <w:rsid w:val="00664ECD"/>
    <w:rsid w:val="00665451"/>
    <w:rsid w:val="00665653"/>
    <w:rsid w:val="00665682"/>
    <w:rsid w:val="00665E67"/>
    <w:rsid w:val="0066621D"/>
    <w:rsid w:val="0066709E"/>
    <w:rsid w:val="00667EE1"/>
    <w:rsid w:val="006711B0"/>
    <w:rsid w:val="006713AD"/>
    <w:rsid w:val="00671733"/>
    <w:rsid w:val="0067175D"/>
    <w:rsid w:val="00671C27"/>
    <w:rsid w:val="00672334"/>
    <w:rsid w:val="00672E4C"/>
    <w:rsid w:val="006731AE"/>
    <w:rsid w:val="00674C58"/>
    <w:rsid w:val="00675551"/>
    <w:rsid w:val="006759EC"/>
    <w:rsid w:val="0067784A"/>
    <w:rsid w:val="00677CF2"/>
    <w:rsid w:val="00677CFB"/>
    <w:rsid w:val="00677E5D"/>
    <w:rsid w:val="006800D9"/>
    <w:rsid w:val="00680567"/>
    <w:rsid w:val="00680DD5"/>
    <w:rsid w:val="00680F2D"/>
    <w:rsid w:val="00681126"/>
    <w:rsid w:val="00681525"/>
    <w:rsid w:val="00681FC7"/>
    <w:rsid w:val="00682027"/>
    <w:rsid w:val="00682734"/>
    <w:rsid w:val="00682C39"/>
    <w:rsid w:val="006834A7"/>
    <w:rsid w:val="006835BC"/>
    <w:rsid w:val="006840C4"/>
    <w:rsid w:val="00684217"/>
    <w:rsid w:val="00684FE5"/>
    <w:rsid w:val="0068554F"/>
    <w:rsid w:val="006855DE"/>
    <w:rsid w:val="00685661"/>
    <w:rsid w:val="0068590C"/>
    <w:rsid w:val="00686667"/>
    <w:rsid w:val="00686B83"/>
    <w:rsid w:val="006875D7"/>
    <w:rsid w:val="0068771B"/>
    <w:rsid w:val="00687861"/>
    <w:rsid w:val="00687E9B"/>
    <w:rsid w:val="0069102A"/>
    <w:rsid w:val="0069163F"/>
    <w:rsid w:val="006919AD"/>
    <w:rsid w:val="00691D57"/>
    <w:rsid w:val="00692BCE"/>
    <w:rsid w:val="0069303A"/>
    <w:rsid w:val="0069335A"/>
    <w:rsid w:val="0069392B"/>
    <w:rsid w:val="00694128"/>
    <w:rsid w:val="00694291"/>
    <w:rsid w:val="00694494"/>
    <w:rsid w:val="0069516B"/>
    <w:rsid w:val="00695D64"/>
    <w:rsid w:val="00696098"/>
    <w:rsid w:val="0069669A"/>
    <w:rsid w:val="00696953"/>
    <w:rsid w:val="00696FB5"/>
    <w:rsid w:val="00697C8C"/>
    <w:rsid w:val="006A0661"/>
    <w:rsid w:val="006A06E8"/>
    <w:rsid w:val="006A0C1A"/>
    <w:rsid w:val="006A0C50"/>
    <w:rsid w:val="006A16C4"/>
    <w:rsid w:val="006A1A35"/>
    <w:rsid w:val="006A1C0A"/>
    <w:rsid w:val="006A1F33"/>
    <w:rsid w:val="006A337B"/>
    <w:rsid w:val="006A3425"/>
    <w:rsid w:val="006A35DB"/>
    <w:rsid w:val="006A3ABC"/>
    <w:rsid w:val="006A3E17"/>
    <w:rsid w:val="006A41A2"/>
    <w:rsid w:val="006A4F0A"/>
    <w:rsid w:val="006A5827"/>
    <w:rsid w:val="006A5A63"/>
    <w:rsid w:val="006A5F44"/>
    <w:rsid w:val="006A623F"/>
    <w:rsid w:val="006A6312"/>
    <w:rsid w:val="006A6510"/>
    <w:rsid w:val="006A6C39"/>
    <w:rsid w:val="006A72D5"/>
    <w:rsid w:val="006A7C4B"/>
    <w:rsid w:val="006B02AE"/>
    <w:rsid w:val="006B0550"/>
    <w:rsid w:val="006B06E5"/>
    <w:rsid w:val="006B0C77"/>
    <w:rsid w:val="006B1329"/>
    <w:rsid w:val="006B2B2F"/>
    <w:rsid w:val="006B30C7"/>
    <w:rsid w:val="006B3346"/>
    <w:rsid w:val="006B33E4"/>
    <w:rsid w:val="006B3AB9"/>
    <w:rsid w:val="006B3C5D"/>
    <w:rsid w:val="006B3D1C"/>
    <w:rsid w:val="006B48D0"/>
    <w:rsid w:val="006B5D13"/>
    <w:rsid w:val="006B6F6B"/>
    <w:rsid w:val="006B7E04"/>
    <w:rsid w:val="006C0A13"/>
    <w:rsid w:val="006C0BC7"/>
    <w:rsid w:val="006C0CD5"/>
    <w:rsid w:val="006C0EE3"/>
    <w:rsid w:val="006C1290"/>
    <w:rsid w:val="006C1837"/>
    <w:rsid w:val="006C1D64"/>
    <w:rsid w:val="006C1ECB"/>
    <w:rsid w:val="006C205B"/>
    <w:rsid w:val="006C2294"/>
    <w:rsid w:val="006C26FD"/>
    <w:rsid w:val="006C2944"/>
    <w:rsid w:val="006C361C"/>
    <w:rsid w:val="006C4204"/>
    <w:rsid w:val="006C4225"/>
    <w:rsid w:val="006C48AE"/>
    <w:rsid w:val="006C4DD4"/>
    <w:rsid w:val="006C5374"/>
    <w:rsid w:val="006C59BB"/>
    <w:rsid w:val="006C5B5A"/>
    <w:rsid w:val="006C623B"/>
    <w:rsid w:val="006C6C52"/>
    <w:rsid w:val="006C6D8C"/>
    <w:rsid w:val="006C7BDE"/>
    <w:rsid w:val="006D0296"/>
    <w:rsid w:val="006D0350"/>
    <w:rsid w:val="006D07FB"/>
    <w:rsid w:val="006D17F1"/>
    <w:rsid w:val="006D1ECF"/>
    <w:rsid w:val="006D1FCA"/>
    <w:rsid w:val="006D2404"/>
    <w:rsid w:val="006D25D4"/>
    <w:rsid w:val="006D2C0C"/>
    <w:rsid w:val="006D3AEB"/>
    <w:rsid w:val="006D3E75"/>
    <w:rsid w:val="006D3E7B"/>
    <w:rsid w:val="006D5A37"/>
    <w:rsid w:val="006D5BF4"/>
    <w:rsid w:val="006D6071"/>
    <w:rsid w:val="006D6780"/>
    <w:rsid w:val="006D6C9C"/>
    <w:rsid w:val="006D7324"/>
    <w:rsid w:val="006E0B8A"/>
    <w:rsid w:val="006E0EF0"/>
    <w:rsid w:val="006E17F3"/>
    <w:rsid w:val="006E23A2"/>
    <w:rsid w:val="006E24CD"/>
    <w:rsid w:val="006E24FB"/>
    <w:rsid w:val="006E3680"/>
    <w:rsid w:val="006E36C1"/>
    <w:rsid w:val="006E4A98"/>
    <w:rsid w:val="006E4CBB"/>
    <w:rsid w:val="006E50A8"/>
    <w:rsid w:val="006E525C"/>
    <w:rsid w:val="006E616A"/>
    <w:rsid w:val="006E628F"/>
    <w:rsid w:val="006E64C2"/>
    <w:rsid w:val="006E681E"/>
    <w:rsid w:val="006E6CEB"/>
    <w:rsid w:val="006E7BCC"/>
    <w:rsid w:val="006E7C06"/>
    <w:rsid w:val="006E7D76"/>
    <w:rsid w:val="006F09A8"/>
    <w:rsid w:val="006F0DF1"/>
    <w:rsid w:val="006F1415"/>
    <w:rsid w:val="006F1460"/>
    <w:rsid w:val="006F14CA"/>
    <w:rsid w:val="006F15FA"/>
    <w:rsid w:val="006F209A"/>
    <w:rsid w:val="006F21C0"/>
    <w:rsid w:val="006F2884"/>
    <w:rsid w:val="006F2DEF"/>
    <w:rsid w:val="006F3AB2"/>
    <w:rsid w:val="006F5005"/>
    <w:rsid w:val="006F5046"/>
    <w:rsid w:val="006F55EB"/>
    <w:rsid w:val="006F5787"/>
    <w:rsid w:val="006F5997"/>
    <w:rsid w:val="006F5C00"/>
    <w:rsid w:val="006F64F1"/>
    <w:rsid w:val="006F6ABF"/>
    <w:rsid w:val="006F6B80"/>
    <w:rsid w:val="006F711F"/>
    <w:rsid w:val="006F7F18"/>
    <w:rsid w:val="006F7F4D"/>
    <w:rsid w:val="00700CD1"/>
    <w:rsid w:val="00701414"/>
    <w:rsid w:val="0070160F"/>
    <w:rsid w:val="00701FBC"/>
    <w:rsid w:val="00702424"/>
    <w:rsid w:val="00702772"/>
    <w:rsid w:val="00702A29"/>
    <w:rsid w:val="00702F10"/>
    <w:rsid w:val="0070357E"/>
    <w:rsid w:val="00703BFB"/>
    <w:rsid w:val="00703E05"/>
    <w:rsid w:val="007041F4"/>
    <w:rsid w:val="007048FA"/>
    <w:rsid w:val="00704B40"/>
    <w:rsid w:val="00704BB2"/>
    <w:rsid w:val="00704D59"/>
    <w:rsid w:val="007053E3"/>
    <w:rsid w:val="00705D94"/>
    <w:rsid w:val="0070678E"/>
    <w:rsid w:val="00706841"/>
    <w:rsid w:val="00706897"/>
    <w:rsid w:val="00706992"/>
    <w:rsid w:val="00706DBD"/>
    <w:rsid w:val="00706DCE"/>
    <w:rsid w:val="00706FBA"/>
    <w:rsid w:val="00710147"/>
    <w:rsid w:val="00711CA8"/>
    <w:rsid w:val="007120CF"/>
    <w:rsid w:val="007124DD"/>
    <w:rsid w:val="00712687"/>
    <w:rsid w:val="00712DB4"/>
    <w:rsid w:val="00712E14"/>
    <w:rsid w:val="0071389E"/>
    <w:rsid w:val="007138C2"/>
    <w:rsid w:val="00713985"/>
    <w:rsid w:val="00714A9B"/>
    <w:rsid w:val="00716C7D"/>
    <w:rsid w:val="00716D21"/>
    <w:rsid w:val="00720306"/>
    <w:rsid w:val="007205AC"/>
    <w:rsid w:val="00720AA4"/>
    <w:rsid w:val="00721240"/>
    <w:rsid w:val="00721742"/>
    <w:rsid w:val="00721B38"/>
    <w:rsid w:val="00722080"/>
    <w:rsid w:val="00722A39"/>
    <w:rsid w:val="007230AC"/>
    <w:rsid w:val="00724167"/>
    <w:rsid w:val="00724594"/>
    <w:rsid w:val="0072526D"/>
    <w:rsid w:val="0072564F"/>
    <w:rsid w:val="007258ED"/>
    <w:rsid w:val="00725AEA"/>
    <w:rsid w:val="00725B68"/>
    <w:rsid w:val="00725D6A"/>
    <w:rsid w:val="007265D8"/>
    <w:rsid w:val="00726BCE"/>
    <w:rsid w:val="00727D4E"/>
    <w:rsid w:val="00727E14"/>
    <w:rsid w:val="00727ED7"/>
    <w:rsid w:val="00727F05"/>
    <w:rsid w:val="007304EB"/>
    <w:rsid w:val="00730A94"/>
    <w:rsid w:val="00731865"/>
    <w:rsid w:val="00732139"/>
    <w:rsid w:val="0073216C"/>
    <w:rsid w:val="007325FE"/>
    <w:rsid w:val="00733031"/>
    <w:rsid w:val="0073359B"/>
    <w:rsid w:val="007335E9"/>
    <w:rsid w:val="0073463F"/>
    <w:rsid w:val="00734752"/>
    <w:rsid w:val="0073504E"/>
    <w:rsid w:val="00735B6E"/>
    <w:rsid w:val="0073652A"/>
    <w:rsid w:val="00736B7E"/>
    <w:rsid w:val="007370AA"/>
    <w:rsid w:val="00737A66"/>
    <w:rsid w:val="007407A0"/>
    <w:rsid w:val="00741236"/>
    <w:rsid w:val="00741412"/>
    <w:rsid w:val="007414BD"/>
    <w:rsid w:val="00741DE8"/>
    <w:rsid w:val="00741FC6"/>
    <w:rsid w:val="007424DC"/>
    <w:rsid w:val="00743193"/>
    <w:rsid w:val="00743B4F"/>
    <w:rsid w:val="00743CA2"/>
    <w:rsid w:val="007440BD"/>
    <w:rsid w:val="007447C7"/>
    <w:rsid w:val="00744AF5"/>
    <w:rsid w:val="0074545E"/>
    <w:rsid w:val="00745C1A"/>
    <w:rsid w:val="00746129"/>
    <w:rsid w:val="0074733C"/>
    <w:rsid w:val="007478CC"/>
    <w:rsid w:val="00747C63"/>
    <w:rsid w:val="00747FCA"/>
    <w:rsid w:val="00750FF2"/>
    <w:rsid w:val="007512B5"/>
    <w:rsid w:val="00751692"/>
    <w:rsid w:val="00751A69"/>
    <w:rsid w:val="00751B67"/>
    <w:rsid w:val="00751ED1"/>
    <w:rsid w:val="007527BB"/>
    <w:rsid w:val="00752B1B"/>
    <w:rsid w:val="007531D5"/>
    <w:rsid w:val="00753264"/>
    <w:rsid w:val="00753741"/>
    <w:rsid w:val="00753A41"/>
    <w:rsid w:val="00753C87"/>
    <w:rsid w:val="00754065"/>
    <w:rsid w:val="007542EF"/>
    <w:rsid w:val="0075430F"/>
    <w:rsid w:val="00755FF6"/>
    <w:rsid w:val="00756B1C"/>
    <w:rsid w:val="00756D47"/>
    <w:rsid w:val="00756E6D"/>
    <w:rsid w:val="0075714E"/>
    <w:rsid w:val="00760780"/>
    <w:rsid w:val="00760C99"/>
    <w:rsid w:val="00760D29"/>
    <w:rsid w:val="00761963"/>
    <w:rsid w:val="00761C2B"/>
    <w:rsid w:val="00761CDD"/>
    <w:rsid w:val="00762B83"/>
    <w:rsid w:val="00763017"/>
    <w:rsid w:val="007632BE"/>
    <w:rsid w:val="00763DB5"/>
    <w:rsid w:val="00763DE3"/>
    <w:rsid w:val="00763E4E"/>
    <w:rsid w:val="00764179"/>
    <w:rsid w:val="00764221"/>
    <w:rsid w:val="00764C54"/>
    <w:rsid w:val="00764EF2"/>
    <w:rsid w:val="007655D0"/>
    <w:rsid w:val="00765821"/>
    <w:rsid w:val="00765B22"/>
    <w:rsid w:val="00765BB1"/>
    <w:rsid w:val="0076609D"/>
    <w:rsid w:val="00766717"/>
    <w:rsid w:val="0076687A"/>
    <w:rsid w:val="00766FF6"/>
    <w:rsid w:val="00767249"/>
    <w:rsid w:val="007676CD"/>
    <w:rsid w:val="00767B73"/>
    <w:rsid w:val="00770B81"/>
    <w:rsid w:val="00770E9C"/>
    <w:rsid w:val="00771668"/>
    <w:rsid w:val="00771ABA"/>
    <w:rsid w:val="00771E28"/>
    <w:rsid w:val="0077207B"/>
    <w:rsid w:val="007722A7"/>
    <w:rsid w:val="007723A1"/>
    <w:rsid w:val="00772661"/>
    <w:rsid w:val="00772A37"/>
    <w:rsid w:val="00772A44"/>
    <w:rsid w:val="00772F18"/>
    <w:rsid w:val="007732DD"/>
    <w:rsid w:val="007746EB"/>
    <w:rsid w:val="007757F6"/>
    <w:rsid w:val="00776332"/>
    <w:rsid w:val="00776783"/>
    <w:rsid w:val="007768E3"/>
    <w:rsid w:val="007772EF"/>
    <w:rsid w:val="00780F31"/>
    <w:rsid w:val="007810D4"/>
    <w:rsid w:val="00781174"/>
    <w:rsid w:val="007820B6"/>
    <w:rsid w:val="00782474"/>
    <w:rsid w:val="0078296E"/>
    <w:rsid w:val="00782F0A"/>
    <w:rsid w:val="007830DF"/>
    <w:rsid w:val="00783CE7"/>
    <w:rsid w:val="0078402B"/>
    <w:rsid w:val="00784BA4"/>
    <w:rsid w:val="00784E31"/>
    <w:rsid w:val="007864DE"/>
    <w:rsid w:val="00786B7D"/>
    <w:rsid w:val="00786E80"/>
    <w:rsid w:val="00787637"/>
    <w:rsid w:val="007877EF"/>
    <w:rsid w:val="0079048E"/>
    <w:rsid w:val="0079182D"/>
    <w:rsid w:val="00791CA8"/>
    <w:rsid w:val="007924C2"/>
    <w:rsid w:val="00792563"/>
    <w:rsid w:val="00792CBB"/>
    <w:rsid w:val="007941F1"/>
    <w:rsid w:val="007943AF"/>
    <w:rsid w:val="007949E5"/>
    <w:rsid w:val="00794DE5"/>
    <w:rsid w:val="0079586C"/>
    <w:rsid w:val="00795AF5"/>
    <w:rsid w:val="00795B6F"/>
    <w:rsid w:val="00796068"/>
    <w:rsid w:val="00796353"/>
    <w:rsid w:val="0079678C"/>
    <w:rsid w:val="007967E5"/>
    <w:rsid w:val="007970F7"/>
    <w:rsid w:val="007979A9"/>
    <w:rsid w:val="00797A5E"/>
    <w:rsid w:val="00797ECA"/>
    <w:rsid w:val="007A010D"/>
    <w:rsid w:val="007A0661"/>
    <w:rsid w:val="007A159F"/>
    <w:rsid w:val="007A1963"/>
    <w:rsid w:val="007A1C74"/>
    <w:rsid w:val="007A2113"/>
    <w:rsid w:val="007A2D3A"/>
    <w:rsid w:val="007A30A2"/>
    <w:rsid w:val="007A3490"/>
    <w:rsid w:val="007A34F2"/>
    <w:rsid w:val="007A3902"/>
    <w:rsid w:val="007A3D08"/>
    <w:rsid w:val="007A4378"/>
    <w:rsid w:val="007A44B8"/>
    <w:rsid w:val="007A4661"/>
    <w:rsid w:val="007A49B5"/>
    <w:rsid w:val="007A4D33"/>
    <w:rsid w:val="007A5114"/>
    <w:rsid w:val="007A537F"/>
    <w:rsid w:val="007A5692"/>
    <w:rsid w:val="007A59CF"/>
    <w:rsid w:val="007A65BA"/>
    <w:rsid w:val="007A6BEF"/>
    <w:rsid w:val="007A74C3"/>
    <w:rsid w:val="007B032C"/>
    <w:rsid w:val="007B085C"/>
    <w:rsid w:val="007B1569"/>
    <w:rsid w:val="007B1B61"/>
    <w:rsid w:val="007B2239"/>
    <w:rsid w:val="007B23E0"/>
    <w:rsid w:val="007B3F4E"/>
    <w:rsid w:val="007B402E"/>
    <w:rsid w:val="007B4C80"/>
    <w:rsid w:val="007B5513"/>
    <w:rsid w:val="007B5830"/>
    <w:rsid w:val="007B595D"/>
    <w:rsid w:val="007B6A46"/>
    <w:rsid w:val="007B7059"/>
    <w:rsid w:val="007B7395"/>
    <w:rsid w:val="007C0E3D"/>
    <w:rsid w:val="007C109E"/>
    <w:rsid w:val="007C1852"/>
    <w:rsid w:val="007C1D0D"/>
    <w:rsid w:val="007C2E66"/>
    <w:rsid w:val="007C3A4E"/>
    <w:rsid w:val="007C4778"/>
    <w:rsid w:val="007C4B18"/>
    <w:rsid w:val="007C4BE9"/>
    <w:rsid w:val="007C51FC"/>
    <w:rsid w:val="007C5844"/>
    <w:rsid w:val="007C5D08"/>
    <w:rsid w:val="007C61C5"/>
    <w:rsid w:val="007C642C"/>
    <w:rsid w:val="007C6F6D"/>
    <w:rsid w:val="007C7179"/>
    <w:rsid w:val="007C76E2"/>
    <w:rsid w:val="007C77F6"/>
    <w:rsid w:val="007C7C35"/>
    <w:rsid w:val="007D0056"/>
    <w:rsid w:val="007D03E2"/>
    <w:rsid w:val="007D04D4"/>
    <w:rsid w:val="007D07E7"/>
    <w:rsid w:val="007D0ECA"/>
    <w:rsid w:val="007D1F7F"/>
    <w:rsid w:val="007D1FA6"/>
    <w:rsid w:val="007D1FED"/>
    <w:rsid w:val="007D20F1"/>
    <w:rsid w:val="007D22A1"/>
    <w:rsid w:val="007D2407"/>
    <w:rsid w:val="007D24A8"/>
    <w:rsid w:val="007D4AAB"/>
    <w:rsid w:val="007D4BD1"/>
    <w:rsid w:val="007D4D6A"/>
    <w:rsid w:val="007D50F5"/>
    <w:rsid w:val="007D5451"/>
    <w:rsid w:val="007D573A"/>
    <w:rsid w:val="007D6112"/>
    <w:rsid w:val="007D64EC"/>
    <w:rsid w:val="007D6FD7"/>
    <w:rsid w:val="007D76DB"/>
    <w:rsid w:val="007D7828"/>
    <w:rsid w:val="007E0D54"/>
    <w:rsid w:val="007E10F6"/>
    <w:rsid w:val="007E123C"/>
    <w:rsid w:val="007E137A"/>
    <w:rsid w:val="007E1790"/>
    <w:rsid w:val="007E1B70"/>
    <w:rsid w:val="007E2891"/>
    <w:rsid w:val="007E2DC0"/>
    <w:rsid w:val="007E2EDB"/>
    <w:rsid w:val="007E3822"/>
    <w:rsid w:val="007E5838"/>
    <w:rsid w:val="007E65ED"/>
    <w:rsid w:val="007E6698"/>
    <w:rsid w:val="007E6BF3"/>
    <w:rsid w:val="007F0773"/>
    <w:rsid w:val="007F087B"/>
    <w:rsid w:val="007F0F27"/>
    <w:rsid w:val="007F0F4F"/>
    <w:rsid w:val="007F14FA"/>
    <w:rsid w:val="007F1B8E"/>
    <w:rsid w:val="007F3099"/>
    <w:rsid w:val="007F38E2"/>
    <w:rsid w:val="007F3F21"/>
    <w:rsid w:val="007F434B"/>
    <w:rsid w:val="007F4EE8"/>
    <w:rsid w:val="007F4F04"/>
    <w:rsid w:val="007F672E"/>
    <w:rsid w:val="007F6C55"/>
    <w:rsid w:val="007F76E2"/>
    <w:rsid w:val="0080030F"/>
    <w:rsid w:val="0080112A"/>
    <w:rsid w:val="008017C6"/>
    <w:rsid w:val="00801AF1"/>
    <w:rsid w:val="00801F02"/>
    <w:rsid w:val="008025D0"/>
    <w:rsid w:val="008033E6"/>
    <w:rsid w:val="00803C51"/>
    <w:rsid w:val="00804122"/>
    <w:rsid w:val="00804A28"/>
    <w:rsid w:val="00804E77"/>
    <w:rsid w:val="008054AD"/>
    <w:rsid w:val="00805B50"/>
    <w:rsid w:val="0080607F"/>
    <w:rsid w:val="008068A6"/>
    <w:rsid w:val="00806B25"/>
    <w:rsid w:val="00806EEC"/>
    <w:rsid w:val="00810866"/>
    <w:rsid w:val="00810E25"/>
    <w:rsid w:val="00810E2E"/>
    <w:rsid w:val="00811C5C"/>
    <w:rsid w:val="00811D83"/>
    <w:rsid w:val="00812019"/>
    <w:rsid w:val="008123BD"/>
    <w:rsid w:val="00812FEC"/>
    <w:rsid w:val="008132CB"/>
    <w:rsid w:val="00813AAE"/>
    <w:rsid w:val="00813D71"/>
    <w:rsid w:val="008149F2"/>
    <w:rsid w:val="008151CD"/>
    <w:rsid w:val="00815A44"/>
    <w:rsid w:val="008167D6"/>
    <w:rsid w:val="00816832"/>
    <w:rsid w:val="008168FA"/>
    <w:rsid w:val="00816C7F"/>
    <w:rsid w:val="00816F48"/>
    <w:rsid w:val="00817532"/>
    <w:rsid w:val="00817578"/>
    <w:rsid w:val="008204F6"/>
    <w:rsid w:val="00820531"/>
    <w:rsid w:val="00820AAF"/>
    <w:rsid w:val="00820D69"/>
    <w:rsid w:val="00821599"/>
    <w:rsid w:val="00821C4D"/>
    <w:rsid w:val="00821E94"/>
    <w:rsid w:val="008224D4"/>
    <w:rsid w:val="00822CBA"/>
    <w:rsid w:val="00823926"/>
    <w:rsid w:val="00823ED3"/>
    <w:rsid w:val="00824BAE"/>
    <w:rsid w:val="00825CF6"/>
    <w:rsid w:val="00826E21"/>
    <w:rsid w:val="00826F12"/>
    <w:rsid w:val="008270E8"/>
    <w:rsid w:val="008274C0"/>
    <w:rsid w:val="00827A5D"/>
    <w:rsid w:val="00827D6D"/>
    <w:rsid w:val="0083099C"/>
    <w:rsid w:val="00831988"/>
    <w:rsid w:val="00831AEB"/>
    <w:rsid w:val="00831D07"/>
    <w:rsid w:val="008320A8"/>
    <w:rsid w:val="00832569"/>
    <w:rsid w:val="00832714"/>
    <w:rsid w:val="00832A04"/>
    <w:rsid w:val="008332F6"/>
    <w:rsid w:val="00833844"/>
    <w:rsid w:val="00833CC4"/>
    <w:rsid w:val="00834FA0"/>
    <w:rsid w:val="008357E0"/>
    <w:rsid w:val="00835BEE"/>
    <w:rsid w:val="00835D96"/>
    <w:rsid w:val="00836207"/>
    <w:rsid w:val="00836282"/>
    <w:rsid w:val="00836DBB"/>
    <w:rsid w:val="00837B7B"/>
    <w:rsid w:val="00840587"/>
    <w:rsid w:val="008417D3"/>
    <w:rsid w:val="00841BB6"/>
    <w:rsid w:val="00842A40"/>
    <w:rsid w:val="00842B91"/>
    <w:rsid w:val="00842C62"/>
    <w:rsid w:val="00843CC6"/>
    <w:rsid w:val="0084445D"/>
    <w:rsid w:val="0084455D"/>
    <w:rsid w:val="00844A71"/>
    <w:rsid w:val="00844DB7"/>
    <w:rsid w:val="00844E0C"/>
    <w:rsid w:val="008455BB"/>
    <w:rsid w:val="0084565A"/>
    <w:rsid w:val="00846118"/>
    <w:rsid w:val="00846704"/>
    <w:rsid w:val="0084689C"/>
    <w:rsid w:val="0084695E"/>
    <w:rsid w:val="008469AF"/>
    <w:rsid w:val="00847DFE"/>
    <w:rsid w:val="00847F8A"/>
    <w:rsid w:val="008506C6"/>
    <w:rsid w:val="00850D36"/>
    <w:rsid w:val="00851B4F"/>
    <w:rsid w:val="0085297C"/>
    <w:rsid w:val="00853013"/>
    <w:rsid w:val="008534D7"/>
    <w:rsid w:val="00853585"/>
    <w:rsid w:val="0085390A"/>
    <w:rsid w:val="00853BD3"/>
    <w:rsid w:val="00853D2F"/>
    <w:rsid w:val="00853D75"/>
    <w:rsid w:val="008554E9"/>
    <w:rsid w:val="008556B7"/>
    <w:rsid w:val="0085626E"/>
    <w:rsid w:val="00856B83"/>
    <w:rsid w:val="0085753B"/>
    <w:rsid w:val="00857A40"/>
    <w:rsid w:val="00857E71"/>
    <w:rsid w:val="008604DB"/>
    <w:rsid w:val="0086072B"/>
    <w:rsid w:val="00860837"/>
    <w:rsid w:val="00860BDE"/>
    <w:rsid w:val="00861079"/>
    <w:rsid w:val="0086108A"/>
    <w:rsid w:val="008613AE"/>
    <w:rsid w:val="00861BED"/>
    <w:rsid w:val="00861DB7"/>
    <w:rsid w:val="00863070"/>
    <w:rsid w:val="008648CA"/>
    <w:rsid w:val="00864C59"/>
    <w:rsid w:val="0086577A"/>
    <w:rsid w:val="008657F2"/>
    <w:rsid w:val="008659A0"/>
    <w:rsid w:val="00865E9A"/>
    <w:rsid w:val="0086677D"/>
    <w:rsid w:val="008667AD"/>
    <w:rsid w:val="00866A66"/>
    <w:rsid w:val="00866AED"/>
    <w:rsid w:val="00867715"/>
    <w:rsid w:val="008678FE"/>
    <w:rsid w:val="008679F7"/>
    <w:rsid w:val="00867C42"/>
    <w:rsid w:val="00867F90"/>
    <w:rsid w:val="00870D3D"/>
    <w:rsid w:val="00871502"/>
    <w:rsid w:val="00871550"/>
    <w:rsid w:val="0087175F"/>
    <w:rsid w:val="008717A3"/>
    <w:rsid w:val="00871837"/>
    <w:rsid w:val="00871ACF"/>
    <w:rsid w:val="008729C0"/>
    <w:rsid w:val="00872C16"/>
    <w:rsid w:val="008730EB"/>
    <w:rsid w:val="008732A7"/>
    <w:rsid w:val="00873672"/>
    <w:rsid w:val="00873798"/>
    <w:rsid w:val="00873DC6"/>
    <w:rsid w:val="008741FF"/>
    <w:rsid w:val="008742E5"/>
    <w:rsid w:val="00875474"/>
    <w:rsid w:val="00876690"/>
    <w:rsid w:val="008807D0"/>
    <w:rsid w:val="00880D63"/>
    <w:rsid w:val="00881729"/>
    <w:rsid w:val="00882115"/>
    <w:rsid w:val="00882D90"/>
    <w:rsid w:val="00882F1A"/>
    <w:rsid w:val="008835F5"/>
    <w:rsid w:val="008843EA"/>
    <w:rsid w:val="008847C9"/>
    <w:rsid w:val="00884DF5"/>
    <w:rsid w:val="00885B41"/>
    <w:rsid w:val="0088632E"/>
    <w:rsid w:val="00886846"/>
    <w:rsid w:val="00886881"/>
    <w:rsid w:val="00886942"/>
    <w:rsid w:val="00886A7F"/>
    <w:rsid w:val="00887291"/>
    <w:rsid w:val="008910F6"/>
    <w:rsid w:val="0089133A"/>
    <w:rsid w:val="00891C80"/>
    <w:rsid w:val="0089231F"/>
    <w:rsid w:val="008928F1"/>
    <w:rsid w:val="00892F28"/>
    <w:rsid w:val="008932AB"/>
    <w:rsid w:val="00893441"/>
    <w:rsid w:val="00894596"/>
    <w:rsid w:val="008945B1"/>
    <w:rsid w:val="0089492A"/>
    <w:rsid w:val="008949D3"/>
    <w:rsid w:val="00894EE9"/>
    <w:rsid w:val="008957BD"/>
    <w:rsid w:val="008957DE"/>
    <w:rsid w:val="008A0539"/>
    <w:rsid w:val="008A0718"/>
    <w:rsid w:val="008A0968"/>
    <w:rsid w:val="008A0AF5"/>
    <w:rsid w:val="008A0F18"/>
    <w:rsid w:val="008A29B4"/>
    <w:rsid w:val="008A3078"/>
    <w:rsid w:val="008A33E6"/>
    <w:rsid w:val="008A33FF"/>
    <w:rsid w:val="008A3A57"/>
    <w:rsid w:val="008A3D11"/>
    <w:rsid w:val="008A3D8A"/>
    <w:rsid w:val="008A3E33"/>
    <w:rsid w:val="008A40BB"/>
    <w:rsid w:val="008A4420"/>
    <w:rsid w:val="008A462A"/>
    <w:rsid w:val="008A4685"/>
    <w:rsid w:val="008A573B"/>
    <w:rsid w:val="008A5868"/>
    <w:rsid w:val="008A61FF"/>
    <w:rsid w:val="008A6414"/>
    <w:rsid w:val="008A6A9E"/>
    <w:rsid w:val="008A6AA9"/>
    <w:rsid w:val="008A6C35"/>
    <w:rsid w:val="008A6C39"/>
    <w:rsid w:val="008A7162"/>
    <w:rsid w:val="008A7275"/>
    <w:rsid w:val="008A7589"/>
    <w:rsid w:val="008A7A15"/>
    <w:rsid w:val="008B07F6"/>
    <w:rsid w:val="008B0FC3"/>
    <w:rsid w:val="008B1E59"/>
    <w:rsid w:val="008B1F33"/>
    <w:rsid w:val="008B202D"/>
    <w:rsid w:val="008B2D68"/>
    <w:rsid w:val="008B6BB1"/>
    <w:rsid w:val="008B761A"/>
    <w:rsid w:val="008B7A1D"/>
    <w:rsid w:val="008B7E33"/>
    <w:rsid w:val="008C018D"/>
    <w:rsid w:val="008C02DD"/>
    <w:rsid w:val="008C064B"/>
    <w:rsid w:val="008C07AE"/>
    <w:rsid w:val="008C0AE7"/>
    <w:rsid w:val="008C229C"/>
    <w:rsid w:val="008C243B"/>
    <w:rsid w:val="008C2572"/>
    <w:rsid w:val="008C2A32"/>
    <w:rsid w:val="008C336A"/>
    <w:rsid w:val="008C3B04"/>
    <w:rsid w:val="008C3B2E"/>
    <w:rsid w:val="008C3B7A"/>
    <w:rsid w:val="008C40DF"/>
    <w:rsid w:val="008C45BD"/>
    <w:rsid w:val="008C47DB"/>
    <w:rsid w:val="008C56BF"/>
    <w:rsid w:val="008C5868"/>
    <w:rsid w:val="008C604B"/>
    <w:rsid w:val="008C6975"/>
    <w:rsid w:val="008C6C84"/>
    <w:rsid w:val="008C6E8A"/>
    <w:rsid w:val="008C70DB"/>
    <w:rsid w:val="008D0366"/>
    <w:rsid w:val="008D0636"/>
    <w:rsid w:val="008D0711"/>
    <w:rsid w:val="008D0920"/>
    <w:rsid w:val="008D0EFF"/>
    <w:rsid w:val="008D15F0"/>
    <w:rsid w:val="008D1E0E"/>
    <w:rsid w:val="008D21FE"/>
    <w:rsid w:val="008D23AD"/>
    <w:rsid w:val="008D2536"/>
    <w:rsid w:val="008D2563"/>
    <w:rsid w:val="008D2642"/>
    <w:rsid w:val="008D271F"/>
    <w:rsid w:val="008D275A"/>
    <w:rsid w:val="008D3826"/>
    <w:rsid w:val="008D3839"/>
    <w:rsid w:val="008D40E0"/>
    <w:rsid w:val="008D40F3"/>
    <w:rsid w:val="008D5427"/>
    <w:rsid w:val="008D65AB"/>
    <w:rsid w:val="008D677B"/>
    <w:rsid w:val="008E01C0"/>
    <w:rsid w:val="008E0AF0"/>
    <w:rsid w:val="008E1172"/>
    <w:rsid w:val="008E1655"/>
    <w:rsid w:val="008E1816"/>
    <w:rsid w:val="008E190B"/>
    <w:rsid w:val="008E1915"/>
    <w:rsid w:val="008E1C60"/>
    <w:rsid w:val="008E454A"/>
    <w:rsid w:val="008E4585"/>
    <w:rsid w:val="008E4CF4"/>
    <w:rsid w:val="008E4E32"/>
    <w:rsid w:val="008E52A7"/>
    <w:rsid w:val="008E56EE"/>
    <w:rsid w:val="008E64DA"/>
    <w:rsid w:val="008E67C4"/>
    <w:rsid w:val="008E75BF"/>
    <w:rsid w:val="008F0ECC"/>
    <w:rsid w:val="008F0FBB"/>
    <w:rsid w:val="008F1116"/>
    <w:rsid w:val="008F15AB"/>
    <w:rsid w:val="008F1E3C"/>
    <w:rsid w:val="008F2899"/>
    <w:rsid w:val="008F2D66"/>
    <w:rsid w:val="008F315F"/>
    <w:rsid w:val="008F3298"/>
    <w:rsid w:val="008F352D"/>
    <w:rsid w:val="008F385C"/>
    <w:rsid w:val="008F3AAD"/>
    <w:rsid w:val="008F3AB8"/>
    <w:rsid w:val="008F40BA"/>
    <w:rsid w:val="008F46D2"/>
    <w:rsid w:val="008F49B1"/>
    <w:rsid w:val="008F549F"/>
    <w:rsid w:val="008F5532"/>
    <w:rsid w:val="008F6476"/>
    <w:rsid w:val="008F68A4"/>
    <w:rsid w:val="008F6BB3"/>
    <w:rsid w:val="008F7514"/>
    <w:rsid w:val="008F7B7D"/>
    <w:rsid w:val="008F7E31"/>
    <w:rsid w:val="009012DA"/>
    <w:rsid w:val="0090186A"/>
    <w:rsid w:val="00901954"/>
    <w:rsid w:val="00901F86"/>
    <w:rsid w:val="00902267"/>
    <w:rsid w:val="00902999"/>
    <w:rsid w:val="00903237"/>
    <w:rsid w:val="00903BFC"/>
    <w:rsid w:val="00904279"/>
    <w:rsid w:val="00904417"/>
    <w:rsid w:val="009049DC"/>
    <w:rsid w:val="00904E13"/>
    <w:rsid w:val="00904E2D"/>
    <w:rsid w:val="00905245"/>
    <w:rsid w:val="00905874"/>
    <w:rsid w:val="00905B1E"/>
    <w:rsid w:val="00905B87"/>
    <w:rsid w:val="00905DCB"/>
    <w:rsid w:val="0090617B"/>
    <w:rsid w:val="009063E6"/>
    <w:rsid w:val="00907610"/>
    <w:rsid w:val="0090786C"/>
    <w:rsid w:val="00907E59"/>
    <w:rsid w:val="00910135"/>
    <w:rsid w:val="0091047E"/>
    <w:rsid w:val="00910A44"/>
    <w:rsid w:val="00910BC3"/>
    <w:rsid w:val="00910C70"/>
    <w:rsid w:val="00910F98"/>
    <w:rsid w:val="009110F6"/>
    <w:rsid w:val="00911557"/>
    <w:rsid w:val="00911E51"/>
    <w:rsid w:val="00912AEA"/>
    <w:rsid w:val="00913439"/>
    <w:rsid w:val="009135CC"/>
    <w:rsid w:val="00914538"/>
    <w:rsid w:val="009146DD"/>
    <w:rsid w:val="0091480D"/>
    <w:rsid w:val="00915748"/>
    <w:rsid w:val="0091616E"/>
    <w:rsid w:val="00916291"/>
    <w:rsid w:val="00916420"/>
    <w:rsid w:val="00916778"/>
    <w:rsid w:val="00916C6E"/>
    <w:rsid w:val="00916D8C"/>
    <w:rsid w:val="00917023"/>
    <w:rsid w:val="0091739A"/>
    <w:rsid w:val="009175B6"/>
    <w:rsid w:val="00917765"/>
    <w:rsid w:val="00917B0E"/>
    <w:rsid w:val="00917FB3"/>
    <w:rsid w:val="00920604"/>
    <w:rsid w:val="009207A0"/>
    <w:rsid w:val="00920C51"/>
    <w:rsid w:val="00920EB2"/>
    <w:rsid w:val="009214F4"/>
    <w:rsid w:val="009215EE"/>
    <w:rsid w:val="00921BD9"/>
    <w:rsid w:val="00921F8A"/>
    <w:rsid w:val="00922228"/>
    <w:rsid w:val="00923573"/>
    <w:rsid w:val="0092382A"/>
    <w:rsid w:val="00924394"/>
    <w:rsid w:val="009245A8"/>
    <w:rsid w:val="009245C7"/>
    <w:rsid w:val="00924D58"/>
    <w:rsid w:val="00924E42"/>
    <w:rsid w:val="00925722"/>
    <w:rsid w:val="00925DFD"/>
    <w:rsid w:val="0092603F"/>
    <w:rsid w:val="009266C7"/>
    <w:rsid w:val="009270A6"/>
    <w:rsid w:val="009277E7"/>
    <w:rsid w:val="00927DA9"/>
    <w:rsid w:val="00930198"/>
    <w:rsid w:val="00930700"/>
    <w:rsid w:val="00930D28"/>
    <w:rsid w:val="009314EC"/>
    <w:rsid w:val="00931847"/>
    <w:rsid w:val="00932F40"/>
    <w:rsid w:val="00933197"/>
    <w:rsid w:val="009331C6"/>
    <w:rsid w:val="00933221"/>
    <w:rsid w:val="00933399"/>
    <w:rsid w:val="00933450"/>
    <w:rsid w:val="00933F3C"/>
    <w:rsid w:val="0093480E"/>
    <w:rsid w:val="0093495B"/>
    <w:rsid w:val="00934CBB"/>
    <w:rsid w:val="00934F72"/>
    <w:rsid w:val="00935351"/>
    <w:rsid w:val="00935837"/>
    <w:rsid w:val="00935C21"/>
    <w:rsid w:val="00935E46"/>
    <w:rsid w:val="00936536"/>
    <w:rsid w:val="00936BD3"/>
    <w:rsid w:val="00936BF2"/>
    <w:rsid w:val="00936CF0"/>
    <w:rsid w:val="009378D3"/>
    <w:rsid w:val="009404E6"/>
    <w:rsid w:val="0094167D"/>
    <w:rsid w:val="00941CFF"/>
    <w:rsid w:val="00942333"/>
    <w:rsid w:val="00942DF5"/>
    <w:rsid w:val="009433E5"/>
    <w:rsid w:val="00943939"/>
    <w:rsid w:val="00943E2D"/>
    <w:rsid w:val="00943FC8"/>
    <w:rsid w:val="009443B4"/>
    <w:rsid w:val="00944A1B"/>
    <w:rsid w:val="009453A4"/>
    <w:rsid w:val="00945BBB"/>
    <w:rsid w:val="00945D53"/>
    <w:rsid w:val="00945F36"/>
    <w:rsid w:val="0094602E"/>
    <w:rsid w:val="009501AE"/>
    <w:rsid w:val="00950BD6"/>
    <w:rsid w:val="0095154D"/>
    <w:rsid w:val="00951FC9"/>
    <w:rsid w:val="00952144"/>
    <w:rsid w:val="009532B1"/>
    <w:rsid w:val="00953422"/>
    <w:rsid w:val="0095370E"/>
    <w:rsid w:val="00953E2E"/>
    <w:rsid w:val="00954446"/>
    <w:rsid w:val="00954C2E"/>
    <w:rsid w:val="00954E30"/>
    <w:rsid w:val="0095527C"/>
    <w:rsid w:val="00955722"/>
    <w:rsid w:val="00955AE3"/>
    <w:rsid w:val="00955E48"/>
    <w:rsid w:val="0095690F"/>
    <w:rsid w:val="00956C29"/>
    <w:rsid w:val="00957019"/>
    <w:rsid w:val="0095760E"/>
    <w:rsid w:val="009607B9"/>
    <w:rsid w:val="00961540"/>
    <w:rsid w:val="0096195F"/>
    <w:rsid w:val="00961B12"/>
    <w:rsid w:val="00961FE9"/>
    <w:rsid w:val="00962137"/>
    <w:rsid w:val="009624C4"/>
    <w:rsid w:val="009625EF"/>
    <w:rsid w:val="00962841"/>
    <w:rsid w:val="00962918"/>
    <w:rsid w:val="00962EA9"/>
    <w:rsid w:val="00963924"/>
    <w:rsid w:val="00963BAF"/>
    <w:rsid w:val="00964354"/>
    <w:rsid w:val="009647A4"/>
    <w:rsid w:val="00964AE6"/>
    <w:rsid w:val="00964EEA"/>
    <w:rsid w:val="00965000"/>
    <w:rsid w:val="00965151"/>
    <w:rsid w:val="00965EFA"/>
    <w:rsid w:val="00966570"/>
    <w:rsid w:val="00967347"/>
    <w:rsid w:val="00967A3B"/>
    <w:rsid w:val="0097059D"/>
    <w:rsid w:val="00970681"/>
    <w:rsid w:val="00971B4C"/>
    <w:rsid w:val="009722A2"/>
    <w:rsid w:val="009726C7"/>
    <w:rsid w:val="0097292F"/>
    <w:rsid w:val="00972F6D"/>
    <w:rsid w:val="00972FDA"/>
    <w:rsid w:val="00973ABB"/>
    <w:rsid w:val="00974183"/>
    <w:rsid w:val="0097475B"/>
    <w:rsid w:val="009747AA"/>
    <w:rsid w:val="00975472"/>
    <w:rsid w:val="00976EE2"/>
    <w:rsid w:val="0097751C"/>
    <w:rsid w:val="00977BEF"/>
    <w:rsid w:val="00980599"/>
    <w:rsid w:val="00980DE1"/>
    <w:rsid w:val="00981218"/>
    <w:rsid w:val="009812DA"/>
    <w:rsid w:val="009814B1"/>
    <w:rsid w:val="0098168A"/>
    <w:rsid w:val="00981CC2"/>
    <w:rsid w:val="00981F66"/>
    <w:rsid w:val="009824DB"/>
    <w:rsid w:val="00982628"/>
    <w:rsid w:val="00982B0D"/>
    <w:rsid w:val="00983CAE"/>
    <w:rsid w:val="009840A4"/>
    <w:rsid w:val="00984130"/>
    <w:rsid w:val="00984328"/>
    <w:rsid w:val="0098460D"/>
    <w:rsid w:val="00984B6D"/>
    <w:rsid w:val="00984C49"/>
    <w:rsid w:val="00984F4D"/>
    <w:rsid w:val="00985109"/>
    <w:rsid w:val="0098526B"/>
    <w:rsid w:val="009852AE"/>
    <w:rsid w:val="00985417"/>
    <w:rsid w:val="0098548B"/>
    <w:rsid w:val="0098598D"/>
    <w:rsid w:val="00985F4E"/>
    <w:rsid w:val="009860B0"/>
    <w:rsid w:val="009861A3"/>
    <w:rsid w:val="009866F7"/>
    <w:rsid w:val="00986843"/>
    <w:rsid w:val="00987055"/>
    <w:rsid w:val="0098721E"/>
    <w:rsid w:val="009907DA"/>
    <w:rsid w:val="00990EE4"/>
    <w:rsid w:val="0099216D"/>
    <w:rsid w:val="009922BF"/>
    <w:rsid w:val="00992351"/>
    <w:rsid w:val="00992F76"/>
    <w:rsid w:val="00993070"/>
    <w:rsid w:val="00993134"/>
    <w:rsid w:val="00993C1B"/>
    <w:rsid w:val="00993DD8"/>
    <w:rsid w:val="00995166"/>
    <w:rsid w:val="00995354"/>
    <w:rsid w:val="00995657"/>
    <w:rsid w:val="00995CD5"/>
    <w:rsid w:val="009963B8"/>
    <w:rsid w:val="0099651D"/>
    <w:rsid w:val="0099769E"/>
    <w:rsid w:val="009A0A9D"/>
    <w:rsid w:val="009A12FE"/>
    <w:rsid w:val="009A1337"/>
    <w:rsid w:val="009A1510"/>
    <w:rsid w:val="009A1E09"/>
    <w:rsid w:val="009A1E0C"/>
    <w:rsid w:val="009A1F32"/>
    <w:rsid w:val="009A2475"/>
    <w:rsid w:val="009A2A7E"/>
    <w:rsid w:val="009A2AC1"/>
    <w:rsid w:val="009A2AD3"/>
    <w:rsid w:val="009A359D"/>
    <w:rsid w:val="009A38C5"/>
    <w:rsid w:val="009A3B00"/>
    <w:rsid w:val="009A3F3D"/>
    <w:rsid w:val="009A433E"/>
    <w:rsid w:val="009A4911"/>
    <w:rsid w:val="009A4F9A"/>
    <w:rsid w:val="009A5504"/>
    <w:rsid w:val="009A5653"/>
    <w:rsid w:val="009A5C66"/>
    <w:rsid w:val="009A5CCB"/>
    <w:rsid w:val="009A5E3F"/>
    <w:rsid w:val="009A5F6A"/>
    <w:rsid w:val="009A6748"/>
    <w:rsid w:val="009A6DF2"/>
    <w:rsid w:val="009A733D"/>
    <w:rsid w:val="009A7D4B"/>
    <w:rsid w:val="009A7EAE"/>
    <w:rsid w:val="009B0541"/>
    <w:rsid w:val="009B0600"/>
    <w:rsid w:val="009B2AAA"/>
    <w:rsid w:val="009B2AFC"/>
    <w:rsid w:val="009B2EE3"/>
    <w:rsid w:val="009B4620"/>
    <w:rsid w:val="009B5AAC"/>
    <w:rsid w:val="009B5FDC"/>
    <w:rsid w:val="009B6E5D"/>
    <w:rsid w:val="009B7796"/>
    <w:rsid w:val="009B7C21"/>
    <w:rsid w:val="009C0408"/>
    <w:rsid w:val="009C15E9"/>
    <w:rsid w:val="009C23FD"/>
    <w:rsid w:val="009C27D7"/>
    <w:rsid w:val="009C2891"/>
    <w:rsid w:val="009C3348"/>
    <w:rsid w:val="009C3A13"/>
    <w:rsid w:val="009C3D62"/>
    <w:rsid w:val="009C3E43"/>
    <w:rsid w:val="009C44D5"/>
    <w:rsid w:val="009C4DEC"/>
    <w:rsid w:val="009C587C"/>
    <w:rsid w:val="009C5974"/>
    <w:rsid w:val="009C651A"/>
    <w:rsid w:val="009C66C5"/>
    <w:rsid w:val="009C67F6"/>
    <w:rsid w:val="009C744E"/>
    <w:rsid w:val="009C7542"/>
    <w:rsid w:val="009C7D91"/>
    <w:rsid w:val="009D035D"/>
    <w:rsid w:val="009D0AF5"/>
    <w:rsid w:val="009D2072"/>
    <w:rsid w:val="009D21C5"/>
    <w:rsid w:val="009D2639"/>
    <w:rsid w:val="009D26A5"/>
    <w:rsid w:val="009D29F9"/>
    <w:rsid w:val="009D3BAF"/>
    <w:rsid w:val="009D3BDB"/>
    <w:rsid w:val="009D3C09"/>
    <w:rsid w:val="009D4196"/>
    <w:rsid w:val="009D44C6"/>
    <w:rsid w:val="009D4656"/>
    <w:rsid w:val="009D561F"/>
    <w:rsid w:val="009D5DFE"/>
    <w:rsid w:val="009D62CA"/>
    <w:rsid w:val="009D660D"/>
    <w:rsid w:val="009D6DF8"/>
    <w:rsid w:val="009D6EAA"/>
    <w:rsid w:val="009D718D"/>
    <w:rsid w:val="009D7218"/>
    <w:rsid w:val="009D74B0"/>
    <w:rsid w:val="009D7D51"/>
    <w:rsid w:val="009E0074"/>
    <w:rsid w:val="009E0159"/>
    <w:rsid w:val="009E0ED9"/>
    <w:rsid w:val="009E1536"/>
    <w:rsid w:val="009E16C2"/>
    <w:rsid w:val="009E1C72"/>
    <w:rsid w:val="009E2103"/>
    <w:rsid w:val="009E2895"/>
    <w:rsid w:val="009E293F"/>
    <w:rsid w:val="009E3467"/>
    <w:rsid w:val="009E3A93"/>
    <w:rsid w:val="009E3B16"/>
    <w:rsid w:val="009E48A4"/>
    <w:rsid w:val="009E4D47"/>
    <w:rsid w:val="009E513B"/>
    <w:rsid w:val="009E579E"/>
    <w:rsid w:val="009E5886"/>
    <w:rsid w:val="009E62E5"/>
    <w:rsid w:val="009E641A"/>
    <w:rsid w:val="009E674C"/>
    <w:rsid w:val="009E676C"/>
    <w:rsid w:val="009E6AB7"/>
    <w:rsid w:val="009E7419"/>
    <w:rsid w:val="009E75DD"/>
    <w:rsid w:val="009E7F5E"/>
    <w:rsid w:val="009F058A"/>
    <w:rsid w:val="009F0648"/>
    <w:rsid w:val="009F06FF"/>
    <w:rsid w:val="009F0A1E"/>
    <w:rsid w:val="009F1DEF"/>
    <w:rsid w:val="009F2158"/>
    <w:rsid w:val="009F2DA9"/>
    <w:rsid w:val="009F324F"/>
    <w:rsid w:val="009F3D34"/>
    <w:rsid w:val="009F4131"/>
    <w:rsid w:val="009F43B5"/>
    <w:rsid w:val="009F4530"/>
    <w:rsid w:val="009F46F4"/>
    <w:rsid w:val="009F476E"/>
    <w:rsid w:val="009F5058"/>
    <w:rsid w:val="009F517B"/>
    <w:rsid w:val="009F5549"/>
    <w:rsid w:val="009F5BA9"/>
    <w:rsid w:val="009F5D08"/>
    <w:rsid w:val="009F63DB"/>
    <w:rsid w:val="009F670F"/>
    <w:rsid w:val="009F6859"/>
    <w:rsid w:val="009F6B31"/>
    <w:rsid w:val="009F6F7F"/>
    <w:rsid w:val="009F7305"/>
    <w:rsid w:val="009F743E"/>
    <w:rsid w:val="009F7D7E"/>
    <w:rsid w:val="009F7DD8"/>
    <w:rsid w:val="00A00CA7"/>
    <w:rsid w:val="00A01ACE"/>
    <w:rsid w:val="00A01D44"/>
    <w:rsid w:val="00A01E2F"/>
    <w:rsid w:val="00A025BD"/>
    <w:rsid w:val="00A03516"/>
    <w:rsid w:val="00A036FD"/>
    <w:rsid w:val="00A03747"/>
    <w:rsid w:val="00A0388C"/>
    <w:rsid w:val="00A03915"/>
    <w:rsid w:val="00A03950"/>
    <w:rsid w:val="00A03A88"/>
    <w:rsid w:val="00A0403A"/>
    <w:rsid w:val="00A040CA"/>
    <w:rsid w:val="00A04C02"/>
    <w:rsid w:val="00A0514F"/>
    <w:rsid w:val="00A05257"/>
    <w:rsid w:val="00A05296"/>
    <w:rsid w:val="00A054AB"/>
    <w:rsid w:val="00A05E78"/>
    <w:rsid w:val="00A05ECE"/>
    <w:rsid w:val="00A0615E"/>
    <w:rsid w:val="00A066E8"/>
    <w:rsid w:val="00A074BA"/>
    <w:rsid w:val="00A078EA"/>
    <w:rsid w:val="00A07BDD"/>
    <w:rsid w:val="00A07D2C"/>
    <w:rsid w:val="00A10A4B"/>
    <w:rsid w:val="00A10ACC"/>
    <w:rsid w:val="00A10F19"/>
    <w:rsid w:val="00A110F2"/>
    <w:rsid w:val="00A129B9"/>
    <w:rsid w:val="00A1309A"/>
    <w:rsid w:val="00A13143"/>
    <w:rsid w:val="00A13175"/>
    <w:rsid w:val="00A1356B"/>
    <w:rsid w:val="00A13B8D"/>
    <w:rsid w:val="00A13D14"/>
    <w:rsid w:val="00A146C8"/>
    <w:rsid w:val="00A14A99"/>
    <w:rsid w:val="00A15496"/>
    <w:rsid w:val="00A15900"/>
    <w:rsid w:val="00A16603"/>
    <w:rsid w:val="00A16D13"/>
    <w:rsid w:val="00A16EE4"/>
    <w:rsid w:val="00A17156"/>
    <w:rsid w:val="00A17CD6"/>
    <w:rsid w:val="00A17D6F"/>
    <w:rsid w:val="00A20021"/>
    <w:rsid w:val="00A20EDF"/>
    <w:rsid w:val="00A20F1B"/>
    <w:rsid w:val="00A20F5F"/>
    <w:rsid w:val="00A21486"/>
    <w:rsid w:val="00A21631"/>
    <w:rsid w:val="00A21758"/>
    <w:rsid w:val="00A22894"/>
    <w:rsid w:val="00A22C0C"/>
    <w:rsid w:val="00A2300E"/>
    <w:rsid w:val="00A23641"/>
    <w:rsid w:val="00A237B7"/>
    <w:rsid w:val="00A239C3"/>
    <w:rsid w:val="00A247D4"/>
    <w:rsid w:val="00A2483E"/>
    <w:rsid w:val="00A24BA1"/>
    <w:rsid w:val="00A24C44"/>
    <w:rsid w:val="00A24F17"/>
    <w:rsid w:val="00A252E9"/>
    <w:rsid w:val="00A258C3"/>
    <w:rsid w:val="00A25C9E"/>
    <w:rsid w:val="00A2607A"/>
    <w:rsid w:val="00A26306"/>
    <w:rsid w:val="00A26FEB"/>
    <w:rsid w:val="00A2714C"/>
    <w:rsid w:val="00A27600"/>
    <w:rsid w:val="00A27E81"/>
    <w:rsid w:val="00A30A19"/>
    <w:rsid w:val="00A30EEE"/>
    <w:rsid w:val="00A32225"/>
    <w:rsid w:val="00A32D06"/>
    <w:rsid w:val="00A32FB5"/>
    <w:rsid w:val="00A331C9"/>
    <w:rsid w:val="00A33313"/>
    <w:rsid w:val="00A3367A"/>
    <w:rsid w:val="00A33A79"/>
    <w:rsid w:val="00A34319"/>
    <w:rsid w:val="00A3536C"/>
    <w:rsid w:val="00A35A8F"/>
    <w:rsid w:val="00A37ACE"/>
    <w:rsid w:val="00A37B7A"/>
    <w:rsid w:val="00A37EE1"/>
    <w:rsid w:val="00A4047C"/>
    <w:rsid w:val="00A40770"/>
    <w:rsid w:val="00A40825"/>
    <w:rsid w:val="00A4089C"/>
    <w:rsid w:val="00A40948"/>
    <w:rsid w:val="00A40C93"/>
    <w:rsid w:val="00A41363"/>
    <w:rsid w:val="00A41913"/>
    <w:rsid w:val="00A41B42"/>
    <w:rsid w:val="00A41D9C"/>
    <w:rsid w:val="00A42191"/>
    <w:rsid w:val="00A423E4"/>
    <w:rsid w:val="00A42F00"/>
    <w:rsid w:val="00A436D8"/>
    <w:rsid w:val="00A439D0"/>
    <w:rsid w:val="00A43A0F"/>
    <w:rsid w:val="00A43C85"/>
    <w:rsid w:val="00A445F7"/>
    <w:rsid w:val="00A44F2D"/>
    <w:rsid w:val="00A4528C"/>
    <w:rsid w:val="00A4548F"/>
    <w:rsid w:val="00A458B9"/>
    <w:rsid w:val="00A45C0B"/>
    <w:rsid w:val="00A46720"/>
    <w:rsid w:val="00A4719F"/>
    <w:rsid w:val="00A47454"/>
    <w:rsid w:val="00A47B8A"/>
    <w:rsid w:val="00A47E0F"/>
    <w:rsid w:val="00A5030D"/>
    <w:rsid w:val="00A50D5B"/>
    <w:rsid w:val="00A5101E"/>
    <w:rsid w:val="00A5158F"/>
    <w:rsid w:val="00A5200D"/>
    <w:rsid w:val="00A52494"/>
    <w:rsid w:val="00A52DDE"/>
    <w:rsid w:val="00A5306F"/>
    <w:rsid w:val="00A5390D"/>
    <w:rsid w:val="00A54982"/>
    <w:rsid w:val="00A54C6F"/>
    <w:rsid w:val="00A54E50"/>
    <w:rsid w:val="00A56589"/>
    <w:rsid w:val="00A56D02"/>
    <w:rsid w:val="00A57048"/>
    <w:rsid w:val="00A570D4"/>
    <w:rsid w:val="00A60044"/>
    <w:rsid w:val="00A621F6"/>
    <w:rsid w:val="00A62C66"/>
    <w:rsid w:val="00A6449B"/>
    <w:rsid w:val="00A6472A"/>
    <w:rsid w:val="00A655D1"/>
    <w:rsid w:val="00A6594B"/>
    <w:rsid w:val="00A66C08"/>
    <w:rsid w:val="00A66D28"/>
    <w:rsid w:val="00A6741F"/>
    <w:rsid w:val="00A6776A"/>
    <w:rsid w:val="00A679B7"/>
    <w:rsid w:val="00A67F95"/>
    <w:rsid w:val="00A700EA"/>
    <w:rsid w:val="00A70F18"/>
    <w:rsid w:val="00A716A6"/>
    <w:rsid w:val="00A7172A"/>
    <w:rsid w:val="00A71B35"/>
    <w:rsid w:val="00A72162"/>
    <w:rsid w:val="00A72436"/>
    <w:rsid w:val="00A73004"/>
    <w:rsid w:val="00A7366E"/>
    <w:rsid w:val="00A73A70"/>
    <w:rsid w:val="00A73F5E"/>
    <w:rsid w:val="00A74250"/>
    <w:rsid w:val="00A74622"/>
    <w:rsid w:val="00A749ED"/>
    <w:rsid w:val="00A751D1"/>
    <w:rsid w:val="00A7590E"/>
    <w:rsid w:val="00A75A47"/>
    <w:rsid w:val="00A75D98"/>
    <w:rsid w:val="00A761C9"/>
    <w:rsid w:val="00A76430"/>
    <w:rsid w:val="00A76A47"/>
    <w:rsid w:val="00A77388"/>
    <w:rsid w:val="00A7790A"/>
    <w:rsid w:val="00A80A5F"/>
    <w:rsid w:val="00A80B0C"/>
    <w:rsid w:val="00A80E30"/>
    <w:rsid w:val="00A816E1"/>
    <w:rsid w:val="00A8247B"/>
    <w:rsid w:val="00A840C2"/>
    <w:rsid w:val="00A844AF"/>
    <w:rsid w:val="00A84639"/>
    <w:rsid w:val="00A848A8"/>
    <w:rsid w:val="00A84918"/>
    <w:rsid w:val="00A84AB5"/>
    <w:rsid w:val="00A85221"/>
    <w:rsid w:val="00A85231"/>
    <w:rsid w:val="00A85A4C"/>
    <w:rsid w:val="00A86406"/>
    <w:rsid w:val="00A87636"/>
    <w:rsid w:val="00A878A2"/>
    <w:rsid w:val="00A878AF"/>
    <w:rsid w:val="00A8795A"/>
    <w:rsid w:val="00A87A3A"/>
    <w:rsid w:val="00A90641"/>
    <w:rsid w:val="00A91BC1"/>
    <w:rsid w:val="00A91D05"/>
    <w:rsid w:val="00A926B9"/>
    <w:rsid w:val="00A928DD"/>
    <w:rsid w:val="00A92FE5"/>
    <w:rsid w:val="00A93082"/>
    <w:rsid w:val="00A93184"/>
    <w:rsid w:val="00A93C06"/>
    <w:rsid w:val="00A93CAF"/>
    <w:rsid w:val="00A94060"/>
    <w:rsid w:val="00A94286"/>
    <w:rsid w:val="00A94434"/>
    <w:rsid w:val="00A946FF"/>
    <w:rsid w:val="00A9484C"/>
    <w:rsid w:val="00A94BED"/>
    <w:rsid w:val="00A94CBE"/>
    <w:rsid w:val="00A94D1B"/>
    <w:rsid w:val="00A94D42"/>
    <w:rsid w:val="00A955EB"/>
    <w:rsid w:val="00A957E0"/>
    <w:rsid w:val="00A95E1C"/>
    <w:rsid w:val="00A961CD"/>
    <w:rsid w:val="00A96C4E"/>
    <w:rsid w:val="00A97595"/>
    <w:rsid w:val="00A976BD"/>
    <w:rsid w:val="00A97B82"/>
    <w:rsid w:val="00AA06B8"/>
    <w:rsid w:val="00AA0944"/>
    <w:rsid w:val="00AA0B05"/>
    <w:rsid w:val="00AA0DA1"/>
    <w:rsid w:val="00AA1348"/>
    <w:rsid w:val="00AA2104"/>
    <w:rsid w:val="00AA21BA"/>
    <w:rsid w:val="00AA29AF"/>
    <w:rsid w:val="00AA2B7F"/>
    <w:rsid w:val="00AA2B86"/>
    <w:rsid w:val="00AA2E85"/>
    <w:rsid w:val="00AA2F06"/>
    <w:rsid w:val="00AA2F8F"/>
    <w:rsid w:val="00AA3642"/>
    <w:rsid w:val="00AA37AB"/>
    <w:rsid w:val="00AA38A0"/>
    <w:rsid w:val="00AA38EA"/>
    <w:rsid w:val="00AA3F69"/>
    <w:rsid w:val="00AA3FCD"/>
    <w:rsid w:val="00AA401B"/>
    <w:rsid w:val="00AA4777"/>
    <w:rsid w:val="00AA4A3A"/>
    <w:rsid w:val="00AA4C29"/>
    <w:rsid w:val="00AA4F4A"/>
    <w:rsid w:val="00AA5560"/>
    <w:rsid w:val="00AA620B"/>
    <w:rsid w:val="00AA6457"/>
    <w:rsid w:val="00AA67C2"/>
    <w:rsid w:val="00AA7202"/>
    <w:rsid w:val="00AA7A64"/>
    <w:rsid w:val="00AA7BC5"/>
    <w:rsid w:val="00AA7FDD"/>
    <w:rsid w:val="00AB068A"/>
    <w:rsid w:val="00AB13DA"/>
    <w:rsid w:val="00AB17C9"/>
    <w:rsid w:val="00AB19C9"/>
    <w:rsid w:val="00AB1B94"/>
    <w:rsid w:val="00AB200C"/>
    <w:rsid w:val="00AB2214"/>
    <w:rsid w:val="00AB235B"/>
    <w:rsid w:val="00AB241B"/>
    <w:rsid w:val="00AB2D55"/>
    <w:rsid w:val="00AB3AE4"/>
    <w:rsid w:val="00AB4270"/>
    <w:rsid w:val="00AB6295"/>
    <w:rsid w:val="00AB62AF"/>
    <w:rsid w:val="00AB68A6"/>
    <w:rsid w:val="00AB75B4"/>
    <w:rsid w:val="00AB7901"/>
    <w:rsid w:val="00AC04A9"/>
    <w:rsid w:val="00AC11FE"/>
    <w:rsid w:val="00AC136E"/>
    <w:rsid w:val="00AC1514"/>
    <w:rsid w:val="00AC1A66"/>
    <w:rsid w:val="00AC1D65"/>
    <w:rsid w:val="00AC1F77"/>
    <w:rsid w:val="00AC2586"/>
    <w:rsid w:val="00AC3023"/>
    <w:rsid w:val="00AC361E"/>
    <w:rsid w:val="00AC4161"/>
    <w:rsid w:val="00AC4C53"/>
    <w:rsid w:val="00AC59F7"/>
    <w:rsid w:val="00AC5C22"/>
    <w:rsid w:val="00AC606F"/>
    <w:rsid w:val="00AC69E4"/>
    <w:rsid w:val="00AC74B0"/>
    <w:rsid w:val="00AD09E7"/>
    <w:rsid w:val="00AD23DF"/>
    <w:rsid w:val="00AD2B36"/>
    <w:rsid w:val="00AD3113"/>
    <w:rsid w:val="00AD3393"/>
    <w:rsid w:val="00AD38EA"/>
    <w:rsid w:val="00AD3A83"/>
    <w:rsid w:val="00AD3ACD"/>
    <w:rsid w:val="00AD3C77"/>
    <w:rsid w:val="00AD3CB7"/>
    <w:rsid w:val="00AD457D"/>
    <w:rsid w:val="00AD4C78"/>
    <w:rsid w:val="00AD505B"/>
    <w:rsid w:val="00AD519E"/>
    <w:rsid w:val="00AD5913"/>
    <w:rsid w:val="00AD5E4C"/>
    <w:rsid w:val="00AD6315"/>
    <w:rsid w:val="00AD6858"/>
    <w:rsid w:val="00AD7074"/>
    <w:rsid w:val="00AD7CCB"/>
    <w:rsid w:val="00AE0AB5"/>
    <w:rsid w:val="00AE0BED"/>
    <w:rsid w:val="00AE0E5E"/>
    <w:rsid w:val="00AE1109"/>
    <w:rsid w:val="00AE16E7"/>
    <w:rsid w:val="00AE19E8"/>
    <w:rsid w:val="00AE1C20"/>
    <w:rsid w:val="00AE1DFC"/>
    <w:rsid w:val="00AE1F77"/>
    <w:rsid w:val="00AE217B"/>
    <w:rsid w:val="00AE2B91"/>
    <w:rsid w:val="00AE2FBA"/>
    <w:rsid w:val="00AE34C1"/>
    <w:rsid w:val="00AE452A"/>
    <w:rsid w:val="00AE4661"/>
    <w:rsid w:val="00AE4AAA"/>
    <w:rsid w:val="00AE4EE2"/>
    <w:rsid w:val="00AE5926"/>
    <w:rsid w:val="00AE7584"/>
    <w:rsid w:val="00AE79A5"/>
    <w:rsid w:val="00AE7FD0"/>
    <w:rsid w:val="00AF051A"/>
    <w:rsid w:val="00AF098D"/>
    <w:rsid w:val="00AF0C87"/>
    <w:rsid w:val="00AF1248"/>
    <w:rsid w:val="00AF126F"/>
    <w:rsid w:val="00AF1D67"/>
    <w:rsid w:val="00AF31DA"/>
    <w:rsid w:val="00AF3EC6"/>
    <w:rsid w:val="00AF6148"/>
    <w:rsid w:val="00AF6A3A"/>
    <w:rsid w:val="00AF7312"/>
    <w:rsid w:val="00B00004"/>
    <w:rsid w:val="00B01116"/>
    <w:rsid w:val="00B0123D"/>
    <w:rsid w:val="00B029C6"/>
    <w:rsid w:val="00B02C5A"/>
    <w:rsid w:val="00B02D27"/>
    <w:rsid w:val="00B03262"/>
    <w:rsid w:val="00B03D9D"/>
    <w:rsid w:val="00B03E6F"/>
    <w:rsid w:val="00B03F01"/>
    <w:rsid w:val="00B04598"/>
    <w:rsid w:val="00B04730"/>
    <w:rsid w:val="00B04907"/>
    <w:rsid w:val="00B04D14"/>
    <w:rsid w:val="00B05303"/>
    <w:rsid w:val="00B0537C"/>
    <w:rsid w:val="00B05720"/>
    <w:rsid w:val="00B059AF"/>
    <w:rsid w:val="00B05BCE"/>
    <w:rsid w:val="00B05DDA"/>
    <w:rsid w:val="00B073BC"/>
    <w:rsid w:val="00B07720"/>
    <w:rsid w:val="00B07AF6"/>
    <w:rsid w:val="00B07C37"/>
    <w:rsid w:val="00B1003B"/>
    <w:rsid w:val="00B100CD"/>
    <w:rsid w:val="00B10125"/>
    <w:rsid w:val="00B1020C"/>
    <w:rsid w:val="00B102BB"/>
    <w:rsid w:val="00B104D1"/>
    <w:rsid w:val="00B1072C"/>
    <w:rsid w:val="00B109C3"/>
    <w:rsid w:val="00B10D5A"/>
    <w:rsid w:val="00B11AAD"/>
    <w:rsid w:val="00B11D88"/>
    <w:rsid w:val="00B11EDE"/>
    <w:rsid w:val="00B1297E"/>
    <w:rsid w:val="00B12E2A"/>
    <w:rsid w:val="00B13257"/>
    <w:rsid w:val="00B13891"/>
    <w:rsid w:val="00B13F30"/>
    <w:rsid w:val="00B14261"/>
    <w:rsid w:val="00B144F9"/>
    <w:rsid w:val="00B14A6D"/>
    <w:rsid w:val="00B14FEB"/>
    <w:rsid w:val="00B151D1"/>
    <w:rsid w:val="00B156F3"/>
    <w:rsid w:val="00B16B31"/>
    <w:rsid w:val="00B1708E"/>
    <w:rsid w:val="00B17650"/>
    <w:rsid w:val="00B17FB0"/>
    <w:rsid w:val="00B200BD"/>
    <w:rsid w:val="00B20112"/>
    <w:rsid w:val="00B20782"/>
    <w:rsid w:val="00B20ADB"/>
    <w:rsid w:val="00B20D77"/>
    <w:rsid w:val="00B21120"/>
    <w:rsid w:val="00B211D6"/>
    <w:rsid w:val="00B211F6"/>
    <w:rsid w:val="00B21290"/>
    <w:rsid w:val="00B224D5"/>
    <w:rsid w:val="00B2261F"/>
    <w:rsid w:val="00B23077"/>
    <w:rsid w:val="00B23188"/>
    <w:rsid w:val="00B23BFC"/>
    <w:rsid w:val="00B247FF"/>
    <w:rsid w:val="00B251AA"/>
    <w:rsid w:val="00B253EB"/>
    <w:rsid w:val="00B26653"/>
    <w:rsid w:val="00B26949"/>
    <w:rsid w:val="00B26B2A"/>
    <w:rsid w:val="00B2714E"/>
    <w:rsid w:val="00B3045F"/>
    <w:rsid w:val="00B305B8"/>
    <w:rsid w:val="00B30DB1"/>
    <w:rsid w:val="00B30F2B"/>
    <w:rsid w:val="00B312A2"/>
    <w:rsid w:val="00B3162A"/>
    <w:rsid w:val="00B31A24"/>
    <w:rsid w:val="00B31ACB"/>
    <w:rsid w:val="00B324AE"/>
    <w:rsid w:val="00B3256A"/>
    <w:rsid w:val="00B33020"/>
    <w:rsid w:val="00B3311D"/>
    <w:rsid w:val="00B3446B"/>
    <w:rsid w:val="00B344BC"/>
    <w:rsid w:val="00B34A2D"/>
    <w:rsid w:val="00B35054"/>
    <w:rsid w:val="00B358AF"/>
    <w:rsid w:val="00B359E2"/>
    <w:rsid w:val="00B361C1"/>
    <w:rsid w:val="00B365EF"/>
    <w:rsid w:val="00B36D57"/>
    <w:rsid w:val="00B36D75"/>
    <w:rsid w:val="00B376B1"/>
    <w:rsid w:val="00B40236"/>
    <w:rsid w:val="00B4069E"/>
    <w:rsid w:val="00B40A3A"/>
    <w:rsid w:val="00B417CD"/>
    <w:rsid w:val="00B41C8B"/>
    <w:rsid w:val="00B4230B"/>
    <w:rsid w:val="00B4263E"/>
    <w:rsid w:val="00B427D6"/>
    <w:rsid w:val="00B432B0"/>
    <w:rsid w:val="00B43B59"/>
    <w:rsid w:val="00B43BD4"/>
    <w:rsid w:val="00B4417D"/>
    <w:rsid w:val="00B44337"/>
    <w:rsid w:val="00B448CE"/>
    <w:rsid w:val="00B44AFE"/>
    <w:rsid w:val="00B45927"/>
    <w:rsid w:val="00B46145"/>
    <w:rsid w:val="00B46688"/>
    <w:rsid w:val="00B46E48"/>
    <w:rsid w:val="00B477E6"/>
    <w:rsid w:val="00B47809"/>
    <w:rsid w:val="00B47DCF"/>
    <w:rsid w:val="00B51754"/>
    <w:rsid w:val="00B51C30"/>
    <w:rsid w:val="00B52062"/>
    <w:rsid w:val="00B52522"/>
    <w:rsid w:val="00B5326D"/>
    <w:rsid w:val="00B5353F"/>
    <w:rsid w:val="00B5378E"/>
    <w:rsid w:val="00B539B5"/>
    <w:rsid w:val="00B54609"/>
    <w:rsid w:val="00B5495F"/>
    <w:rsid w:val="00B551B1"/>
    <w:rsid w:val="00B55327"/>
    <w:rsid w:val="00B55647"/>
    <w:rsid w:val="00B5571C"/>
    <w:rsid w:val="00B55A82"/>
    <w:rsid w:val="00B566C3"/>
    <w:rsid w:val="00B568AE"/>
    <w:rsid w:val="00B57168"/>
    <w:rsid w:val="00B57C94"/>
    <w:rsid w:val="00B6058F"/>
    <w:rsid w:val="00B60907"/>
    <w:rsid w:val="00B60C5C"/>
    <w:rsid w:val="00B60E31"/>
    <w:rsid w:val="00B615D1"/>
    <w:rsid w:val="00B6175D"/>
    <w:rsid w:val="00B618C5"/>
    <w:rsid w:val="00B61B59"/>
    <w:rsid w:val="00B623B5"/>
    <w:rsid w:val="00B6268A"/>
    <w:rsid w:val="00B62AA2"/>
    <w:rsid w:val="00B63328"/>
    <w:rsid w:val="00B645D2"/>
    <w:rsid w:val="00B64A0D"/>
    <w:rsid w:val="00B64C50"/>
    <w:rsid w:val="00B65050"/>
    <w:rsid w:val="00B651F6"/>
    <w:rsid w:val="00B6679E"/>
    <w:rsid w:val="00B671A5"/>
    <w:rsid w:val="00B67391"/>
    <w:rsid w:val="00B67A51"/>
    <w:rsid w:val="00B67F87"/>
    <w:rsid w:val="00B67FC3"/>
    <w:rsid w:val="00B70211"/>
    <w:rsid w:val="00B704E1"/>
    <w:rsid w:val="00B709F3"/>
    <w:rsid w:val="00B70DDA"/>
    <w:rsid w:val="00B7258C"/>
    <w:rsid w:val="00B72A85"/>
    <w:rsid w:val="00B7379D"/>
    <w:rsid w:val="00B73B4C"/>
    <w:rsid w:val="00B740FB"/>
    <w:rsid w:val="00B7429C"/>
    <w:rsid w:val="00B746FE"/>
    <w:rsid w:val="00B748FF"/>
    <w:rsid w:val="00B75619"/>
    <w:rsid w:val="00B75C98"/>
    <w:rsid w:val="00B76339"/>
    <w:rsid w:val="00B8029F"/>
    <w:rsid w:val="00B802E6"/>
    <w:rsid w:val="00B80343"/>
    <w:rsid w:val="00B803B9"/>
    <w:rsid w:val="00B8064B"/>
    <w:rsid w:val="00B81515"/>
    <w:rsid w:val="00B819C9"/>
    <w:rsid w:val="00B81A53"/>
    <w:rsid w:val="00B81DEA"/>
    <w:rsid w:val="00B83364"/>
    <w:rsid w:val="00B83AEA"/>
    <w:rsid w:val="00B83DB7"/>
    <w:rsid w:val="00B83DFE"/>
    <w:rsid w:val="00B84670"/>
    <w:rsid w:val="00B854CF"/>
    <w:rsid w:val="00B86311"/>
    <w:rsid w:val="00B86B26"/>
    <w:rsid w:val="00B87010"/>
    <w:rsid w:val="00B900E9"/>
    <w:rsid w:val="00B90109"/>
    <w:rsid w:val="00B90291"/>
    <w:rsid w:val="00B90692"/>
    <w:rsid w:val="00B90BB9"/>
    <w:rsid w:val="00B91CEF"/>
    <w:rsid w:val="00B92E20"/>
    <w:rsid w:val="00B92F9B"/>
    <w:rsid w:val="00B93865"/>
    <w:rsid w:val="00B940CC"/>
    <w:rsid w:val="00B9438C"/>
    <w:rsid w:val="00B94C58"/>
    <w:rsid w:val="00B94F2A"/>
    <w:rsid w:val="00B95716"/>
    <w:rsid w:val="00B95AEC"/>
    <w:rsid w:val="00B95B27"/>
    <w:rsid w:val="00B96675"/>
    <w:rsid w:val="00B966E5"/>
    <w:rsid w:val="00B97168"/>
    <w:rsid w:val="00B97DFB"/>
    <w:rsid w:val="00B97F6F"/>
    <w:rsid w:val="00B97FB7"/>
    <w:rsid w:val="00BA0235"/>
    <w:rsid w:val="00BA0462"/>
    <w:rsid w:val="00BA1BA6"/>
    <w:rsid w:val="00BA1E6F"/>
    <w:rsid w:val="00BA322A"/>
    <w:rsid w:val="00BA3B00"/>
    <w:rsid w:val="00BA4370"/>
    <w:rsid w:val="00BA4714"/>
    <w:rsid w:val="00BA4E22"/>
    <w:rsid w:val="00BA544C"/>
    <w:rsid w:val="00BA5B36"/>
    <w:rsid w:val="00BA613F"/>
    <w:rsid w:val="00BA61A7"/>
    <w:rsid w:val="00BA6761"/>
    <w:rsid w:val="00BA685E"/>
    <w:rsid w:val="00BA6C85"/>
    <w:rsid w:val="00BA752A"/>
    <w:rsid w:val="00BA75AE"/>
    <w:rsid w:val="00BA76EE"/>
    <w:rsid w:val="00BA7D5C"/>
    <w:rsid w:val="00BA7FA8"/>
    <w:rsid w:val="00BB01ED"/>
    <w:rsid w:val="00BB04E8"/>
    <w:rsid w:val="00BB05EA"/>
    <w:rsid w:val="00BB080E"/>
    <w:rsid w:val="00BB0CFE"/>
    <w:rsid w:val="00BB1D16"/>
    <w:rsid w:val="00BB3867"/>
    <w:rsid w:val="00BB3A94"/>
    <w:rsid w:val="00BB3C40"/>
    <w:rsid w:val="00BB48B7"/>
    <w:rsid w:val="00BB4BF9"/>
    <w:rsid w:val="00BB4E5F"/>
    <w:rsid w:val="00BB5194"/>
    <w:rsid w:val="00BB5A23"/>
    <w:rsid w:val="00BB6056"/>
    <w:rsid w:val="00BB60BA"/>
    <w:rsid w:val="00BB621D"/>
    <w:rsid w:val="00BB63B4"/>
    <w:rsid w:val="00BB6705"/>
    <w:rsid w:val="00BB70D4"/>
    <w:rsid w:val="00BB7694"/>
    <w:rsid w:val="00BB7763"/>
    <w:rsid w:val="00BC08A9"/>
    <w:rsid w:val="00BC0A2E"/>
    <w:rsid w:val="00BC15B1"/>
    <w:rsid w:val="00BC168F"/>
    <w:rsid w:val="00BC1816"/>
    <w:rsid w:val="00BC1A99"/>
    <w:rsid w:val="00BC1B68"/>
    <w:rsid w:val="00BC1D9B"/>
    <w:rsid w:val="00BC1E40"/>
    <w:rsid w:val="00BC28AE"/>
    <w:rsid w:val="00BC368C"/>
    <w:rsid w:val="00BC378E"/>
    <w:rsid w:val="00BC3A49"/>
    <w:rsid w:val="00BC3B8B"/>
    <w:rsid w:val="00BC3CDB"/>
    <w:rsid w:val="00BC457E"/>
    <w:rsid w:val="00BC49B1"/>
    <w:rsid w:val="00BC51E2"/>
    <w:rsid w:val="00BC57E4"/>
    <w:rsid w:val="00BC60CE"/>
    <w:rsid w:val="00BC6505"/>
    <w:rsid w:val="00BC68D3"/>
    <w:rsid w:val="00BC74C2"/>
    <w:rsid w:val="00BD0765"/>
    <w:rsid w:val="00BD1731"/>
    <w:rsid w:val="00BD1A85"/>
    <w:rsid w:val="00BD1A95"/>
    <w:rsid w:val="00BD1C66"/>
    <w:rsid w:val="00BD1E45"/>
    <w:rsid w:val="00BD2644"/>
    <w:rsid w:val="00BD2A9F"/>
    <w:rsid w:val="00BD3A16"/>
    <w:rsid w:val="00BD4204"/>
    <w:rsid w:val="00BD4654"/>
    <w:rsid w:val="00BD472E"/>
    <w:rsid w:val="00BD4980"/>
    <w:rsid w:val="00BD5499"/>
    <w:rsid w:val="00BD5689"/>
    <w:rsid w:val="00BD56D7"/>
    <w:rsid w:val="00BD596F"/>
    <w:rsid w:val="00BD5B87"/>
    <w:rsid w:val="00BD660A"/>
    <w:rsid w:val="00BD69C1"/>
    <w:rsid w:val="00BD6B0F"/>
    <w:rsid w:val="00BE051B"/>
    <w:rsid w:val="00BE08FE"/>
    <w:rsid w:val="00BE0DAC"/>
    <w:rsid w:val="00BE1278"/>
    <w:rsid w:val="00BE13FB"/>
    <w:rsid w:val="00BE1E1B"/>
    <w:rsid w:val="00BE211F"/>
    <w:rsid w:val="00BE333D"/>
    <w:rsid w:val="00BE389D"/>
    <w:rsid w:val="00BE3F10"/>
    <w:rsid w:val="00BE4462"/>
    <w:rsid w:val="00BE549D"/>
    <w:rsid w:val="00BE5E38"/>
    <w:rsid w:val="00BE6239"/>
    <w:rsid w:val="00BE669C"/>
    <w:rsid w:val="00BE6EB6"/>
    <w:rsid w:val="00BE6F34"/>
    <w:rsid w:val="00BE754B"/>
    <w:rsid w:val="00BE78C3"/>
    <w:rsid w:val="00BF0399"/>
    <w:rsid w:val="00BF04ED"/>
    <w:rsid w:val="00BF14EE"/>
    <w:rsid w:val="00BF1796"/>
    <w:rsid w:val="00BF1D67"/>
    <w:rsid w:val="00BF1F4F"/>
    <w:rsid w:val="00BF24A8"/>
    <w:rsid w:val="00BF26EE"/>
    <w:rsid w:val="00BF2C94"/>
    <w:rsid w:val="00BF3DFD"/>
    <w:rsid w:val="00BF5BF6"/>
    <w:rsid w:val="00BF5E45"/>
    <w:rsid w:val="00BF67EB"/>
    <w:rsid w:val="00BF68CB"/>
    <w:rsid w:val="00BF779E"/>
    <w:rsid w:val="00BF77D8"/>
    <w:rsid w:val="00BF78D7"/>
    <w:rsid w:val="00BF7CCF"/>
    <w:rsid w:val="00C00354"/>
    <w:rsid w:val="00C006DC"/>
    <w:rsid w:val="00C011D1"/>
    <w:rsid w:val="00C01229"/>
    <w:rsid w:val="00C025DA"/>
    <w:rsid w:val="00C02824"/>
    <w:rsid w:val="00C02907"/>
    <w:rsid w:val="00C02F59"/>
    <w:rsid w:val="00C03810"/>
    <w:rsid w:val="00C03BA6"/>
    <w:rsid w:val="00C03DDD"/>
    <w:rsid w:val="00C0448D"/>
    <w:rsid w:val="00C04894"/>
    <w:rsid w:val="00C052CC"/>
    <w:rsid w:val="00C055D7"/>
    <w:rsid w:val="00C06E24"/>
    <w:rsid w:val="00C07EC8"/>
    <w:rsid w:val="00C10454"/>
    <w:rsid w:val="00C1054F"/>
    <w:rsid w:val="00C116FA"/>
    <w:rsid w:val="00C1191E"/>
    <w:rsid w:val="00C11F28"/>
    <w:rsid w:val="00C12032"/>
    <w:rsid w:val="00C12300"/>
    <w:rsid w:val="00C12742"/>
    <w:rsid w:val="00C127F8"/>
    <w:rsid w:val="00C12E86"/>
    <w:rsid w:val="00C13EB9"/>
    <w:rsid w:val="00C144B3"/>
    <w:rsid w:val="00C145EE"/>
    <w:rsid w:val="00C14986"/>
    <w:rsid w:val="00C14B0B"/>
    <w:rsid w:val="00C1518B"/>
    <w:rsid w:val="00C16806"/>
    <w:rsid w:val="00C214F8"/>
    <w:rsid w:val="00C21BA9"/>
    <w:rsid w:val="00C22370"/>
    <w:rsid w:val="00C22DBB"/>
    <w:rsid w:val="00C22E5D"/>
    <w:rsid w:val="00C230B9"/>
    <w:rsid w:val="00C237D5"/>
    <w:rsid w:val="00C23DA3"/>
    <w:rsid w:val="00C24F34"/>
    <w:rsid w:val="00C24F83"/>
    <w:rsid w:val="00C24FF2"/>
    <w:rsid w:val="00C2500E"/>
    <w:rsid w:val="00C25662"/>
    <w:rsid w:val="00C25F43"/>
    <w:rsid w:val="00C26BA8"/>
    <w:rsid w:val="00C2787E"/>
    <w:rsid w:val="00C303B2"/>
    <w:rsid w:val="00C30C8F"/>
    <w:rsid w:val="00C3172B"/>
    <w:rsid w:val="00C321DE"/>
    <w:rsid w:val="00C3258F"/>
    <w:rsid w:val="00C3291F"/>
    <w:rsid w:val="00C3362B"/>
    <w:rsid w:val="00C34689"/>
    <w:rsid w:val="00C35430"/>
    <w:rsid w:val="00C35FC8"/>
    <w:rsid w:val="00C3625C"/>
    <w:rsid w:val="00C37556"/>
    <w:rsid w:val="00C3794A"/>
    <w:rsid w:val="00C40508"/>
    <w:rsid w:val="00C408EA"/>
    <w:rsid w:val="00C41D5F"/>
    <w:rsid w:val="00C41ED8"/>
    <w:rsid w:val="00C421EF"/>
    <w:rsid w:val="00C42B69"/>
    <w:rsid w:val="00C431E0"/>
    <w:rsid w:val="00C455FD"/>
    <w:rsid w:val="00C46404"/>
    <w:rsid w:val="00C46927"/>
    <w:rsid w:val="00C4696C"/>
    <w:rsid w:val="00C46DF4"/>
    <w:rsid w:val="00C46ED5"/>
    <w:rsid w:val="00C473E0"/>
    <w:rsid w:val="00C47440"/>
    <w:rsid w:val="00C47B50"/>
    <w:rsid w:val="00C47B63"/>
    <w:rsid w:val="00C50217"/>
    <w:rsid w:val="00C50D9E"/>
    <w:rsid w:val="00C51674"/>
    <w:rsid w:val="00C51901"/>
    <w:rsid w:val="00C534A6"/>
    <w:rsid w:val="00C53EAF"/>
    <w:rsid w:val="00C54C3F"/>
    <w:rsid w:val="00C550FF"/>
    <w:rsid w:val="00C555C4"/>
    <w:rsid w:val="00C55AEA"/>
    <w:rsid w:val="00C56292"/>
    <w:rsid w:val="00C56EE7"/>
    <w:rsid w:val="00C56FCE"/>
    <w:rsid w:val="00C5733B"/>
    <w:rsid w:val="00C57473"/>
    <w:rsid w:val="00C574B7"/>
    <w:rsid w:val="00C60005"/>
    <w:rsid w:val="00C606BD"/>
    <w:rsid w:val="00C606C9"/>
    <w:rsid w:val="00C607D0"/>
    <w:rsid w:val="00C609AC"/>
    <w:rsid w:val="00C61237"/>
    <w:rsid w:val="00C613FA"/>
    <w:rsid w:val="00C61655"/>
    <w:rsid w:val="00C61662"/>
    <w:rsid w:val="00C6196F"/>
    <w:rsid w:val="00C62C3E"/>
    <w:rsid w:val="00C62D25"/>
    <w:rsid w:val="00C62EF5"/>
    <w:rsid w:val="00C6301D"/>
    <w:rsid w:val="00C63557"/>
    <w:rsid w:val="00C63A4A"/>
    <w:rsid w:val="00C63B93"/>
    <w:rsid w:val="00C643AC"/>
    <w:rsid w:val="00C6441A"/>
    <w:rsid w:val="00C645B5"/>
    <w:rsid w:val="00C650BE"/>
    <w:rsid w:val="00C658F7"/>
    <w:rsid w:val="00C65EC6"/>
    <w:rsid w:val="00C65FBE"/>
    <w:rsid w:val="00C66E34"/>
    <w:rsid w:val="00C67A7D"/>
    <w:rsid w:val="00C70281"/>
    <w:rsid w:val="00C7040F"/>
    <w:rsid w:val="00C705BD"/>
    <w:rsid w:val="00C7078A"/>
    <w:rsid w:val="00C708A2"/>
    <w:rsid w:val="00C71479"/>
    <w:rsid w:val="00C719C7"/>
    <w:rsid w:val="00C722BA"/>
    <w:rsid w:val="00C72353"/>
    <w:rsid w:val="00C728CB"/>
    <w:rsid w:val="00C72BCD"/>
    <w:rsid w:val="00C73772"/>
    <w:rsid w:val="00C73E36"/>
    <w:rsid w:val="00C74067"/>
    <w:rsid w:val="00C740E1"/>
    <w:rsid w:val="00C748D2"/>
    <w:rsid w:val="00C750BE"/>
    <w:rsid w:val="00C763BD"/>
    <w:rsid w:val="00C769A6"/>
    <w:rsid w:val="00C76B0E"/>
    <w:rsid w:val="00C76C0D"/>
    <w:rsid w:val="00C774F8"/>
    <w:rsid w:val="00C7751E"/>
    <w:rsid w:val="00C77762"/>
    <w:rsid w:val="00C80773"/>
    <w:rsid w:val="00C828E5"/>
    <w:rsid w:val="00C82A72"/>
    <w:rsid w:val="00C833F3"/>
    <w:rsid w:val="00C83991"/>
    <w:rsid w:val="00C83D78"/>
    <w:rsid w:val="00C842E0"/>
    <w:rsid w:val="00C84B5D"/>
    <w:rsid w:val="00C85088"/>
    <w:rsid w:val="00C85205"/>
    <w:rsid w:val="00C852CF"/>
    <w:rsid w:val="00C85977"/>
    <w:rsid w:val="00C85FA5"/>
    <w:rsid w:val="00C8691C"/>
    <w:rsid w:val="00C86F80"/>
    <w:rsid w:val="00C8707E"/>
    <w:rsid w:val="00C87E56"/>
    <w:rsid w:val="00C9030A"/>
    <w:rsid w:val="00C903AA"/>
    <w:rsid w:val="00C90435"/>
    <w:rsid w:val="00C90600"/>
    <w:rsid w:val="00C90791"/>
    <w:rsid w:val="00C911D2"/>
    <w:rsid w:val="00C914E6"/>
    <w:rsid w:val="00C91BC2"/>
    <w:rsid w:val="00C91D20"/>
    <w:rsid w:val="00C91DE0"/>
    <w:rsid w:val="00C91E97"/>
    <w:rsid w:val="00C925B4"/>
    <w:rsid w:val="00C925BD"/>
    <w:rsid w:val="00C92F8A"/>
    <w:rsid w:val="00C931A9"/>
    <w:rsid w:val="00C936CE"/>
    <w:rsid w:val="00C938D4"/>
    <w:rsid w:val="00C9399A"/>
    <w:rsid w:val="00C93D6D"/>
    <w:rsid w:val="00C9491E"/>
    <w:rsid w:val="00C94F75"/>
    <w:rsid w:val="00C954C5"/>
    <w:rsid w:val="00C95ABE"/>
    <w:rsid w:val="00C95FF2"/>
    <w:rsid w:val="00C96028"/>
    <w:rsid w:val="00C960DE"/>
    <w:rsid w:val="00C96313"/>
    <w:rsid w:val="00C9698B"/>
    <w:rsid w:val="00C96AA9"/>
    <w:rsid w:val="00C9706C"/>
    <w:rsid w:val="00C97574"/>
    <w:rsid w:val="00C97737"/>
    <w:rsid w:val="00CA12B5"/>
    <w:rsid w:val="00CA143B"/>
    <w:rsid w:val="00CA15AC"/>
    <w:rsid w:val="00CA15D8"/>
    <w:rsid w:val="00CA1E11"/>
    <w:rsid w:val="00CA215C"/>
    <w:rsid w:val="00CA2857"/>
    <w:rsid w:val="00CA2C3B"/>
    <w:rsid w:val="00CA35C9"/>
    <w:rsid w:val="00CA37E7"/>
    <w:rsid w:val="00CA3ECB"/>
    <w:rsid w:val="00CA3F52"/>
    <w:rsid w:val="00CA47C0"/>
    <w:rsid w:val="00CA49FC"/>
    <w:rsid w:val="00CA5BAD"/>
    <w:rsid w:val="00CA5F35"/>
    <w:rsid w:val="00CA62FF"/>
    <w:rsid w:val="00CA6E74"/>
    <w:rsid w:val="00CA748F"/>
    <w:rsid w:val="00CA784C"/>
    <w:rsid w:val="00CB0BD7"/>
    <w:rsid w:val="00CB0FA8"/>
    <w:rsid w:val="00CB0FE9"/>
    <w:rsid w:val="00CB100A"/>
    <w:rsid w:val="00CB1357"/>
    <w:rsid w:val="00CB1D84"/>
    <w:rsid w:val="00CB212A"/>
    <w:rsid w:val="00CB2FD4"/>
    <w:rsid w:val="00CB304D"/>
    <w:rsid w:val="00CB37D3"/>
    <w:rsid w:val="00CB43CE"/>
    <w:rsid w:val="00CB59BB"/>
    <w:rsid w:val="00CB5B7B"/>
    <w:rsid w:val="00CB6016"/>
    <w:rsid w:val="00CB649C"/>
    <w:rsid w:val="00CB67BD"/>
    <w:rsid w:val="00CB690A"/>
    <w:rsid w:val="00CB6B76"/>
    <w:rsid w:val="00CB795B"/>
    <w:rsid w:val="00CB7967"/>
    <w:rsid w:val="00CB7B4E"/>
    <w:rsid w:val="00CC0520"/>
    <w:rsid w:val="00CC07CB"/>
    <w:rsid w:val="00CC1195"/>
    <w:rsid w:val="00CC1327"/>
    <w:rsid w:val="00CC147C"/>
    <w:rsid w:val="00CC16E6"/>
    <w:rsid w:val="00CC2523"/>
    <w:rsid w:val="00CC2BA4"/>
    <w:rsid w:val="00CC30AD"/>
    <w:rsid w:val="00CC348B"/>
    <w:rsid w:val="00CC36D8"/>
    <w:rsid w:val="00CC4275"/>
    <w:rsid w:val="00CC453D"/>
    <w:rsid w:val="00CC4688"/>
    <w:rsid w:val="00CC4B09"/>
    <w:rsid w:val="00CC4EBE"/>
    <w:rsid w:val="00CC5062"/>
    <w:rsid w:val="00CC58CF"/>
    <w:rsid w:val="00CC5CAD"/>
    <w:rsid w:val="00CC6AB8"/>
    <w:rsid w:val="00CC77F5"/>
    <w:rsid w:val="00CC795D"/>
    <w:rsid w:val="00CC7B69"/>
    <w:rsid w:val="00CD08A1"/>
    <w:rsid w:val="00CD0DA2"/>
    <w:rsid w:val="00CD10C9"/>
    <w:rsid w:val="00CD34AB"/>
    <w:rsid w:val="00CD3A18"/>
    <w:rsid w:val="00CD3E30"/>
    <w:rsid w:val="00CD3E9F"/>
    <w:rsid w:val="00CD407E"/>
    <w:rsid w:val="00CD4515"/>
    <w:rsid w:val="00CD566E"/>
    <w:rsid w:val="00CD5FD7"/>
    <w:rsid w:val="00CD60AF"/>
    <w:rsid w:val="00CD6256"/>
    <w:rsid w:val="00CD6D99"/>
    <w:rsid w:val="00CD7A72"/>
    <w:rsid w:val="00CD7A80"/>
    <w:rsid w:val="00CD7D07"/>
    <w:rsid w:val="00CE019C"/>
    <w:rsid w:val="00CE0471"/>
    <w:rsid w:val="00CE1141"/>
    <w:rsid w:val="00CE1472"/>
    <w:rsid w:val="00CE17E3"/>
    <w:rsid w:val="00CE205A"/>
    <w:rsid w:val="00CE2069"/>
    <w:rsid w:val="00CE22A0"/>
    <w:rsid w:val="00CE26A3"/>
    <w:rsid w:val="00CE3844"/>
    <w:rsid w:val="00CE3856"/>
    <w:rsid w:val="00CE46B1"/>
    <w:rsid w:val="00CE4B7A"/>
    <w:rsid w:val="00CE4D06"/>
    <w:rsid w:val="00CE5445"/>
    <w:rsid w:val="00CE5E5A"/>
    <w:rsid w:val="00CE79FB"/>
    <w:rsid w:val="00CE7F21"/>
    <w:rsid w:val="00CE7FCB"/>
    <w:rsid w:val="00CF049A"/>
    <w:rsid w:val="00CF0555"/>
    <w:rsid w:val="00CF0A24"/>
    <w:rsid w:val="00CF0EB6"/>
    <w:rsid w:val="00CF1694"/>
    <w:rsid w:val="00CF21C7"/>
    <w:rsid w:val="00CF2EA1"/>
    <w:rsid w:val="00CF3378"/>
    <w:rsid w:val="00CF3FB5"/>
    <w:rsid w:val="00CF496F"/>
    <w:rsid w:val="00CF567B"/>
    <w:rsid w:val="00CF5D63"/>
    <w:rsid w:val="00CF5E5B"/>
    <w:rsid w:val="00CF62C9"/>
    <w:rsid w:val="00CF6E2B"/>
    <w:rsid w:val="00CF724F"/>
    <w:rsid w:val="00CF77B8"/>
    <w:rsid w:val="00CF7B30"/>
    <w:rsid w:val="00CF7F28"/>
    <w:rsid w:val="00D00D8C"/>
    <w:rsid w:val="00D00FAF"/>
    <w:rsid w:val="00D01067"/>
    <w:rsid w:val="00D01CAD"/>
    <w:rsid w:val="00D01D78"/>
    <w:rsid w:val="00D0241F"/>
    <w:rsid w:val="00D025EC"/>
    <w:rsid w:val="00D02687"/>
    <w:rsid w:val="00D02F76"/>
    <w:rsid w:val="00D044C3"/>
    <w:rsid w:val="00D0473D"/>
    <w:rsid w:val="00D04E11"/>
    <w:rsid w:val="00D04FD6"/>
    <w:rsid w:val="00D05361"/>
    <w:rsid w:val="00D0549A"/>
    <w:rsid w:val="00D055C3"/>
    <w:rsid w:val="00D05C1D"/>
    <w:rsid w:val="00D05F3B"/>
    <w:rsid w:val="00D0622B"/>
    <w:rsid w:val="00D06246"/>
    <w:rsid w:val="00D06EED"/>
    <w:rsid w:val="00D070CA"/>
    <w:rsid w:val="00D07467"/>
    <w:rsid w:val="00D103BC"/>
    <w:rsid w:val="00D11327"/>
    <w:rsid w:val="00D116B1"/>
    <w:rsid w:val="00D12242"/>
    <w:rsid w:val="00D125A2"/>
    <w:rsid w:val="00D12A02"/>
    <w:rsid w:val="00D12A5E"/>
    <w:rsid w:val="00D12DDB"/>
    <w:rsid w:val="00D12E99"/>
    <w:rsid w:val="00D13B5B"/>
    <w:rsid w:val="00D14715"/>
    <w:rsid w:val="00D1487B"/>
    <w:rsid w:val="00D1544E"/>
    <w:rsid w:val="00D155FB"/>
    <w:rsid w:val="00D159F5"/>
    <w:rsid w:val="00D15E47"/>
    <w:rsid w:val="00D15F7E"/>
    <w:rsid w:val="00D161F7"/>
    <w:rsid w:val="00D164D6"/>
    <w:rsid w:val="00D16746"/>
    <w:rsid w:val="00D17904"/>
    <w:rsid w:val="00D21013"/>
    <w:rsid w:val="00D21C33"/>
    <w:rsid w:val="00D22131"/>
    <w:rsid w:val="00D2230E"/>
    <w:rsid w:val="00D226A7"/>
    <w:rsid w:val="00D22978"/>
    <w:rsid w:val="00D22C16"/>
    <w:rsid w:val="00D23282"/>
    <w:rsid w:val="00D23B5F"/>
    <w:rsid w:val="00D23DDB"/>
    <w:rsid w:val="00D23FA2"/>
    <w:rsid w:val="00D24ED6"/>
    <w:rsid w:val="00D25500"/>
    <w:rsid w:val="00D26120"/>
    <w:rsid w:val="00D26631"/>
    <w:rsid w:val="00D26961"/>
    <w:rsid w:val="00D26F80"/>
    <w:rsid w:val="00D27585"/>
    <w:rsid w:val="00D27A13"/>
    <w:rsid w:val="00D27DAB"/>
    <w:rsid w:val="00D27F71"/>
    <w:rsid w:val="00D27F7D"/>
    <w:rsid w:val="00D30038"/>
    <w:rsid w:val="00D30362"/>
    <w:rsid w:val="00D30687"/>
    <w:rsid w:val="00D31235"/>
    <w:rsid w:val="00D313F1"/>
    <w:rsid w:val="00D31559"/>
    <w:rsid w:val="00D31689"/>
    <w:rsid w:val="00D3236B"/>
    <w:rsid w:val="00D32871"/>
    <w:rsid w:val="00D328CC"/>
    <w:rsid w:val="00D328EA"/>
    <w:rsid w:val="00D32930"/>
    <w:rsid w:val="00D32937"/>
    <w:rsid w:val="00D3357B"/>
    <w:rsid w:val="00D34609"/>
    <w:rsid w:val="00D3479B"/>
    <w:rsid w:val="00D34D40"/>
    <w:rsid w:val="00D354AC"/>
    <w:rsid w:val="00D35F02"/>
    <w:rsid w:val="00D3602F"/>
    <w:rsid w:val="00D3639F"/>
    <w:rsid w:val="00D367D8"/>
    <w:rsid w:val="00D373B5"/>
    <w:rsid w:val="00D37488"/>
    <w:rsid w:val="00D403CB"/>
    <w:rsid w:val="00D40B1D"/>
    <w:rsid w:val="00D41023"/>
    <w:rsid w:val="00D418B0"/>
    <w:rsid w:val="00D4200E"/>
    <w:rsid w:val="00D4236F"/>
    <w:rsid w:val="00D42D1A"/>
    <w:rsid w:val="00D42D26"/>
    <w:rsid w:val="00D434AE"/>
    <w:rsid w:val="00D43C43"/>
    <w:rsid w:val="00D43E00"/>
    <w:rsid w:val="00D44954"/>
    <w:rsid w:val="00D45291"/>
    <w:rsid w:val="00D45400"/>
    <w:rsid w:val="00D459D4"/>
    <w:rsid w:val="00D45AFE"/>
    <w:rsid w:val="00D45BCF"/>
    <w:rsid w:val="00D460C7"/>
    <w:rsid w:val="00D4625D"/>
    <w:rsid w:val="00D46672"/>
    <w:rsid w:val="00D46F41"/>
    <w:rsid w:val="00D47310"/>
    <w:rsid w:val="00D4732E"/>
    <w:rsid w:val="00D47F61"/>
    <w:rsid w:val="00D50068"/>
    <w:rsid w:val="00D50AB8"/>
    <w:rsid w:val="00D50C90"/>
    <w:rsid w:val="00D50D48"/>
    <w:rsid w:val="00D5105C"/>
    <w:rsid w:val="00D51615"/>
    <w:rsid w:val="00D51969"/>
    <w:rsid w:val="00D52E90"/>
    <w:rsid w:val="00D52F23"/>
    <w:rsid w:val="00D5334D"/>
    <w:rsid w:val="00D53A84"/>
    <w:rsid w:val="00D54841"/>
    <w:rsid w:val="00D5523C"/>
    <w:rsid w:val="00D55CFD"/>
    <w:rsid w:val="00D56339"/>
    <w:rsid w:val="00D56C68"/>
    <w:rsid w:val="00D56D39"/>
    <w:rsid w:val="00D57C8B"/>
    <w:rsid w:val="00D57F38"/>
    <w:rsid w:val="00D6011D"/>
    <w:rsid w:val="00D60830"/>
    <w:rsid w:val="00D60CD8"/>
    <w:rsid w:val="00D60D7D"/>
    <w:rsid w:val="00D60F63"/>
    <w:rsid w:val="00D61509"/>
    <w:rsid w:val="00D61A57"/>
    <w:rsid w:val="00D61B1A"/>
    <w:rsid w:val="00D61D65"/>
    <w:rsid w:val="00D61EC3"/>
    <w:rsid w:val="00D6243A"/>
    <w:rsid w:val="00D62450"/>
    <w:rsid w:val="00D628E2"/>
    <w:rsid w:val="00D633EE"/>
    <w:rsid w:val="00D6362F"/>
    <w:rsid w:val="00D647C0"/>
    <w:rsid w:val="00D64AC1"/>
    <w:rsid w:val="00D65122"/>
    <w:rsid w:val="00D664F2"/>
    <w:rsid w:val="00D666D6"/>
    <w:rsid w:val="00D66F20"/>
    <w:rsid w:val="00D678B7"/>
    <w:rsid w:val="00D67935"/>
    <w:rsid w:val="00D67C4D"/>
    <w:rsid w:val="00D67FEF"/>
    <w:rsid w:val="00D70CD2"/>
    <w:rsid w:val="00D715D8"/>
    <w:rsid w:val="00D72833"/>
    <w:rsid w:val="00D72AC6"/>
    <w:rsid w:val="00D73D79"/>
    <w:rsid w:val="00D747EF"/>
    <w:rsid w:val="00D74F5F"/>
    <w:rsid w:val="00D760E2"/>
    <w:rsid w:val="00D7613C"/>
    <w:rsid w:val="00D765ED"/>
    <w:rsid w:val="00D76AB9"/>
    <w:rsid w:val="00D76BE4"/>
    <w:rsid w:val="00D76D62"/>
    <w:rsid w:val="00D77A5D"/>
    <w:rsid w:val="00D77B98"/>
    <w:rsid w:val="00D80927"/>
    <w:rsid w:val="00D80C55"/>
    <w:rsid w:val="00D80D11"/>
    <w:rsid w:val="00D80FF4"/>
    <w:rsid w:val="00D81358"/>
    <w:rsid w:val="00D81458"/>
    <w:rsid w:val="00D81993"/>
    <w:rsid w:val="00D84DE8"/>
    <w:rsid w:val="00D8527C"/>
    <w:rsid w:val="00D858A2"/>
    <w:rsid w:val="00D865E1"/>
    <w:rsid w:val="00D87361"/>
    <w:rsid w:val="00D87684"/>
    <w:rsid w:val="00D87B05"/>
    <w:rsid w:val="00D87CD4"/>
    <w:rsid w:val="00D902B8"/>
    <w:rsid w:val="00D9061C"/>
    <w:rsid w:val="00D90640"/>
    <w:rsid w:val="00D90EC2"/>
    <w:rsid w:val="00D91042"/>
    <w:rsid w:val="00D9125D"/>
    <w:rsid w:val="00D91567"/>
    <w:rsid w:val="00D9228D"/>
    <w:rsid w:val="00D92EB9"/>
    <w:rsid w:val="00D9318D"/>
    <w:rsid w:val="00D93AEE"/>
    <w:rsid w:val="00D94187"/>
    <w:rsid w:val="00D94717"/>
    <w:rsid w:val="00D95441"/>
    <w:rsid w:val="00D95DBC"/>
    <w:rsid w:val="00D96A7B"/>
    <w:rsid w:val="00D96B26"/>
    <w:rsid w:val="00D96D2C"/>
    <w:rsid w:val="00D96DBC"/>
    <w:rsid w:val="00D96F39"/>
    <w:rsid w:val="00D971C2"/>
    <w:rsid w:val="00D974D8"/>
    <w:rsid w:val="00DA03DF"/>
    <w:rsid w:val="00DA176C"/>
    <w:rsid w:val="00DA25C0"/>
    <w:rsid w:val="00DA2834"/>
    <w:rsid w:val="00DA2AD5"/>
    <w:rsid w:val="00DA2B9C"/>
    <w:rsid w:val="00DA2C60"/>
    <w:rsid w:val="00DA3719"/>
    <w:rsid w:val="00DA38B5"/>
    <w:rsid w:val="00DA3BA4"/>
    <w:rsid w:val="00DA414F"/>
    <w:rsid w:val="00DA47F1"/>
    <w:rsid w:val="00DA4DBC"/>
    <w:rsid w:val="00DA533D"/>
    <w:rsid w:val="00DA5C8E"/>
    <w:rsid w:val="00DA69D7"/>
    <w:rsid w:val="00DA7322"/>
    <w:rsid w:val="00DB07DB"/>
    <w:rsid w:val="00DB0A55"/>
    <w:rsid w:val="00DB0CC8"/>
    <w:rsid w:val="00DB0D9E"/>
    <w:rsid w:val="00DB177E"/>
    <w:rsid w:val="00DB2858"/>
    <w:rsid w:val="00DB2B4E"/>
    <w:rsid w:val="00DB2F0D"/>
    <w:rsid w:val="00DB3284"/>
    <w:rsid w:val="00DB4017"/>
    <w:rsid w:val="00DB433E"/>
    <w:rsid w:val="00DB4A70"/>
    <w:rsid w:val="00DB4ADC"/>
    <w:rsid w:val="00DB4EE5"/>
    <w:rsid w:val="00DB4F19"/>
    <w:rsid w:val="00DB56AD"/>
    <w:rsid w:val="00DB5B98"/>
    <w:rsid w:val="00DB6649"/>
    <w:rsid w:val="00DB6EEC"/>
    <w:rsid w:val="00DB7128"/>
    <w:rsid w:val="00DB7787"/>
    <w:rsid w:val="00DB7EBE"/>
    <w:rsid w:val="00DB7F2D"/>
    <w:rsid w:val="00DC0008"/>
    <w:rsid w:val="00DC03A8"/>
    <w:rsid w:val="00DC0848"/>
    <w:rsid w:val="00DC12FF"/>
    <w:rsid w:val="00DC13C2"/>
    <w:rsid w:val="00DC1541"/>
    <w:rsid w:val="00DC23A8"/>
    <w:rsid w:val="00DC24D6"/>
    <w:rsid w:val="00DC2543"/>
    <w:rsid w:val="00DC3467"/>
    <w:rsid w:val="00DC4040"/>
    <w:rsid w:val="00DC4234"/>
    <w:rsid w:val="00DC438C"/>
    <w:rsid w:val="00DC467B"/>
    <w:rsid w:val="00DC48FF"/>
    <w:rsid w:val="00DC539B"/>
    <w:rsid w:val="00DC7590"/>
    <w:rsid w:val="00DD0B37"/>
    <w:rsid w:val="00DD10C8"/>
    <w:rsid w:val="00DD1365"/>
    <w:rsid w:val="00DD144D"/>
    <w:rsid w:val="00DD157A"/>
    <w:rsid w:val="00DD18F4"/>
    <w:rsid w:val="00DD1BE7"/>
    <w:rsid w:val="00DD20FC"/>
    <w:rsid w:val="00DD25CC"/>
    <w:rsid w:val="00DD272B"/>
    <w:rsid w:val="00DD33C2"/>
    <w:rsid w:val="00DD35B2"/>
    <w:rsid w:val="00DD42D5"/>
    <w:rsid w:val="00DD4462"/>
    <w:rsid w:val="00DD4A28"/>
    <w:rsid w:val="00DD4D9C"/>
    <w:rsid w:val="00DD7790"/>
    <w:rsid w:val="00DE08E5"/>
    <w:rsid w:val="00DE1498"/>
    <w:rsid w:val="00DE39DA"/>
    <w:rsid w:val="00DE3A8B"/>
    <w:rsid w:val="00DE3ACF"/>
    <w:rsid w:val="00DE4AC2"/>
    <w:rsid w:val="00DE5484"/>
    <w:rsid w:val="00DE5853"/>
    <w:rsid w:val="00DE5C8F"/>
    <w:rsid w:val="00DE5E95"/>
    <w:rsid w:val="00DE625A"/>
    <w:rsid w:val="00DE65BC"/>
    <w:rsid w:val="00DE6831"/>
    <w:rsid w:val="00DE6889"/>
    <w:rsid w:val="00DE6EF7"/>
    <w:rsid w:val="00DE7385"/>
    <w:rsid w:val="00DE739D"/>
    <w:rsid w:val="00DE744E"/>
    <w:rsid w:val="00DE7722"/>
    <w:rsid w:val="00DE791A"/>
    <w:rsid w:val="00DE7B68"/>
    <w:rsid w:val="00DE7D5A"/>
    <w:rsid w:val="00DF0A50"/>
    <w:rsid w:val="00DF0BE2"/>
    <w:rsid w:val="00DF1420"/>
    <w:rsid w:val="00DF1713"/>
    <w:rsid w:val="00DF1E0B"/>
    <w:rsid w:val="00DF241A"/>
    <w:rsid w:val="00DF27D6"/>
    <w:rsid w:val="00DF2B7D"/>
    <w:rsid w:val="00DF2E63"/>
    <w:rsid w:val="00DF2EDD"/>
    <w:rsid w:val="00DF373A"/>
    <w:rsid w:val="00DF3E1A"/>
    <w:rsid w:val="00DF483A"/>
    <w:rsid w:val="00DF681C"/>
    <w:rsid w:val="00DF77C8"/>
    <w:rsid w:val="00DF79DD"/>
    <w:rsid w:val="00E0062B"/>
    <w:rsid w:val="00E00BB4"/>
    <w:rsid w:val="00E00BE7"/>
    <w:rsid w:val="00E017DD"/>
    <w:rsid w:val="00E01D88"/>
    <w:rsid w:val="00E01E0E"/>
    <w:rsid w:val="00E02B4C"/>
    <w:rsid w:val="00E0300B"/>
    <w:rsid w:val="00E03615"/>
    <w:rsid w:val="00E0420B"/>
    <w:rsid w:val="00E047E5"/>
    <w:rsid w:val="00E0537F"/>
    <w:rsid w:val="00E05C8D"/>
    <w:rsid w:val="00E06469"/>
    <w:rsid w:val="00E06A29"/>
    <w:rsid w:val="00E077B6"/>
    <w:rsid w:val="00E10A4C"/>
    <w:rsid w:val="00E1162C"/>
    <w:rsid w:val="00E1166C"/>
    <w:rsid w:val="00E12541"/>
    <w:rsid w:val="00E1286E"/>
    <w:rsid w:val="00E12C59"/>
    <w:rsid w:val="00E13392"/>
    <w:rsid w:val="00E13459"/>
    <w:rsid w:val="00E1413A"/>
    <w:rsid w:val="00E146AD"/>
    <w:rsid w:val="00E14DF6"/>
    <w:rsid w:val="00E1532D"/>
    <w:rsid w:val="00E1650B"/>
    <w:rsid w:val="00E16800"/>
    <w:rsid w:val="00E16919"/>
    <w:rsid w:val="00E16A40"/>
    <w:rsid w:val="00E16E8C"/>
    <w:rsid w:val="00E1795D"/>
    <w:rsid w:val="00E2035A"/>
    <w:rsid w:val="00E20CF0"/>
    <w:rsid w:val="00E22B1E"/>
    <w:rsid w:val="00E22B7C"/>
    <w:rsid w:val="00E22BA4"/>
    <w:rsid w:val="00E22E58"/>
    <w:rsid w:val="00E22EB5"/>
    <w:rsid w:val="00E24019"/>
    <w:rsid w:val="00E242A7"/>
    <w:rsid w:val="00E2469B"/>
    <w:rsid w:val="00E24990"/>
    <w:rsid w:val="00E24C42"/>
    <w:rsid w:val="00E24E8F"/>
    <w:rsid w:val="00E24F69"/>
    <w:rsid w:val="00E2539E"/>
    <w:rsid w:val="00E254BF"/>
    <w:rsid w:val="00E25A9C"/>
    <w:rsid w:val="00E25F5B"/>
    <w:rsid w:val="00E265C2"/>
    <w:rsid w:val="00E26C41"/>
    <w:rsid w:val="00E2793E"/>
    <w:rsid w:val="00E3033B"/>
    <w:rsid w:val="00E3130C"/>
    <w:rsid w:val="00E31321"/>
    <w:rsid w:val="00E3137C"/>
    <w:rsid w:val="00E31EDA"/>
    <w:rsid w:val="00E3255F"/>
    <w:rsid w:val="00E32AA2"/>
    <w:rsid w:val="00E32E13"/>
    <w:rsid w:val="00E32E16"/>
    <w:rsid w:val="00E33276"/>
    <w:rsid w:val="00E346E4"/>
    <w:rsid w:val="00E348BB"/>
    <w:rsid w:val="00E35258"/>
    <w:rsid w:val="00E35790"/>
    <w:rsid w:val="00E35B48"/>
    <w:rsid w:val="00E35EDA"/>
    <w:rsid w:val="00E36573"/>
    <w:rsid w:val="00E36B19"/>
    <w:rsid w:val="00E37176"/>
    <w:rsid w:val="00E3774C"/>
    <w:rsid w:val="00E3788C"/>
    <w:rsid w:val="00E40272"/>
    <w:rsid w:val="00E40728"/>
    <w:rsid w:val="00E41226"/>
    <w:rsid w:val="00E4173C"/>
    <w:rsid w:val="00E41AF5"/>
    <w:rsid w:val="00E41CF2"/>
    <w:rsid w:val="00E422E7"/>
    <w:rsid w:val="00E4230B"/>
    <w:rsid w:val="00E42713"/>
    <w:rsid w:val="00E42811"/>
    <w:rsid w:val="00E42E9B"/>
    <w:rsid w:val="00E42FDC"/>
    <w:rsid w:val="00E431A1"/>
    <w:rsid w:val="00E438E5"/>
    <w:rsid w:val="00E43AF8"/>
    <w:rsid w:val="00E4482E"/>
    <w:rsid w:val="00E44980"/>
    <w:rsid w:val="00E44A64"/>
    <w:rsid w:val="00E45482"/>
    <w:rsid w:val="00E45816"/>
    <w:rsid w:val="00E45921"/>
    <w:rsid w:val="00E45998"/>
    <w:rsid w:val="00E4620A"/>
    <w:rsid w:val="00E46C86"/>
    <w:rsid w:val="00E5048F"/>
    <w:rsid w:val="00E50A50"/>
    <w:rsid w:val="00E510F0"/>
    <w:rsid w:val="00E5138B"/>
    <w:rsid w:val="00E516D7"/>
    <w:rsid w:val="00E52139"/>
    <w:rsid w:val="00E521FE"/>
    <w:rsid w:val="00E523F5"/>
    <w:rsid w:val="00E52912"/>
    <w:rsid w:val="00E52F86"/>
    <w:rsid w:val="00E53799"/>
    <w:rsid w:val="00E5383D"/>
    <w:rsid w:val="00E5395A"/>
    <w:rsid w:val="00E539C4"/>
    <w:rsid w:val="00E54374"/>
    <w:rsid w:val="00E55451"/>
    <w:rsid w:val="00E5564B"/>
    <w:rsid w:val="00E564E3"/>
    <w:rsid w:val="00E56F05"/>
    <w:rsid w:val="00E56FBF"/>
    <w:rsid w:val="00E57FF4"/>
    <w:rsid w:val="00E6013A"/>
    <w:rsid w:val="00E6150F"/>
    <w:rsid w:val="00E61814"/>
    <w:rsid w:val="00E63159"/>
    <w:rsid w:val="00E634C3"/>
    <w:rsid w:val="00E63F79"/>
    <w:rsid w:val="00E64E70"/>
    <w:rsid w:val="00E6518B"/>
    <w:rsid w:val="00E656E1"/>
    <w:rsid w:val="00E65A30"/>
    <w:rsid w:val="00E65F17"/>
    <w:rsid w:val="00E6667C"/>
    <w:rsid w:val="00E7065D"/>
    <w:rsid w:val="00E709B6"/>
    <w:rsid w:val="00E72B94"/>
    <w:rsid w:val="00E730DE"/>
    <w:rsid w:val="00E73C5E"/>
    <w:rsid w:val="00E73E9D"/>
    <w:rsid w:val="00E7419B"/>
    <w:rsid w:val="00E743BC"/>
    <w:rsid w:val="00E74A14"/>
    <w:rsid w:val="00E752F8"/>
    <w:rsid w:val="00E7564C"/>
    <w:rsid w:val="00E766B9"/>
    <w:rsid w:val="00E767B8"/>
    <w:rsid w:val="00E7737A"/>
    <w:rsid w:val="00E773C7"/>
    <w:rsid w:val="00E77540"/>
    <w:rsid w:val="00E77958"/>
    <w:rsid w:val="00E77D47"/>
    <w:rsid w:val="00E77E96"/>
    <w:rsid w:val="00E8017B"/>
    <w:rsid w:val="00E8033D"/>
    <w:rsid w:val="00E80CFE"/>
    <w:rsid w:val="00E8130F"/>
    <w:rsid w:val="00E8290D"/>
    <w:rsid w:val="00E83044"/>
    <w:rsid w:val="00E839CB"/>
    <w:rsid w:val="00E84132"/>
    <w:rsid w:val="00E84454"/>
    <w:rsid w:val="00E8559A"/>
    <w:rsid w:val="00E85EBC"/>
    <w:rsid w:val="00E86235"/>
    <w:rsid w:val="00E87445"/>
    <w:rsid w:val="00E8796C"/>
    <w:rsid w:val="00E87A1C"/>
    <w:rsid w:val="00E87DAC"/>
    <w:rsid w:val="00E903B0"/>
    <w:rsid w:val="00E90C00"/>
    <w:rsid w:val="00E90CFD"/>
    <w:rsid w:val="00E91604"/>
    <w:rsid w:val="00E923CC"/>
    <w:rsid w:val="00E936E7"/>
    <w:rsid w:val="00E93860"/>
    <w:rsid w:val="00E94029"/>
    <w:rsid w:val="00E94190"/>
    <w:rsid w:val="00E946EB"/>
    <w:rsid w:val="00E94917"/>
    <w:rsid w:val="00E94B43"/>
    <w:rsid w:val="00E95673"/>
    <w:rsid w:val="00E9592E"/>
    <w:rsid w:val="00E97497"/>
    <w:rsid w:val="00E97DEA"/>
    <w:rsid w:val="00EA0BCC"/>
    <w:rsid w:val="00EA11A9"/>
    <w:rsid w:val="00EA1E85"/>
    <w:rsid w:val="00EA2E82"/>
    <w:rsid w:val="00EA2F89"/>
    <w:rsid w:val="00EA3ADF"/>
    <w:rsid w:val="00EA3E48"/>
    <w:rsid w:val="00EA48B3"/>
    <w:rsid w:val="00EA5152"/>
    <w:rsid w:val="00EA5E4A"/>
    <w:rsid w:val="00EA630A"/>
    <w:rsid w:val="00EA655F"/>
    <w:rsid w:val="00EA6A39"/>
    <w:rsid w:val="00EA6BAE"/>
    <w:rsid w:val="00EA71F3"/>
    <w:rsid w:val="00EB0AE0"/>
    <w:rsid w:val="00EB0D70"/>
    <w:rsid w:val="00EB0E03"/>
    <w:rsid w:val="00EB1633"/>
    <w:rsid w:val="00EB1B0D"/>
    <w:rsid w:val="00EB1E6A"/>
    <w:rsid w:val="00EB2829"/>
    <w:rsid w:val="00EB2AF5"/>
    <w:rsid w:val="00EB2E10"/>
    <w:rsid w:val="00EB2E9B"/>
    <w:rsid w:val="00EB3D60"/>
    <w:rsid w:val="00EB3D7F"/>
    <w:rsid w:val="00EB455F"/>
    <w:rsid w:val="00EB57AE"/>
    <w:rsid w:val="00EB62DF"/>
    <w:rsid w:val="00EB7613"/>
    <w:rsid w:val="00EB7DAF"/>
    <w:rsid w:val="00EC0092"/>
    <w:rsid w:val="00EC0554"/>
    <w:rsid w:val="00EC084B"/>
    <w:rsid w:val="00EC0D3B"/>
    <w:rsid w:val="00EC10AC"/>
    <w:rsid w:val="00EC1463"/>
    <w:rsid w:val="00EC1AD3"/>
    <w:rsid w:val="00EC1DF9"/>
    <w:rsid w:val="00EC3F50"/>
    <w:rsid w:val="00EC3FF1"/>
    <w:rsid w:val="00EC405D"/>
    <w:rsid w:val="00EC492A"/>
    <w:rsid w:val="00EC4AEA"/>
    <w:rsid w:val="00EC533B"/>
    <w:rsid w:val="00EC53E7"/>
    <w:rsid w:val="00EC566C"/>
    <w:rsid w:val="00EC6279"/>
    <w:rsid w:val="00EC6372"/>
    <w:rsid w:val="00EC63C3"/>
    <w:rsid w:val="00EC6860"/>
    <w:rsid w:val="00EC7154"/>
    <w:rsid w:val="00EC73A6"/>
    <w:rsid w:val="00ED03CD"/>
    <w:rsid w:val="00ED15E4"/>
    <w:rsid w:val="00ED187A"/>
    <w:rsid w:val="00ED20CF"/>
    <w:rsid w:val="00ED2746"/>
    <w:rsid w:val="00ED2888"/>
    <w:rsid w:val="00ED2A2B"/>
    <w:rsid w:val="00ED2AF7"/>
    <w:rsid w:val="00ED36EC"/>
    <w:rsid w:val="00ED39EC"/>
    <w:rsid w:val="00ED39FE"/>
    <w:rsid w:val="00ED3AE3"/>
    <w:rsid w:val="00ED3DF1"/>
    <w:rsid w:val="00ED418A"/>
    <w:rsid w:val="00ED4290"/>
    <w:rsid w:val="00ED5005"/>
    <w:rsid w:val="00ED6178"/>
    <w:rsid w:val="00ED6A7F"/>
    <w:rsid w:val="00ED6C93"/>
    <w:rsid w:val="00ED7E95"/>
    <w:rsid w:val="00EE1253"/>
    <w:rsid w:val="00EE19C9"/>
    <w:rsid w:val="00EE1D65"/>
    <w:rsid w:val="00EE2420"/>
    <w:rsid w:val="00EE2835"/>
    <w:rsid w:val="00EE2D2D"/>
    <w:rsid w:val="00EE37D1"/>
    <w:rsid w:val="00EE3A12"/>
    <w:rsid w:val="00EE4338"/>
    <w:rsid w:val="00EE48A5"/>
    <w:rsid w:val="00EE49FA"/>
    <w:rsid w:val="00EE509F"/>
    <w:rsid w:val="00EE5754"/>
    <w:rsid w:val="00EE5DE6"/>
    <w:rsid w:val="00EE6FB0"/>
    <w:rsid w:val="00EE74AA"/>
    <w:rsid w:val="00EE7737"/>
    <w:rsid w:val="00EE7FF1"/>
    <w:rsid w:val="00EF00D2"/>
    <w:rsid w:val="00EF0608"/>
    <w:rsid w:val="00EF0618"/>
    <w:rsid w:val="00EF0652"/>
    <w:rsid w:val="00EF0B05"/>
    <w:rsid w:val="00EF0B07"/>
    <w:rsid w:val="00EF0B46"/>
    <w:rsid w:val="00EF1204"/>
    <w:rsid w:val="00EF167E"/>
    <w:rsid w:val="00EF1BBE"/>
    <w:rsid w:val="00EF340D"/>
    <w:rsid w:val="00EF375D"/>
    <w:rsid w:val="00EF3864"/>
    <w:rsid w:val="00EF3AAB"/>
    <w:rsid w:val="00EF48BF"/>
    <w:rsid w:val="00EF5090"/>
    <w:rsid w:val="00EF509D"/>
    <w:rsid w:val="00EF52B1"/>
    <w:rsid w:val="00EF5FCB"/>
    <w:rsid w:val="00EF639C"/>
    <w:rsid w:val="00EF6AEC"/>
    <w:rsid w:val="00EF6EDE"/>
    <w:rsid w:val="00EF7258"/>
    <w:rsid w:val="00EF7E8B"/>
    <w:rsid w:val="00F003B0"/>
    <w:rsid w:val="00F0083D"/>
    <w:rsid w:val="00F00B2B"/>
    <w:rsid w:val="00F0121F"/>
    <w:rsid w:val="00F0139F"/>
    <w:rsid w:val="00F02CA2"/>
    <w:rsid w:val="00F02F8A"/>
    <w:rsid w:val="00F03075"/>
    <w:rsid w:val="00F04E42"/>
    <w:rsid w:val="00F0581A"/>
    <w:rsid w:val="00F05AB8"/>
    <w:rsid w:val="00F05B04"/>
    <w:rsid w:val="00F05B88"/>
    <w:rsid w:val="00F06937"/>
    <w:rsid w:val="00F070AD"/>
    <w:rsid w:val="00F07BA5"/>
    <w:rsid w:val="00F07D74"/>
    <w:rsid w:val="00F1051A"/>
    <w:rsid w:val="00F1060D"/>
    <w:rsid w:val="00F11078"/>
    <w:rsid w:val="00F115E4"/>
    <w:rsid w:val="00F11602"/>
    <w:rsid w:val="00F11A9F"/>
    <w:rsid w:val="00F1237D"/>
    <w:rsid w:val="00F12B43"/>
    <w:rsid w:val="00F14002"/>
    <w:rsid w:val="00F14057"/>
    <w:rsid w:val="00F1449F"/>
    <w:rsid w:val="00F14DA9"/>
    <w:rsid w:val="00F151B5"/>
    <w:rsid w:val="00F15263"/>
    <w:rsid w:val="00F1578F"/>
    <w:rsid w:val="00F16C6E"/>
    <w:rsid w:val="00F1737C"/>
    <w:rsid w:val="00F1747B"/>
    <w:rsid w:val="00F17975"/>
    <w:rsid w:val="00F20338"/>
    <w:rsid w:val="00F20917"/>
    <w:rsid w:val="00F20F74"/>
    <w:rsid w:val="00F211FD"/>
    <w:rsid w:val="00F224B0"/>
    <w:rsid w:val="00F227CB"/>
    <w:rsid w:val="00F22836"/>
    <w:rsid w:val="00F22A30"/>
    <w:rsid w:val="00F23C6A"/>
    <w:rsid w:val="00F2457D"/>
    <w:rsid w:val="00F25598"/>
    <w:rsid w:val="00F26BAE"/>
    <w:rsid w:val="00F278AC"/>
    <w:rsid w:val="00F27C0B"/>
    <w:rsid w:val="00F30366"/>
    <w:rsid w:val="00F305ED"/>
    <w:rsid w:val="00F30E54"/>
    <w:rsid w:val="00F3118D"/>
    <w:rsid w:val="00F311BB"/>
    <w:rsid w:val="00F315D9"/>
    <w:rsid w:val="00F319F4"/>
    <w:rsid w:val="00F31D6D"/>
    <w:rsid w:val="00F31D93"/>
    <w:rsid w:val="00F32F00"/>
    <w:rsid w:val="00F33327"/>
    <w:rsid w:val="00F33440"/>
    <w:rsid w:val="00F335C6"/>
    <w:rsid w:val="00F33827"/>
    <w:rsid w:val="00F33F09"/>
    <w:rsid w:val="00F34076"/>
    <w:rsid w:val="00F34385"/>
    <w:rsid w:val="00F35765"/>
    <w:rsid w:val="00F35A9D"/>
    <w:rsid w:val="00F36346"/>
    <w:rsid w:val="00F36AB8"/>
    <w:rsid w:val="00F36C45"/>
    <w:rsid w:val="00F40E59"/>
    <w:rsid w:val="00F41767"/>
    <w:rsid w:val="00F41A4F"/>
    <w:rsid w:val="00F42175"/>
    <w:rsid w:val="00F42399"/>
    <w:rsid w:val="00F42667"/>
    <w:rsid w:val="00F427DE"/>
    <w:rsid w:val="00F43C88"/>
    <w:rsid w:val="00F44F41"/>
    <w:rsid w:val="00F46B3B"/>
    <w:rsid w:val="00F46D29"/>
    <w:rsid w:val="00F50C53"/>
    <w:rsid w:val="00F511F0"/>
    <w:rsid w:val="00F5141B"/>
    <w:rsid w:val="00F5199B"/>
    <w:rsid w:val="00F51A97"/>
    <w:rsid w:val="00F51B51"/>
    <w:rsid w:val="00F51EF2"/>
    <w:rsid w:val="00F52826"/>
    <w:rsid w:val="00F52BB1"/>
    <w:rsid w:val="00F53698"/>
    <w:rsid w:val="00F5395E"/>
    <w:rsid w:val="00F5489F"/>
    <w:rsid w:val="00F54928"/>
    <w:rsid w:val="00F54A4B"/>
    <w:rsid w:val="00F554A3"/>
    <w:rsid w:val="00F554C4"/>
    <w:rsid w:val="00F55594"/>
    <w:rsid w:val="00F559DC"/>
    <w:rsid w:val="00F560CE"/>
    <w:rsid w:val="00F56627"/>
    <w:rsid w:val="00F573FC"/>
    <w:rsid w:val="00F608DD"/>
    <w:rsid w:val="00F61BBB"/>
    <w:rsid w:val="00F63430"/>
    <w:rsid w:val="00F63C01"/>
    <w:rsid w:val="00F64C00"/>
    <w:rsid w:val="00F64DAE"/>
    <w:rsid w:val="00F6539E"/>
    <w:rsid w:val="00F653E0"/>
    <w:rsid w:val="00F6549E"/>
    <w:rsid w:val="00F65875"/>
    <w:rsid w:val="00F65915"/>
    <w:rsid w:val="00F66902"/>
    <w:rsid w:val="00F6725E"/>
    <w:rsid w:val="00F67C48"/>
    <w:rsid w:val="00F7068A"/>
    <w:rsid w:val="00F707A3"/>
    <w:rsid w:val="00F70E6E"/>
    <w:rsid w:val="00F71166"/>
    <w:rsid w:val="00F72975"/>
    <w:rsid w:val="00F72D28"/>
    <w:rsid w:val="00F72E72"/>
    <w:rsid w:val="00F73179"/>
    <w:rsid w:val="00F733A5"/>
    <w:rsid w:val="00F736C9"/>
    <w:rsid w:val="00F75EB8"/>
    <w:rsid w:val="00F76224"/>
    <w:rsid w:val="00F76538"/>
    <w:rsid w:val="00F7672B"/>
    <w:rsid w:val="00F7679A"/>
    <w:rsid w:val="00F76D84"/>
    <w:rsid w:val="00F770A2"/>
    <w:rsid w:val="00F8020E"/>
    <w:rsid w:val="00F8143D"/>
    <w:rsid w:val="00F8189C"/>
    <w:rsid w:val="00F818C3"/>
    <w:rsid w:val="00F823B9"/>
    <w:rsid w:val="00F823C0"/>
    <w:rsid w:val="00F8285D"/>
    <w:rsid w:val="00F82B18"/>
    <w:rsid w:val="00F82C51"/>
    <w:rsid w:val="00F83AC4"/>
    <w:rsid w:val="00F847A7"/>
    <w:rsid w:val="00F84CA3"/>
    <w:rsid w:val="00F84E1F"/>
    <w:rsid w:val="00F8501F"/>
    <w:rsid w:val="00F8512D"/>
    <w:rsid w:val="00F85458"/>
    <w:rsid w:val="00F8561C"/>
    <w:rsid w:val="00F85667"/>
    <w:rsid w:val="00F85742"/>
    <w:rsid w:val="00F8586A"/>
    <w:rsid w:val="00F85E80"/>
    <w:rsid w:val="00F868EB"/>
    <w:rsid w:val="00F86F12"/>
    <w:rsid w:val="00F90C25"/>
    <w:rsid w:val="00F90DDE"/>
    <w:rsid w:val="00F91431"/>
    <w:rsid w:val="00F91636"/>
    <w:rsid w:val="00F93568"/>
    <w:rsid w:val="00F94A9B"/>
    <w:rsid w:val="00F95D25"/>
    <w:rsid w:val="00F95E2A"/>
    <w:rsid w:val="00F96687"/>
    <w:rsid w:val="00F966F0"/>
    <w:rsid w:val="00FA0077"/>
    <w:rsid w:val="00FA009E"/>
    <w:rsid w:val="00FA0EF2"/>
    <w:rsid w:val="00FA1D09"/>
    <w:rsid w:val="00FA234B"/>
    <w:rsid w:val="00FA281F"/>
    <w:rsid w:val="00FA2DB9"/>
    <w:rsid w:val="00FA3B4B"/>
    <w:rsid w:val="00FA3D86"/>
    <w:rsid w:val="00FA40BC"/>
    <w:rsid w:val="00FA4321"/>
    <w:rsid w:val="00FA4CAB"/>
    <w:rsid w:val="00FA5617"/>
    <w:rsid w:val="00FA5B4E"/>
    <w:rsid w:val="00FA636D"/>
    <w:rsid w:val="00FA77C3"/>
    <w:rsid w:val="00FA77DC"/>
    <w:rsid w:val="00FA7FC9"/>
    <w:rsid w:val="00FB0D0B"/>
    <w:rsid w:val="00FB0E5B"/>
    <w:rsid w:val="00FB0F70"/>
    <w:rsid w:val="00FB21A5"/>
    <w:rsid w:val="00FB2E3C"/>
    <w:rsid w:val="00FB36BD"/>
    <w:rsid w:val="00FB3B7D"/>
    <w:rsid w:val="00FB3C5A"/>
    <w:rsid w:val="00FB3D49"/>
    <w:rsid w:val="00FB43C2"/>
    <w:rsid w:val="00FB4424"/>
    <w:rsid w:val="00FB45F4"/>
    <w:rsid w:val="00FB4916"/>
    <w:rsid w:val="00FB4A5F"/>
    <w:rsid w:val="00FB572C"/>
    <w:rsid w:val="00FB60F9"/>
    <w:rsid w:val="00FB619C"/>
    <w:rsid w:val="00FB63DA"/>
    <w:rsid w:val="00FB6C5B"/>
    <w:rsid w:val="00FB76F9"/>
    <w:rsid w:val="00FB7B3B"/>
    <w:rsid w:val="00FB7E3C"/>
    <w:rsid w:val="00FB7E48"/>
    <w:rsid w:val="00FC1203"/>
    <w:rsid w:val="00FC1E33"/>
    <w:rsid w:val="00FC2445"/>
    <w:rsid w:val="00FC2761"/>
    <w:rsid w:val="00FC33BA"/>
    <w:rsid w:val="00FC3713"/>
    <w:rsid w:val="00FC450F"/>
    <w:rsid w:val="00FC4933"/>
    <w:rsid w:val="00FC4C1D"/>
    <w:rsid w:val="00FC4D2C"/>
    <w:rsid w:val="00FC53EB"/>
    <w:rsid w:val="00FC6E83"/>
    <w:rsid w:val="00FC79C5"/>
    <w:rsid w:val="00FC7AF9"/>
    <w:rsid w:val="00FC7E8F"/>
    <w:rsid w:val="00FD055B"/>
    <w:rsid w:val="00FD0B30"/>
    <w:rsid w:val="00FD0DC2"/>
    <w:rsid w:val="00FD1C93"/>
    <w:rsid w:val="00FD2222"/>
    <w:rsid w:val="00FD251A"/>
    <w:rsid w:val="00FD2606"/>
    <w:rsid w:val="00FD28CA"/>
    <w:rsid w:val="00FD2928"/>
    <w:rsid w:val="00FD3514"/>
    <w:rsid w:val="00FD3719"/>
    <w:rsid w:val="00FD4691"/>
    <w:rsid w:val="00FD47F1"/>
    <w:rsid w:val="00FD4B68"/>
    <w:rsid w:val="00FD4E34"/>
    <w:rsid w:val="00FD5311"/>
    <w:rsid w:val="00FD5665"/>
    <w:rsid w:val="00FD62AC"/>
    <w:rsid w:val="00FD6AEB"/>
    <w:rsid w:val="00FD710C"/>
    <w:rsid w:val="00FD7596"/>
    <w:rsid w:val="00FE00D4"/>
    <w:rsid w:val="00FE05FD"/>
    <w:rsid w:val="00FE0C0C"/>
    <w:rsid w:val="00FE115F"/>
    <w:rsid w:val="00FE1408"/>
    <w:rsid w:val="00FE1E07"/>
    <w:rsid w:val="00FE1FB7"/>
    <w:rsid w:val="00FE379D"/>
    <w:rsid w:val="00FE3A90"/>
    <w:rsid w:val="00FE3FB3"/>
    <w:rsid w:val="00FE47F4"/>
    <w:rsid w:val="00FE4E56"/>
    <w:rsid w:val="00FE5F40"/>
    <w:rsid w:val="00FE61AB"/>
    <w:rsid w:val="00FE6895"/>
    <w:rsid w:val="00FE7B62"/>
    <w:rsid w:val="00FE7D60"/>
    <w:rsid w:val="00FF0B01"/>
    <w:rsid w:val="00FF0DFC"/>
    <w:rsid w:val="00FF0EC4"/>
    <w:rsid w:val="00FF116F"/>
    <w:rsid w:val="00FF1EE7"/>
    <w:rsid w:val="00FF1FB1"/>
    <w:rsid w:val="00FF1FFA"/>
    <w:rsid w:val="00FF2213"/>
    <w:rsid w:val="00FF25F0"/>
    <w:rsid w:val="00FF2DC0"/>
    <w:rsid w:val="00FF3318"/>
    <w:rsid w:val="00FF34BA"/>
    <w:rsid w:val="00FF3666"/>
    <w:rsid w:val="00FF39C6"/>
    <w:rsid w:val="00FF3DFA"/>
    <w:rsid w:val="00FF48E2"/>
    <w:rsid w:val="00FF492C"/>
    <w:rsid w:val="00FF5345"/>
    <w:rsid w:val="00FF56E3"/>
    <w:rsid w:val="00FF5863"/>
    <w:rsid w:val="00FF655C"/>
    <w:rsid w:val="00FF67A6"/>
    <w:rsid w:val="00FF6AF0"/>
    <w:rsid w:val="00FF6D99"/>
    <w:rsid w:val="00FF70B7"/>
    <w:rsid w:val="00FF7809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611C64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773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6C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07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7F077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F0773"/>
  </w:style>
  <w:style w:type="paragraph" w:styleId="Footer">
    <w:name w:val="footer"/>
    <w:basedOn w:val="Normal"/>
    <w:link w:val="FooterChar"/>
    <w:uiPriority w:val="99"/>
    <w:unhideWhenUsed/>
    <w:rsid w:val="007F0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77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F077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42F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B4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69E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1AE"/>
    <w:rPr>
      <w:rFonts w:ascii="Segoe UI" w:eastAsiaTheme="minorEastAsia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36D52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36D52"/>
    <w:rPr>
      <w:rFonts w:ascii="Times New Roman" w:eastAsiaTheme="minorEastAsia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36D52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36D52"/>
    <w:rPr>
      <w:rFonts w:ascii="Times New Roman" w:eastAsiaTheme="minorEastAsia" w:hAnsi="Times New Roman" w:cs="Times New Roman"/>
      <w:noProof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B17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17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176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7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767"/>
    <w:rPr>
      <w:rFonts w:eastAsiaTheme="minorEastAsia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66C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6E7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B1020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1301B2"/>
    <w:pPr>
      <w:ind w:left="720"/>
      <w:contextualSpacing/>
    </w:pPr>
  </w:style>
  <w:style w:type="table" w:customStyle="1" w:styleId="GridTableLight">
    <w:name w:val="Grid Table Light"/>
    <w:basedOn w:val="TableNormal"/>
    <w:uiPriority w:val="40"/>
    <w:rsid w:val="00E332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D22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C7751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C1D9B"/>
    <w:pPr>
      <w:spacing w:after="0" w:line="240" w:lineRule="auto"/>
    </w:pPr>
    <w:rPr>
      <w:rFonts w:eastAsiaTheme="minorEastAsia"/>
    </w:rPr>
  </w:style>
  <w:style w:type="character" w:customStyle="1" w:styleId="docsum-authors2">
    <w:name w:val="docsum-authors2"/>
    <w:basedOn w:val="DefaultParagraphFont"/>
    <w:rsid w:val="00083000"/>
  </w:style>
  <w:style w:type="character" w:customStyle="1" w:styleId="docsum-journal-citation">
    <w:name w:val="docsum-journal-citation"/>
    <w:basedOn w:val="DefaultParagraphFont"/>
    <w:rsid w:val="00083000"/>
  </w:style>
  <w:style w:type="character" w:customStyle="1" w:styleId="citation-part">
    <w:name w:val="citation-part"/>
    <w:basedOn w:val="DefaultParagraphFont"/>
    <w:rsid w:val="00083000"/>
  </w:style>
  <w:style w:type="character" w:customStyle="1" w:styleId="docsum-pmid">
    <w:name w:val="docsum-pmid"/>
    <w:basedOn w:val="DefaultParagraphFont"/>
    <w:rsid w:val="00083000"/>
  </w:style>
  <w:style w:type="character" w:styleId="LineNumber">
    <w:name w:val="line number"/>
    <w:basedOn w:val="DefaultParagraphFont"/>
    <w:uiPriority w:val="99"/>
    <w:semiHidden/>
    <w:unhideWhenUsed/>
    <w:rsid w:val="00FB43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773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6C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07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7F077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F0773"/>
  </w:style>
  <w:style w:type="paragraph" w:styleId="Footer">
    <w:name w:val="footer"/>
    <w:basedOn w:val="Normal"/>
    <w:link w:val="FooterChar"/>
    <w:uiPriority w:val="99"/>
    <w:unhideWhenUsed/>
    <w:rsid w:val="007F0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77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F077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42F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B4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69E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1AE"/>
    <w:rPr>
      <w:rFonts w:ascii="Segoe UI" w:eastAsiaTheme="minorEastAsia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36D52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36D52"/>
    <w:rPr>
      <w:rFonts w:ascii="Times New Roman" w:eastAsiaTheme="minorEastAsia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36D52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36D52"/>
    <w:rPr>
      <w:rFonts w:ascii="Times New Roman" w:eastAsiaTheme="minorEastAsia" w:hAnsi="Times New Roman" w:cs="Times New Roman"/>
      <w:noProof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B17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17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176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7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767"/>
    <w:rPr>
      <w:rFonts w:eastAsiaTheme="minorEastAsia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66C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6E7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B1020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1301B2"/>
    <w:pPr>
      <w:ind w:left="720"/>
      <w:contextualSpacing/>
    </w:pPr>
  </w:style>
  <w:style w:type="table" w:customStyle="1" w:styleId="GridTableLight">
    <w:name w:val="Grid Table Light"/>
    <w:basedOn w:val="TableNormal"/>
    <w:uiPriority w:val="40"/>
    <w:rsid w:val="00E332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D22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C7751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C1D9B"/>
    <w:pPr>
      <w:spacing w:after="0" w:line="240" w:lineRule="auto"/>
    </w:pPr>
    <w:rPr>
      <w:rFonts w:eastAsiaTheme="minorEastAsia"/>
    </w:rPr>
  </w:style>
  <w:style w:type="character" w:customStyle="1" w:styleId="docsum-authors2">
    <w:name w:val="docsum-authors2"/>
    <w:basedOn w:val="DefaultParagraphFont"/>
    <w:rsid w:val="00083000"/>
  </w:style>
  <w:style w:type="character" w:customStyle="1" w:styleId="docsum-journal-citation">
    <w:name w:val="docsum-journal-citation"/>
    <w:basedOn w:val="DefaultParagraphFont"/>
    <w:rsid w:val="00083000"/>
  </w:style>
  <w:style w:type="character" w:customStyle="1" w:styleId="citation-part">
    <w:name w:val="citation-part"/>
    <w:basedOn w:val="DefaultParagraphFont"/>
    <w:rsid w:val="00083000"/>
  </w:style>
  <w:style w:type="character" w:customStyle="1" w:styleId="docsum-pmid">
    <w:name w:val="docsum-pmid"/>
    <w:basedOn w:val="DefaultParagraphFont"/>
    <w:rsid w:val="00083000"/>
  </w:style>
  <w:style w:type="character" w:styleId="LineNumber">
    <w:name w:val="line number"/>
    <w:basedOn w:val="DefaultParagraphFont"/>
    <w:uiPriority w:val="99"/>
    <w:semiHidden/>
    <w:unhideWhenUsed/>
    <w:rsid w:val="00FB4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1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0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8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2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8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BFDD4-6B51-4585-B0A1-B01E3172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Oosterhout, Sanne van</dc:creator>
  <cp:lastModifiedBy>749797</cp:lastModifiedBy>
  <cp:revision>2</cp:revision>
  <cp:lastPrinted>2020-06-26T10:48:00Z</cp:lastPrinted>
  <dcterms:created xsi:type="dcterms:W3CDTF">2021-09-04T03:43:00Z</dcterms:created>
  <dcterms:modified xsi:type="dcterms:W3CDTF">2021-09-04T03:43:00Z</dcterms:modified>
</cp:coreProperties>
</file>