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E0A84C" w14:textId="3F289EDD" w:rsidR="00873B17" w:rsidRDefault="003B7772" w:rsidP="00873B17">
      <w:pPr>
        <w:rPr>
          <w:sz w:val="20"/>
          <w:szCs w:val="20"/>
        </w:rPr>
      </w:pPr>
      <w:r>
        <w:rPr>
          <w:b/>
          <w:sz w:val="20"/>
          <w:szCs w:val="20"/>
        </w:rPr>
        <w:t>Additional file 1.</w:t>
      </w:r>
      <w:bookmarkStart w:id="0" w:name="_GoBack"/>
      <w:bookmarkEnd w:id="0"/>
      <w:r w:rsidR="00873B17">
        <w:rPr>
          <w:sz w:val="20"/>
          <w:szCs w:val="20"/>
        </w:rPr>
        <w:t xml:space="preserve"> Interview/focus group topic guide (minor adaptations made for each participant group as appropriate)</w:t>
      </w:r>
    </w:p>
    <w:p w14:paraId="417C1254" w14:textId="4FD7F6C2" w:rsidR="00873B17" w:rsidRDefault="00873B17" w:rsidP="00873B17">
      <w:pPr>
        <w:rPr>
          <w:sz w:val="20"/>
          <w:szCs w:val="20"/>
        </w:rPr>
      </w:pPr>
    </w:p>
    <w:tbl>
      <w:tblPr>
        <w:tblpPr w:leftFromText="180" w:rightFromText="180" w:vertAnchor="page" w:horzAnchor="margin" w:tblpXSpec="center" w:tblpY="2201"/>
        <w:tblW w:w="104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10485"/>
      </w:tblGrid>
      <w:tr w:rsidR="00873B17" w14:paraId="150DEFE0" w14:textId="77777777" w:rsidTr="00873B17">
        <w:trPr>
          <w:trHeight w:val="8357"/>
        </w:trPr>
        <w:tc>
          <w:tcPr>
            <w:tcW w:w="10485" w:type="dxa"/>
          </w:tcPr>
          <w:p w14:paraId="597DE1D9" w14:textId="77777777" w:rsidR="00873B17" w:rsidRDefault="00873B17" w:rsidP="00873B17">
            <w:pPr>
              <w:numPr>
                <w:ilvl w:val="0"/>
                <w:numId w:val="1"/>
              </w:numPr>
              <w:spacing w:before="120" w:after="0" w:line="240" w:lineRule="auto"/>
            </w:pPr>
            <w:r>
              <w:rPr>
                <w:b/>
              </w:rPr>
              <w:t>Preamble</w:t>
            </w:r>
          </w:p>
          <w:p w14:paraId="4D4E251D" w14:textId="77777777" w:rsidR="00873B17" w:rsidRDefault="00873B17" w:rsidP="00873B17">
            <w:pPr>
              <w:numPr>
                <w:ilvl w:val="0"/>
                <w:numId w:val="1"/>
              </w:numPr>
              <w:spacing w:after="0" w:line="240" w:lineRule="auto"/>
            </w:pPr>
            <w:r>
              <w:rPr>
                <w:b/>
              </w:rPr>
              <w:t>Explanation of sedation</w:t>
            </w:r>
          </w:p>
          <w:p w14:paraId="49F296DC" w14:textId="77777777" w:rsidR="00873B17" w:rsidRDefault="00873B17" w:rsidP="00873B17">
            <w:pPr>
              <w:numPr>
                <w:ilvl w:val="0"/>
                <w:numId w:val="1"/>
              </w:numPr>
              <w:spacing w:after="0" w:line="240" w:lineRule="auto"/>
            </w:pPr>
            <w:r>
              <w:rPr>
                <w:b/>
              </w:rPr>
              <w:t>Presentation of BIS</w:t>
            </w:r>
          </w:p>
          <w:p w14:paraId="7A926124" w14:textId="77777777" w:rsidR="00873B17" w:rsidRDefault="00873B17" w:rsidP="00873B17"/>
          <w:p w14:paraId="5CA59F82" w14:textId="77777777" w:rsidR="00873B17" w:rsidRDefault="00873B17" w:rsidP="00873B17">
            <w:pPr>
              <w:rPr>
                <w:b/>
              </w:rPr>
            </w:pPr>
            <w:r>
              <w:rPr>
                <w:b/>
              </w:rPr>
              <w:t>Questions (plus prompts, if needed)</w:t>
            </w:r>
          </w:p>
          <w:p w14:paraId="58E51AC3" w14:textId="77777777" w:rsidR="00873B17" w:rsidRDefault="00873B17" w:rsidP="00873B17">
            <w:pPr>
              <w:numPr>
                <w:ilvl w:val="0"/>
                <w:numId w:val="1"/>
              </w:numPr>
              <w:spacing w:before="120" w:after="120" w:line="240" w:lineRule="auto"/>
            </w:pPr>
            <w:r>
              <w:t>Do you have any prior knowledge or experience of the use of sedative medicines?</w:t>
            </w:r>
          </w:p>
          <w:p w14:paraId="68409131" w14:textId="77777777" w:rsidR="00873B17" w:rsidRDefault="00873B17" w:rsidP="00873B17">
            <w:pPr>
              <w:numPr>
                <w:ilvl w:val="1"/>
                <w:numId w:val="1"/>
              </w:numPr>
              <w:spacing w:after="0" w:line="240" w:lineRule="auto"/>
            </w:pPr>
            <w:r>
              <w:t xml:space="preserve">Have you ever discussed the use of sedatives with anyone before today? </w:t>
            </w:r>
          </w:p>
          <w:p w14:paraId="100EE34A" w14:textId="77777777" w:rsidR="00873B17" w:rsidRDefault="00873B17" w:rsidP="00873B17">
            <w:pPr>
              <w:numPr>
                <w:ilvl w:val="1"/>
                <w:numId w:val="1"/>
              </w:numPr>
              <w:spacing w:after="0" w:line="240" w:lineRule="auto"/>
            </w:pPr>
            <w:r>
              <w:t>Do you have any prior knowledge or experience of how levels of sedation are monitored?</w:t>
            </w:r>
          </w:p>
          <w:p w14:paraId="2632433C" w14:textId="77777777" w:rsidR="00873B17" w:rsidRDefault="00873B17" w:rsidP="00873B17">
            <w:pPr>
              <w:numPr>
                <w:ilvl w:val="0"/>
                <w:numId w:val="1"/>
              </w:numPr>
              <w:spacing w:before="120" w:after="120" w:line="240" w:lineRule="auto"/>
            </w:pPr>
            <w:r>
              <w:t>Do you have any thoughts about how the technology we have shown you might be used in palliative care?</w:t>
            </w:r>
          </w:p>
          <w:p w14:paraId="714A14DC" w14:textId="77777777" w:rsidR="00873B17" w:rsidRDefault="00873B17" w:rsidP="00873B17">
            <w:pPr>
              <w:numPr>
                <w:ilvl w:val="1"/>
                <w:numId w:val="1"/>
              </w:numPr>
              <w:spacing w:after="0" w:line="240" w:lineRule="auto"/>
            </w:pPr>
            <w:r>
              <w:t>What might be the benefits/advantages of using something like this in palliative care?</w:t>
            </w:r>
          </w:p>
          <w:p w14:paraId="420F2160" w14:textId="77777777" w:rsidR="00873B17" w:rsidRDefault="00873B17" w:rsidP="00873B17">
            <w:pPr>
              <w:numPr>
                <w:ilvl w:val="1"/>
                <w:numId w:val="1"/>
              </w:numPr>
              <w:spacing w:after="0" w:line="240" w:lineRule="auto"/>
            </w:pPr>
            <w:r>
              <w:t>What might be the disadvantages?</w:t>
            </w:r>
          </w:p>
          <w:p w14:paraId="5980379D" w14:textId="77777777" w:rsidR="00873B17" w:rsidRDefault="00873B17" w:rsidP="00873B17">
            <w:pPr>
              <w:numPr>
                <w:ilvl w:val="1"/>
                <w:numId w:val="1"/>
              </w:numPr>
              <w:spacing w:after="0" w:line="240" w:lineRule="auto"/>
            </w:pPr>
            <w:r>
              <w:t>If you personally needed to be sedated, how would you feel about your level of sedation being monitored using a device like the one we have shown you?</w:t>
            </w:r>
          </w:p>
          <w:p w14:paraId="26E276C6" w14:textId="77777777" w:rsidR="00873B17" w:rsidRDefault="00873B17" w:rsidP="00873B17">
            <w:pPr>
              <w:numPr>
                <w:ilvl w:val="1"/>
                <w:numId w:val="1"/>
              </w:numPr>
              <w:spacing w:after="0" w:line="240" w:lineRule="auto"/>
            </w:pPr>
            <w:r>
              <w:t>How would you feel if a relative needed to be sedated and their level of sedation was monitored using a device like this one?</w:t>
            </w:r>
          </w:p>
          <w:p w14:paraId="58F3639E" w14:textId="77777777" w:rsidR="00873B17" w:rsidRDefault="00873B17" w:rsidP="00873B17">
            <w:pPr>
              <w:numPr>
                <w:ilvl w:val="1"/>
                <w:numId w:val="1"/>
              </w:numPr>
              <w:spacing w:after="0" w:line="240" w:lineRule="auto"/>
            </w:pPr>
            <w:r>
              <w:t>Do you think this kind of device should be used in the same ways, or in different ways, for people in hospital, in a hospice, or at home?</w:t>
            </w:r>
          </w:p>
          <w:p w14:paraId="0C418E80" w14:textId="77777777" w:rsidR="00873B17" w:rsidRDefault="00873B17" w:rsidP="00873B17">
            <w:pPr>
              <w:numPr>
                <w:ilvl w:val="0"/>
                <w:numId w:val="1"/>
              </w:numPr>
              <w:spacing w:before="120" w:after="120" w:line="240" w:lineRule="auto"/>
            </w:pPr>
            <w:r>
              <w:t>If a person receiving palliative care is given sedative medicine, would it be acceptable to use this kind of device to monitor that person for the whole time they are sedated?</w:t>
            </w:r>
          </w:p>
          <w:p w14:paraId="4A047FC5" w14:textId="77777777" w:rsidR="00873B17" w:rsidRDefault="00873B17" w:rsidP="00873B17">
            <w:pPr>
              <w:numPr>
                <w:ilvl w:val="1"/>
                <w:numId w:val="1"/>
              </w:numPr>
              <w:spacing w:after="0" w:line="240" w:lineRule="auto"/>
            </w:pPr>
            <w:r>
              <w:t xml:space="preserve">How long do you feel it would be ok to monitor you or a relative using a technical device like this?  </w:t>
            </w:r>
          </w:p>
          <w:p w14:paraId="29A6760B" w14:textId="77777777" w:rsidR="00873B17" w:rsidRDefault="00873B17" w:rsidP="00873B17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For minutes; for hours; for days? </w:t>
            </w:r>
          </w:p>
          <w:p w14:paraId="720B56CA" w14:textId="77777777" w:rsidR="00873B17" w:rsidRDefault="00873B17" w:rsidP="00873B17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As long as necessary?</w:t>
            </w:r>
          </w:p>
          <w:p w14:paraId="380D7892" w14:textId="77777777" w:rsidR="00873B17" w:rsidRDefault="00873B17" w:rsidP="00873B17">
            <w:pPr>
              <w:numPr>
                <w:ilvl w:val="2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</w:rPr>
            </w:pPr>
            <w:r>
              <w:rPr>
                <w:i/>
                <w:color w:val="000000"/>
              </w:rPr>
              <w:t>For as short a time as possible/just long enough to assess how deeply sedated the person is?</w:t>
            </w:r>
          </w:p>
          <w:p w14:paraId="77D7562C" w14:textId="77777777" w:rsidR="00873B17" w:rsidRDefault="00873B17" w:rsidP="00873B17">
            <w:pPr>
              <w:numPr>
                <w:ilvl w:val="0"/>
                <w:numId w:val="1"/>
              </w:numPr>
              <w:spacing w:before="240" w:after="0" w:line="240" w:lineRule="auto"/>
              <w:ind w:left="357" w:hanging="357"/>
            </w:pPr>
            <w:r>
              <w:t>Any other comments?</w:t>
            </w:r>
          </w:p>
          <w:p w14:paraId="1B11CDB9" w14:textId="77777777" w:rsidR="00873B17" w:rsidRDefault="00873B17" w:rsidP="00873B17">
            <w:pPr>
              <w:spacing w:before="360"/>
            </w:pPr>
            <w:r>
              <w:rPr>
                <w:b/>
              </w:rPr>
              <w:t>8.  Closing and thanks</w:t>
            </w:r>
          </w:p>
        </w:tc>
      </w:tr>
    </w:tbl>
    <w:p w14:paraId="2B224CF1" w14:textId="77777777" w:rsidR="00873B17" w:rsidRDefault="00873B17" w:rsidP="00873B17">
      <w:pPr>
        <w:rPr>
          <w:sz w:val="20"/>
          <w:szCs w:val="20"/>
        </w:rPr>
      </w:pPr>
    </w:p>
    <w:p w14:paraId="308744B2" w14:textId="77777777" w:rsidR="00B0285B" w:rsidRDefault="00B0285B"/>
    <w:sectPr w:rsidR="00B028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37209"/>
    <w:multiLevelType w:val="multilevel"/>
    <w:tmpl w:val="1EDAF2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354"/>
      <w:numFmt w:val="bullet"/>
      <w:lvlText w:val="-"/>
      <w:lvlJc w:val="left"/>
      <w:pPr>
        <w:ind w:left="1980" w:hanging="360"/>
      </w:pPr>
      <w:rPr>
        <w:rFonts w:ascii="Calibri" w:eastAsia="Calibri" w:hAnsi="Calibri" w:cs="Calibri"/>
      </w:r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B17"/>
    <w:rsid w:val="003B7772"/>
    <w:rsid w:val="00873B17"/>
    <w:rsid w:val="00AB4664"/>
    <w:rsid w:val="00AF0B07"/>
    <w:rsid w:val="00B0285B"/>
    <w:rsid w:val="00E5364C"/>
    <w:rsid w:val="00F17345"/>
    <w:rsid w:val="00F26679"/>
    <w:rsid w:val="00F9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B2F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B17"/>
    <w:rPr>
      <w:rFonts w:ascii="Calibri" w:eastAsia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ptions">
    <w:name w:val="Captions"/>
    <w:basedOn w:val="Caption"/>
    <w:link w:val="CaptionsChar"/>
    <w:qFormat/>
    <w:rsid w:val="00AF0B07"/>
    <w:rPr>
      <w:i w:val="0"/>
      <w:sz w:val="20"/>
      <w:szCs w:val="20"/>
    </w:rPr>
  </w:style>
  <w:style w:type="character" w:customStyle="1" w:styleId="CaptionsChar">
    <w:name w:val="Captions Char"/>
    <w:basedOn w:val="DefaultParagraphFont"/>
    <w:link w:val="Captions"/>
    <w:rsid w:val="00AF0B07"/>
    <w:rPr>
      <w:iCs/>
      <w:noProof/>
      <w:color w:val="44546A" w:themeColor="text2"/>
      <w:sz w:val="20"/>
      <w:szCs w:val="20"/>
      <w:lang w:eastAsia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F0B0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B17"/>
    <w:rPr>
      <w:rFonts w:ascii="Calibri" w:eastAsia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aptions">
    <w:name w:val="Captions"/>
    <w:basedOn w:val="Caption"/>
    <w:link w:val="CaptionsChar"/>
    <w:qFormat/>
    <w:rsid w:val="00AF0B07"/>
    <w:rPr>
      <w:i w:val="0"/>
      <w:sz w:val="20"/>
      <w:szCs w:val="20"/>
    </w:rPr>
  </w:style>
  <w:style w:type="character" w:customStyle="1" w:styleId="CaptionsChar">
    <w:name w:val="Captions Char"/>
    <w:basedOn w:val="DefaultParagraphFont"/>
    <w:link w:val="Captions"/>
    <w:rsid w:val="00AF0B07"/>
    <w:rPr>
      <w:iCs/>
      <w:noProof/>
      <w:color w:val="44546A" w:themeColor="text2"/>
      <w:sz w:val="20"/>
      <w:szCs w:val="20"/>
      <w:lang w:eastAsia="en-GB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F0B0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Anna-Maria Krooupa</dc:creator>
  <cp:keywords/>
  <dc:description/>
  <cp:lastModifiedBy>Maria Teresa Marcilone</cp:lastModifiedBy>
  <cp:revision>2</cp:revision>
  <dcterms:created xsi:type="dcterms:W3CDTF">2022-01-14T13:42:00Z</dcterms:created>
  <dcterms:modified xsi:type="dcterms:W3CDTF">2022-04-20T13:31:00Z</dcterms:modified>
</cp:coreProperties>
</file>