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5325E" w14:textId="521B4B15" w:rsidR="00201F71" w:rsidRDefault="00693F14" w:rsidP="00693F14">
      <w:pPr>
        <w:jc w:val="left"/>
        <w:rPr>
          <w:rFonts w:ascii="Arial" w:hAnsi="Arial" w:cs="Arial"/>
        </w:rPr>
      </w:pPr>
      <w:r w:rsidRPr="008E3DCD">
        <w:rPr>
          <w:rFonts w:ascii="Arial" w:hAnsi="Arial" w:cs="Arial"/>
          <w:b/>
          <w:bCs/>
        </w:rPr>
        <w:t xml:space="preserve">Appendix </w:t>
      </w: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</w:rPr>
        <w:t xml:space="preserve"> </w:t>
      </w:r>
      <w:r w:rsidRPr="0088316F">
        <w:rPr>
          <w:rFonts w:ascii="Arial" w:hAnsi="Arial" w:cs="Arial"/>
        </w:rPr>
        <w:t>Consistency of quality assessment of qualitative studies</w:t>
      </w:r>
      <w:r>
        <w:rPr>
          <w:rFonts w:ascii="Arial" w:hAnsi="Arial" w:cs="Arial"/>
        </w:rPr>
        <w:t>.</w:t>
      </w:r>
    </w:p>
    <w:tbl>
      <w:tblPr>
        <w:tblStyle w:val="a3"/>
        <w:tblW w:w="14351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1134"/>
      </w:tblGrid>
      <w:tr w:rsidR="00201F71" w:rsidRPr="00792264" w14:paraId="2FDFB8B5" w14:textId="77777777" w:rsidTr="00693F14">
        <w:trPr>
          <w:trHeight w:val="243"/>
          <w:jc w:val="center"/>
        </w:trPr>
        <w:tc>
          <w:tcPr>
            <w:tcW w:w="1877" w:type="dxa"/>
            <w:tcBorders>
              <w:bottom w:val="nil"/>
            </w:tcBorders>
            <w:textDirection w:val="lrTbV"/>
            <w:vAlign w:val="center"/>
          </w:tcPr>
          <w:p w14:paraId="427A08C1" w14:textId="77777777" w:rsidR="00201F71" w:rsidRPr="00792264" w:rsidRDefault="00201F71" w:rsidP="00201F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extDirection w:val="lrTbV"/>
          </w:tcPr>
          <w:p w14:paraId="5EAEAE53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C1</w:t>
            </w:r>
          </w:p>
        </w:tc>
        <w:tc>
          <w:tcPr>
            <w:tcW w:w="1134" w:type="dxa"/>
            <w:gridSpan w:val="2"/>
            <w:textDirection w:val="lrTbV"/>
          </w:tcPr>
          <w:p w14:paraId="6E629AAA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C2</w:t>
            </w:r>
          </w:p>
        </w:tc>
        <w:tc>
          <w:tcPr>
            <w:tcW w:w="1134" w:type="dxa"/>
            <w:gridSpan w:val="2"/>
            <w:textDirection w:val="lrTbV"/>
          </w:tcPr>
          <w:p w14:paraId="57D456E7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C3</w:t>
            </w:r>
          </w:p>
        </w:tc>
        <w:tc>
          <w:tcPr>
            <w:tcW w:w="1134" w:type="dxa"/>
            <w:gridSpan w:val="2"/>
            <w:textDirection w:val="lrTbV"/>
          </w:tcPr>
          <w:p w14:paraId="0816D288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C4</w:t>
            </w:r>
          </w:p>
        </w:tc>
        <w:tc>
          <w:tcPr>
            <w:tcW w:w="1134" w:type="dxa"/>
            <w:gridSpan w:val="2"/>
            <w:textDirection w:val="lrTbV"/>
          </w:tcPr>
          <w:p w14:paraId="6E97737C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C5</w:t>
            </w:r>
          </w:p>
        </w:tc>
        <w:tc>
          <w:tcPr>
            <w:tcW w:w="1134" w:type="dxa"/>
            <w:gridSpan w:val="2"/>
            <w:textDirection w:val="lrTbV"/>
          </w:tcPr>
          <w:p w14:paraId="43365235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C6</w:t>
            </w:r>
          </w:p>
        </w:tc>
        <w:tc>
          <w:tcPr>
            <w:tcW w:w="1134" w:type="dxa"/>
            <w:gridSpan w:val="2"/>
            <w:textDirection w:val="lrTbV"/>
          </w:tcPr>
          <w:p w14:paraId="15FCA654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C7</w:t>
            </w:r>
          </w:p>
        </w:tc>
        <w:tc>
          <w:tcPr>
            <w:tcW w:w="1134" w:type="dxa"/>
            <w:gridSpan w:val="2"/>
            <w:textDirection w:val="lrTbV"/>
          </w:tcPr>
          <w:p w14:paraId="1885ADA6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C8</w:t>
            </w:r>
          </w:p>
        </w:tc>
        <w:tc>
          <w:tcPr>
            <w:tcW w:w="1134" w:type="dxa"/>
            <w:gridSpan w:val="2"/>
            <w:textDirection w:val="lrTbV"/>
          </w:tcPr>
          <w:p w14:paraId="5B637792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C9</w:t>
            </w:r>
          </w:p>
        </w:tc>
        <w:tc>
          <w:tcPr>
            <w:tcW w:w="1134" w:type="dxa"/>
            <w:gridSpan w:val="2"/>
            <w:textDirection w:val="lrTbV"/>
          </w:tcPr>
          <w:p w14:paraId="11EEF3B5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C10</w:t>
            </w:r>
          </w:p>
        </w:tc>
        <w:tc>
          <w:tcPr>
            <w:tcW w:w="1134" w:type="dxa"/>
            <w:vMerge w:val="restart"/>
            <w:textDirection w:val="lrTbV"/>
            <w:vAlign w:val="center"/>
          </w:tcPr>
          <w:p w14:paraId="17082E2A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Agreement</w:t>
            </w:r>
          </w:p>
        </w:tc>
      </w:tr>
      <w:tr w:rsidR="00693F14" w:rsidRPr="00792264" w14:paraId="318348F5" w14:textId="77777777" w:rsidTr="000D1D3A">
        <w:trPr>
          <w:trHeight w:val="487"/>
          <w:jc w:val="center"/>
        </w:trPr>
        <w:tc>
          <w:tcPr>
            <w:tcW w:w="1877" w:type="dxa"/>
            <w:tcBorders>
              <w:top w:val="nil"/>
            </w:tcBorders>
            <w:textDirection w:val="lrTbV"/>
            <w:vAlign w:val="center"/>
          </w:tcPr>
          <w:p w14:paraId="34BDBB1E" w14:textId="77777777" w:rsidR="00693F14" w:rsidRPr="00792264" w:rsidRDefault="00693F14" w:rsidP="00693F1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extDirection w:val="lrTbV"/>
            <w:vAlign w:val="center"/>
          </w:tcPr>
          <w:p w14:paraId="6DC02CB0" w14:textId="36543B6D" w:rsidR="00693F14" w:rsidRPr="00792264" w:rsidRDefault="00693F14" w:rsidP="00693F14"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NX -Z</w:t>
            </w:r>
          </w:p>
        </w:tc>
        <w:tc>
          <w:tcPr>
            <w:tcW w:w="567" w:type="dxa"/>
            <w:textDirection w:val="lrTbV"/>
            <w:vAlign w:val="center"/>
          </w:tcPr>
          <w:p w14:paraId="007F3E06" w14:textId="27689498" w:rsidR="00693F14" w:rsidRPr="00792264" w:rsidRDefault="00693F14" w:rsidP="00693F14"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LY</w:t>
            </w:r>
          </w:p>
        </w:tc>
        <w:tc>
          <w:tcPr>
            <w:tcW w:w="567" w:type="dxa"/>
            <w:textDirection w:val="lrTbV"/>
            <w:vAlign w:val="center"/>
          </w:tcPr>
          <w:p w14:paraId="2C7B16D1" w14:textId="4EC0563D" w:rsidR="00693F14" w:rsidRPr="00792264" w:rsidRDefault="00693F14" w:rsidP="00693F14"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NX -Z</w:t>
            </w:r>
          </w:p>
        </w:tc>
        <w:tc>
          <w:tcPr>
            <w:tcW w:w="567" w:type="dxa"/>
            <w:textDirection w:val="lrTbV"/>
            <w:vAlign w:val="center"/>
          </w:tcPr>
          <w:p w14:paraId="092710F8" w14:textId="35DD8B0D" w:rsidR="00693F14" w:rsidRPr="00792264" w:rsidRDefault="00693F14" w:rsidP="00693F14"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LY</w:t>
            </w:r>
          </w:p>
        </w:tc>
        <w:tc>
          <w:tcPr>
            <w:tcW w:w="567" w:type="dxa"/>
            <w:textDirection w:val="lrTbV"/>
            <w:vAlign w:val="center"/>
          </w:tcPr>
          <w:p w14:paraId="3AC2AC2F" w14:textId="2E9884CD" w:rsidR="00693F14" w:rsidRPr="00792264" w:rsidRDefault="00693F14" w:rsidP="00693F14"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NX -Z</w:t>
            </w:r>
          </w:p>
        </w:tc>
        <w:tc>
          <w:tcPr>
            <w:tcW w:w="567" w:type="dxa"/>
            <w:textDirection w:val="lrTbV"/>
            <w:vAlign w:val="center"/>
          </w:tcPr>
          <w:p w14:paraId="59545E1A" w14:textId="196E2389" w:rsidR="00693F14" w:rsidRPr="00792264" w:rsidRDefault="00693F14" w:rsidP="00693F14"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LY</w:t>
            </w:r>
          </w:p>
        </w:tc>
        <w:tc>
          <w:tcPr>
            <w:tcW w:w="567" w:type="dxa"/>
            <w:textDirection w:val="lrTbV"/>
            <w:vAlign w:val="center"/>
          </w:tcPr>
          <w:p w14:paraId="14AAF77F" w14:textId="4A775E55" w:rsidR="00693F14" w:rsidRPr="00792264" w:rsidRDefault="00693F14" w:rsidP="00693F14"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NX -Z</w:t>
            </w:r>
          </w:p>
        </w:tc>
        <w:tc>
          <w:tcPr>
            <w:tcW w:w="567" w:type="dxa"/>
            <w:textDirection w:val="lrTbV"/>
            <w:vAlign w:val="center"/>
          </w:tcPr>
          <w:p w14:paraId="7DE573C3" w14:textId="7AD3A522" w:rsidR="00693F14" w:rsidRPr="00792264" w:rsidRDefault="00693F14" w:rsidP="00693F14"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LY</w:t>
            </w:r>
          </w:p>
        </w:tc>
        <w:tc>
          <w:tcPr>
            <w:tcW w:w="567" w:type="dxa"/>
            <w:textDirection w:val="lrTbV"/>
            <w:vAlign w:val="center"/>
          </w:tcPr>
          <w:p w14:paraId="6696FB9F" w14:textId="69963D1C" w:rsidR="00693F14" w:rsidRPr="00792264" w:rsidRDefault="00693F14" w:rsidP="00693F14"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NX -Z</w:t>
            </w:r>
          </w:p>
        </w:tc>
        <w:tc>
          <w:tcPr>
            <w:tcW w:w="567" w:type="dxa"/>
            <w:textDirection w:val="lrTbV"/>
            <w:vAlign w:val="center"/>
          </w:tcPr>
          <w:p w14:paraId="493FDF4C" w14:textId="51413501" w:rsidR="00693F14" w:rsidRPr="00792264" w:rsidRDefault="00693F14" w:rsidP="00693F14"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LY</w:t>
            </w:r>
          </w:p>
        </w:tc>
        <w:tc>
          <w:tcPr>
            <w:tcW w:w="567" w:type="dxa"/>
            <w:textDirection w:val="lrTbV"/>
            <w:vAlign w:val="center"/>
          </w:tcPr>
          <w:p w14:paraId="32664CF6" w14:textId="5AF2B91A" w:rsidR="00693F14" w:rsidRPr="00792264" w:rsidRDefault="00693F14" w:rsidP="00693F14"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NX -Z</w:t>
            </w:r>
          </w:p>
        </w:tc>
        <w:tc>
          <w:tcPr>
            <w:tcW w:w="567" w:type="dxa"/>
            <w:textDirection w:val="lrTbV"/>
            <w:vAlign w:val="center"/>
          </w:tcPr>
          <w:p w14:paraId="19A357DB" w14:textId="0ED4C483" w:rsidR="00693F14" w:rsidRPr="00792264" w:rsidRDefault="00693F14" w:rsidP="00693F14"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LY</w:t>
            </w:r>
          </w:p>
        </w:tc>
        <w:tc>
          <w:tcPr>
            <w:tcW w:w="567" w:type="dxa"/>
            <w:textDirection w:val="lrTbV"/>
            <w:vAlign w:val="center"/>
          </w:tcPr>
          <w:p w14:paraId="2A6E21E9" w14:textId="3B951BAA" w:rsidR="00693F14" w:rsidRPr="00792264" w:rsidRDefault="00693F14" w:rsidP="00693F14"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NX -Z</w:t>
            </w:r>
          </w:p>
        </w:tc>
        <w:tc>
          <w:tcPr>
            <w:tcW w:w="567" w:type="dxa"/>
            <w:textDirection w:val="lrTbV"/>
            <w:vAlign w:val="center"/>
          </w:tcPr>
          <w:p w14:paraId="5E17A7B5" w14:textId="272A1E5F" w:rsidR="00693F14" w:rsidRPr="00792264" w:rsidRDefault="00693F14" w:rsidP="00693F14"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LY</w:t>
            </w:r>
          </w:p>
        </w:tc>
        <w:tc>
          <w:tcPr>
            <w:tcW w:w="567" w:type="dxa"/>
            <w:textDirection w:val="lrTbV"/>
            <w:vAlign w:val="center"/>
          </w:tcPr>
          <w:p w14:paraId="4C89B035" w14:textId="32618665" w:rsidR="00693F14" w:rsidRPr="00792264" w:rsidRDefault="00693F14" w:rsidP="00693F14"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NX -Z</w:t>
            </w:r>
          </w:p>
        </w:tc>
        <w:tc>
          <w:tcPr>
            <w:tcW w:w="567" w:type="dxa"/>
            <w:textDirection w:val="lrTbV"/>
            <w:vAlign w:val="center"/>
          </w:tcPr>
          <w:p w14:paraId="5939B8D8" w14:textId="24145681" w:rsidR="00693F14" w:rsidRPr="00792264" w:rsidRDefault="00693F14" w:rsidP="00693F14"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LY</w:t>
            </w:r>
          </w:p>
        </w:tc>
        <w:tc>
          <w:tcPr>
            <w:tcW w:w="567" w:type="dxa"/>
            <w:textDirection w:val="lrTbV"/>
            <w:vAlign w:val="center"/>
          </w:tcPr>
          <w:p w14:paraId="16751D46" w14:textId="395C5E07" w:rsidR="00693F14" w:rsidRPr="00792264" w:rsidRDefault="00693F14" w:rsidP="00693F14"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NX -Z</w:t>
            </w:r>
          </w:p>
        </w:tc>
        <w:tc>
          <w:tcPr>
            <w:tcW w:w="567" w:type="dxa"/>
            <w:textDirection w:val="lrTbV"/>
            <w:vAlign w:val="center"/>
          </w:tcPr>
          <w:p w14:paraId="25F0C200" w14:textId="5A29D4F0" w:rsidR="00693F14" w:rsidRPr="00792264" w:rsidRDefault="00693F14" w:rsidP="00693F14"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LY</w:t>
            </w:r>
          </w:p>
        </w:tc>
        <w:tc>
          <w:tcPr>
            <w:tcW w:w="567" w:type="dxa"/>
            <w:textDirection w:val="lrTbV"/>
            <w:vAlign w:val="center"/>
          </w:tcPr>
          <w:p w14:paraId="204F3CFD" w14:textId="16E2B469" w:rsidR="00693F14" w:rsidRPr="00792264" w:rsidRDefault="00693F14" w:rsidP="00693F14"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NX -Z</w:t>
            </w:r>
          </w:p>
        </w:tc>
        <w:tc>
          <w:tcPr>
            <w:tcW w:w="567" w:type="dxa"/>
            <w:textDirection w:val="lrTbV"/>
            <w:vAlign w:val="center"/>
          </w:tcPr>
          <w:p w14:paraId="1AE37839" w14:textId="52518FDA" w:rsidR="00693F14" w:rsidRPr="00792264" w:rsidRDefault="00693F14" w:rsidP="00693F14"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LY</w:t>
            </w:r>
          </w:p>
        </w:tc>
        <w:tc>
          <w:tcPr>
            <w:tcW w:w="1134" w:type="dxa"/>
            <w:vMerge/>
            <w:textDirection w:val="lrTbV"/>
            <w:vAlign w:val="center"/>
          </w:tcPr>
          <w:p w14:paraId="2387F308" w14:textId="77777777" w:rsidR="00693F14" w:rsidRPr="00792264" w:rsidRDefault="00693F14" w:rsidP="00693F14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01F71" w:rsidRPr="00792264" w14:paraId="44B8749D" w14:textId="77777777" w:rsidTr="000D1D3A">
        <w:trPr>
          <w:jc w:val="center"/>
        </w:trPr>
        <w:tc>
          <w:tcPr>
            <w:tcW w:w="1877" w:type="dxa"/>
            <w:tcBorders>
              <w:bottom w:val="nil"/>
            </w:tcBorders>
            <w:vAlign w:val="center"/>
          </w:tcPr>
          <w:p w14:paraId="1492AAAF" w14:textId="2FB511BB" w:rsidR="00201F71" w:rsidRPr="00792264" w:rsidRDefault="00201F71" w:rsidP="00201F71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Wichmann et al.</w:t>
            </w:r>
            <w:r w:rsidR="000B4412" w:rsidRPr="00792264">
              <w:rPr>
                <w:rFonts w:ascii="Arial" w:hAnsi="Arial" w:cs="Arial"/>
                <w:sz w:val="18"/>
                <w:szCs w:val="18"/>
                <w:vertAlign w:val="superscript"/>
              </w:rPr>
              <w:t>27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59AAC095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06AAF923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6824617E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56BD1E4D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30404FA8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2E3CB826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6A7154A8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18C99C7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0984E04C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499D6D45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3775C99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bottom w:val="nil"/>
            </w:tcBorders>
            <w:textDirection w:val="lrTbV"/>
            <w:vAlign w:val="center"/>
          </w:tcPr>
          <w:p w14:paraId="3CC41B7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4A5EB478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bottom w:val="nil"/>
            </w:tcBorders>
            <w:textDirection w:val="lrTbV"/>
            <w:vAlign w:val="center"/>
          </w:tcPr>
          <w:p w14:paraId="2E3E2C52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22371FA1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bottom w:val="nil"/>
            </w:tcBorders>
            <w:textDirection w:val="lrTbV"/>
            <w:vAlign w:val="center"/>
          </w:tcPr>
          <w:p w14:paraId="37C5352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23953F4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bottom w:val="nil"/>
            </w:tcBorders>
            <w:textDirection w:val="lrTbV"/>
            <w:vAlign w:val="center"/>
          </w:tcPr>
          <w:p w14:paraId="2FA9A1BF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19AEE824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bottom w:val="nil"/>
            </w:tcBorders>
            <w:textDirection w:val="lrTbV"/>
            <w:vAlign w:val="center"/>
          </w:tcPr>
          <w:p w14:paraId="660C790E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1134" w:type="dxa"/>
            <w:tcBorders>
              <w:bottom w:val="nil"/>
            </w:tcBorders>
            <w:textDirection w:val="lrTbV"/>
            <w:vAlign w:val="center"/>
          </w:tcPr>
          <w:p w14:paraId="078CEEF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792264">
              <w:rPr>
                <w:rFonts w:ascii="Arial" w:hAnsi="Arial" w:cs="Arial"/>
                <w:sz w:val="18"/>
                <w:szCs w:val="18"/>
              </w:rPr>
              <w:t>.9</w:t>
            </w:r>
          </w:p>
        </w:tc>
      </w:tr>
      <w:tr w:rsidR="00201F71" w:rsidRPr="00792264" w14:paraId="26FB8FCD" w14:textId="77777777" w:rsidTr="000D1D3A">
        <w:trPr>
          <w:jc w:val="center"/>
        </w:trPr>
        <w:tc>
          <w:tcPr>
            <w:tcW w:w="1877" w:type="dxa"/>
            <w:tcBorders>
              <w:top w:val="nil"/>
              <w:bottom w:val="nil"/>
            </w:tcBorders>
            <w:vAlign w:val="center"/>
          </w:tcPr>
          <w:p w14:paraId="735E80AD" w14:textId="64CD5BFB" w:rsidR="00201F71" w:rsidRPr="00792264" w:rsidRDefault="00201F71" w:rsidP="00201F71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Toguri et al.</w:t>
            </w:r>
            <w:r w:rsidR="000B4412" w:rsidRPr="00792264">
              <w:rPr>
                <w:rFonts w:ascii="Arial" w:hAnsi="Arial" w:cs="Arial"/>
                <w:sz w:val="18"/>
                <w:szCs w:val="18"/>
                <w:vertAlign w:val="superscript"/>
              </w:rPr>
              <w:t>28</w:t>
            </w:r>
            <w:r w:rsidR="000B4412" w:rsidRPr="0079226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B7B5E4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6DD1706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AC9085D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D52A0B1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5EB7606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51BA835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110E5F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05370CD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C1B3F51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C58CDE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5E0220F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42877F0D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321FB40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29B0A4D0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8AF7BE0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7F30490A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A6F10D2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11E542CD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340655A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787CEDF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1134" w:type="dxa"/>
            <w:tcBorders>
              <w:top w:val="nil"/>
              <w:bottom w:val="nil"/>
            </w:tcBorders>
            <w:textDirection w:val="lrTbV"/>
            <w:vAlign w:val="center"/>
          </w:tcPr>
          <w:p w14:paraId="6BC2B08A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792264">
              <w:rPr>
                <w:rFonts w:ascii="Arial" w:hAnsi="Arial" w:cs="Arial"/>
                <w:sz w:val="18"/>
                <w:szCs w:val="18"/>
              </w:rPr>
              <w:t>.9</w:t>
            </w:r>
          </w:p>
        </w:tc>
      </w:tr>
      <w:tr w:rsidR="00201F71" w:rsidRPr="00792264" w14:paraId="494D1313" w14:textId="77777777" w:rsidTr="000D1D3A">
        <w:trPr>
          <w:jc w:val="center"/>
        </w:trPr>
        <w:tc>
          <w:tcPr>
            <w:tcW w:w="1877" w:type="dxa"/>
            <w:tcBorders>
              <w:top w:val="nil"/>
              <w:bottom w:val="nil"/>
            </w:tcBorders>
            <w:vAlign w:val="center"/>
          </w:tcPr>
          <w:p w14:paraId="1BC87415" w14:textId="0A8F89CC" w:rsidR="00201F71" w:rsidRPr="00792264" w:rsidRDefault="00201F71" w:rsidP="00201F71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Sellars et al.</w:t>
            </w:r>
            <w:r w:rsidR="000B4412" w:rsidRPr="00792264">
              <w:rPr>
                <w:rFonts w:ascii="Arial" w:hAnsi="Arial" w:cs="Arial"/>
                <w:sz w:val="18"/>
                <w:szCs w:val="18"/>
                <w:vertAlign w:val="superscript"/>
              </w:rPr>
              <w:t>29</w:t>
            </w:r>
            <w:r w:rsidR="000B4412" w:rsidRPr="0079226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419FD7A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41E25D6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39E479A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A2DB603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6AC6D7A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FF0B9BC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1124807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561E926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839F78D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2DA9E2A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7F25EBE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48295C51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5C7703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7F297B58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56DDF2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13176CBC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4B3225F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673A4138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0E4EFB7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29CD0850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1134" w:type="dxa"/>
            <w:tcBorders>
              <w:top w:val="nil"/>
              <w:bottom w:val="nil"/>
            </w:tcBorders>
            <w:textDirection w:val="lrTbV"/>
            <w:vAlign w:val="center"/>
          </w:tcPr>
          <w:p w14:paraId="39C4ADD2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</w:tr>
      <w:tr w:rsidR="00201F71" w:rsidRPr="00792264" w14:paraId="62058FDE" w14:textId="77777777" w:rsidTr="000D1D3A">
        <w:trPr>
          <w:jc w:val="center"/>
        </w:trPr>
        <w:tc>
          <w:tcPr>
            <w:tcW w:w="1877" w:type="dxa"/>
            <w:tcBorders>
              <w:top w:val="nil"/>
              <w:bottom w:val="nil"/>
            </w:tcBorders>
            <w:vAlign w:val="center"/>
          </w:tcPr>
          <w:p w14:paraId="2CE1AC2D" w14:textId="1516799A" w:rsidR="00201F71" w:rsidRPr="00792264" w:rsidRDefault="00201F71" w:rsidP="00201F71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92264">
              <w:rPr>
                <w:rFonts w:ascii="Arial" w:hAnsi="Arial" w:cs="Arial" w:hint="eastAsia"/>
                <w:sz w:val="18"/>
                <w:szCs w:val="18"/>
              </w:rPr>
              <w:t>S</w:t>
            </w:r>
            <w:r w:rsidRPr="00792264">
              <w:rPr>
                <w:rFonts w:ascii="Arial" w:hAnsi="Arial" w:cs="Arial"/>
                <w:sz w:val="18"/>
                <w:szCs w:val="18"/>
              </w:rPr>
              <w:t>chichtel</w:t>
            </w:r>
            <w:proofErr w:type="spellEnd"/>
            <w:r w:rsidRPr="00792264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 w:rsidR="000B4412" w:rsidRPr="00792264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22 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896FFE1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3E34A2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1A0BE31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EAD3996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6871CE3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86C11C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4F39714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FF7972E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86FB367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0423B47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7E8E9D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3D60794F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91AA431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4E19B322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AF9F631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7266A3A5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6A0D5B8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4333D986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72CAFD0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48619900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1134" w:type="dxa"/>
            <w:tcBorders>
              <w:top w:val="nil"/>
              <w:bottom w:val="nil"/>
            </w:tcBorders>
            <w:textDirection w:val="lrTbV"/>
            <w:vAlign w:val="center"/>
          </w:tcPr>
          <w:p w14:paraId="6337780E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</w:tr>
      <w:tr w:rsidR="00201F71" w:rsidRPr="00792264" w14:paraId="31DC168B" w14:textId="77777777" w:rsidTr="000D1D3A">
        <w:trPr>
          <w:jc w:val="center"/>
        </w:trPr>
        <w:tc>
          <w:tcPr>
            <w:tcW w:w="1877" w:type="dxa"/>
            <w:tcBorders>
              <w:top w:val="nil"/>
              <w:bottom w:val="nil"/>
            </w:tcBorders>
            <w:vAlign w:val="center"/>
          </w:tcPr>
          <w:p w14:paraId="0A6D2F3D" w14:textId="5511A479" w:rsidR="00201F71" w:rsidRPr="00792264" w:rsidRDefault="00201F71" w:rsidP="00201F71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Robinson et al.</w:t>
            </w:r>
            <w:r w:rsidR="000B4412" w:rsidRPr="00792264">
              <w:rPr>
                <w:rFonts w:ascii="Arial" w:hAnsi="Arial" w:cs="Arial"/>
                <w:sz w:val="18"/>
                <w:szCs w:val="18"/>
                <w:vertAlign w:val="superscript"/>
              </w:rPr>
              <w:t>24</w:t>
            </w:r>
            <w:r w:rsidR="000B4412" w:rsidRPr="0079226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9B9E6BE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BD5C79D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3579B8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2F6DE3D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3B8B397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FCE4AD8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81A3A02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13003AA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A097FA7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972FCEA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B5D6F48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1A82E192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A144B4C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6799715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49EAC98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564FF25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41123D6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3098AAF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BE3F150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22AD889E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1134" w:type="dxa"/>
            <w:tcBorders>
              <w:top w:val="nil"/>
              <w:bottom w:val="nil"/>
            </w:tcBorders>
            <w:textDirection w:val="lrTbV"/>
            <w:vAlign w:val="center"/>
          </w:tcPr>
          <w:p w14:paraId="765EE74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792264">
              <w:rPr>
                <w:rFonts w:ascii="Arial" w:hAnsi="Arial" w:cs="Arial"/>
                <w:sz w:val="18"/>
                <w:szCs w:val="18"/>
              </w:rPr>
              <w:t>.8</w:t>
            </w:r>
          </w:p>
        </w:tc>
      </w:tr>
      <w:tr w:rsidR="00201F71" w:rsidRPr="00792264" w14:paraId="23444057" w14:textId="77777777" w:rsidTr="000D1D3A">
        <w:trPr>
          <w:jc w:val="center"/>
        </w:trPr>
        <w:tc>
          <w:tcPr>
            <w:tcW w:w="1877" w:type="dxa"/>
            <w:tcBorders>
              <w:top w:val="nil"/>
              <w:bottom w:val="nil"/>
            </w:tcBorders>
            <w:vAlign w:val="center"/>
          </w:tcPr>
          <w:p w14:paraId="6359945B" w14:textId="1EB9201E" w:rsidR="00201F71" w:rsidRPr="00792264" w:rsidRDefault="00201F71" w:rsidP="00201F71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92264">
              <w:rPr>
                <w:rFonts w:ascii="Arial" w:hAnsi="Arial" w:cs="Arial"/>
                <w:sz w:val="18"/>
                <w:szCs w:val="18"/>
              </w:rPr>
              <w:t>O’hare</w:t>
            </w:r>
            <w:proofErr w:type="spellEnd"/>
            <w:r w:rsidRPr="00792264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 w:rsidR="000B4412" w:rsidRPr="00792264">
              <w:rPr>
                <w:rFonts w:ascii="Arial" w:hAnsi="Arial" w:cs="Arial"/>
                <w:sz w:val="18"/>
                <w:szCs w:val="18"/>
                <w:vertAlign w:val="superscript"/>
              </w:rPr>
              <w:t>25</w:t>
            </w:r>
            <w:r w:rsidR="000B4412" w:rsidRPr="0079226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E9D5A4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59DFD62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90E8878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D9644C6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8D95053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3EB454F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3CEDAA3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1A6917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E27F59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E05C73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EB8AAFA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1D84076C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D1D8276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2022ECF8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6E9A28F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7C0E3830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88E8D8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1FD8A39A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50914D3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5870C03D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1134" w:type="dxa"/>
            <w:tcBorders>
              <w:top w:val="nil"/>
              <w:bottom w:val="nil"/>
            </w:tcBorders>
            <w:textDirection w:val="lrTbV"/>
            <w:vAlign w:val="center"/>
          </w:tcPr>
          <w:p w14:paraId="788BB8FA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792264">
              <w:rPr>
                <w:rFonts w:ascii="Arial" w:hAnsi="Arial" w:cs="Arial"/>
                <w:sz w:val="18"/>
                <w:szCs w:val="18"/>
              </w:rPr>
              <w:t>.9</w:t>
            </w:r>
          </w:p>
        </w:tc>
      </w:tr>
      <w:tr w:rsidR="00201F71" w:rsidRPr="00792264" w14:paraId="4CDC587F" w14:textId="77777777" w:rsidTr="000D1D3A">
        <w:trPr>
          <w:jc w:val="center"/>
        </w:trPr>
        <w:tc>
          <w:tcPr>
            <w:tcW w:w="1877" w:type="dxa"/>
            <w:tcBorders>
              <w:top w:val="nil"/>
              <w:bottom w:val="nil"/>
            </w:tcBorders>
            <w:vAlign w:val="center"/>
          </w:tcPr>
          <w:p w14:paraId="0C650447" w14:textId="03D140D8" w:rsidR="00201F71" w:rsidRPr="00792264" w:rsidRDefault="00201F71" w:rsidP="00201F71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 xml:space="preserve">De </w:t>
            </w:r>
            <w:proofErr w:type="spellStart"/>
            <w:r w:rsidRPr="00792264">
              <w:rPr>
                <w:rFonts w:ascii="Arial" w:hAnsi="Arial" w:cs="Arial"/>
                <w:sz w:val="18"/>
                <w:szCs w:val="18"/>
              </w:rPr>
              <w:t>Vleminck</w:t>
            </w:r>
            <w:proofErr w:type="spellEnd"/>
            <w:r w:rsidRPr="00792264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 w:rsidR="000B4412" w:rsidRPr="00792264">
              <w:rPr>
                <w:rFonts w:ascii="Arial" w:hAnsi="Arial" w:cs="Arial"/>
                <w:sz w:val="18"/>
                <w:szCs w:val="18"/>
                <w:vertAlign w:val="superscript"/>
              </w:rPr>
              <w:t>30</w:t>
            </w:r>
            <w:r w:rsidR="000B4412" w:rsidRPr="0079226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A61D3E3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60A78DE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ACBA87A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20B2345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054C478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F01DE20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5B35ABF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CAD14E6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7078848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7040BFF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14D074F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731E3B16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9CDAF94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12D5B2E2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B3C5415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44726426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378DA52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7E5C77C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C6C9843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2D1A2360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1134" w:type="dxa"/>
            <w:tcBorders>
              <w:top w:val="nil"/>
              <w:bottom w:val="nil"/>
            </w:tcBorders>
            <w:textDirection w:val="lrTbV"/>
            <w:vAlign w:val="center"/>
          </w:tcPr>
          <w:p w14:paraId="5ECBD5F7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792264">
              <w:rPr>
                <w:rFonts w:ascii="Arial" w:hAnsi="Arial" w:cs="Arial"/>
                <w:sz w:val="18"/>
                <w:szCs w:val="18"/>
              </w:rPr>
              <w:t>.8</w:t>
            </w:r>
          </w:p>
        </w:tc>
      </w:tr>
      <w:tr w:rsidR="00201F71" w:rsidRPr="00792264" w14:paraId="61151A0D" w14:textId="77777777" w:rsidTr="000D1D3A">
        <w:trPr>
          <w:jc w:val="center"/>
        </w:trPr>
        <w:tc>
          <w:tcPr>
            <w:tcW w:w="1877" w:type="dxa"/>
            <w:tcBorders>
              <w:top w:val="nil"/>
              <w:bottom w:val="nil"/>
            </w:tcBorders>
            <w:vAlign w:val="center"/>
          </w:tcPr>
          <w:p w14:paraId="3C3BCBF7" w14:textId="2FE7B322" w:rsidR="00201F71" w:rsidRPr="00792264" w:rsidRDefault="00201F71" w:rsidP="00201F71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Menon et al.</w:t>
            </w:r>
            <w:r w:rsidR="000B4412" w:rsidRPr="00792264">
              <w:rPr>
                <w:rFonts w:ascii="Arial" w:hAnsi="Arial" w:cs="Arial"/>
                <w:sz w:val="18"/>
                <w:szCs w:val="18"/>
                <w:vertAlign w:val="superscript"/>
              </w:rPr>
              <w:t>26</w:t>
            </w:r>
            <w:r w:rsidRPr="0079226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D0C95AD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6D6EA9C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DF33791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6A787CC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41179F2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D8014C7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5A9E44A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1A7EE76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273D6D7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105FC3A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DAA1C4E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420CB101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BEF56F1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27E744C0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E45547C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74C717F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4EFA046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47E457CC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E091A0F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5E3968F8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1134" w:type="dxa"/>
            <w:tcBorders>
              <w:top w:val="nil"/>
              <w:bottom w:val="nil"/>
            </w:tcBorders>
            <w:textDirection w:val="lrTbV"/>
            <w:vAlign w:val="center"/>
          </w:tcPr>
          <w:p w14:paraId="5B7CE2C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792264">
              <w:rPr>
                <w:rFonts w:ascii="Arial" w:hAnsi="Arial" w:cs="Arial"/>
                <w:sz w:val="18"/>
                <w:szCs w:val="18"/>
              </w:rPr>
              <w:t>.9</w:t>
            </w:r>
          </w:p>
        </w:tc>
      </w:tr>
      <w:tr w:rsidR="00201F71" w:rsidRPr="00792264" w14:paraId="7BE26B76" w14:textId="77777777" w:rsidTr="000D1D3A">
        <w:trPr>
          <w:jc w:val="center"/>
        </w:trPr>
        <w:tc>
          <w:tcPr>
            <w:tcW w:w="1877" w:type="dxa"/>
            <w:tcBorders>
              <w:top w:val="nil"/>
              <w:bottom w:val="nil"/>
            </w:tcBorders>
            <w:vAlign w:val="center"/>
          </w:tcPr>
          <w:p w14:paraId="0195472F" w14:textId="6B8EA176" w:rsidR="00201F71" w:rsidRPr="00792264" w:rsidRDefault="00201F71" w:rsidP="00201F71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92264">
              <w:rPr>
                <w:rFonts w:ascii="Arial" w:hAnsi="Arial" w:cs="Arial"/>
                <w:sz w:val="18"/>
                <w:szCs w:val="18"/>
              </w:rPr>
              <w:t>Manthorpe</w:t>
            </w:r>
            <w:proofErr w:type="spellEnd"/>
            <w:r w:rsidRPr="00792264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 w:rsidR="000B4412" w:rsidRPr="00792264">
              <w:rPr>
                <w:rFonts w:ascii="Arial" w:hAnsi="Arial" w:cs="Arial"/>
                <w:sz w:val="18"/>
                <w:szCs w:val="18"/>
                <w:vertAlign w:val="superscript"/>
              </w:rPr>
              <w:t>31</w:t>
            </w:r>
            <w:r w:rsidR="000B4412" w:rsidRPr="0079226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6D87D1C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A448D5D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2F00732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D50DDE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25DF7D4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9F9651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FA824E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09CB44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6BD7D2F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E78490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7970416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678498B5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4E333FD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7B4E61C0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908F1B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372DFA22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9E1BF78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647B459E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82AB54F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497A7BA7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1134" w:type="dxa"/>
            <w:tcBorders>
              <w:top w:val="nil"/>
              <w:bottom w:val="nil"/>
            </w:tcBorders>
            <w:textDirection w:val="lrTbV"/>
            <w:vAlign w:val="center"/>
          </w:tcPr>
          <w:p w14:paraId="7AE69B58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792264">
              <w:rPr>
                <w:rFonts w:ascii="Arial" w:hAnsi="Arial" w:cs="Arial"/>
                <w:sz w:val="18"/>
                <w:szCs w:val="18"/>
              </w:rPr>
              <w:t>.9</w:t>
            </w:r>
          </w:p>
        </w:tc>
      </w:tr>
      <w:tr w:rsidR="00201F71" w:rsidRPr="00792264" w14:paraId="3F732EFA" w14:textId="77777777" w:rsidTr="000D1D3A">
        <w:trPr>
          <w:jc w:val="center"/>
        </w:trPr>
        <w:tc>
          <w:tcPr>
            <w:tcW w:w="1877" w:type="dxa"/>
            <w:tcBorders>
              <w:top w:val="nil"/>
              <w:bottom w:val="nil"/>
            </w:tcBorders>
            <w:vAlign w:val="center"/>
          </w:tcPr>
          <w:p w14:paraId="38418EAB" w14:textId="1735ECCD" w:rsidR="00201F71" w:rsidRPr="00792264" w:rsidRDefault="00201F71" w:rsidP="00201F71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92264">
              <w:rPr>
                <w:rFonts w:ascii="Arial" w:hAnsi="Arial" w:cs="Arial"/>
                <w:sz w:val="18"/>
                <w:szCs w:val="18"/>
              </w:rPr>
              <w:t>Kuusisto</w:t>
            </w:r>
            <w:proofErr w:type="spellEnd"/>
            <w:r w:rsidRPr="00792264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 w:rsidR="000B4412" w:rsidRPr="00792264">
              <w:rPr>
                <w:rFonts w:ascii="Arial" w:hAnsi="Arial" w:cs="Arial"/>
                <w:sz w:val="18"/>
                <w:szCs w:val="18"/>
                <w:vertAlign w:val="superscript"/>
              </w:rPr>
              <w:t>17</w:t>
            </w:r>
            <w:r w:rsidR="000B4412" w:rsidRPr="0079226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60B1940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2D49201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FF1FD77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195948D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270A24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60ECC25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0BA8A6C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F5D400E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76F256F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DFC170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B0D0DC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4ED6BD8C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F32826C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6FC2258D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6277488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32AE44DF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294F314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073E3ED4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9FD0874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7B3A483E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1134" w:type="dxa"/>
            <w:tcBorders>
              <w:top w:val="nil"/>
              <w:bottom w:val="nil"/>
            </w:tcBorders>
            <w:textDirection w:val="lrTbV"/>
            <w:vAlign w:val="center"/>
          </w:tcPr>
          <w:p w14:paraId="05F26757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</w:tr>
      <w:tr w:rsidR="00201F71" w:rsidRPr="00792264" w14:paraId="1A692A43" w14:textId="77777777" w:rsidTr="000D1D3A">
        <w:trPr>
          <w:jc w:val="center"/>
        </w:trPr>
        <w:tc>
          <w:tcPr>
            <w:tcW w:w="1877" w:type="dxa"/>
            <w:tcBorders>
              <w:top w:val="nil"/>
              <w:bottom w:val="nil"/>
            </w:tcBorders>
            <w:vAlign w:val="center"/>
          </w:tcPr>
          <w:p w14:paraId="40DDF367" w14:textId="4BA8321D" w:rsidR="00201F71" w:rsidRPr="00792264" w:rsidRDefault="00201F71" w:rsidP="00201F71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92264">
              <w:rPr>
                <w:rFonts w:ascii="Arial" w:hAnsi="Arial" w:cs="Arial"/>
                <w:sz w:val="18"/>
                <w:szCs w:val="18"/>
              </w:rPr>
              <w:t>Hirakawa</w:t>
            </w:r>
            <w:proofErr w:type="spellEnd"/>
            <w:r w:rsidRPr="00792264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 w:rsidR="000B4412" w:rsidRPr="00792264">
              <w:rPr>
                <w:rFonts w:ascii="Arial" w:hAnsi="Arial" w:cs="Arial"/>
                <w:sz w:val="18"/>
                <w:szCs w:val="18"/>
                <w:vertAlign w:val="superscript"/>
              </w:rPr>
              <w:t>23</w:t>
            </w:r>
            <w:r w:rsidR="000B4412" w:rsidRPr="0079226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DCF944E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F793EAA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965E0C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46D87D7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9011082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8E3170D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AF84708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1C9DABE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7D986E3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F188078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A053271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746CF163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2756917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3D4D503A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A0B95BD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097C573E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22BA85D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5FE6AC2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F677977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tcBorders>
              <w:top w:val="nil"/>
              <w:bottom w:val="nil"/>
            </w:tcBorders>
            <w:textDirection w:val="lrTbV"/>
            <w:vAlign w:val="center"/>
          </w:tcPr>
          <w:p w14:paraId="2FAB892C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U</w:t>
            </w:r>
          </w:p>
        </w:tc>
        <w:tc>
          <w:tcPr>
            <w:tcW w:w="1134" w:type="dxa"/>
            <w:tcBorders>
              <w:top w:val="nil"/>
              <w:bottom w:val="nil"/>
            </w:tcBorders>
            <w:textDirection w:val="lrTbV"/>
            <w:vAlign w:val="center"/>
          </w:tcPr>
          <w:p w14:paraId="62BA26A3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792264">
              <w:rPr>
                <w:rFonts w:ascii="Arial" w:hAnsi="Arial" w:cs="Arial"/>
                <w:sz w:val="18"/>
                <w:szCs w:val="18"/>
              </w:rPr>
              <w:t>.8</w:t>
            </w:r>
          </w:p>
        </w:tc>
      </w:tr>
      <w:tr w:rsidR="00201F71" w:rsidRPr="00792264" w14:paraId="41DE744A" w14:textId="77777777" w:rsidTr="000D1D3A">
        <w:trPr>
          <w:jc w:val="center"/>
        </w:trPr>
        <w:tc>
          <w:tcPr>
            <w:tcW w:w="1877" w:type="dxa"/>
            <w:tcBorders>
              <w:top w:val="nil"/>
            </w:tcBorders>
            <w:vAlign w:val="center"/>
          </w:tcPr>
          <w:p w14:paraId="4F870728" w14:textId="77777777" w:rsidR="00201F71" w:rsidRPr="00792264" w:rsidRDefault="00201F71" w:rsidP="00201F71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0A2A79ED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1A943E42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4425368E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62AAB17D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4967E253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316262C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2674DB04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6C02F70D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48CC9C51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6C95AD2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4520E0A6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  <w:textDirection w:val="lrTbV"/>
            <w:vAlign w:val="center"/>
          </w:tcPr>
          <w:p w14:paraId="195729BB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3FE8B437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  <w:textDirection w:val="lrTbV"/>
            <w:vAlign w:val="center"/>
          </w:tcPr>
          <w:p w14:paraId="5D566E2E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57CDD07F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  <w:textDirection w:val="lrTbV"/>
            <w:vAlign w:val="center"/>
          </w:tcPr>
          <w:p w14:paraId="0DC486A9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476EB1CC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  <w:textDirection w:val="lrTbV"/>
            <w:vAlign w:val="center"/>
          </w:tcPr>
          <w:p w14:paraId="7CA7C5FC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4B633D72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  <w:textDirection w:val="lrTbV"/>
            <w:vAlign w:val="center"/>
          </w:tcPr>
          <w:p w14:paraId="393923A5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</w:tcBorders>
            <w:textDirection w:val="lrTbV"/>
            <w:vAlign w:val="center"/>
          </w:tcPr>
          <w:p w14:paraId="601933A0" w14:textId="77777777" w:rsidR="00201F71" w:rsidRPr="00792264" w:rsidRDefault="00201F71" w:rsidP="00201F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2264">
              <w:rPr>
                <w:rFonts w:ascii="Arial" w:hAnsi="Arial" w:cs="Arial" w:hint="eastAsia"/>
                <w:sz w:val="18"/>
                <w:szCs w:val="18"/>
              </w:rPr>
              <w:t>Mean</w:t>
            </w:r>
            <w:r w:rsidRPr="00792264">
              <w:rPr>
                <w:rFonts w:ascii="Arial" w:hAnsi="Arial" w:cs="Arial"/>
                <w:sz w:val="18"/>
                <w:szCs w:val="18"/>
              </w:rPr>
              <w:t>=0.9</w:t>
            </w:r>
          </w:p>
        </w:tc>
      </w:tr>
    </w:tbl>
    <w:p w14:paraId="0F881AAF" w14:textId="77777777" w:rsidR="00693F14" w:rsidRPr="00106A4E" w:rsidRDefault="00693F14" w:rsidP="00693F14">
      <w:pPr>
        <w:rPr>
          <w:rFonts w:ascii="Arial" w:hAnsi="Arial" w:cs="Arial"/>
          <w:sz w:val="18"/>
          <w:szCs w:val="20"/>
        </w:rPr>
      </w:pPr>
      <w:r w:rsidRPr="00106A4E">
        <w:rPr>
          <w:rFonts w:ascii="Arial" w:hAnsi="Arial" w:cs="Arial"/>
          <w:sz w:val="18"/>
          <w:szCs w:val="20"/>
        </w:rPr>
        <w:t xml:space="preserve">C1=Congruity between the stated philosophical perspective and the research methodology. </w:t>
      </w:r>
    </w:p>
    <w:p w14:paraId="73745E73" w14:textId="77777777" w:rsidR="00693F14" w:rsidRPr="00106A4E" w:rsidRDefault="00693F14" w:rsidP="00693F14">
      <w:pPr>
        <w:rPr>
          <w:rFonts w:ascii="Arial" w:hAnsi="Arial" w:cs="Arial"/>
          <w:sz w:val="18"/>
          <w:szCs w:val="20"/>
        </w:rPr>
      </w:pPr>
      <w:r w:rsidRPr="00106A4E">
        <w:rPr>
          <w:rFonts w:ascii="Arial" w:hAnsi="Arial" w:cs="Arial"/>
          <w:sz w:val="18"/>
          <w:szCs w:val="20"/>
        </w:rPr>
        <w:t>C2=Congruity between the research methodology and the research question or objectives.</w:t>
      </w:r>
    </w:p>
    <w:p w14:paraId="5258486E" w14:textId="77777777" w:rsidR="00693F14" w:rsidRPr="00106A4E" w:rsidRDefault="00693F14" w:rsidP="00693F14">
      <w:pPr>
        <w:rPr>
          <w:rFonts w:ascii="Arial" w:hAnsi="Arial" w:cs="Arial"/>
          <w:sz w:val="18"/>
          <w:szCs w:val="20"/>
        </w:rPr>
      </w:pPr>
      <w:r w:rsidRPr="00106A4E">
        <w:rPr>
          <w:rFonts w:ascii="Arial" w:hAnsi="Arial" w:cs="Arial"/>
          <w:sz w:val="18"/>
          <w:szCs w:val="20"/>
        </w:rPr>
        <w:t xml:space="preserve">C3=Congruity between the research methodology and the methods used to collect data. </w:t>
      </w:r>
    </w:p>
    <w:p w14:paraId="1FDF781C" w14:textId="77777777" w:rsidR="00693F14" w:rsidRPr="00106A4E" w:rsidRDefault="00693F14" w:rsidP="00693F14">
      <w:pPr>
        <w:rPr>
          <w:rFonts w:ascii="Arial" w:hAnsi="Arial" w:cs="Arial"/>
          <w:sz w:val="18"/>
          <w:szCs w:val="20"/>
        </w:rPr>
      </w:pPr>
      <w:r w:rsidRPr="00106A4E">
        <w:rPr>
          <w:rFonts w:ascii="Arial" w:hAnsi="Arial" w:cs="Arial"/>
          <w:sz w:val="18"/>
          <w:szCs w:val="20"/>
        </w:rPr>
        <w:t xml:space="preserve">C4=Congruity between the research methodology and the representation and analysis of data. </w:t>
      </w:r>
    </w:p>
    <w:p w14:paraId="5B0F7CF9" w14:textId="77777777" w:rsidR="00693F14" w:rsidRPr="00106A4E" w:rsidRDefault="00693F14" w:rsidP="00693F14">
      <w:pPr>
        <w:rPr>
          <w:rFonts w:ascii="Arial" w:hAnsi="Arial" w:cs="Arial"/>
          <w:sz w:val="18"/>
          <w:szCs w:val="20"/>
        </w:rPr>
      </w:pPr>
      <w:r w:rsidRPr="00106A4E">
        <w:rPr>
          <w:rFonts w:ascii="Arial" w:hAnsi="Arial" w:cs="Arial"/>
          <w:sz w:val="18"/>
          <w:szCs w:val="20"/>
        </w:rPr>
        <w:t xml:space="preserve">C5=There is congruence between the research methodology and the interpretation of results. </w:t>
      </w:r>
    </w:p>
    <w:p w14:paraId="7C3A3C23" w14:textId="77777777" w:rsidR="00693F14" w:rsidRPr="00106A4E" w:rsidRDefault="00693F14" w:rsidP="00693F14">
      <w:pPr>
        <w:rPr>
          <w:rFonts w:ascii="Arial" w:hAnsi="Arial" w:cs="Arial"/>
          <w:sz w:val="18"/>
          <w:szCs w:val="20"/>
        </w:rPr>
      </w:pPr>
      <w:r w:rsidRPr="00106A4E">
        <w:rPr>
          <w:rFonts w:ascii="Arial" w:hAnsi="Arial" w:cs="Arial"/>
          <w:sz w:val="18"/>
          <w:szCs w:val="20"/>
        </w:rPr>
        <w:t xml:space="preserve">C6=Locating the researcher culturally or theoretically. </w:t>
      </w:r>
    </w:p>
    <w:p w14:paraId="61220931" w14:textId="77777777" w:rsidR="00693F14" w:rsidRPr="00106A4E" w:rsidRDefault="00693F14" w:rsidP="00693F14">
      <w:pPr>
        <w:rPr>
          <w:rFonts w:ascii="Arial" w:hAnsi="Arial" w:cs="Arial"/>
          <w:sz w:val="18"/>
          <w:szCs w:val="20"/>
        </w:rPr>
      </w:pPr>
      <w:r w:rsidRPr="00106A4E">
        <w:rPr>
          <w:rFonts w:ascii="Arial" w:hAnsi="Arial" w:cs="Arial"/>
          <w:sz w:val="18"/>
          <w:szCs w:val="20"/>
        </w:rPr>
        <w:t xml:space="preserve">C7=Influence of the researcher on the research. </w:t>
      </w:r>
    </w:p>
    <w:p w14:paraId="71C78E04" w14:textId="77777777" w:rsidR="00693F14" w:rsidRPr="00106A4E" w:rsidRDefault="00693F14" w:rsidP="00693F14">
      <w:pPr>
        <w:rPr>
          <w:rFonts w:ascii="Arial" w:hAnsi="Arial" w:cs="Arial"/>
          <w:sz w:val="18"/>
          <w:szCs w:val="20"/>
        </w:rPr>
      </w:pPr>
      <w:r w:rsidRPr="00106A4E">
        <w:rPr>
          <w:rFonts w:ascii="Arial" w:hAnsi="Arial" w:cs="Arial"/>
          <w:sz w:val="18"/>
          <w:szCs w:val="20"/>
        </w:rPr>
        <w:t xml:space="preserve">C8=Representation of participants and their voices. </w:t>
      </w:r>
    </w:p>
    <w:p w14:paraId="0FA01AE7" w14:textId="77777777" w:rsidR="00693F14" w:rsidRPr="00106A4E" w:rsidRDefault="00693F14" w:rsidP="00693F14">
      <w:pPr>
        <w:rPr>
          <w:rFonts w:ascii="Arial" w:hAnsi="Arial" w:cs="Arial"/>
          <w:sz w:val="18"/>
          <w:szCs w:val="20"/>
        </w:rPr>
      </w:pPr>
      <w:r w:rsidRPr="00106A4E">
        <w:rPr>
          <w:rFonts w:ascii="Arial" w:hAnsi="Arial" w:cs="Arial"/>
          <w:sz w:val="18"/>
          <w:szCs w:val="20"/>
        </w:rPr>
        <w:t xml:space="preserve">C9=Ethical approval by an appropriate body. </w:t>
      </w:r>
    </w:p>
    <w:p w14:paraId="0C34D5AE" w14:textId="77777777" w:rsidR="00693F14" w:rsidRPr="00106A4E" w:rsidRDefault="00693F14" w:rsidP="00693F14">
      <w:pPr>
        <w:rPr>
          <w:rFonts w:ascii="Arial" w:hAnsi="Arial" w:cs="Arial"/>
          <w:sz w:val="18"/>
          <w:szCs w:val="20"/>
        </w:rPr>
      </w:pPr>
      <w:r w:rsidRPr="00106A4E">
        <w:rPr>
          <w:rFonts w:ascii="Arial" w:hAnsi="Arial" w:cs="Arial"/>
          <w:sz w:val="18"/>
          <w:szCs w:val="20"/>
        </w:rPr>
        <w:t>C10=Relationship of conclusions to analysis or interpretation of the data.</w:t>
      </w:r>
    </w:p>
    <w:p w14:paraId="0E2BC091" w14:textId="61F62BCE" w:rsidR="00D3382E" w:rsidRPr="003B60CC" w:rsidRDefault="00693F14" w:rsidP="00693F14">
      <w:pPr>
        <w:rPr>
          <w:rFonts w:ascii="Arial" w:hAnsi="Arial" w:cs="Arial"/>
          <w:sz w:val="18"/>
          <w:szCs w:val="20"/>
        </w:rPr>
      </w:pPr>
      <w:r w:rsidRPr="00106A4E">
        <w:rPr>
          <w:rFonts w:ascii="Arial" w:hAnsi="Arial" w:cs="Arial"/>
          <w:sz w:val="18"/>
          <w:szCs w:val="20"/>
        </w:rPr>
        <w:t>U</w:t>
      </w:r>
      <w:r>
        <w:rPr>
          <w:rFonts w:ascii="Arial" w:hAnsi="Arial" w:cs="Arial"/>
          <w:sz w:val="18"/>
          <w:szCs w:val="20"/>
        </w:rPr>
        <w:t>=</w:t>
      </w:r>
      <w:r w:rsidRPr="00106A4E">
        <w:rPr>
          <w:rFonts w:ascii="Arial" w:hAnsi="Arial" w:cs="Arial"/>
          <w:sz w:val="18"/>
          <w:szCs w:val="20"/>
        </w:rPr>
        <w:t>unclear; Y</w:t>
      </w:r>
      <w:r>
        <w:rPr>
          <w:rFonts w:ascii="Arial" w:hAnsi="Arial" w:cs="Arial"/>
          <w:sz w:val="18"/>
          <w:szCs w:val="20"/>
        </w:rPr>
        <w:t>=</w:t>
      </w:r>
      <w:r w:rsidRPr="00106A4E">
        <w:rPr>
          <w:rFonts w:ascii="Arial" w:hAnsi="Arial" w:cs="Arial"/>
          <w:sz w:val="18"/>
          <w:szCs w:val="20"/>
        </w:rPr>
        <w:t>yes.</w:t>
      </w:r>
    </w:p>
    <w:sectPr w:rsidR="00D3382E" w:rsidRPr="003B60CC" w:rsidSect="008A5F11">
      <w:pgSz w:w="16838" w:h="11906" w:orient="landscape"/>
      <w:pgMar w:top="1559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83BC3" w14:textId="77777777" w:rsidR="00026BE3" w:rsidRDefault="00026BE3" w:rsidP="000E7AD4">
      <w:r>
        <w:separator/>
      </w:r>
    </w:p>
  </w:endnote>
  <w:endnote w:type="continuationSeparator" w:id="0">
    <w:p w14:paraId="3EB55F42" w14:textId="77777777" w:rsidR="00026BE3" w:rsidRDefault="00026BE3" w:rsidP="000E7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27568" w14:textId="77777777" w:rsidR="00026BE3" w:rsidRDefault="00026BE3" w:rsidP="000E7AD4">
      <w:r>
        <w:separator/>
      </w:r>
    </w:p>
  </w:footnote>
  <w:footnote w:type="continuationSeparator" w:id="0">
    <w:p w14:paraId="5BE69C6A" w14:textId="77777777" w:rsidR="00026BE3" w:rsidRDefault="00026BE3" w:rsidP="000E7A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321"/>
    <w:rsid w:val="00026BE3"/>
    <w:rsid w:val="000353D3"/>
    <w:rsid w:val="000B4412"/>
    <w:rsid w:val="000E7AD4"/>
    <w:rsid w:val="00201F71"/>
    <w:rsid w:val="003B60CC"/>
    <w:rsid w:val="003C2995"/>
    <w:rsid w:val="003D7321"/>
    <w:rsid w:val="004454E3"/>
    <w:rsid w:val="00501965"/>
    <w:rsid w:val="005728A7"/>
    <w:rsid w:val="00596E43"/>
    <w:rsid w:val="006620C1"/>
    <w:rsid w:val="00677D1B"/>
    <w:rsid w:val="00693F14"/>
    <w:rsid w:val="007119BD"/>
    <w:rsid w:val="007147D1"/>
    <w:rsid w:val="00792264"/>
    <w:rsid w:val="007D2E71"/>
    <w:rsid w:val="0083114C"/>
    <w:rsid w:val="00832FC9"/>
    <w:rsid w:val="008A5F11"/>
    <w:rsid w:val="0091170B"/>
    <w:rsid w:val="00951DE0"/>
    <w:rsid w:val="0095782E"/>
    <w:rsid w:val="009D2CEF"/>
    <w:rsid w:val="00A90EE5"/>
    <w:rsid w:val="00A97ECC"/>
    <w:rsid w:val="00C24038"/>
    <w:rsid w:val="00D3382E"/>
    <w:rsid w:val="00D41237"/>
    <w:rsid w:val="00D762B1"/>
    <w:rsid w:val="00DA6B3A"/>
    <w:rsid w:val="00E34439"/>
    <w:rsid w:val="00EB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F9EBBD"/>
  <w15:chartTrackingRefBased/>
  <w15:docId w15:val="{4A41287C-BDD0-4716-A1AC-2D5F7F616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F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73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E7A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E7AD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E7A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E7A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2022-06-25T13:06:00Z</dcterms:created>
  <dcterms:modified xsi:type="dcterms:W3CDTF">2023-04-03T13:08:00Z</dcterms:modified>
</cp:coreProperties>
</file>