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F18D6" w14:textId="77777777" w:rsidR="000A6B9C" w:rsidRPr="009873D9" w:rsidRDefault="000A6B9C" w:rsidP="000A6B9C">
      <w:pPr>
        <w:rPr>
          <w:rFonts w:cstheme="minorHAnsi"/>
          <w:b/>
          <w:bCs/>
        </w:rPr>
      </w:pPr>
      <w:r w:rsidRPr="009873D9">
        <w:rPr>
          <w:rFonts w:cstheme="minorHAnsi"/>
          <w:b/>
          <w:bCs/>
        </w:rPr>
        <w:t>Appendix</w:t>
      </w:r>
    </w:p>
    <w:p w14:paraId="08487E6C" w14:textId="77777777" w:rsidR="000A6B9C" w:rsidRPr="00AD4F16" w:rsidRDefault="000A6B9C" w:rsidP="000A6B9C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Appendix 1: Inclusion and exclusion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A6B9C" w14:paraId="2B5870F1" w14:textId="77777777" w:rsidTr="003744CD">
        <w:tc>
          <w:tcPr>
            <w:tcW w:w="4508" w:type="dxa"/>
          </w:tcPr>
          <w:p w14:paraId="60269CF2" w14:textId="77777777" w:rsidR="000A6B9C" w:rsidRPr="00AD4F16" w:rsidRDefault="000A6B9C" w:rsidP="003744CD">
            <w:pPr>
              <w:jc w:val="center"/>
              <w:rPr>
                <w:b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4F16">
              <w:rPr>
                <w:b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Inclusion criteria</w:t>
            </w:r>
          </w:p>
        </w:tc>
        <w:tc>
          <w:tcPr>
            <w:tcW w:w="4508" w:type="dxa"/>
          </w:tcPr>
          <w:p w14:paraId="445FD418" w14:textId="77777777" w:rsidR="000A6B9C" w:rsidRPr="00AD4F16" w:rsidRDefault="000A6B9C" w:rsidP="003744CD">
            <w:pPr>
              <w:jc w:val="center"/>
              <w:rPr>
                <w:b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4F16">
              <w:rPr>
                <w:b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Exclusion criteria</w:t>
            </w:r>
          </w:p>
        </w:tc>
      </w:tr>
      <w:tr w:rsidR="000A6B9C" w14:paraId="001BF532" w14:textId="77777777" w:rsidTr="003744CD">
        <w:tc>
          <w:tcPr>
            <w:tcW w:w="4508" w:type="dxa"/>
          </w:tcPr>
          <w:p w14:paraId="7AF18751" w14:textId="77777777" w:rsidR="000A6B9C" w:rsidRPr="000305FD" w:rsidRDefault="000A6B9C" w:rsidP="003744C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cstheme="minorHAnsi"/>
                <w:shd w:val="clear" w:color="auto" w:fill="FFFFFF"/>
              </w:rPr>
            </w:pPr>
            <w:r>
              <w:t>Participant is aged 18 or over</w:t>
            </w:r>
          </w:p>
          <w:p w14:paraId="1EE1305B" w14:textId="77777777" w:rsidR="000A6B9C" w:rsidRDefault="000A6B9C" w:rsidP="003744CD">
            <w:pPr>
              <w:jc w:val="center"/>
              <w:rPr>
                <w:bCs/>
                <w:color w:val="4472C4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08" w:type="dxa"/>
          </w:tcPr>
          <w:p w14:paraId="4008C556" w14:textId="77777777" w:rsidR="000A6B9C" w:rsidRDefault="000A6B9C" w:rsidP="003744C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Healthcare professional working outside of the fields of oncology or palliative medicine </w:t>
            </w:r>
          </w:p>
          <w:p w14:paraId="2B874983" w14:textId="77777777" w:rsidR="000A6B9C" w:rsidRDefault="000A6B9C" w:rsidP="003744CD">
            <w:pPr>
              <w:jc w:val="center"/>
              <w:rPr>
                <w:bCs/>
                <w:color w:val="4472C4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A6B9C" w14:paraId="094719A0" w14:textId="77777777" w:rsidTr="003744CD">
        <w:tc>
          <w:tcPr>
            <w:tcW w:w="4508" w:type="dxa"/>
          </w:tcPr>
          <w:p w14:paraId="4B9A2108" w14:textId="77777777" w:rsidR="000A6B9C" w:rsidRPr="000305FD" w:rsidRDefault="000A6B9C" w:rsidP="003744C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cstheme="minorHAnsi"/>
                <w:shd w:val="clear" w:color="auto" w:fill="FFFFFF"/>
              </w:rPr>
            </w:pPr>
            <w:r>
              <w:t>Participant is a healthcare professional in the speciality of oncology or palliative medicine anywhere in the world</w:t>
            </w:r>
          </w:p>
          <w:p w14:paraId="72F20DA4" w14:textId="77777777" w:rsidR="000A6B9C" w:rsidRDefault="000A6B9C" w:rsidP="003744CD">
            <w:pPr>
              <w:jc w:val="center"/>
              <w:rPr>
                <w:bCs/>
                <w:color w:val="4472C4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08" w:type="dxa"/>
          </w:tcPr>
          <w:p w14:paraId="4B023DB8" w14:textId="77777777" w:rsidR="000A6B9C" w:rsidRDefault="000A6B9C" w:rsidP="003744C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Participant that does not want to give consent or take part in the survey</w:t>
            </w:r>
          </w:p>
          <w:p w14:paraId="3006A079" w14:textId="77777777" w:rsidR="000A6B9C" w:rsidRDefault="000A6B9C" w:rsidP="003744CD">
            <w:pPr>
              <w:jc w:val="center"/>
              <w:rPr>
                <w:bCs/>
                <w:color w:val="4472C4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A6B9C" w14:paraId="29ACEC94" w14:textId="77777777" w:rsidTr="003744CD">
        <w:tc>
          <w:tcPr>
            <w:tcW w:w="4508" w:type="dxa"/>
          </w:tcPr>
          <w:p w14:paraId="07AED689" w14:textId="77777777" w:rsidR="000A6B9C" w:rsidRPr="000305FD" w:rsidRDefault="000A6B9C" w:rsidP="003744C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cstheme="minorHAnsi"/>
                <w:shd w:val="clear" w:color="auto" w:fill="FFFFFF"/>
              </w:rPr>
            </w:pPr>
            <w:r>
              <w:t>Participant has undertaken virtual consultations in the last 18 months</w:t>
            </w:r>
          </w:p>
          <w:p w14:paraId="5968FD37" w14:textId="77777777" w:rsidR="000A6B9C" w:rsidRDefault="000A6B9C" w:rsidP="003744CD">
            <w:pPr>
              <w:jc w:val="center"/>
              <w:rPr>
                <w:bCs/>
                <w:color w:val="4472C4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08" w:type="dxa"/>
          </w:tcPr>
          <w:p w14:paraId="2BC710B5" w14:textId="77777777" w:rsidR="000A6B9C" w:rsidRPr="000305FD" w:rsidRDefault="000A6B9C" w:rsidP="003744C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No experience of undertaking virtual consultations</w:t>
            </w:r>
          </w:p>
          <w:p w14:paraId="0ED8AE8C" w14:textId="77777777" w:rsidR="000A6B9C" w:rsidRDefault="000A6B9C" w:rsidP="003744CD">
            <w:pPr>
              <w:jc w:val="center"/>
              <w:rPr>
                <w:bCs/>
                <w:color w:val="4472C4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69FCBAB0" w14:textId="77777777" w:rsidR="000A6B9C" w:rsidRDefault="000A6B9C" w:rsidP="000A6B9C">
      <w:pPr>
        <w:rPr>
          <w:rFonts w:cstheme="minorHAnsi"/>
        </w:rPr>
      </w:pPr>
    </w:p>
    <w:p w14:paraId="7AF4875A" w14:textId="77777777" w:rsidR="00A54695" w:rsidRDefault="00A54695" w:rsidP="000A6B9C">
      <w:pPr>
        <w:rPr>
          <w:rFonts w:cstheme="minorHAnsi"/>
        </w:rPr>
      </w:pPr>
    </w:p>
    <w:p w14:paraId="29C8D7CB" w14:textId="77777777" w:rsidR="00A54695" w:rsidRDefault="00A54695" w:rsidP="000A6B9C">
      <w:pPr>
        <w:rPr>
          <w:rFonts w:cstheme="minorHAnsi"/>
        </w:rPr>
      </w:pPr>
    </w:p>
    <w:p w14:paraId="61D06B54" w14:textId="77777777" w:rsidR="00A54695" w:rsidRDefault="00A54695" w:rsidP="000A6B9C">
      <w:pPr>
        <w:rPr>
          <w:rFonts w:cstheme="minorHAnsi"/>
        </w:rPr>
      </w:pPr>
    </w:p>
    <w:p w14:paraId="3FA5CDAA" w14:textId="77777777" w:rsidR="00A54695" w:rsidRDefault="00A54695" w:rsidP="000A6B9C">
      <w:pPr>
        <w:rPr>
          <w:rFonts w:cstheme="minorHAnsi"/>
        </w:rPr>
      </w:pPr>
    </w:p>
    <w:p w14:paraId="7B818B6B" w14:textId="77777777" w:rsidR="00A54695" w:rsidRDefault="00A54695" w:rsidP="000A6B9C">
      <w:pPr>
        <w:rPr>
          <w:rFonts w:cstheme="minorHAnsi"/>
        </w:rPr>
      </w:pPr>
    </w:p>
    <w:p w14:paraId="11EB993F" w14:textId="77777777" w:rsidR="00A54695" w:rsidRDefault="00A54695" w:rsidP="000A6B9C">
      <w:pPr>
        <w:rPr>
          <w:rFonts w:cstheme="minorHAnsi"/>
        </w:rPr>
      </w:pPr>
    </w:p>
    <w:p w14:paraId="650C0F58" w14:textId="77777777" w:rsidR="00A54695" w:rsidRDefault="00A54695" w:rsidP="000A6B9C">
      <w:pPr>
        <w:rPr>
          <w:rFonts w:cstheme="minorHAnsi"/>
        </w:rPr>
      </w:pPr>
    </w:p>
    <w:p w14:paraId="3FF7BD92" w14:textId="77777777" w:rsidR="00A54695" w:rsidRDefault="00A54695" w:rsidP="000A6B9C">
      <w:pPr>
        <w:rPr>
          <w:rFonts w:cstheme="minorHAnsi"/>
        </w:rPr>
      </w:pPr>
    </w:p>
    <w:p w14:paraId="3F103BF5" w14:textId="77777777" w:rsidR="00A54695" w:rsidRDefault="00A54695" w:rsidP="000A6B9C">
      <w:pPr>
        <w:rPr>
          <w:rFonts w:cstheme="minorHAnsi"/>
        </w:rPr>
      </w:pPr>
    </w:p>
    <w:p w14:paraId="5B1B3BCE" w14:textId="77777777" w:rsidR="00A54695" w:rsidRDefault="00A54695" w:rsidP="000A6B9C">
      <w:pPr>
        <w:rPr>
          <w:rFonts w:cstheme="minorHAnsi"/>
        </w:rPr>
      </w:pPr>
    </w:p>
    <w:p w14:paraId="205CDD1B" w14:textId="77777777" w:rsidR="00A54695" w:rsidRDefault="00A54695" w:rsidP="000A6B9C">
      <w:pPr>
        <w:rPr>
          <w:rFonts w:cstheme="minorHAnsi"/>
        </w:rPr>
      </w:pPr>
    </w:p>
    <w:p w14:paraId="4B7C3D72" w14:textId="77777777" w:rsidR="00A54695" w:rsidRDefault="00A54695" w:rsidP="000A6B9C">
      <w:pPr>
        <w:rPr>
          <w:rFonts w:cstheme="minorHAnsi"/>
        </w:rPr>
      </w:pPr>
    </w:p>
    <w:p w14:paraId="65FCD32E" w14:textId="77777777" w:rsidR="00A54695" w:rsidRDefault="00A54695" w:rsidP="000A6B9C">
      <w:pPr>
        <w:rPr>
          <w:rFonts w:cstheme="minorHAnsi"/>
        </w:rPr>
      </w:pPr>
    </w:p>
    <w:p w14:paraId="0CD269F6" w14:textId="77777777" w:rsidR="00A54695" w:rsidRDefault="00A54695" w:rsidP="000A6B9C">
      <w:pPr>
        <w:rPr>
          <w:rFonts w:cstheme="minorHAnsi"/>
        </w:rPr>
      </w:pPr>
    </w:p>
    <w:p w14:paraId="167EBA32" w14:textId="77777777" w:rsidR="00A54695" w:rsidRDefault="00A54695" w:rsidP="000A6B9C">
      <w:pPr>
        <w:rPr>
          <w:rFonts w:cstheme="minorHAnsi"/>
        </w:rPr>
      </w:pPr>
    </w:p>
    <w:p w14:paraId="727E9A9F" w14:textId="77777777" w:rsidR="00A54695" w:rsidRDefault="00A54695" w:rsidP="000A6B9C">
      <w:pPr>
        <w:rPr>
          <w:rFonts w:cstheme="minorHAnsi"/>
        </w:rPr>
      </w:pPr>
    </w:p>
    <w:p w14:paraId="3253A299" w14:textId="77777777" w:rsidR="00A54695" w:rsidRDefault="00A54695" w:rsidP="000A6B9C">
      <w:pPr>
        <w:rPr>
          <w:rFonts w:cstheme="minorHAnsi"/>
        </w:rPr>
      </w:pPr>
    </w:p>
    <w:p w14:paraId="669FC144" w14:textId="77777777" w:rsidR="00A54695" w:rsidRDefault="00A54695" w:rsidP="000A6B9C">
      <w:pPr>
        <w:rPr>
          <w:rFonts w:cstheme="minorHAnsi"/>
        </w:rPr>
      </w:pPr>
    </w:p>
    <w:p w14:paraId="70D2D47F" w14:textId="40FF7A48" w:rsidR="00A54695" w:rsidRDefault="00A54695" w:rsidP="000A6B9C">
      <w:pPr>
        <w:rPr>
          <w:rFonts w:cstheme="minorHAnsi"/>
        </w:rPr>
      </w:pPr>
      <w:r>
        <w:rPr>
          <w:rFonts w:cstheme="minorHAnsi"/>
        </w:rPr>
        <w:t>Appendix 2: Survey</w:t>
      </w:r>
    </w:p>
    <w:p w14:paraId="6764473D" w14:textId="77777777" w:rsidR="00A54695" w:rsidRPr="00CF29AA" w:rsidRDefault="00A54695" w:rsidP="00A54695">
      <w:pPr>
        <w:rPr>
          <w:b/>
          <w:bCs/>
        </w:rPr>
      </w:pPr>
      <w:r>
        <w:rPr>
          <w:noProof/>
        </w:rPr>
        <w:drawing>
          <wp:inline distT="0" distB="0" distL="0" distR="0" wp14:anchorId="282728C9" wp14:editId="01545F4B">
            <wp:extent cx="5899213" cy="7742767"/>
            <wp:effectExtent l="0" t="0" r="6350" b="0"/>
            <wp:docPr id="41" name="Picture 4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application&#10;&#10;Description automatically generated"/>
                    <pic:cNvPicPr/>
                  </pic:nvPicPr>
                  <pic:blipFill rotWithShape="1">
                    <a:blip r:embed="rId5"/>
                    <a:srcRect l="34203" t="19306" r="35278" b="9481"/>
                    <a:stretch/>
                  </pic:blipFill>
                  <pic:spPr bwMode="auto">
                    <a:xfrm>
                      <a:off x="0" y="0"/>
                      <a:ext cx="5921101" cy="777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DD511" w14:textId="77777777" w:rsidR="00A54695" w:rsidRDefault="00A54695" w:rsidP="00A54695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CD88389" wp14:editId="393AD698">
            <wp:extent cx="5981893" cy="8373207"/>
            <wp:effectExtent l="0" t="0" r="0" b="8890"/>
            <wp:docPr id="42" name="Picture 4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&#10;&#10;Description automatically generated"/>
                    <pic:cNvPicPr/>
                  </pic:nvPicPr>
                  <pic:blipFill rotWithShape="1">
                    <a:blip r:embed="rId6"/>
                    <a:srcRect l="34862" t="19303" r="35740" b="7539"/>
                    <a:stretch/>
                  </pic:blipFill>
                  <pic:spPr bwMode="auto">
                    <a:xfrm>
                      <a:off x="0" y="0"/>
                      <a:ext cx="5995369" cy="8392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3A1D9" w14:textId="77777777" w:rsidR="00A54695" w:rsidRDefault="00A54695" w:rsidP="00A54695">
      <w:pPr>
        <w:rPr>
          <w:b/>
          <w:bCs/>
        </w:rPr>
      </w:pPr>
    </w:p>
    <w:p w14:paraId="1454F646" w14:textId="77777777" w:rsidR="00A54695" w:rsidRDefault="00A54695" w:rsidP="00A54695">
      <w:pPr>
        <w:rPr>
          <w:noProof/>
        </w:rPr>
      </w:pPr>
    </w:p>
    <w:p w14:paraId="1A789940" w14:textId="77777777" w:rsidR="00A54695" w:rsidRDefault="00A54695" w:rsidP="00A54695">
      <w:pPr>
        <w:rPr>
          <w:b/>
          <w:bCs/>
        </w:rPr>
      </w:pPr>
      <w:r>
        <w:rPr>
          <w:noProof/>
        </w:rPr>
        <w:drawing>
          <wp:inline distT="0" distB="0" distL="0" distR="0" wp14:anchorId="21475090" wp14:editId="47EA5D1C">
            <wp:extent cx="5880899" cy="8166100"/>
            <wp:effectExtent l="0" t="0" r="5715" b="6350"/>
            <wp:docPr id="16" name="Picture 1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application&#10;&#10;Description automatically generated"/>
                    <pic:cNvPicPr/>
                  </pic:nvPicPr>
                  <pic:blipFill rotWithShape="1">
                    <a:blip r:embed="rId7"/>
                    <a:srcRect l="34717" t="17464" r="35805" b="9765"/>
                    <a:stretch/>
                  </pic:blipFill>
                  <pic:spPr bwMode="auto">
                    <a:xfrm>
                      <a:off x="0" y="0"/>
                      <a:ext cx="5897322" cy="818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BDA1C" w14:textId="77777777" w:rsidR="00A54695" w:rsidRDefault="00A54695" w:rsidP="00A54695">
      <w:pPr>
        <w:rPr>
          <w:b/>
          <w:bCs/>
        </w:rPr>
      </w:pPr>
    </w:p>
    <w:p w14:paraId="390B1DF1" w14:textId="77777777" w:rsidR="00A54695" w:rsidRDefault="00A54695" w:rsidP="00A54695">
      <w:pPr>
        <w:rPr>
          <w:noProof/>
        </w:rPr>
      </w:pPr>
    </w:p>
    <w:p w14:paraId="7A88821C" w14:textId="77777777" w:rsidR="00A54695" w:rsidRDefault="00A54695" w:rsidP="00A54695">
      <w:pPr>
        <w:rPr>
          <w:b/>
          <w:bCs/>
        </w:rPr>
      </w:pPr>
      <w:r>
        <w:rPr>
          <w:noProof/>
        </w:rPr>
        <w:drawing>
          <wp:inline distT="0" distB="0" distL="0" distR="0" wp14:anchorId="0502C8E0" wp14:editId="56E0FAB6">
            <wp:extent cx="6209670" cy="8128000"/>
            <wp:effectExtent l="0" t="0" r="635" b="6350"/>
            <wp:docPr id="43" name="Picture 4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Graphical user interface, application&#10;&#10;Description automatically generated"/>
                    <pic:cNvPicPr/>
                  </pic:nvPicPr>
                  <pic:blipFill rotWithShape="1">
                    <a:blip r:embed="rId8"/>
                    <a:srcRect l="33607" t="19697" r="35516" b="8451"/>
                    <a:stretch/>
                  </pic:blipFill>
                  <pic:spPr bwMode="auto">
                    <a:xfrm>
                      <a:off x="0" y="0"/>
                      <a:ext cx="6226850" cy="8150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F46B06" w14:textId="77777777" w:rsidR="00A54695" w:rsidRDefault="00A54695" w:rsidP="00A54695">
      <w:pPr>
        <w:rPr>
          <w:b/>
          <w:bCs/>
        </w:rPr>
      </w:pPr>
    </w:p>
    <w:p w14:paraId="78BAB2F2" w14:textId="77777777" w:rsidR="00A54695" w:rsidRDefault="00A54695" w:rsidP="00A54695">
      <w:pPr>
        <w:rPr>
          <w:noProof/>
        </w:rPr>
      </w:pPr>
    </w:p>
    <w:p w14:paraId="2D6FF217" w14:textId="77777777" w:rsidR="00A54695" w:rsidRDefault="00A54695" w:rsidP="00A54695">
      <w:pPr>
        <w:rPr>
          <w:b/>
          <w:bCs/>
        </w:rPr>
      </w:pPr>
      <w:r>
        <w:rPr>
          <w:noProof/>
        </w:rPr>
        <w:drawing>
          <wp:inline distT="0" distB="0" distL="0" distR="0" wp14:anchorId="0FFF00F2" wp14:editId="44D3FBD0">
            <wp:extent cx="5935133" cy="7876451"/>
            <wp:effectExtent l="0" t="0" r="8890" b="0"/>
            <wp:docPr id="44" name="Picture 4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application&#10;&#10;Description automatically generated"/>
                    <pic:cNvPicPr/>
                  </pic:nvPicPr>
                  <pic:blipFill rotWithShape="1">
                    <a:blip r:embed="rId9"/>
                    <a:srcRect l="34050" t="16939" r="35220" b="10559"/>
                    <a:stretch/>
                  </pic:blipFill>
                  <pic:spPr bwMode="auto">
                    <a:xfrm>
                      <a:off x="0" y="0"/>
                      <a:ext cx="5943592" cy="7887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71FB7" w14:textId="77777777" w:rsidR="00A54695" w:rsidRDefault="00A54695" w:rsidP="00A54695">
      <w:pPr>
        <w:rPr>
          <w:b/>
          <w:bCs/>
        </w:rPr>
      </w:pPr>
    </w:p>
    <w:p w14:paraId="387894A2" w14:textId="77777777" w:rsidR="00A54695" w:rsidRDefault="00A54695" w:rsidP="00A54695">
      <w:pPr>
        <w:rPr>
          <w:b/>
          <w:bCs/>
        </w:rPr>
      </w:pPr>
    </w:p>
    <w:p w14:paraId="04EAECF0" w14:textId="77777777" w:rsidR="00A54695" w:rsidRDefault="00A54695" w:rsidP="00A54695">
      <w:pPr>
        <w:rPr>
          <w:noProof/>
        </w:rPr>
      </w:pPr>
    </w:p>
    <w:p w14:paraId="43905DBF" w14:textId="77777777" w:rsidR="00A54695" w:rsidRDefault="00A54695" w:rsidP="00A54695">
      <w:pPr>
        <w:rPr>
          <w:b/>
          <w:bCs/>
        </w:rPr>
      </w:pPr>
      <w:r>
        <w:rPr>
          <w:noProof/>
        </w:rPr>
        <w:drawing>
          <wp:inline distT="0" distB="0" distL="0" distR="0" wp14:anchorId="1370215F" wp14:editId="4FBD05F0">
            <wp:extent cx="6007100" cy="7927405"/>
            <wp:effectExtent l="0" t="0" r="0" b="0"/>
            <wp:docPr id="25" name="Picture 2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application&#10;&#10;Description automatically generated"/>
                    <pic:cNvPicPr/>
                  </pic:nvPicPr>
                  <pic:blipFill rotWithShape="1">
                    <a:blip r:embed="rId10"/>
                    <a:srcRect l="34053" t="20616" r="35657" b="8319"/>
                    <a:stretch/>
                  </pic:blipFill>
                  <pic:spPr bwMode="auto">
                    <a:xfrm>
                      <a:off x="0" y="0"/>
                      <a:ext cx="6016894" cy="7940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948D3" w14:textId="77777777" w:rsidR="00A54695" w:rsidRDefault="00A54695" w:rsidP="00A54695">
      <w:pPr>
        <w:rPr>
          <w:b/>
          <w:bCs/>
        </w:rPr>
      </w:pPr>
    </w:p>
    <w:p w14:paraId="261B715D" w14:textId="77777777" w:rsidR="00A54695" w:rsidRDefault="00A54695" w:rsidP="00A54695">
      <w:pPr>
        <w:rPr>
          <w:b/>
          <w:bCs/>
        </w:rPr>
      </w:pPr>
    </w:p>
    <w:p w14:paraId="05D8C4CC" w14:textId="77777777" w:rsidR="00A54695" w:rsidRDefault="00A54695" w:rsidP="00A54695">
      <w:pPr>
        <w:rPr>
          <w:noProof/>
        </w:rPr>
      </w:pPr>
    </w:p>
    <w:p w14:paraId="68026893" w14:textId="77777777" w:rsidR="00A54695" w:rsidRPr="006455C6" w:rsidRDefault="00A54695" w:rsidP="00A54695">
      <w:pPr>
        <w:rPr>
          <w:b/>
          <w:bCs/>
        </w:rPr>
      </w:pPr>
      <w:r>
        <w:rPr>
          <w:noProof/>
        </w:rPr>
        <w:drawing>
          <wp:inline distT="0" distB="0" distL="0" distR="0" wp14:anchorId="2199AC85" wp14:editId="1F7C261D">
            <wp:extent cx="5922433" cy="8038519"/>
            <wp:effectExtent l="0" t="0" r="2540" b="635"/>
            <wp:docPr id="26" name="Picture 2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, application&#10;&#10;Description automatically generated"/>
                    <pic:cNvPicPr/>
                  </pic:nvPicPr>
                  <pic:blipFill rotWithShape="1">
                    <a:blip r:embed="rId11"/>
                    <a:srcRect l="34277" t="16020" r="35508" b="11070"/>
                    <a:stretch/>
                  </pic:blipFill>
                  <pic:spPr bwMode="auto">
                    <a:xfrm>
                      <a:off x="0" y="0"/>
                      <a:ext cx="5930599" cy="8049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72BE85" w14:textId="77777777" w:rsidR="00A54695" w:rsidRDefault="00A54695" w:rsidP="00A54695">
      <w:pPr>
        <w:spacing w:line="360" w:lineRule="auto"/>
      </w:pPr>
    </w:p>
    <w:p w14:paraId="3003DC78" w14:textId="77777777" w:rsidR="00A54695" w:rsidRDefault="00A54695" w:rsidP="00A54695">
      <w:pPr>
        <w:spacing w:line="360" w:lineRule="auto"/>
        <w:rPr>
          <w:noProof/>
        </w:rPr>
      </w:pPr>
    </w:p>
    <w:p w14:paraId="1F2DAD81" w14:textId="77777777" w:rsidR="00A54695" w:rsidRDefault="00A54695" w:rsidP="00A54695">
      <w:pPr>
        <w:spacing w:line="360" w:lineRule="auto"/>
      </w:pPr>
      <w:r>
        <w:rPr>
          <w:noProof/>
        </w:rPr>
        <w:drawing>
          <wp:inline distT="0" distB="0" distL="0" distR="0" wp14:anchorId="78CED80F" wp14:editId="3243BA20">
            <wp:extent cx="5727700" cy="7853684"/>
            <wp:effectExtent l="0" t="0" r="6350" b="0"/>
            <wp:docPr id="27" name="Picture 2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application&#10;&#10;Description automatically generated"/>
                    <pic:cNvPicPr/>
                  </pic:nvPicPr>
                  <pic:blipFill rotWithShape="1">
                    <a:blip r:embed="rId12"/>
                    <a:srcRect l="34124" t="16808" r="35810" b="9900"/>
                    <a:stretch/>
                  </pic:blipFill>
                  <pic:spPr bwMode="auto">
                    <a:xfrm>
                      <a:off x="0" y="0"/>
                      <a:ext cx="5737664" cy="7867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5F366" w14:textId="77777777" w:rsidR="00A54695" w:rsidRDefault="00A54695" w:rsidP="00A54695">
      <w:pPr>
        <w:spacing w:line="360" w:lineRule="auto"/>
      </w:pPr>
    </w:p>
    <w:p w14:paraId="0037591D" w14:textId="77777777" w:rsidR="00A54695" w:rsidRDefault="00A54695" w:rsidP="00A54695">
      <w:pPr>
        <w:spacing w:line="360" w:lineRule="auto"/>
        <w:rPr>
          <w:noProof/>
        </w:rPr>
      </w:pPr>
    </w:p>
    <w:p w14:paraId="666264D5" w14:textId="77777777" w:rsidR="00A54695" w:rsidRDefault="00A54695" w:rsidP="00A54695">
      <w:pPr>
        <w:spacing w:line="360" w:lineRule="auto"/>
      </w:pPr>
      <w:r>
        <w:rPr>
          <w:noProof/>
        </w:rPr>
        <w:drawing>
          <wp:inline distT="0" distB="0" distL="0" distR="0" wp14:anchorId="6B482F12" wp14:editId="4B42B063">
            <wp:extent cx="5837767" cy="7841131"/>
            <wp:effectExtent l="0" t="0" r="0" b="7620"/>
            <wp:docPr id="28" name="Picture 28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, application, Word&#10;&#10;Description automatically generated"/>
                    <pic:cNvPicPr/>
                  </pic:nvPicPr>
                  <pic:blipFill rotWithShape="1">
                    <a:blip r:embed="rId13"/>
                    <a:srcRect l="34271" t="19697" r="35147" b="7276"/>
                    <a:stretch/>
                  </pic:blipFill>
                  <pic:spPr bwMode="auto">
                    <a:xfrm>
                      <a:off x="0" y="0"/>
                      <a:ext cx="5854218" cy="7863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31B2A" w14:textId="77777777" w:rsidR="00A54695" w:rsidRDefault="00A54695" w:rsidP="00A54695">
      <w:pPr>
        <w:spacing w:line="360" w:lineRule="auto"/>
      </w:pPr>
    </w:p>
    <w:p w14:paraId="42F6160A" w14:textId="77777777" w:rsidR="00A54695" w:rsidRDefault="00A54695" w:rsidP="00A54695">
      <w:pPr>
        <w:spacing w:line="360" w:lineRule="auto"/>
        <w:rPr>
          <w:noProof/>
        </w:rPr>
      </w:pPr>
    </w:p>
    <w:p w14:paraId="75B85A2B" w14:textId="77777777" w:rsidR="00A54695" w:rsidRDefault="00A54695" w:rsidP="00A54695">
      <w:pPr>
        <w:spacing w:line="360" w:lineRule="auto"/>
      </w:pPr>
      <w:r>
        <w:rPr>
          <w:noProof/>
        </w:rPr>
        <w:drawing>
          <wp:inline distT="0" distB="0" distL="0" distR="0" wp14:anchorId="5875A0B4" wp14:editId="33A2F1F5">
            <wp:extent cx="5922433" cy="8038519"/>
            <wp:effectExtent l="0" t="0" r="2540" b="635"/>
            <wp:docPr id="29" name="Picture 29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, application&#10;&#10;Description automatically generated"/>
                    <pic:cNvPicPr/>
                  </pic:nvPicPr>
                  <pic:blipFill rotWithShape="1">
                    <a:blip r:embed="rId14"/>
                    <a:srcRect l="33755" t="17859" r="36034" b="9241"/>
                    <a:stretch/>
                  </pic:blipFill>
                  <pic:spPr bwMode="auto">
                    <a:xfrm>
                      <a:off x="0" y="0"/>
                      <a:ext cx="5933643" cy="805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809F9" w14:textId="77777777" w:rsidR="00A54695" w:rsidRDefault="00A54695" w:rsidP="00A54695">
      <w:pPr>
        <w:spacing w:line="360" w:lineRule="auto"/>
      </w:pPr>
    </w:p>
    <w:p w14:paraId="7E537417" w14:textId="77777777" w:rsidR="00A54695" w:rsidRDefault="00A54695" w:rsidP="00A54695">
      <w:pPr>
        <w:spacing w:line="360" w:lineRule="auto"/>
        <w:rPr>
          <w:noProof/>
        </w:rPr>
      </w:pPr>
    </w:p>
    <w:p w14:paraId="62998001" w14:textId="77777777" w:rsidR="00A54695" w:rsidRDefault="00A54695" w:rsidP="00A54695">
      <w:pPr>
        <w:spacing w:line="360" w:lineRule="auto"/>
      </w:pPr>
      <w:r>
        <w:rPr>
          <w:noProof/>
        </w:rPr>
        <w:drawing>
          <wp:inline distT="0" distB="0" distL="0" distR="0" wp14:anchorId="0D29124F" wp14:editId="7BB00D0E">
            <wp:extent cx="5340118" cy="5778500"/>
            <wp:effectExtent l="0" t="0" r="8890" b="8890"/>
            <wp:docPr id="30" name="Picture 30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Graphical user interface, application, Word&#10;&#10;Description automatically generated"/>
                    <pic:cNvPicPr/>
                  </pic:nvPicPr>
                  <pic:blipFill rotWithShape="1">
                    <a:blip r:embed="rId15"/>
                    <a:srcRect l="33905" t="17464" r="35436" b="10961"/>
                    <a:stretch/>
                  </pic:blipFill>
                  <pic:spPr bwMode="auto">
                    <a:xfrm>
                      <a:off x="0" y="0"/>
                      <a:ext cx="5340118" cy="577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D084B3" w14:textId="77777777" w:rsidR="00A54695" w:rsidRDefault="00A54695" w:rsidP="00A54695">
      <w:pPr>
        <w:spacing w:line="360" w:lineRule="auto"/>
      </w:pPr>
    </w:p>
    <w:p w14:paraId="1B7F94CE" w14:textId="77777777" w:rsidR="00A54695" w:rsidRDefault="00A54695" w:rsidP="00A54695">
      <w:pPr>
        <w:spacing w:line="360" w:lineRule="auto"/>
      </w:pPr>
    </w:p>
    <w:p w14:paraId="53D71152" w14:textId="77777777" w:rsidR="00A54695" w:rsidRDefault="00A54695" w:rsidP="00A54695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2BF1C04F" wp14:editId="746B51AA">
            <wp:extent cx="4770755" cy="1676400"/>
            <wp:effectExtent l="0" t="0" r="0" b="0"/>
            <wp:docPr id="32" name="Picture 32" descr="Graphical user interface, text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Graphical user interface, text, application, Word&#10;&#10;Description automatically generated"/>
                    <pic:cNvPicPr/>
                  </pic:nvPicPr>
                  <pic:blipFill rotWithShape="1">
                    <a:blip r:embed="rId16"/>
                    <a:srcRect l="34427" t="18124" r="36663" b="65121"/>
                    <a:stretch/>
                  </pic:blipFill>
                  <pic:spPr bwMode="auto">
                    <a:xfrm>
                      <a:off x="0" y="0"/>
                      <a:ext cx="4860490" cy="1707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2D25F" w14:textId="55DB2995" w:rsidR="000A6B9C" w:rsidRPr="00A54695" w:rsidRDefault="000A6B9C" w:rsidP="00A54695">
      <w:pPr>
        <w:spacing w:line="360" w:lineRule="auto"/>
        <w:rPr>
          <w:noProof/>
        </w:rPr>
      </w:pPr>
      <w:r>
        <w:rPr>
          <w:rFonts w:cstheme="minorHAnsi"/>
        </w:rPr>
        <w:lastRenderedPageBreak/>
        <w:t xml:space="preserve">Appendix </w:t>
      </w:r>
      <w:r w:rsidR="00A54695">
        <w:rPr>
          <w:rFonts w:cstheme="minorHAnsi"/>
        </w:rPr>
        <w:t>3</w:t>
      </w:r>
      <w:r>
        <w:rPr>
          <w:rFonts w:cstheme="minorHAnsi"/>
        </w:rPr>
        <w:t xml:space="preserve">: Table </w:t>
      </w:r>
      <w:r w:rsidRPr="008A55B4">
        <w:t>of results</w:t>
      </w:r>
    </w:p>
    <w:p w14:paraId="5E9D5795" w14:textId="77777777" w:rsidR="000A6B9C" w:rsidRDefault="000A6B9C" w:rsidP="000A6B9C">
      <w:pPr>
        <w:rPr>
          <w:sz w:val="20"/>
          <w:szCs w:val="20"/>
        </w:rPr>
        <w:sectPr w:rsidR="000A6B9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Hlk1068710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916"/>
        <w:gridCol w:w="1701"/>
      </w:tblGrid>
      <w:tr w:rsidR="000A6B9C" w:rsidRPr="00401A4F" w14:paraId="5151C000" w14:textId="77777777" w:rsidTr="003744CD">
        <w:tc>
          <w:tcPr>
            <w:tcW w:w="4248" w:type="dxa"/>
          </w:tcPr>
          <w:p w14:paraId="5535DD7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965" w:type="dxa"/>
          </w:tcPr>
          <w:p w14:paraId="0E7F4055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Number (%)</w:t>
            </w:r>
          </w:p>
        </w:tc>
        <w:tc>
          <w:tcPr>
            <w:tcW w:w="3119" w:type="dxa"/>
          </w:tcPr>
          <w:p w14:paraId="42D3C5A2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0A6B9C" w:rsidRPr="00401A4F" w14:paraId="7B2546AD" w14:textId="77777777" w:rsidTr="003744CD">
        <w:tc>
          <w:tcPr>
            <w:tcW w:w="4248" w:type="dxa"/>
          </w:tcPr>
          <w:p w14:paraId="483FAC45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Age (n=87)</w:t>
            </w:r>
          </w:p>
        </w:tc>
        <w:tc>
          <w:tcPr>
            <w:tcW w:w="965" w:type="dxa"/>
          </w:tcPr>
          <w:p w14:paraId="4DC0BEF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66AD2C8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8105A6C" w14:textId="77777777" w:rsidTr="003744CD">
        <w:tc>
          <w:tcPr>
            <w:tcW w:w="4248" w:type="dxa"/>
          </w:tcPr>
          <w:p w14:paraId="60155D2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18-24</w:t>
            </w:r>
          </w:p>
        </w:tc>
        <w:tc>
          <w:tcPr>
            <w:tcW w:w="965" w:type="dxa"/>
          </w:tcPr>
          <w:p w14:paraId="2EA34FD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2 </w:t>
            </w:r>
          </w:p>
        </w:tc>
        <w:tc>
          <w:tcPr>
            <w:tcW w:w="3119" w:type="dxa"/>
          </w:tcPr>
          <w:p w14:paraId="4A3B17E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2.3%</w:t>
            </w:r>
          </w:p>
        </w:tc>
      </w:tr>
      <w:tr w:rsidR="000A6B9C" w:rsidRPr="00401A4F" w14:paraId="1F15527A" w14:textId="77777777" w:rsidTr="003744CD">
        <w:tc>
          <w:tcPr>
            <w:tcW w:w="4248" w:type="dxa"/>
          </w:tcPr>
          <w:p w14:paraId="0669BDD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965" w:type="dxa"/>
          </w:tcPr>
          <w:p w14:paraId="21A4F4CB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504FC3B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6F1B611E" w14:textId="77777777" w:rsidTr="003744CD">
        <w:tc>
          <w:tcPr>
            <w:tcW w:w="4248" w:type="dxa"/>
          </w:tcPr>
          <w:p w14:paraId="1009CED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25-34</w:t>
            </w:r>
          </w:p>
        </w:tc>
        <w:tc>
          <w:tcPr>
            <w:tcW w:w="965" w:type="dxa"/>
          </w:tcPr>
          <w:p w14:paraId="6351C52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530482D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10.3%</w:t>
            </w:r>
          </w:p>
        </w:tc>
      </w:tr>
      <w:tr w:rsidR="000A6B9C" w:rsidRPr="00401A4F" w14:paraId="3B3016D6" w14:textId="77777777" w:rsidTr="003744CD">
        <w:tc>
          <w:tcPr>
            <w:tcW w:w="4248" w:type="dxa"/>
          </w:tcPr>
          <w:p w14:paraId="0869A9E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35-44</w:t>
            </w:r>
          </w:p>
        </w:tc>
        <w:tc>
          <w:tcPr>
            <w:tcW w:w="965" w:type="dxa"/>
          </w:tcPr>
          <w:p w14:paraId="58A7828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30</w:t>
            </w:r>
          </w:p>
        </w:tc>
        <w:tc>
          <w:tcPr>
            <w:tcW w:w="3119" w:type="dxa"/>
          </w:tcPr>
          <w:p w14:paraId="2D47EBD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34.5%</w:t>
            </w:r>
          </w:p>
        </w:tc>
      </w:tr>
      <w:tr w:rsidR="000A6B9C" w:rsidRPr="00401A4F" w14:paraId="22C77D3A" w14:textId="77777777" w:rsidTr="003744CD">
        <w:tc>
          <w:tcPr>
            <w:tcW w:w="4248" w:type="dxa"/>
          </w:tcPr>
          <w:p w14:paraId="3EE8E74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45-54</w:t>
            </w:r>
          </w:p>
        </w:tc>
        <w:tc>
          <w:tcPr>
            <w:tcW w:w="965" w:type="dxa"/>
          </w:tcPr>
          <w:p w14:paraId="07FCAED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35</w:t>
            </w:r>
          </w:p>
        </w:tc>
        <w:tc>
          <w:tcPr>
            <w:tcW w:w="3119" w:type="dxa"/>
          </w:tcPr>
          <w:p w14:paraId="03CB214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40.2%</w:t>
            </w:r>
          </w:p>
        </w:tc>
      </w:tr>
      <w:tr w:rsidR="000A6B9C" w:rsidRPr="00401A4F" w14:paraId="73BA6129" w14:textId="77777777" w:rsidTr="003744CD">
        <w:tc>
          <w:tcPr>
            <w:tcW w:w="4248" w:type="dxa"/>
          </w:tcPr>
          <w:p w14:paraId="5A1BDFE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55-64</w:t>
            </w:r>
          </w:p>
        </w:tc>
        <w:tc>
          <w:tcPr>
            <w:tcW w:w="965" w:type="dxa"/>
          </w:tcPr>
          <w:p w14:paraId="7A6985D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3D40A30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11.5%</w:t>
            </w:r>
          </w:p>
        </w:tc>
      </w:tr>
      <w:tr w:rsidR="000A6B9C" w:rsidRPr="00401A4F" w14:paraId="44753E92" w14:textId="77777777" w:rsidTr="003744CD">
        <w:tc>
          <w:tcPr>
            <w:tcW w:w="4248" w:type="dxa"/>
          </w:tcPr>
          <w:p w14:paraId="502E4F2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65+</w:t>
            </w:r>
          </w:p>
        </w:tc>
        <w:tc>
          <w:tcPr>
            <w:tcW w:w="965" w:type="dxa"/>
          </w:tcPr>
          <w:p w14:paraId="1B9EEBA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3AC220E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1.1%</w:t>
            </w:r>
          </w:p>
        </w:tc>
      </w:tr>
      <w:tr w:rsidR="000A6B9C" w:rsidRPr="00401A4F" w14:paraId="132F8B39" w14:textId="77777777" w:rsidTr="003744CD">
        <w:tc>
          <w:tcPr>
            <w:tcW w:w="4248" w:type="dxa"/>
          </w:tcPr>
          <w:p w14:paraId="60EE3C28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965" w:type="dxa"/>
          </w:tcPr>
          <w:p w14:paraId="2E86B18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0568B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6D63E948" w14:textId="77777777" w:rsidTr="003744CD">
        <w:tc>
          <w:tcPr>
            <w:tcW w:w="4248" w:type="dxa"/>
          </w:tcPr>
          <w:p w14:paraId="21FCCD2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Female</w:t>
            </w:r>
          </w:p>
        </w:tc>
        <w:tc>
          <w:tcPr>
            <w:tcW w:w="965" w:type="dxa"/>
          </w:tcPr>
          <w:p w14:paraId="7A56D89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66</w:t>
            </w:r>
          </w:p>
        </w:tc>
        <w:tc>
          <w:tcPr>
            <w:tcW w:w="3119" w:type="dxa"/>
          </w:tcPr>
          <w:p w14:paraId="70BF13B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75.9%</w:t>
            </w:r>
          </w:p>
        </w:tc>
      </w:tr>
      <w:tr w:rsidR="000A6B9C" w:rsidRPr="00401A4F" w14:paraId="2FB023D7" w14:textId="77777777" w:rsidTr="003744CD">
        <w:tc>
          <w:tcPr>
            <w:tcW w:w="4248" w:type="dxa"/>
          </w:tcPr>
          <w:p w14:paraId="2CF969F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Male</w:t>
            </w:r>
          </w:p>
        </w:tc>
        <w:tc>
          <w:tcPr>
            <w:tcW w:w="965" w:type="dxa"/>
          </w:tcPr>
          <w:p w14:paraId="7762F77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</w:t>
            </w:r>
          </w:p>
        </w:tc>
        <w:tc>
          <w:tcPr>
            <w:tcW w:w="3119" w:type="dxa"/>
          </w:tcPr>
          <w:p w14:paraId="2ABCFFD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24.1%</w:t>
            </w:r>
          </w:p>
        </w:tc>
      </w:tr>
      <w:tr w:rsidR="000A6B9C" w:rsidRPr="00401A4F" w14:paraId="59B18061" w14:textId="77777777" w:rsidTr="003744CD">
        <w:tc>
          <w:tcPr>
            <w:tcW w:w="4248" w:type="dxa"/>
          </w:tcPr>
          <w:p w14:paraId="135BBA3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Setting</w:t>
            </w:r>
          </w:p>
        </w:tc>
        <w:tc>
          <w:tcPr>
            <w:tcW w:w="965" w:type="dxa"/>
          </w:tcPr>
          <w:p w14:paraId="41027710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69E80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3B6A4568" w14:textId="77777777" w:rsidTr="003744CD">
        <w:tc>
          <w:tcPr>
            <w:tcW w:w="4248" w:type="dxa"/>
          </w:tcPr>
          <w:p w14:paraId="0996FE9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Hospital</w:t>
            </w:r>
          </w:p>
        </w:tc>
        <w:tc>
          <w:tcPr>
            <w:tcW w:w="965" w:type="dxa"/>
          </w:tcPr>
          <w:p w14:paraId="00B1387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55</w:t>
            </w:r>
          </w:p>
        </w:tc>
        <w:tc>
          <w:tcPr>
            <w:tcW w:w="3119" w:type="dxa"/>
          </w:tcPr>
          <w:p w14:paraId="29D0697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63.2%</w:t>
            </w:r>
          </w:p>
        </w:tc>
      </w:tr>
      <w:tr w:rsidR="000A6B9C" w:rsidRPr="00401A4F" w14:paraId="0FFBC302" w14:textId="77777777" w:rsidTr="003744CD">
        <w:tc>
          <w:tcPr>
            <w:tcW w:w="4248" w:type="dxa"/>
          </w:tcPr>
          <w:p w14:paraId="76F589F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Inpatient hospice</w:t>
            </w:r>
          </w:p>
        </w:tc>
        <w:tc>
          <w:tcPr>
            <w:tcW w:w="965" w:type="dxa"/>
          </w:tcPr>
          <w:p w14:paraId="44BA054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14:paraId="2F69FC2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8%</w:t>
            </w:r>
          </w:p>
        </w:tc>
      </w:tr>
      <w:tr w:rsidR="000A6B9C" w:rsidRPr="00401A4F" w14:paraId="28DA044D" w14:textId="77777777" w:rsidTr="003744CD">
        <w:tc>
          <w:tcPr>
            <w:tcW w:w="4248" w:type="dxa"/>
          </w:tcPr>
          <w:p w14:paraId="4874DED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Community</w:t>
            </w:r>
          </w:p>
        </w:tc>
        <w:tc>
          <w:tcPr>
            <w:tcW w:w="965" w:type="dxa"/>
          </w:tcPr>
          <w:p w14:paraId="4695EA5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</w:t>
            </w:r>
          </w:p>
        </w:tc>
        <w:tc>
          <w:tcPr>
            <w:tcW w:w="3119" w:type="dxa"/>
          </w:tcPr>
          <w:p w14:paraId="004D198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27.6%</w:t>
            </w:r>
          </w:p>
        </w:tc>
      </w:tr>
      <w:tr w:rsidR="000A6B9C" w:rsidRPr="00401A4F" w14:paraId="64FD31D5" w14:textId="77777777" w:rsidTr="003744CD">
        <w:tc>
          <w:tcPr>
            <w:tcW w:w="4248" w:type="dxa"/>
          </w:tcPr>
          <w:p w14:paraId="4EE3BBC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Other</w:t>
            </w:r>
          </w:p>
        </w:tc>
        <w:tc>
          <w:tcPr>
            <w:tcW w:w="965" w:type="dxa"/>
          </w:tcPr>
          <w:p w14:paraId="11A816F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7886C33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1.1% (equally divided between hospice, hospital and community palliative care)</w:t>
            </w:r>
          </w:p>
        </w:tc>
      </w:tr>
      <w:tr w:rsidR="000A6B9C" w:rsidRPr="00401A4F" w14:paraId="077C2E5E" w14:textId="77777777" w:rsidTr="003744CD">
        <w:tc>
          <w:tcPr>
            <w:tcW w:w="4248" w:type="dxa"/>
          </w:tcPr>
          <w:p w14:paraId="606DB296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Of those in a Hospital setting (n=55)</w:t>
            </w:r>
          </w:p>
        </w:tc>
        <w:tc>
          <w:tcPr>
            <w:tcW w:w="965" w:type="dxa"/>
          </w:tcPr>
          <w:p w14:paraId="6B69082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76A639C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8211A26" w14:textId="77777777" w:rsidTr="003744CD">
        <w:tc>
          <w:tcPr>
            <w:tcW w:w="4248" w:type="dxa"/>
          </w:tcPr>
          <w:p w14:paraId="420B85B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Tertiary centre (oncology centre)</w:t>
            </w:r>
          </w:p>
        </w:tc>
        <w:tc>
          <w:tcPr>
            <w:tcW w:w="965" w:type="dxa"/>
          </w:tcPr>
          <w:p w14:paraId="4F14C45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47</w:t>
            </w:r>
          </w:p>
        </w:tc>
        <w:tc>
          <w:tcPr>
            <w:tcW w:w="3119" w:type="dxa"/>
          </w:tcPr>
          <w:p w14:paraId="6ABC62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85.5%</w:t>
            </w:r>
          </w:p>
        </w:tc>
      </w:tr>
      <w:tr w:rsidR="000A6B9C" w:rsidRPr="00401A4F" w14:paraId="0139BC4E" w14:textId="77777777" w:rsidTr="003744CD">
        <w:tc>
          <w:tcPr>
            <w:tcW w:w="4248" w:type="dxa"/>
          </w:tcPr>
          <w:p w14:paraId="08F5053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District general</w:t>
            </w:r>
          </w:p>
        </w:tc>
        <w:tc>
          <w:tcPr>
            <w:tcW w:w="965" w:type="dxa"/>
          </w:tcPr>
          <w:p w14:paraId="3AD5C78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36554B6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14.5%</w:t>
            </w:r>
          </w:p>
        </w:tc>
      </w:tr>
      <w:tr w:rsidR="000A6B9C" w:rsidRPr="00401A4F" w14:paraId="0EB75C5D" w14:textId="77777777" w:rsidTr="003744CD">
        <w:tc>
          <w:tcPr>
            <w:tcW w:w="4248" w:type="dxa"/>
          </w:tcPr>
          <w:p w14:paraId="1EF9BDAD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Specialty (n=86)</w:t>
            </w:r>
          </w:p>
        </w:tc>
        <w:tc>
          <w:tcPr>
            <w:tcW w:w="965" w:type="dxa"/>
          </w:tcPr>
          <w:p w14:paraId="6DEE584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6BBEB87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7EE9A58" w14:textId="77777777" w:rsidTr="003744CD">
        <w:tc>
          <w:tcPr>
            <w:tcW w:w="4248" w:type="dxa"/>
          </w:tcPr>
          <w:p w14:paraId="2B5F190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Oncology </w:t>
            </w:r>
          </w:p>
        </w:tc>
        <w:tc>
          <w:tcPr>
            <w:tcW w:w="965" w:type="dxa"/>
          </w:tcPr>
          <w:p w14:paraId="7A4EFE3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42</w:t>
            </w:r>
          </w:p>
        </w:tc>
        <w:tc>
          <w:tcPr>
            <w:tcW w:w="3119" w:type="dxa"/>
          </w:tcPr>
          <w:p w14:paraId="437AC54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48.8%</w:t>
            </w:r>
          </w:p>
        </w:tc>
      </w:tr>
      <w:tr w:rsidR="000A6B9C" w:rsidRPr="00401A4F" w14:paraId="3F8BA225" w14:textId="77777777" w:rsidTr="003744CD">
        <w:tc>
          <w:tcPr>
            <w:tcW w:w="4248" w:type="dxa"/>
          </w:tcPr>
          <w:p w14:paraId="77A3F73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Palliative care</w:t>
            </w:r>
          </w:p>
        </w:tc>
        <w:tc>
          <w:tcPr>
            <w:tcW w:w="965" w:type="dxa"/>
          </w:tcPr>
          <w:p w14:paraId="6850ADC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44</w:t>
            </w:r>
          </w:p>
        </w:tc>
        <w:tc>
          <w:tcPr>
            <w:tcW w:w="3119" w:type="dxa"/>
          </w:tcPr>
          <w:p w14:paraId="7A26DA2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51.2%</w:t>
            </w:r>
          </w:p>
        </w:tc>
      </w:tr>
      <w:tr w:rsidR="000A6B9C" w:rsidRPr="00401A4F" w14:paraId="394884BA" w14:textId="77777777" w:rsidTr="003744CD">
        <w:tc>
          <w:tcPr>
            <w:tcW w:w="4248" w:type="dxa"/>
          </w:tcPr>
          <w:p w14:paraId="6AD84413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Role (n=86)</w:t>
            </w:r>
          </w:p>
        </w:tc>
        <w:tc>
          <w:tcPr>
            <w:tcW w:w="965" w:type="dxa"/>
          </w:tcPr>
          <w:p w14:paraId="05B8768E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0A8DD90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9EC5734" w14:textId="77777777" w:rsidTr="003744CD">
        <w:tc>
          <w:tcPr>
            <w:tcW w:w="4248" w:type="dxa"/>
          </w:tcPr>
          <w:p w14:paraId="2E189BE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Consultant</w:t>
            </w:r>
          </w:p>
        </w:tc>
        <w:tc>
          <w:tcPr>
            <w:tcW w:w="965" w:type="dxa"/>
          </w:tcPr>
          <w:p w14:paraId="0120C51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</w:t>
            </w:r>
          </w:p>
        </w:tc>
        <w:tc>
          <w:tcPr>
            <w:tcW w:w="3119" w:type="dxa"/>
          </w:tcPr>
          <w:p w14:paraId="61356EE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43%</w:t>
            </w:r>
          </w:p>
        </w:tc>
      </w:tr>
      <w:tr w:rsidR="000A6B9C" w:rsidRPr="00401A4F" w14:paraId="2141AD0A" w14:textId="77777777" w:rsidTr="003744CD">
        <w:tc>
          <w:tcPr>
            <w:tcW w:w="4248" w:type="dxa"/>
          </w:tcPr>
          <w:p w14:paraId="5ADA4F8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Registrar</w:t>
            </w:r>
          </w:p>
        </w:tc>
        <w:tc>
          <w:tcPr>
            <w:tcW w:w="965" w:type="dxa"/>
          </w:tcPr>
          <w:p w14:paraId="042A3F5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63CBECA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10.5%</w:t>
            </w:r>
          </w:p>
        </w:tc>
      </w:tr>
      <w:tr w:rsidR="000A6B9C" w:rsidRPr="00401A4F" w14:paraId="55F08364" w14:textId="77777777" w:rsidTr="003744CD">
        <w:tc>
          <w:tcPr>
            <w:tcW w:w="4248" w:type="dxa"/>
          </w:tcPr>
          <w:p w14:paraId="6F98163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Junior doctor</w:t>
            </w:r>
          </w:p>
        </w:tc>
        <w:tc>
          <w:tcPr>
            <w:tcW w:w="965" w:type="dxa"/>
          </w:tcPr>
          <w:p w14:paraId="38996E6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14:paraId="712C922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0%</w:t>
            </w:r>
          </w:p>
        </w:tc>
      </w:tr>
      <w:tr w:rsidR="000A6B9C" w:rsidRPr="00401A4F" w14:paraId="54D0433A" w14:textId="77777777" w:rsidTr="003744CD">
        <w:tc>
          <w:tcPr>
            <w:tcW w:w="4248" w:type="dxa"/>
          </w:tcPr>
          <w:p w14:paraId="06ED724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Clinical nurse specialist</w:t>
            </w:r>
          </w:p>
        </w:tc>
        <w:tc>
          <w:tcPr>
            <w:tcW w:w="965" w:type="dxa"/>
          </w:tcPr>
          <w:p w14:paraId="5E45537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</w:t>
            </w:r>
          </w:p>
        </w:tc>
        <w:tc>
          <w:tcPr>
            <w:tcW w:w="3119" w:type="dxa"/>
          </w:tcPr>
          <w:p w14:paraId="24A1233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22.1%</w:t>
            </w:r>
          </w:p>
        </w:tc>
      </w:tr>
      <w:tr w:rsidR="000A6B9C" w:rsidRPr="00401A4F" w14:paraId="18C455C8" w14:textId="77777777" w:rsidTr="003744CD">
        <w:tc>
          <w:tcPr>
            <w:tcW w:w="4248" w:type="dxa"/>
          </w:tcPr>
          <w:p w14:paraId="54AFF0E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Physiotherapist</w:t>
            </w:r>
          </w:p>
        </w:tc>
        <w:tc>
          <w:tcPr>
            <w:tcW w:w="965" w:type="dxa"/>
          </w:tcPr>
          <w:p w14:paraId="7CB95F7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14:paraId="6E8FABF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0%</w:t>
            </w:r>
          </w:p>
        </w:tc>
      </w:tr>
      <w:tr w:rsidR="000A6B9C" w:rsidRPr="00401A4F" w14:paraId="06C0DCB7" w14:textId="77777777" w:rsidTr="003744CD">
        <w:tc>
          <w:tcPr>
            <w:tcW w:w="4248" w:type="dxa"/>
          </w:tcPr>
          <w:p w14:paraId="3F1B9EA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Speech and language therapist</w:t>
            </w:r>
          </w:p>
        </w:tc>
        <w:tc>
          <w:tcPr>
            <w:tcW w:w="965" w:type="dxa"/>
          </w:tcPr>
          <w:p w14:paraId="21A2C4C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7C6340F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5.8%</w:t>
            </w:r>
          </w:p>
        </w:tc>
      </w:tr>
      <w:tr w:rsidR="000A6B9C" w:rsidRPr="00401A4F" w14:paraId="2DACEF9C" w14:textId="77777777" w:rsidTr="003744CD">
        <w:tc>
          <w:tcPr>
            <w:tcW w:w="4248" w:type="dxa"/>
          </w:tcPr>
          <w:p w14:paraId="2FE011F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Social worker</w:t>
            </w:r>
          </w:p>
        </w:tc>
        <w:tc>
          <w:tcPr>
            <w:tcW w:w="965" w:type="dxa"/>
          </w:tcPr>
          <w:p w14:paraId="421D7D5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005DE87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1.2%</w:t>
            </w:r>
          </w:p>
        </w:tc>
      </w:tr>
      <w:tr w:rsidR="000A6B9C" w:rsidRPr="00401A4F" w14:paraId="4C37385C" w14:textId="77777777" w:rsidTr="003744CD">
        <w:tc>
          <w:tcPr>
            <w:tcW w:w="4248" w:type="dxa"/>
          </w:tcPr>
          <w:p w14:paraId="5E70F23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Clinical psychologist </w:t>
            </w:r>
          </w:p>
        </w:tc>
        <w:tc>
          <w:tcPr>
            <w:tcW w:w="965" w:type="dxa"/>
          </w:tcPr>
          <w:p w14:paraId="2E09E9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4D5836B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1.2%</w:t>
            </w:r>
          </w:p>
        </w:tc>
      </w:tr>
      <w:tr w:rsidR="000A6B9C" w:rsidRPr="00401A4F" w14:paraId="4E2DB38A" w14:textId="77777777" w:rsidTr="003744CD">
        <w:tc>
          <w:tcPr>
            <w:tcW w:w="4248" w:type="dxa"/>
          </w:tcPr>
          <w:p w14:paraId="7D79F84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Occupational therapist</w:t>
            </w:r>
          </w:p>
        </w:tc>
        <w:tc>
          <w:tcPr>
            <w:tcW w:w="965" w:type="dxa"/>
          </w:tcPr>
          <w:p w14:paraId="4B36102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14:paraId="7417C00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2.3%</w:t>
            </w:r>
          </w:p>
        </w:tc>
      </w:tr>
      <w:tr w:rsidR="000A6B9C" w:rsidRPr="00401A4F" w14:paraId="02ED9833" w14:textId="77777777" w:rsidTr="003744CD">
        <w:tc>
          <w:tcPr>
            <w:tcW w:w="4248" w:type="dxa"/>
          </w:tcPr>
          <w:p w14:paraId="4A4D929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Pharmacist</w:t>
            </w:r>
          </w:p>
        </w:tc>
        <w:tc>
          <w:tcPr>
            <w:tcW w:w="965" w:type="dxa"/>
          </w:tcPr>
          <w:p w14:paraId="1CFCB1E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25427E2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4.7%</w:t>
            </w:r>
          </w:p>
        </w:tc>
      </w:tr>
      <w:tr w:rsidR="000A6B9C" w:rsidRPr="00401A4F" w14:paraId="5551834F" w14:textId="77777777" w:rsidTr="003744CD">
        <w:tc>
          <w:tcPr>
            <w:tcW w:w="4248" w:type="dxa"/>
          </w:tcPr>
          <w:p w14:paraId="6FF498B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Radiographer</w:t>
            </w:r>
          </w:p>
        </w:tc>
        <w:tc>
          <w:tcPr>
            <w:tcW w:w="965" w:type="dxa"/>
          </w:tcPr>
          <w:p w14:paraId="1592B90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14:paraId="38D16D0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3.5%</w:t>
            </w:r>
          </w:p>
        </w:tc>
      </w:tr>
      <w:tr w:rsidR="000A6B9C" w:rsidRPr="00401A4F" w14:paraId="491326C0" w14:textId="77777777" w:rsidTr="003744CD">
        <w:tc>
          <w:tcPr>
            <w:tcW w:w="4248" w:type="dxa"/>
          </w:tcPr>
          <w:p w14:paraId="332743A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Dietician</w:t>
            </w:r>
          </w:p>
        </w:tc>
        <w:tc>
          <w:tcPr>
            <w:tcW w:w="965" w:type="dxa"/>
          </w:tcPr>
          <w:p w14:paraId="045AD18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14:paraId="2B2517E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0%</w:t>
            </w:r>
          </w:p>
        </w:tc>
      </w:tr>
      <w:tr w:rsidR="000A6B9C" w:rsidRPr="00401A4F" w14:paraId="4B134177" w14:textId="77777777" w:rsidTr="003744CD">
        <w:tc>
          <w:tcPr>
            <w:tcW w:w="4248" w:type="dxa"/>
          </w:tcPr>
          <w:p w14:paraId="7EC27D2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SAS/Specialty doctor</w:t>
            </w:r>
          </w:p>
        </w:tc>
        <w:tc>
          <w:tcPr>
            <w:tcW w:w="965" w:type="dxa"/>
          </w:tcPr>
          <w:p w14:paraId="0648F0A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37441CD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5.8%</w:t>
            </w:r>
          </w:p>
        </w:tc>
      </w:tr>
      <w:tr w:rsidR="000A6B9C" w:rsidRPr="00401A4F" w14:paraId="47BDC99C" w14:textId="77777777" w:rsidTr="003744CD">
        <w:tc>
          <w:tcPr>
            <w:tcW w:w="4248" w:type="dxa"/>
          </w:tcPr>
          <w:p w14:paraId="3CC35882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Years since qualification (n=85)</w:t>
            </w:r>
          </w:p>
        </w:tc>
        <w:tc>
          <w:tcPr>
            <w:tcW w:w="965" w:type="dxa"/>
          </w:tcPr>
          <w:p w14:paraId="2D274AB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576B3ADB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31991A1E" w14:textId="77777777" w:rsidTr="003744CD">
        <w:tc>
          <w:tcPr>
            <w:tcW w:w="4248" w:type="dxa"/>
          </w:tcPr>
          <w:p w14:paraId="56EC4EA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Mean </w:t>
            </w:r>
          </w:p>
        </w:tc>
        <w:tc>
          <w:tcPr>
            <w:tcW w:w="965" w:type="dxa"/>
          </w:tcPr>
          <w:p w14:paraId="4291FC23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582AF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17.89 years</w:t>
            </w:r>
          </w:p>
        </w:tc>
      </w:tr>
      <w:tr w:rsidR="000A6B9C" w:rsidRPr="00401A4F" w14:paraId="6061E306" w14:textId="77777777" w:rsidTr="003744CD">
        <w:tc>
          <w:tcPr>
            <w:tcW w:w="4248" w:type="dxa"/>
          </w:tcPr>
          <w:p w14:paraId="598BCE5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Median</w:t>
            </w:r>
          </w:p>
        </w:tc>
        <w:tc>
          <w:tcPr>
            <w:tcW w:w="965" w:type="dxa"/>
          </w:tcPr>
          <w:p w14:paraId="6377801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A7B1F0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 years</w:t>
            </w:r>
          </w:p>
        </w:tc>
      </w:tr>
      <w:tr w:rsidR="000A6B9C" w:rsidRPr="00401A4F" w14:paraId="0C688E39" w14:textId="77777777" w:rsidTr="003744CD">
        <w:tc>
          <w:tcPr>
            <w:tcW w:w="4248" w:type="dxa"/>
          </w:tcPr>
          <w:p w14:paraId="264F3FB6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In the last year how often have you carried out VC in your role as a HCP (n=87)</w:t>
            </w:r>
          </w:p>
        </w:tc>
        <w:tc>
          <w:tcPr>
            <w:tcW w:w="965" w:type="dxa"/>
          </w:tcPr>
          <w:p w14:paraId="494BFD7C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3486C1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73AD2230" w14:textId="77777777" w:rsidTr="003744CD">
        <w:tc>
          <w:tcPr>
            <w:tcW w:w="4248" w:type="dxa"/>
          </w:tcPr>
          <w:p w14:paraId="2224D39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Daily</w:t>
            </w:r>
          </w:p>
        </w:tc>
        <w:tc>
          <w:tcPr>
            <w:tcW w:w="965" w:type="dxa"/>
          </w:tcPr>
          <w:p w14:paraId="79D5F8C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14:paraId="20B5A5F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6.9%</w:t>
            </w:r>
          </w:p>
        </w:tc>
      </w:tr>
      <w:tr w:rsidR="000A6B9C" w:rsidRPr="00401A4F" w14:paraId="247D65A0" w14:textId="77777777" w:rsidTr="003744CD">
        <w:tc>
          <w:tcPr>
            <w:tcW w:w="4248" w:type="dxa"/>
          </w:tcPr>
          <w:p w14:paraId="5405786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Twice weekly</w:t>
            </w:r>
          </w:p>
        </w:tc>
        <w:tc>
          <w:tcPr>
            <w:tcW w:w="965" w:type="dxa"/>
          </w:tcPr>
          <w:p w14:paraId="70E825A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</w:t>
            </w:r>
          </w:p>
        </w:tc>
        <w:tc>
          <w:tcPr>
            <w:tcW w:w="3119" w:type="dxa"/>
          </w:tcPr>
          <w:p w14:paraId="14F8B67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22%</w:t>
            </w:r>
          </w:p>
        </w:tc>
      </w:tr>
      <w:tr w:rsidR="000A6B9C" w:rsidRPr="00401A4F" w14:paraId="332DB38B" w14:textId="77777777" w:rsidTr="003744CD">
        <w:tc>
          <w:tcPr>
            <w:tcW w:w="4248" w:type="dxa"/>
          </w:tcPr>
          <w:p w14:paraId="79B075E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Weekly</w:t>
            </w:r>
          </w:p>
        </w:tc>
        <w:tc>
          <w:tcPr>
            <w:tcW w:w="965" w:type="dxa"/>
          </w:tcPr>
          <w:p w14:paraId="01A8036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</w:t>
            </w:r>
          </w:p>
        </w:tc>
        <w:tc>
          <w:tcPr>
            <w:tcW w:w="3119" w:type="dxa"/>
          </w:tcPr>
          <w:p w14:paraId="259729D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24.1%</w:t>
            </w:r>
          </w:p>
        </w:tc>
      </w:tr>
      <w:tr w:rsidR="000A6B9C" w:rsidRPr="00401A4F" w14:paraId="6C4E532A" w14:textId="77777777" w:rsidTr="003744CD">
        <w:tc>
          <w:tcPr>
            <w:tcW w:w="4248" w:type="dxa"/>
          </w:tcPr>
          <w:p w14:paraId="7B4D999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Twice monthly</w:t>
            </w:r>
          </w:p>
        </w:tc>
        <w:tc>
          <w:tcPr>
            <w:tcW w:w="965" w:type="dxa"/>
          </w:tcPr>
          <w:p w14:paraId="6B0975D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64FA2AF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11.5%</w:t>
            </w:r>
          </w:p>
        </w:tc>
      </w:tr>
      <w:tr w:rsidR="000A6B9C" w:rsidRPr="00401A4F" w14:paraId="0876A00F" w14:textId="77777777" w:rsidTr="003744CD">
        <w:tc>
          <w:tcPr>
            <w:tcW w:w="4248" w:type="dxa"/>
          </w:tcPr>
          <w:p w14:paraId="13D9568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Monthly</w:t>
            </w:r>
          </w:p>
        </w:tc>
        <w:tc>
          <w:tcPr>
            <w:tcW w:w="965" w:type="dxa"/>
          </w:tcPr>
          <w:p w14:paraId="13D8BAE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7C88000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4.6%</w:t>
            </w:r>
          </w:p>
        </w:tc>
      </w:tr>
      <w:tr w:rsidR="000A6B9C" w:rsidRPr="00401A4F" w14:paraId="51B7D747" w14:textId="77777777" w:rsidTr="003744CD">
        <w:tc>
          <w:tcPr>
            <w:tcW w:w="4248" w:type="dxa"/>
          </w:tcPr>
          <w:p w14:paraId="49E70EE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Quarterly </w:t>
            </w:r>
          </w:p>
        </w:tc>
        <w:tc>
          <w:tcPr>
            <w:tcW w:w="965" w:type="dxa"/>
          </w:tcPr>
          <w:p w14:paraId="4032A6C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72340BD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4.6%</w:t>
            </w:r>
          </w:p>
        </w:tc>
      </w:tr>
      <w:tr w:rsidR="000A6B9C" w:rsidRPr="00401A4F" w14:paraId="55860467" w14:textId="77777777" w:rsidTr="003744CD">
        <w:tc>
          <w:tcPr>
            <w:tcW w:w="4248" w:type="dxa"/>
          </w:tcPr>
          <w:p w14:paraId="14CAAF6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Infrequently </w:t>
            </w:r>
          </w:p>
        </w:tc>
        <w:tc>
          <w:tcPr>
            <w:tcW w:w="965" w:type="dxa"/>
          </w:tcPr>
          <w:p w14:paraId="3EB8293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3A11BCD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23%</w:t>
            </w:r>
          </w:p>
        </w:tc>
      </w:tr>
      <w:bookmarkEnd w:id="0"/>
      <w:tr w:rsidR="000A6B9C" w:rsidRPr="00401A4F" w14:paraId="79460951" w14:textId="77777777" w:rsidTr="003744CD">
        <w:tc>
          <w:tcPr>
            <w:tcW w:w="4248" w:type="dxa"/>
          </w:tcPr>
          <w:p w14:paraId="1163D922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PRIOR TO USING VC in the professional setting</w:t>
            </w:r>
          </w:p>
        </w:tc>
        <w:tc>
          <w:tcPr>
            <w:tcW w:w="965" w:type="dxa"/>
          </w:tcPr>
          <w:p w14:paraId="3E8DAE8A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5C6DBF0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4293C31B" w14:textId="77777777" w:rsidTr="003744CD">
        <w:tc>
          <w:tcPr>
            <w:tcW w:w="4248" w:type="dxa"/>
          </w:tcPr>
          <w:p w14:paraId="0EE054DA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Did you have appropriate access to equipment (n=87)</w:t>
            </w:r>
          </w:p>
        </w:tc>
        <w:tc>
          <w:tcPr>
            <w:tcW w:w="965" w:type="dxa"/>
          </w:tcPr>
          <w:p w14:paraId="4F23DC60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DCA3D0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7F0CDE11" w14:textId="77777777" w:rsidTr="003744CD">
        <w:tc>
          <w:tcPr>
            <w:tcW w:w="4248" w:type="dxa"/>
          </w:tcPr>
          <w:p w14:paraId="39B0B7E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Yes</w:t>
            </w:r>
          </w:p>
        </w:tc>
        <w:tc>
          <w:tcPr>
            <w:tcW w:w="965" w:type="dxa"/>
          </w:tcPr>
          <w:p w14:paraId="4B8CE62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52</w:t>
            </w:r>
          </w:p>
        </w:tc>
        <w:tc>
          <w:tcPr>
            <w:tcW w:w="3119" w:type="dxa"/>
          </w:tcPr>
          <w:p w14:paraId="77652A1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59.8%</w:t>
            </w:r>
          </w:p>
        </w:tc>
      </w:tr>
      <w:tr w:rsidR="000A6B9C" w:rsidRPr="00401A4F" w14:paraId="015E0CF7" w14:textId="77777777" w:rsidTr="003744CD">
        <w:tc>
          <w:tcPr>
            <w:tcW w:w="4248" w:type="dxa"/>
          </w:tcPr>
          <w:p w14:paraId="2BB01C0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</w:t>
            </w:r>
          </w:p>
        </w:tc>
        <w:tc>
          <w:tcPr>
            <w:tcW w:w="965" w:type="dxa"/>
          </w:tcPr>
          <w:p w14:paraId="1E30EB8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5C8547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11.5%</w:t>
            </w:r>
          </w:p>
        </w:tc>
      </w:tr>
      <w:tr w:rsidR="000A6B9C" w:rsidRPr="00401A4F" w14:paraId="24FEEF8C" w14:textId="77777777" w:rsidTr="003744CD">
        <w:tc>
          <w:tcPr>
            <w:tcW w:w="4248" w:type="dxa"/>
          </w:tcPr>
          <w:p w14:paraId="1024132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Somewhat</w:t>
            </w:r>
          </w:p>
        </w:tc>
        <w:tc>
          <w:tcPr>
            <w:tcW w:w="965" w:type="dxa"/>
          </w:tcPr>
          <w:p w14:paraId="52FECA0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</w:t>
            </w:r>
          </w:p>
        </w:tc>
        <w:tc>
          <w:tcPr>
            <w:tcW w:w="3119" w:type="dxa"/>
          </w:tcPr>
          <w:p w14:paraId="139A641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28.7%</w:t>
            </w:r>
          </w:p>
        </w:tc>
      </w:tr>
      <w:tr w:rsidR="000A6B9C" w:rsidRPr="00401A4F" w14:paraId="0144214A" w14:textId="77777777" w:rsidTr="003744CD">
        <w:tc>
          <w:tcPr>
            <w:tcW w:w="4248" w:type="dxa"/>
          </w:tcPr>
          <w:p w14:paraId="633886E1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Did you feel confident consulting virtually (n=87)</w:t>
            </w:r>
          </w:p>
        </w:tc>
        <w:tc>
          <w:tcPr>
            <w:tcW w:w="965" w:type="dxa"/>
          </w:tcPr>
          <w:p w14:paraId="0A9B485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233334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46D71F80" w14:textId="77777777" w:rsidTr="003744CD">
        <w:tc>
          <w:tcPr>
            <w:tcW w:w="4248" w:type="dxa"/>
          </w:tcPr>
          <w:p w14:paraId="2DBDC13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Yes</w:t>
            </w:r>
          </w:p>
        </w:tc>
        <w:tc>
          <w:tcPr>
            <w:tcW w:w="965" w:type="dxa"/>
          </w:tcPr>
          <w:p w14:paraId="63AA47B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49</w:t>
            </w:r>
          </w:p>
        </w:tc>
        <w:tc>
          <w:tcPr>
            <w:tcW w:w="3119" w:type="dxa"/>
          </w:tcPr>
          <w:p w14:paraId="168D53D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56.3%</w:t>
            </w:r>
          </w:p>
        </w:tc>
      </w:tr>
      <w:tr w:rsidR="000A6B9C" w:rsidRPr="00401A4F" w14:paraId="189ECCAC" w14:textId="77777777" w:rsidTr="003744CD">
        <w:tc>
          <w:tcPr>
            <w:tcW w:w="4248" w:type="dxa"/>
          </w:tcPr>
          <w:p w14:paraId="45E03FA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</w:t>
            </w:r>
          </w:p>
        </w:tc>
        <w:tc>
          <w:tcPr>
            <w:tcW w:w="965" w:type="dxa"/>
          </w:tcPr>
          <w:p w14:paraId="46F6AE7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008F683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18.4%</w:t>
            </w:r>
          </w:p>
        </w:tc>
      </w:tr>
      <w:tr w:rsidR="000A6B9C" w:rsidRPr="00401A4F" w14:paraId="48C152DE" w14:textId="77777777" w:rsidTr="003744CD">
        <w:tc>
          <w:tcPr>
            <w:tcW w:w="4248" w:type="dxa"/>
          </w:tcPr>
          <w:p w14:paraId="1F1E942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Somewhat</w:t>
            </w:r>
          </w:p>
        </w:tc>
        <w:tc>
          <w:tcPr>
            <w:tcW w:w="965" w:type="dxa"/>
          </w:tcPr>
          <w:p w14:paraId="7326DE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</w:t>
            </w:r>
          </w:p>
        </w:tc>
        <w:tc>
          <w:tcPr>
            <w:tcW w:w="3119" w:type="dxa"/>
          </w:tcPr>
          <w:p w14:paraId="353837C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25.3%</w:t>
            </w:r>
          </w:p>
        </w:tc>
      </w:tr>
      <w:tr w:rsidR="000A6B9C" w:rsidRPr="00401A4F" w14:paraId="0623A933" w14:textId="77777777" w:rsidTr="003744CD">
        <w:tc>
          <w:tcPr>
            <w:tcW w:w="4248" w:type="dxa"/>
          </w:tcPr>
          <w:p w14:paraId="3B94EC9C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Did you have concerns re patient confidentiality (n=87)</w:t>
            </w:r>
          </w:p>
        </w:tc>
        <w:tc>
          <w:tcPr>
            <w:tcW w:w="965" w:type="dxa"/>
          </w:tcPr>
          <w:p w14:paraId="5B45EDF8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4C72002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14C3F96F" w14:textId="77777777" w:rsidTr="003744CD">
        <w:tc>
          <w:tcPr>
            <w:tcW w:w="4248" w:type="dxa"/>
          </w:tcPr>
          <w:p w14:paraId="211EAD0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Yes</w:t>
            </w:r>
          </w:p>
        </w:tc>
        <w:tc>
          <w:tcPr>
            <w:tcW w:w="965" w:type="dxa"/>
          </w:tcPr>
          <w:p w14:paraId="30E15C9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0A994F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11.5%</w:t>
            </w:r>
          </w:p>
        </w:tc>
      </w:tr>
      <w:tr w:rsidR="000A6B9C" w:rsidRPr="00401A4F" w14:paraId="433E1CDE" w14:textId="77777777" w:rsidTr="003744CD">
        <w:tc>
          <w:tcPr>
            <w:tcW w:w="4248" w:type="dxa"/>
          </w:tcPr>
          <w:p w14:paraId="3D44D1E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</w:t>
            </w:r>
          </w:p>
        </w:tc>
        <w:tc>
          <w:tcPr>
            <w:tcW w:w="965" w:type="dxa"/>
          </w:tcPr>
          <w:p w14:paraId="1435FFD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63</w:t>
            </w:r>
          </w:p>
        </w:tc>
        <w:tc>
          <w:tcPr>
            <w:tcW w:w="3119" w:type="dxa"/>
          </w:tcPr>
          <w:p w14:paraId="76A56C7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72.4%</w:t>
            </w:r>
          </w:p>
        </w:tc>
      </w:tr>
      <w:tr w:rsidR="000A6B9C" w:rsidRPr="00401A4F" w14:paraId="34C78F1F" w14:textId="77777777" w:rsidTr="003744CD">
        <w:tc>
          <w:tcPr>
            <w:tcW w:w="4248" w:type="dxa"/>
          </w:tcPr>
          <w:p w14:paraId="40E6473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Somewhat</w:t>
            </w:r>
          </w:p>
        </w:tc>
        <w:tc>
          <w:tcPr>
            <w:tcW w:w="965" w:type="dxa"/>
          </w:tcPr>
          <w:p w14:paraId="5D45F4C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14:paraId="5FCC1ED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16.1%</w:t>
            </w:r>
          </w:p>
        </w:tc>
      </w:tr>
      <w:tr w:rsidR="000A6B9C" w:rsidRPr="00401A4F" w14:paraId="1A9F241F" w14:textId="77777777" w:rsidTr="003744CD">
        <w:tc>
          <w:tcPr>
            <w:tcW w:w="4248" w:type="dxa"/>
          </w:tcPr>
          <w:p w14:paraId="66CA6583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Did you experience technological issues due to the consulting programme (n=86)</w:t>
            </w:r>
          </w:p>
        </w:tc>
        <w:tc>
          <w:tcPr>
            <w:tcW w:w="965" w:type="dxa"/>
          </w:tcPr>
          <w:p w14:paraId="7DA536D7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635D7A8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3D18EBD4" w14:textId="77777777" w:rsidTr="003744CD">
        <w:tc>
          <w:tcPr>
            <w:tcW w:w="4248" w:type="dxa"/>
          </w:tcPr>
          <w:p w14:paraId="663975C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Yes</w:t>
            </w:r>
          </w:p>
        </w:tc>
        <w:tc>
          <w:tcPr>
            <w:tcW w:w="965" w:type="dxa"/>
          </w:tcPr>
          <w:p w14:paraId="456930A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39</w:t>
            </w:r>
          </w:p>
        </w:tc>
        <w:tc>
          <w:tcPr>
            <w:tcW w:w="3119" w:type="dxa"/>
          </w:tcPr>
          <w:p w14:paraId="6F7D830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45.3%</w:t>
            </w:r>
          </w:p>
        </w:tc>
      </w:tr>
      <w:tr w:rsidR="000A6B9C" w:rsidRPr="00401A4F" w14:paraId="16698632" w14:textId="77777777" w:rsidTr="003744CD">
        <w:tc>
          <w:tcPr>
            <w:tcW w:w="4248" w:type="dxa"/>
          </w:tcPr>
          <w:p w14:paraId="001BEBB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</w:t>
            </w:r>
          </w:p>
        </w:tc>
        <w:tc>
          <w:tcPr>
            <w:tcW w:w="965" w:type="dxa"/>
          </w:tcPr>
          <w:p w14:paraId="4A2EEB8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</w:t>
            </w:r>
          </w:p>
        </w:tc>
        <w:tc>
          <w:tcPr>
            <w:tcW w:w="3119" w:type="dxa"/>
          </w:tcPr>
          <w:p w14:paraId="050E734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28.7%</w:t>
            </w:r>
          </w:p>
        </w:tc>
      </w:tr>
      <w:tr w:rsidR="000A6B9C" w:rsidRPr="00401A4F" w14:paraId="03E2A4E8" w14:textId="77777777" w:rsidTr="003744CD">
        <w:tc>
          <w:tcPr>
            <w:tcW w:w="4248" w:type="dxa"/>
          </w:tcPr>
          <w:p w14:paraId="694DFB5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Somewhat</w:t>
            </w:r>
          </w:p>
        </w:tc>
        <w:tc>
          <w:tcPr>
            <w:tcW w:w="965" w:type="dxa"/>
          </w:tcPr>
          <w:p w14:paraId="6FB0F86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</w:t>
            </w:r>
          </w:p>
        </w:tc>
        <w:tc>
          <w:tcPr>
            <w:tcW w:w="3119" w:type="dxa"/>
          </w:tcPr>
          <w:p w14:paraId="7336442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25.6%</w:t>
            </w:r>
          </w:p>
        </w:tc>
      </w:tr>
      <w:tr w:rsidR="000A6B9C" w:rsidRPr="00401A4F" w14:paraId="21EC36FB" w14:textId="77777777" w:rsidTr="003744CD">
        <w:tc>
          <w:tcPr>
            <w:tcW w:w="4248" w:type="dxa"/>
          </w:tcPr>
          <w:p w14:paraId="28DD061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Did you experience issues with poor internet connection (n=87)</w:t>
            </w:r>
          </w:p>
        </w:tc>
        <w:tc>
          <w:tcPr>
            <w:tcW w:w="965" w:type="dxa"/>
          </w:tcPr>
          <w:p w14:paraId="423E6CFA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6FE79280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15116BE9" w14:textId="77777777" w:rsidTr="003744CD">
        <w:tc>
          <w:tcPr>
            <w:tcW w:w="4248" w:type="dxa"/>
          </w:tcPr>
          <w:p w14:paraId="7E06060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Yes</w:t>
            </w:r>
          </w:p>
        </w:tc>
        <w:tc>
          <w:tcPr>
            <w:tcW w:w="965" w:type="dxa"/>
          </w:tcPr>
          <w:p w14:paraId="482272B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39</w:t>
            </w:r>
          </w:p>
        </w:tc>
        <w:tc>
          <w:tcPr>
            <w:tcW w:w="3119" w:type="dxa"/>
          </w:tcPr>
          <w:p w14:paraId="6C97C29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44.8%</w:t>
            </w:r>
          </w:p>
        </w:tc>
      </w:tr>
      <w:tr w:rsidR="000A6B9C" w:rsidRPr="00401A4F" w14:paraId="7D12CE7E" w14:textId="77777777" w:rsidTr="003744CD">
        <w:tc>
          <w:tcPr>
            <w:tcW w:w="4248" w:type="dxa"/>
          </w:tcPr>
          <w:p w14:paraId="586574B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</w:t>
            </w:r>
          </w:p>
        </w:tc>
        <w:tc>
          <w:tcPr>
            <w:tcW w:w="965" w:type="dxa"/>
          </w:tcPr>
          <w:p w14:paraId="473BEE6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31</w:t>
            </w:r>
          </w:p>
        </w:tc>
        <w:tc>
          <w:tcPr>
            <w:tcW w:w="3119" w:type="dxa"/>
          </w:tcPr>
          <w:p w14:paraId="6136597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35.6%</w:t>
            </w:r>
          </w:p>
        </w:tc>
      </w:tr>
      <w:tr w:rsidR="000A6B9C" w:rsidRPr="00401A4F" w14:paraId="09CAC49B" w14:textId="77777777" w:rsidTr="003744CD">
        <w:tc>
          <w:tcPr>
            <w:tcW w:w="4248" w:type="dxa"/>
          </w:tcPr>
          <w:p w14:paraId="5588B4A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Somewhat </w:t>
            </w:r>
          </w:p>
        </w:tc>
        <w:tc>
          <w:tcPr>
            <w:tcW w:w="965" w:type="dxa"/>
          </w:tcPr>
          <w:p w14:paraId="7888494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</w:t>
            </w:r>
          </w:p>
        </w:tc>
        <w:tc>
          <w:tcPr>
            <w:tcW w:w="3119" w:type="dxa"/>
          </w:tcPr>
          <w:p w14:paraId="1F6F3ED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19.5%</w:t>
            </w:r>
          </w:p>
        </w:tc>
      </w:tr>
      <w:tr w:rsidR="000A6B9C" w:rsidRPr="00401A4F" w14:paraId="37922131" w14:textId="77777777" w:rsidTr="003744CD">
        <w:tc>
          <w:tcPr>
            <w:tcW w:w="4248" w:type="dxa"/>
          </w:tcPr>
          <w:p w14:paraId="42E52382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Were you provided with training prior to conducting VC (n=87)</w:t>
            </w:r>
          </w:p>
        </w:tc>
        <w:tc>
          <w:tcPr>
            <w:tcW w:w="965" w:type="dxa"/>
          </w:tcPr>
          <w:p w14:paraId="6B900AB7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FF7FC2E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601462FF" w14:textId="77777777" w:rsidTr="003744CD">
        <w:tc>
          <w:tcPr>
            <w:tcW w:w="4248" w:type="dxa"/>
          </w:tcPr>
          <w:p w14:paraId="7C101C4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Yes</w:t>
            </w:r>
          </w:p>
        </w:tc>
        <w:tc>
          <w:tcPr>
            <w:tcW w:w="965" w:type="dxa"/>
          </w:tcPr>
          <w:p w14:paraId="1119DAF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</w:t>
            </w:r>
          </w:p>
        </w:tc>
        <w:tc>
          <w:tcPr>
            <w:tcW w:w="3119" w:type="dxa"/>
          </w:tcPr>
          <w:p w14:paraId="27F0E88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33.3%</w:t>
            </w:r>
          </w:p>
        </w:tc>
      </w:tr>
      <w:tr w:rsidR="000A6B9C" w:rsidRPr="00401A4F" w14:paraId="0E0E619C" w14:textId="77777777" w:rsidTr="003744CD">
        <w:tc>
          <w:tcPr>
            <w:tcW w:w="4248" w:type="dxa"/>
          </w:tcPr>
          <w:p w14:paraId="0926AB1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</w:t>
            </w:r>
          </w:p>
        </w:tc>
        <w:tc>
          <w:tcPr>
            <w:tcW w:w="965" w:type="dxa"/>
          </w:tcPr>
          <w:p w14:paraId="2B7DDAF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58</w:t>
            </w:r>
          </w:p>
        </w:tc>
        <w:tc>
          <w:tcPr>
            <w:tcW w:w="3119" w:type="dxa"/>
          </w:tcPr>
          <w:p w14:paraId="1645C7C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66.7%</w:t>
            </w:r>
          </w:p>
        </w:tc>
      </w:tr>
      <w:tr w:rsidR="000A6B9C" w:rsidRPr="00401A4F" w14:paraId="1C841989" w14:textId="77777777" w:rsidTr="003744CD">
        <w:tc>
          <w:tcPr>
            <w:tcW w:w="4248" w:type="dxa"/>
          </w:tcPr>
          <w:p w14:paraId="58C34D4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If yes to above: What kind of training (n=29)</w:t>
            </w:r>
          </w:p>
          <w:p w14:paraId="57777733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1D24CF6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</w:t>
            </w:r>
          </w:p>
        </w:tc>
        <w:tc>
          <w:tcPr>
            <w:tcW w:w="3119" w:type="dxa"/>
          </w:tcPr>
          <w:p w14:paraId="283536C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0427FB83" w14:textId="77777777" w:rsidTr="003744CD">
        <w:tc>
          <w:tcPr>
            <w:tcW w:w="4248" w:type="dxa"/>
          </w:tcPr>
          <w:p w14:paraId="12D4660D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Was the training of any benefit to you (n=27)</w:t>
            </w:r>
          </w:p>
          <w:p w14:paraId="795BCCEC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51D16F8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27</w:t>
            </w:r>
          </w:p>
        </w:tc>
        <w:tc>
          <w:tcPr>
            <w:tcW w:w="3119" w:type="dxa"/>
          </w:tcPr>
          <w:p w14:paraId="6AB02FD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21C69B37" w14:textId="77777777" w:rsidTr="003744CD">
        <w:tc>
          <w:tcPr>
            <w:tcW w:w="4248" w:type="dxa"/>
          </w:tcPr>
          <w:p w14:paraId="0CE8911B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lastRenderedPageBreak/>
              <w:t>Where have most of the VC taken place (n=87)</w:t>
            </w:r>
          </w:p>
        </w:tc>
        <w:tc>
          <w:tcPr>
            <w:tcW w:w="965" w:type="dxa"/>
          </w:tcPr>
          <w:p w14:paraId="51137B58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36FC432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76846AD3" w14:textId="77777777" w:rsidTr="003744CD">
        <w:tc>
          <w:tcPr>
            <w:tcW w:w="4248" w:type="dxa"/>
          </w:tcPr>
          <w:p w14:paraId="5B3D59E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Designated clinic room</w:t>
            </w:r>
          </w:p>
        </w:tc>
        <w:tc>
          <w:tcPr>
            <w:tcW w:w="965" w:type="dxa"/>
          </w:tcPr>
          <w:p w14:paraId="5BAFEE3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39</w:t>
            </w:r>
          </w:p>
        </w:tc>
        <w:tc>
          <w:tcPr>
            <w:tcW w:w="3119" w:type="dxa"/>
          </w:tcPr>
          <w:p w14:paraId="07522C9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44.8%</w:t>
            </w:r>
          </w:p>
        </w:tc>
      </w:tr>
      <w:tr w:rsidR="000A6B9C" w:rsidRPr="00401A4F" w14:paraId="5372A5E6" w14:textId="77777777" w:rsidTr="003744CD">
        <w:tc>
          <w:tcPr>
            <w:tcW w:w="4248" w:type="dxa"/>
          </w:tcPr>
          <w:p w14:paraId="51030AA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Open plan office</w:t>
            </w:r>
          </w:p>
        </w:tc>
        <w:tc>
          <w:tcPr>
            <w:tcW w:w="965" w:type="dxa"/>
          </w:tcPr>
          <w:p w14:paraId="7CBD699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0988781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10.3%</w:t>
            </w:r>
          </w:p>
        </w:tc>
      </w:tr>
      <w:tr w:rsidR="000A6B9C" w:rsidRPr="00401A4F" w14:paraId="350ED1E5" w14:textId="77777777" w:rsidTr="003744CD">
        <w:tc>
          <w:tcPr>
            <w:tcW w:w="4248" w:type="dxa"/>
          </w:tcPr>
          <w:p w14:paraId="7053493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Work place office</w:t>
            </w:r>
          </w:p>
        </w:tc>
        <w:tc>
          <w:tcPr>
            <w:tcW w:w="965" w:type="dxa"/>
          </w:tcPr>
          <w:p w14:paraId="462C829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28</w:t>
            </w:r>
          </w:p>
        </w:tc>
        <w:tc>
          <w:tcPr>
            <w:tcW w:w="3119" w:type="dxa"/>
          </w:tcPr>
          <w:p w14:paraId="349AE34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32.2%</w:t>
            </w:r>
          </w:p>
        </w:tc>
      </w:tr>
      <w:tr w:rsidR="000A6B9C" w:rsidRPr="00401A4F" w14:paraId="18BA859A" w14:textId="77777777" w:rsidTr="003744CD">
        <w:tc>
          <w:tcPr>
            <w:tcW w:w="4248" w:type="dxa"/>
          </w:tcPr>
          <w:p w14:paraId="14971EA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Home</w:t>
            </w:r>
          </w:p>
        </w:tc>
        <w:tc>
          <w:tcPr>
            <w:tcW w:w="965" w:type="dxa"/>
          </w:tcPr>
          <w:p w14:paraId="047EB13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14:paraId="0B60B98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12.6%</w:t>
            </w:r>
          </w:p>
        </w:tc>
      </w:tr>
      <w:tr w:rsidR="000A6B9C" w:rsidRPr="00401A4F" w14:paraId="44230F4C" w14:textId="77777777" w:rsidTr="003744CD">
        <w:tc>
          <w:tcPr>
            <w:tcW w:w="4248" w:type="dxa"/>
          </w:tcPr>
          <w:p w14:paraId="46A42DB3" w14:textId="77777777" w:rsidR="000A6B9C" w:rsidRPr="00401A4F" w:rsidRDefault="000A6B9C" w:rsidP="003744C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01A4F">
              <w:rPr>
                <w:b/>
                <w:bCs/>
                <w:i/>
                <w:iCs/>
                <w:sz w:val="20"/>
                <w:szCs w:val="20"/>
              </w:rPr>
              <w:t>How important are these benefits of VC</w:t>
            </w:r>
          </w:p>
        </w:tc>
        <w:tc>
          <w:tcPr>
            <w:tcW w:w="965" w:type="dxa"/>
          </w:tcPr>
          <w:p w14:paraId="237A142E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D64EE9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1053586E" w14:textId="77777777" w:rsidTr="003744CD">
        <w:tc>
          <w:tcPr>
            <w:tcW w:w="4248" w:type="dxa"/>
          </w:tcPr>
          <w:p w14:paraId="100E9FAB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Reduced travel time (n=87)</w:t>
            </w:r>
          </w:p>
        </w:tc>
        <w:tc>
          <w:tcPr>
            <w:tcW w:w="965" w:type="dxa"/>
          </w:tcPr>
          <w:p w14:paraId="1C101A6C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0D256A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A60D511" w14:textId="77777777" w:rsidTr="003744CD">
        <w:tc>
          <w:tcPr>
            <w:tcW w:w="4248" w:type="dxa"/>
          </w:tcPr>
          <w:p w14:paraId="68742EE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important</w:t>
            </w:r>
          </w:p>
        </w:tc>
        <w:tc>
          <w:tcPr>
            <w:tcW w:w="965" w:type="dxa"/>
          </w:tcPr>
          <w:p w14:paraId="4C3938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4A3690E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18.4%</w:t>
            </w:r>
          </w:p>
        </w:tc>
      </w:tr>
      <w:tr w:rsidR="000A6B9C" w:rsidRPr="00401A4F" w14:paraId="3DC285E7" w14:textId="77777777" w:rsidTr="003744CD">
        <w:tc>
          <w:tcPr>
            <w:tcW w:w="4248" w:type="dxa"/>
          </w:tcPr>
          <w:p w14:paraId="5FDAB20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unimportant</w:t>
            </w:r>
          </w:p>
        </w:tc>
        <w:tc>
          <w:tcPr>
            <w:tcW w:w="965" w:type="dxa"/>
          </w:tcPr>
          <w:p w14:paraId="63ECDA5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1080F1A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9.2%</w:t>
            </w:r>
          </w:p>
        </w:tc>
      </w:tr>
      <w:tr w:rsidR="000A6B9C" w:rsidRPr="00401A4F" w14:paraId="47279A44" w14:textId="77777777" w:rsidTr="003744CD">
        <w:tc>
          <w:tcPr>
            <w:tcW w:w="4248" w:type="dxa"/>
          </w:tcPr>
          <w:p w14:paraId="6A97D5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965" w:type="dxa"/>
          </w:tcPr>
          <w:p w14:paraId="5DEBF5E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14:paraId="40458C6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17.2%</w:t>
            </w:r>
          </w:p>
        </w:tc>
      </w:tr>
      <w:tr w:rsidR="000A6B9C" w:rsidRPr="00401A4F" w14:paraId="50DFB218" w14:textId="77777777" w:rsidTr="003744CD">
        <w:tc>
          <w:tcPr>
            <w:tcW w:w="4248" w:type="dxa"/>
          </w:tcPr>
          <w:p w14:paraId="5555F68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important</w:t>
            </w:r>
          </w:p>
        </w:tc>
        <w:tc>
          <w:tcPr>
            <w:tcW w:w="965" w:type="dxa"/>
          </w:tcPr>
          <w:p w14:paraId="5DE03C8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</w:t>
            </w:r>
          </w:p>
        </w:tc>
        <w:tc>
          <w:tcPr>
            <w:tcW w:w="3119" w:type="dxa"/>
          </w:tcPr>
          <w:p w14:paraId="7E7E5DC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21.8%</w:t>
            </w:r>
          </w:p>
        </w:tc>
      </w:tr>
      <w:tr w:rsidR="000A6B9C" w:rsidRPr="00401A4F" w14:paraId="7686BFF5" w14:textId="77777777" w:rsidTr="003744CD">
        <w:tc>
          <w:tcPr>
            <w:tcW w:w="4248" w:type="dxa"/>
          </w:tcPr>
          <w:p w14:paraId="30C01BA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important</w:t>
            </w:r>
          </w:p>
        </w:tc>
        <w:tc>
          <w:tcPr>
            <w:tcW w:w="965" w:type="dxa"/>
          </w:tcPr>
          <w:p w14:paraId="54F1ED2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</w:t>
            </w:r>
          </w:p>
        </w:tc>
        <w:tc>
          <w:tcPr>
            <w:tcW w:w="3119" w:type="dxa"/>
          </w:tcPr>
          <w:p w14:paraId="6024957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33.3%</w:t>
            </w:r>
          </w:p>
        </w:tc>
      </w:tr>
      <w:tr w:rsidR="000A6B9C" w:rsidRPr="00401A4F" w14:paraId="4C9DECFC" w14:textId="77777777" w:rsidTr="003744CD">
        <w:tc>
          <w:tcPr>
            <w:tcW w:w="4248" w:type="dxa"/>
          </w:tcPr>
          <w:p w14:paraId="2A7F1005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</w:p>
          <w:p w14:paraId="67964696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Ability to review patients with multiple members of MDT (n=87)</w:t>
            </w:r>
          </w:p>
        </w:tc>
        <w:tc>
          <w:tcPr>
            <w:tcW w:w="965" w:type="dxa"/>
          </w:tcPr>
          <w:p w14:paraId="0B1EE03B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A8CF4F3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4739902D" w14:textId="77777777" w:rsidTr="003744CD">
        <w:tc>
          <w:tcPr>
            <w:tcW w:w="4248" w:type="dxa"/>
          </w:tcPr>
          <w:p w14:paraId="6199702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important</w:t>
            </w:r>
          </w:p>
        </w:tc>
        <w:tc>
          <w:tcPr>
            <w:tcW w:w="965" w:type="dxa"/>
          </w:tcPr>
          <w:p w14:paraId="5670D55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41B4915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23%</w:t>
            </w:r>
          </w:p>
        </w:tc>
      </w:tr>
      <w:tr w:rsidR="000A6B9C" w:rsidRPr="00401A4F" w14:paraId="5D376826" w14:textId="77777777" w:rsidTr="003744CD">
        <w:tc>
          <w:tcPr>
            <w:tcW w:w="4248" w:type="dxa"/>
          </w:tcPr>
          <w:p w14:paraId="065CDDB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unimportant</w:t>
            </w:r>
          </w:p>
        </w:tc>
        <w:tc>
          <w:tcPr>
            <w:tcW w:w="965" w:type="dxa"/>
          </w:tcPr>
          <w:p w14:paraId="33B1DD3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14:paraId="498061D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14.9%</w:t>
            </w:r>
          </w:p>
        </w:tc>
      </w:tr>
      <w:tr w:rsidR="000A6B9C" w:rsidRPr="00401A4F" w14:paraId="46A3781C" w14:textId="77777777" w:rsidTr="003744CD">
        <w:tc>
          <w:tcPr>
            <w:tcW w:w="4248" w:type="dxa"/>
          </w:tcPr>
          <w:p w14:paraId="31A3663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965" w:type="dxa"/>
          </w:tcPr>
          <w:p w14:paraId="6495928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</w:t>
            </w:r>
          </w:p>
        </w:tc>
        <w:tc>
          <w:tcPr>
            <w:tcW w:w="3119" w:type="dxa"/>
          </w:tcPr>
          <w:p w14:paraId="59239F4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20.7%</w:t>
            </w:r>
          </w:p>
        </w:tc>
      </w:tr>
      <w:tr w:rsidR="000A6B9C" w:rsidRPr="00401A4F" w14:paraId="49D579DF" w14:textId="77777777" w:rsidTr="003744CD">
        <w:tc>
          <w:tcPr>
            <w:tcW w:w="4248" w:type="dxa"/>
          </w:tcPr>
          <w:p w14:paraId="08439EE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important</w:t>
            </w:r>
          </w:p>
        </w:tc>
        <w:tc>
          <w:tcPr>
            <w:tcW w:w="965" w:type="dxa"/>
          </w:tcPr>
          <w:p w14:paraId="2534618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658F69A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23%</w:t>
            </w:r>
          </w:p>
        </w:tc>
      </w:tr>
      <w:tr w:rsidR="000A6B9C" w:rsidRPr="00401A4F" w14:paraId="736F9FE1" w14:textId="77777777" w:rsidTr="003744CD">
        <w:tc>
          <w:tcPr>
            <w:tcW w:w="4248" w:type="dxa"/>
          </w:tcPr>
          <w:p w14:paraId="1DB1350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important</w:t>
            </w:r>
          </w:p>
        </w:tc>
        <w:tc>
          <w:tcPr>
            <w:tcW w:w="965" w:type="dxa"/>
          </w:tcPr>
          <w:p w14:paraId="324D3A2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57BC720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18.4%</w:t>
            </w:r>
          </w:p>
        </w:tc>
      </w:tr>
      <w:tr w:rsidR="000A6B9C" w:rsidRPr="00401A4F" w14:paraId="7BAF6119" w14:textId="77777777" w:rsidTr="003744CD">
        <w:tc>
          <w:tcPr>
            <w:tcW w:w="4248" w:type="dxa"/>
          </w:tcPr>
          <w:p w14:paraId="1C55681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Easier and quicker access to review patients with less notice (n=86)</w:t>
            </w:r>
          </w:p>
        </w:tc>
        <w:tc>
          <w:tcPr>
            <w:tcW w:w="965" w:type="dxa"/>
          </w:tcPr>
          <w:p w14:paraId="1385E1E4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237A48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370A29B5" w14:textId="77777777" w:rsidTr="003744CD">
        <w:tc>
          <w:tcPr>
            <w:tcW w:w="4248" w:type="dxa"/>
          </w:tcPr>
          <w:p w14:paraId="122CF3A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important</w:t>
            </w:r>
          </w:p>
        </w:tc>
        <w:tc>
          <w:tcPr>
            <w:tcW w:w="965" w:type="dxa"/>
          </w:tcPr>
          <w:p w14:paraId="618CBD1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6F3DF5C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11.6%</w:t>
            </w:r>
          </w:p>
        </w:tc>
      </w:tr>
      <w:tr w:rsidR="000A6B9C" w:rsidRPr="00401A4F" w14:paraId="5A3D0870" w14:textId="77777777" w:rsidTr="003744CD">
        <w:tc>
          <w:tcPr>
            <w:tcW w:w="4248" w:type="dxa"/>
          </w:tcPr>
          <w:p w14:paraId="1BEEE5F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unimportant</w:t>
            </w:r>
          </w:p>
        </w:tc>
        <w:tc>
          <w:tcPr>
            <w:tcW w:w="965" w:type="dxa"/>
          </w:tcPr>
          <w:p w14:paraId="36F7F23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6114138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10.5%</w:t>
            </w:r>
          </w:p>
        </w:tc>
      </w:tr>
      <w:tr w:rsidR="000A6B9C" w:rsidRPr="00401A4F" w14:paraId="3B398A57" w14:textId="77777777" w:rsidTr="003744CD">
        <w:tc>
          <w:tcPr>
            <w:tcW w:w="4248" w:type="dxa"/>
          </w:tcPr>
          <w:p w14:paraId="7279A2F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965" w:type="dxa"/>
          </w:tcPr>
          <w:p w14:paraId="3F6D448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</w:t>
            </w:r>
          </w:p>
        </w:tc>
        <w:tc>
          <w:tcPr>
            <w:tcW w:w="3119" w:type="dxa"/>
          </w:tcPr>
          <w:p w14:paraId="5DEBD43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25.6%</w:t>
            </w:r>
          </w:p>
        </w:tc>
      </w:tr>
      <w:tr w:rsidR="000A6B9C" w:rsidRPr="00401A4F" w14:paraId="381E686A" w14:textId="77777777" w:rsidTr="003744CD">
        <w:tc>
          <w:tcPr>
            <w:tcW w:w="4248" w:type="dxa"/>
          </w:tcPr>
          <w:p w14:paraId="297CFA3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important</w:t>
            </w:r>
          </w:p>
        </w:tc>
        <w:tc>
          <w:tcPr>
            <w:tcW w:w="965" w:type="dxa"/>
          </w:tcPr>
          <w:p w14:paraId="3A978B7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</w:t>
            </w:r>
          </w:p>
        </w:tc>
        <w:tc>
          <w:tcPr>
            <w:tcW w:w="3119" w:type="dxa"/>
          </w:tcPr>
          <w:p w14:paraId="62CEF1C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29.1%</w:t>
            </w:r>
          </w:p>
        </w:tc>
      </w:tr>
      <w:tr w:rsidR="000A6B9C" w:rsidRPr="00401A4F" w14:paraId="55B086C1" w14:textId="77777777" w:rsidTr="003744CD">
        <w:tc>
          <w:tcPr>
            <w:tcW w:w="4248" w:type="dxa"/>
          </w:tcPr>
          <w:p w14:paraId="01986D6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important</w:t>
            </w:r>
          </w:p>
        </w:tc>
        <w:tc>
          <w:tcPr>
            <w:tcW w:w="965" w:type="dxa"/>
          </w:tcPr>
          <w:p w14:paraId="4FAA839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5B86993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23.3%</w:t>
            </w:r>
          </w:p>
        </w:tc>
      </w:tr>
      <w:tr w:rsidR="000A6B9C" w:rsidRPr="00401A4F" w14:paraId="37316491" w14:textId="77777777" w:rsidTr="003744CD">
        <w:tc>
          <w:tcPr>
            <w:tcW w:w="4248" w:type="dxa"/>
          </w:tcPr>
          <w:p w14:paraId="702E87A8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Beneficial when patients have difficulty or are too unwell to leave the house (n=86)</w:t>
            </w:r>
          </w:p>
        </w:tc>
        <w:tc>
          <w:tcPr>
            <w:tcW w:w="965" w:type="dxa"/>
          </w:tcPr>
          <w:p w14:paraId="4417274D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74B84C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70EA5EB" w14:textId="77777777" w:rsidTr="003744CD">
        <w:tc>
          <w:tcPr>
            <w:tcW w:w="4248" w:type="dxa"/>
          </w:tcPr>
          <w:p w14:paraId="7CEBD0D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important</w:t>
            </w:r>
          </w:p>
        </w:tc>
        <w:tc>
          <w:tcPr>
            <w:tcW w:w="965" w:type="dxa"/>
          </w:tcPr>
          <w:p w14:paraId="7DB78A7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14:paraId="0548DB3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15.1%</w:t>
            </w:r>
          </w:p>
        </w:tc>
      </w:tr>
      <w:tr w:rsidR="000A6B9C" w:rsidRPr="00401A4F" w14:paraId="3C1EE5B7" w14:textId="77777777" w:rsidTr="003744CD">
        <w:tc>
          <w:tcPr>
            <w:tcW w:w="4248" w:type="dxa"/>
          </w:tcPr>
          <w:p w14:paraId="6800198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unimportant</w:t>
            </w:r>
          </w:p>
        </w:tc>
        <w:tc>
          <w:tcPr>
            <w:tcW w:w="965" w:type="dxa"/>
          </w:tcPr>
          <w:p w14:paraId="66DF9B1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2B4CCB4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9.3%</w:t>
            </w:r>
          </w:p>
        </w:tc>
      </w:tr>
      <w:tr w:rsidR="000A6B9C" w:rsidRPr="00401A4F" w14:paraId="53AA18EB" w14:textId="77777777" w:rsidTr="003744CD">
        <w:tc>
          <w:tcPr>
            <w:tcW w:w="4248" w:type="dxa"/>
          </w:tcPr>
          <w:p w14:paraId="085F7A8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965" w:type="dxa"/>
          </w:tcPr>
          <w:p w14:paraId="51ECF0E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14:paraId="09E28F8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14%</w:t>
            </w:r>
          </w:p>
        </w:tc>
      </w:tr>
      <w:tr w:rsidR="000A6B9C" w:rsidRPr="00401A4F" w14:paraId="663950D3" w14:textId="77777777" w:rsidTr="003744CD">
        <w:tc>
          <w:tcPr>
            <w:tcW w:w="4248" w:type="dxa"/>
          </w:tcPr>
          <w:p w14:paraId="3F8AE38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important</w:t>
            </w:r>
          </w:p>
        </w:tc>
        <w:tc>
          <w:tcPr>
            <w:tcW w:w="965" w:type="dxa"/>
          </w:tcPr>
          <w:p w14:paraId="4E46E0E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102E95E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18.6%</w:t>
            </w:r>
          </w:p>
        </w:tc>
      </w:tr>
      <w:tr w:rsidR="000A6B9C" w:rsidRPr="00401A4F" w14:paraId="0FE870D9" w14:textId="77777777" w:rsidTr="003744CD">
        <w:tc>
          <w:tcPr>
            <w:tcW w:w="4248" w:type="dxa"/>
          </w:tcPr>
          <w:p w14:paraId="3FDE984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important</w:t>
            </w:r>
          </w:p>
        </w:tc>
        <w:tc>
          <w:tcPr>
            <w:tcW w:w="965" w:type="dxa"/>
          </w:tcPr>
          <w:p w14:paraId="5985A02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</w:t>
            </w:r>
          </w:p>
        </w:tc>
        <w:tc>
          <w:tcPr>
            <w:tcW w:w="3119" w:type="dxa"/>
          </w:tcPr>
          <w:p w14:paraId="765E04B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43%</w:t>
            </w:r>
          </w:p>
        </w:tc>
      </w:tr>
    </w:tbl>
    <w:p w14:paraId="633DF27F" w14:textId="77777777" w:rsidR="000A6B9C" w:rsidRPr="00401A4F" w:rsidRDefault="000A6B9C" w:rsidP="000A6B9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5"/>
        <w:gridCol w:w="838"/>
        <w:gridCol w:w="710"/>
        <w:gridCol w:w="1396"/>
      </w:tblGrid>
      <w:tr w:rsidR="000A6B9C" w:rsidRPr="00401A4F" w14:paraId="2D292A61" w14:textId="77777777" w:rsidTr="003744CD">
        <w:tc>
          <w:tcPr>
            <w:tcW w:w="3239" w:type="dxa"/>
          </w:tcPr>
          <w:p w14:paraId="5A8CDEC8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Improved ability to meet with multiple family members/carers during virtual consultations (n=86)</w:t>
            </w:r>
          </w:p>
        </w:tc>
        <w:tc>
          <w:tcPr>
            <w:tcW w:w="2551" w:type="dxa"/>
            <w:gridSpan w:val="2"/>
          </w:tcPr>
          <w:p w14:paraId="694B8707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118818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9CD9A9D" w14:textId="77777777" w:rsidTr="003744CD">
        <w:tc>
          <w:tcPr>
            <w:tcW w:w="3239" w:type="dxa"/>
          </w:tcPr>
          <w:p w14:paraId="1F4B956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important</w:t>
            </w:r>
          </w:p>
        </w:tc>
        <w:tc>
          <w:tcPr>
            <w:tcW w:w="2551" w:type="dxa"/>
            <w:gridSpan w:val="2"/>
          </w:tcPr>
          <w:p w14:paraId="31AFFCF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226" w:type="dxa"/>
          </w:tcPr>
          <w:p w14:paraId="47887A6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9.3%</w:t>
            </w:r>
          </w:p>
        </w:tc>
      </w:tr>
      <w:tr w:rsidR="000A6B9C" w:rsidRPr="00401A4F" w14:paraId="3949B71E" w14:textId="77777777" w:rsidTr="003744CD">
        <w:tc>
          <w:tcPr>
            <w:tcW w:w="3239" w:type="dxa"/>
          </w:tcPr>
          <w:p w14:paraId="3FB14BE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unimportant</w:t>
            </w:r>
          </w:p>
        </w:tc>
        <w:tc>
          <w:tcPr>
            <w:tcW w:w="2551" w:type="dxa"/>
            <w:gridSpan w:val="2"/>
          </w:tcPr>
          <w:p w14:paraId="0FB9D91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</w:t>
            </w:r>
          </w:p>
        </w:tc>
        <w:tc>
          <w:tcPr>
            <w:tcW w:w="3226" w:type="dxa"/>
          </w:tcPr>
          <w:p w14:paraId="67C986E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16.3%</w:t>
            </w:r>
          </w:p>
        </w:tc>
      </w:tr>
      <w:tr w:rsidR="000A6B9C" w:rsidRPr="00401A4F" w14:paraId="575D47EE" w14:textId="77777777" w:rsidTr="003744CD">
        <w:tc>
          <w:tcPr>
            <w:tcW w:w="3239" w:type="dxa"/>
          </w:tcPr>
          <w:p w14:paraId="5C02DA4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747BE01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</w:t>
            </w:r>
          </w:p>
        </w:tc>
        <w:tc>
          <w:tcPr>
            <w:tcW w:w="3226" w:type="dxa"/>
          </w:tcPr>
          <w:p w14:paraId="4F5051C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18.6%</w:t>
            </w:r>
          </w:p>
        </w:tc>
      </w:tr>
      <w:tr w:rsidR="000A6B9C" w:rsidRPr="00401A4F" w14:paraId="6B56A338" w14:textId="77777777" w:rsidTr="003744CD">
        <w:tc>
          <w:tcPr>
            <w:tcW w:w="3239" w:type="dxa"/>
          </w:tcPr>
          <w:p w14:paraId="309D681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important</w:t>
            </w:r>
          </w:p>
        </w:tc>
        <w:tc>
          <w:tcPr>
            <w:tcW w:w="2551" w:type="dxa"/>
            <w:gridSpan w:val="2"/>
          </w:tcPr>
          <w:p w14:paraId="21AF83D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27</w:t>
            </w:r>
          </w:p>
        </w:tc>
        <w:tc>
          <w:tcPr>
            <w:tcW w:w="3226" w:type="dxa"/>
          </w:tcPr>
          <w:p w14:paraId="6561932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31.4%</w:t>
            </w:r>
          </w:p>
        </w:tc>
      </w:tr>
      <w:tr w:rsidR="000A6B9C" w:rsidRPr="00401A4F" w14:paraId="47A4BAFF" w14:textId="77777777" w:rsidTr="003744CD">
        <w:tc>
          <w:tcPr>
            <w:tcW w:w="3239" w:type="dxa"/>
          </w:tcPr>
          <w:p w14:paraId="75C07EB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important</w:t>
            </w:r>
          </w:p>
        </w:tc>
        <w:tc>
          <w:tcPr>
            <w:tcW w:w="2551" w:type="dxa"/>
            <w:gridSpan w:val="2"/>
          </w:tcPr>
          <w:p w14:paraId="74C96D7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</w:t>
            </w:r>
          </w:p>
        </w:tc>
        <w:tc>
          <w:tcPr>
            <w:tcW w:w="3226" w:type="dxa"/>
          </w:tcPr>
          <w:p w14:paraId="6E7989B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24.4%</w:t>
            </w:r>
          </w:p>
        </w:tc>
      </w:tr>
      <w:tr w:rsidR="000A6B9C" w:rsidRPr="00401A4F" w14:paraId="0AA6FF49" w14:textId="77777777" w:rsidTr="003744CD">
        <w:tc>
          <w:tcPr>
            <w:tcW w:w="3239" w:type="dxa"/>
          </w:tcPr>
          <w:p w14:paraId="15A6A52D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Reduced waiting time for patients (n=86)</w:t>
            </w:r>
          </w:p>
        </w:tc>
        <w:tc>
          <w:tcPr>
            <w:tcW w:w="2551" w:type="dxa"/>
            <w:gridSpan w:val="2"/>
          </w:tcPr>
          <w:p w14:paraId="351B6F5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788B14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61F378A5" w14:textId="77777777" w:rsidTr="003744CD">
        <w:tc>
          <w:tcPr>
            <w:tcW w:w="3239" w:type="dxa"/>
          </w:tcPr>
          <w:p w14:paraId="439C539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important</w:t>
            </w:r>
          </w:p>
        </w:tc>
        <w:tc>
          <w:tcPr>
            <w:tcW w:w="2551" w:type="dxa"/>
            <w:gridSpan w:val="2"/>
          </w:tcPr>
          <w:p w14:paraId="5F3F609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</w:t>
            </w:r>
          </w:p>
        </w:tc>
        <w:tc>
          <w:tcPr>
            <w:tcW w:w="3226" w:type="dxa"/>
          </w:tcPr>
          <w:p w14:paraId="1D690B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21.8%</w:t>
            </w:r>
          </w:p>
        </w:tc>
      </w:tr>
      <w:tr w:rsidR="000A6B9C" w:rsidRPr="00401A4F" w14:paraId="38742C68" w14:textId="77777777" w:rsidTr="003744CD">
        <w:tc>
          <w:tcPr>
            <w:tcW w:w="3239" w:type="dxa"/>
          </w:tcPr>
          <w:p w14:paraId="546833D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unimportant</w:t>
            </w:r>
          </w:p>
        </w:tc>
        <w:tc>
          <w:tcPr>
            <w:tcW w:w="2551" w:type="dxa"/>
            <w:gridSpan w:val="2"/>
          </w:tcPr>
          <w:p w14:paraId="3C9ADB5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226" w:type="dxa"/>
          </w:tcPr>
          <w:p w14:paraId="1BDE411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9.2%</w:t>
            </w:r>
          </w:p>
        </w:tc>
      </w:tr>
      <w:tr w:rsidR="000A6B9C" w:rsidRPr="00401A4F" w14:paraId="029B7083" w14:textId="77777777" w:rsidTr="003744CD">
        <w:tc>
          <w:tcPr>
            <w:tcW w:w="3239" w:type="dxa"/>
          </w:tcPr>
          <w:p w14:paraId="5BD860D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1707970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</w:t>
            </w:r>
          </w:p>
        </w:tc>
        <w:tc>
          <w:tcPr>
            <w:tcW w:w="3226" w:type="dxa"/>
          </w:tcPr>
          <w:p w14:paraId="193ADF7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14.9%</w:t>
            </w:r>
          </w:p>
        </w:tc>
      </w:tr>
      <w:tr w:rsidR="000A6B9C" w:rsidRPr="00401A4F" w14:paraId="3D0845D2" w14:textId="77777777" w:rsidTr="003744CD">
        <w:tc>
          <w:tcPr>
            <w:tcW w:w="3239" w:type="dxa"/>
          </w:tcPr>
          <w:p w14:paraId="2037FF6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important</w:t>
            </w:r>
          </w:p>
        </w:tc>
        <w:tc>
          <w:tcPr>
            <w:tcW w:w="2551" w:type="dxa"/>
            <w:gridSpan w:val="2"/>
          </w:tcPr>
          <w:p w14:paraId="1F4CB8A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</w:t>
            </w:r>
          </w:p>
        </w:tc>
        <w:tc>
          <w:tcPr>
            <w:tcW w:w="3226" w:type="dxa"/>
          </w:tcPr>
          <w:p w14:paraId="5D55BB8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24.1%</w:t>
            </w:r>
          </w:p>
        </w:tc>
      </w:tr>
      <w:tr w:rsidR="000A6B9C" w:rsidRPr="00401A4F" w14:paraId="1393C86D" w14:textId="77777777" w:rsidTr="003744CD">
        <w:tc>
          <w:tcPr>
            <w:tcW w:w="3239" w:type="dxa"/>
          </w:tcPr>
          <w:p w14:paraId="016B54F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important</w:t>
            </w:r>
          </w:p>
        </w:tc>
        <w:tc>
          <w:tcPr>
            <w:tcW w:w="2551" w:type="dxa"/>
            <w:gridSpan w:val="2"/>
          </w:tcPr>
          <w:p w14:paraId="0DA7731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26</w:t>
            </w:r>
          </w:p>
        </w:tc>
        <w:tc>
          <w:tcPr>
            <w:tcW w:w="3226" w:type="dxa"/>
          </w:tcPr>
          <w:p w14:paraId="6BF7917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29.9%</w:t>
            </w:r>
          </w:p>
        </w:tc>
      </w:tr>
      <w:tr w:rsidR="000A6B9C" w:rsidRPr="00401A4F" w14:paraId="48A76F2B" w14:textId="77777777" w:rsidTr="003744CD">
        <w:tc>
          <w:tcPr>
            <w:tcW w:w="3239" w:type="dxa"/>
          </w:tcPr>
          <w:p w14:paraId="277CBF29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 xml:space="preserve">Additional </w:t>
            </w:r>
            <w:r w:rsidRPr="00401A4F">
              <w:rPr>
                <w:b/>
                <w:bCs/>
                <w:i/>
                <w:iCs/>
                <w:sz w:val="20"/>
                <w:szCs w:val="20"/>
              </w:rPr>
              <w:t>benefits encountered</w:t>
            </w:r>
            <w:r w:rsidRPr="00401A4F">
              <w:rPr>
                <w:b/>
                <w:bCs/>
                <w:sz w:val="20"/>
                <w:szCs w:val="20"/>
              </w:rPr>
              <w:t xml:space="preserve"> undertaking VC</w:t>
            </w:r>
          </w:p>
        </w:tc>
        <w:tc>
          <w:tcPr>
            <w:tcW w:w="2551" w:type="dxa"/>
            <w:gridSpan w:val="2"/>
          </w:tcPr>
          <w:p w14:paraId="77BE5F4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61</w:t>
            </w:r>
          </w:p>
        </w:tc>
        <w:tc>
          <w:tcPr>
            <w:tcW w:w="3226" w:type="dxa"/>
          </w:tcPr>
          <w:p w14:paraId="5D595F3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4C7365E0" w14:textId="77777777" w:rsidTr="003744CD">
        <w:tc>
          <w:tcPr>
            <w:tcW w:w="3239" w:type="dxa"/>
          </w:tcPr>
          <w:p w14:paraId="5A608D73" w14:textId="77777777" w:rsidR="000A6B9C" w:rsidRPr="00401A4F" w:rsidRDefault="000A6B9C" w:rsidP="003744C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01A4F">
              <w:rPr>
                <w:b/>
                <w:bCs/>
                <w:i/>
                <w:iCs/>
                <w:sz w:val="20"/>
                <w:szCs w:val="20"/>
              </w:rPr>
              <w:t xml:space="preserve">How challenging are these potential barriers to VC </w:t>
            </w:r>
          </w:p>
        </w:tc>
        <w:tc>
          <w:tcPr>
            <w:tcW w:w="2551" w:type="dxa"/>
            <w:gridSpan w:val="2"/>
          </w:tcPr>
          <w:p w14:paraId="451F63E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60483057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6DD589F" w14:textId="77777777" w:rsidTr="003744CD">
        <w:tc>
          <w:tcPr>
            <w:tcW w:w="3239" w:type="dxa"/>
          </w:tcPr>
          <w:p w14:paraId="02182E47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Network and connection difficulties (n=87)</w:t>
            </w:r>
          </w:p>
        </w:tc>
        <w:tc>
          <w:tcPr>
            <w:tcW w:w="2551" w:type="dxa"/>
            <w:gridSpan w:val="2"/>
          </w:tcPr>
          <w:p w14:paraId="74B3FC7B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37E9FEB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04645F31" w14:textId="77777777" w:rsidTr="003744CD">
        <w:tc>
          <w:tcPr>
            <w:tcW w:w="3239" w:type="dxa"/>
          </w:tcPr>
          <w:p w14:paraId="149D90B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7BC4DAB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226" w:type="dxa"/>
          </w:tcPr>
          <w:p w14:paraId="4A06DD4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9.2%</w:t>
            </w:r>
          </w:p>
        </w:tc>
      </w:tr>
      <w:tr w:rsidR="000A6B9C" w:rsidRPr="00401A4F" w14:paraId="6725823B" w14:textId="77777777" w:rsidTr="003744CD">
        <w:tc>
          <w:tcPr>
            <w:tcW w:w="3239" w:type="dxa"/>
          </w:tcPr>
          <w:p w14:paraId="19A47F3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56B1457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</w:t>
            </w:r>
          </w:p>
        </w:tc>
        <w:tc>
          <w:tcPr>
            <w:tcW w:w="3226" w:type="dxa"/>
          </w:tcPr>
          <w:p w14:paraId="69C2899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19.5%</w:t>
            </w:r>
          </w:p>
        </w:tc>
      </w:tr>
      <w:tr w:rsidR="000A6B9C" w:rsidRPr="00401A4F" w14:paraId="4F88FCB0" w14:textId="77777777" w:rsidTr="003744CD">
        <w:tc>
          <w:tcPr>
            <w:tcW w:w="3239" w:type="dxa"/>
          </w:tcPr>
          <w:p w14:paraId="2501EE7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5627488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28</w:t>
            </w:r>
          </w:p>
        </w:tc>
        <w:tc>
          <w:tcPr>
            <w:tcW w:w="3226" w:type="dxa"/>
          </w:tcPr>
          <w:p w14:paraId="3C16BE2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32.3%</w:t>
            </w:r>
          </w:p>
        </w:tc>
      </w:tr>
      <w:tr w:rsidR="000A6B9C" w:rsidRPr="00401A4F" w14:paraId="6F551FD7" w14:textId="77777777" w:rsidTr="003744CD">
        <w:tc>
          <w:tcPr>
            <w:tcW w:w="3239" w:type="dxa"/>
          </w:tcPr>
          <w:p w14:paraId="5552B9B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61AB69C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</w:t>
            </w:r>
          </w:p>
        </w:tc>
        <w:tc>
          <w:tcPr>
            <w:tcW w:w="3226" w:type="dxa"/>
          </w:tcPr>
          <w:p w14:paraId="080628B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25.3</w:t>
            </w:r>
          </w:p>
        </w:tc>
      </w:tr>
      <w:tr w:rsidR="000A6B9C" w:rsidRPr="00401A4F" w14:paraId="4EF3E2E4" w14:textId="77777777" w:rsidTr="003744CD">
        <w:tc>
          <w:tcPr>
            <w:tcW w:w="3239" w:type="dxa"/>
          </w:tcPr>
          <w:p w14:paraId="2FB364C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102D1E7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12</w:t>
            </w:r>
          </w:p>
        </w:tc>
        <w:tc>
          <w:tcPr>
            <w:tcW w:w="3226" w:type="dxa"/>
          </w:tcPr>
          <w:p w14:paraId="2DF5EF8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13.8</w:t>
            </w:r>
          </w:p>
        </w:tc>
      </w:tr>
      <w:tr w:rsidR="000A6B9C" w:rsidRPr="00401A4F" w14:paraId="29F4BA37" w14:textId="77777777" w:rsidTr="003744CD">
        <w:tc>
          <w:tcPr>
            <w:tcW w:w="3239" w:type="dxa"/>
          </w:tcPr>
          <w:p w14:paraId="7D542987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Concerns re confidentiality (n=87)</w:t>
            </w:r>
          </w:p>
        </w:tc>
        <w:tc>
          <w:tcPr>
            <w:tcW w:w="2551" w:type="dxa"/>
            <w:gridSpan w:val="2"/>
          </w:tcPr>
          <w:p w14:paraId="20CA250B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05FBDA5C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1C14AB44" w14:textId="77777777" w:rsidTr="003744CD">
        <w:tc>
          <w:tcPr>
            <w:tcW w:w="3239" w:type="dxa"/>
          </w:tcPr>
          <w:p w14:paraId="2C988BB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733422F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</w:t>
            </w:r>
          </w:p>
        </w:tc>
        <w:tc>
          <w:tcPr>
            <w:tcW w:w="3226" w:type="dxa"/>
          </w:tcPr>
          <w:p w14:paraId="322DA4B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42.5%</w:t>
            </w:r>
          </w:p>
        </w:tc>
      </w:tr>
      <w:tr w:rsidR="000A6B9C" w:rsidRPr="00401A4F" w14:paraId="51E135EA" w14:textId="77777777" w:rsidTr="003744CD">
        <w:tc>
          <w:tcPr>
            <w:tcW w:w="3239" w:type="dxa"/>
          </w:tcPr>
          <w:p w14:paraId="5FFB1EA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3FD4BDE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26</w:t>
            </w:r>
          </w:p>
        </w:tc>
        <w:tc>
          <w:tcPr>
            <w:tcW w:w="3226" w:type="dxa"/>
          </w:tcPr>
          <w:p w14:paraId="5F86CFD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29.9%</w:t>
            </w:r>
          </w:p>
        </w:tc>
      </w:tr>
      <w:tr w:rsidR="000A6B9C" w:rsidRPr="00401A4F" w14:paraId="3FFB88F5" w14:textId="77777777" w:rsidTr="003744CD">
        <w:tc>
          <w:tcPr>
            <w:tcW w:w="3239" w:type="dxa"/>
          </w:tcPr>
          <w:p w14:paraId="47DE29A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30F1994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</w:t>
            </w:r>
          </w:p>
        </w:tc>
        <w:tc>
          <w:tcPr>
            <w:tcW w:w="3226" w:type="dxa"/>
          </w:tcPr>
          <w:p w14:paraId="3F9130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20.7%</w:t>
            </w:r>
          </w:p>
        </w:tc>
      </w:tr>
      <w:tr w:rsidR="000A6B9C" w:rsidRPr="00401A4F" w14:paraId="7B6B266F" w14:textId="77777777" w:rsidTr="003744CD">
        <w:tc>
          <w:tcPr>
            <w:tcW w:w="3239" w:type="dxa"/>
          </w:tcPr>
          <w:p w14:paraId="2FC2042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4126549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</w:t>
            </w:r>
          </w:p>
        </w:tc>
        <w:tc>
          <w:tcPr>
            <w:tcW w:w="3226" w:type="dxa"/>
          </w:tcPr>
          <w:p w14:paraId="7688DBF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5.7%</w:t>
            </w:r>
          </w:p>
        </w:tc>
      </w:tr>
      <w:tr w:rsidR="000A6B9C" w:rsidRPr="00401A4F" w14:paraId="5C75F89B" w14:textId="77777777" w:rsidTr="003744CD">
        <w:tc>
          <w:tcPr>
            <w:tcW w:w="3239" w:type="dxa"/>
          </w:tcPr>
          <w:p w14:paraId="58AE67D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35D24BC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</w:t>
            </w:r>
          </w:p>
        </w:tc>
        <w:tc>
          <w:tcPr>
            <w:tcW w:w="3226" w:type="dxa"/>
          </w:tcPr>
          <w:p w14:paraId="5FB2766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1.1%</w:t>
            </w:r>
          </w:p>
        </w:tc>
      </w:tr>
      <w:tr w:rsidR="000A6B9C" w:rsidRPr="00401A4F" w14:paraId="4F73768E" w14:textId="77777777" w:rsidTr="003744CD">
        <w:tc>
          <w:tcPr>
            <w:tcW w:w="3239" w:type="dxa"/>
          </w:tcPr>
          <w:p w14:paraId="34CF375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Inability to examine patients (n=86)</w:t>
            </w:r>
          </w:p>
        </w:tc>
        <w:tc>
          <w:tcPr>
            <w:tcW w:w="2551" w:type="dxa"/>
            <w:gridSpan w:val="2"/>
          </w:tcPr>
          <w:p w14:paraId="0C89CC3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1D6BE66C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76AE2C10" w14:textId="77777777" w:rsidTr="003744CD">
        <w:tc>
          <w:tcPr>
            <w:tcW w:w="3239" w:type="dxa"/>
          </w:tcPr>
          <w:p w14:paraId="1B97FDB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30ECAD3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</w:t>
            </w:r>
          </w:p>
        </w:tc>
        <w:tc>
          <w:tcPr>
            <w:tcW w:w="3226" w:type="dxa"/>
          </w:tcPr>
          <w:p w14:paraId="02BF0EF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5.8%</w:t>
            </w:r>
          </w:p>
        </w:tc>
      </w:tr>
      <w:tr w:rsidR="000A6B9C" w:rsidRPr="00401A4F" w14:paraId="1F09A171" w14:textId="77777777" w:rsidTr="003744CD">
        <w:tc>
          <w:tcPr>
            <w:tcW w:w="3239" w:type="dxa"/>
          </w:tcPr>
          <w:p w14:paraId="12DD583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508D8D2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226" w:type="dxa"/>
          </w:tcPr>
          <w:p w14:paraId="616C9E8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10.5%</w:t>
            </w:r>
          </w:p>
        </w:tc>
      </w:tr>
      <w:tr w:rsidR="000A6B9C" w:rsidRPr="00401A4F" w14:paraId="094A2689" w14:textId="77777777" w:rsidTr="003744CD">
        <w:tc>
          <w:tcPr>
            <w:tcW w:w="3239" w:type="dxa"/>
          </w:tcPr>
          <w:p w14:paraId="4F83391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7831839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</w:t>
            </w:r>
          </w:p>
        </w:tc>
        <w:tc>
          <w:tcPr>
            <w:tcW w:w="3226" w:type="dxa"/>
          </w:tcPr>
          <w:p w14:paraId="1E93059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18.6%</w:t>
            </w:r>
          </w:p>
        </w:tc>
      </w:tr>
      <w:tr w:rsidR="000A6B9C" w:rsidRPr="00401A4F" w14:paraId="421251DE" w14:textId="77777777" w:rsidTr="003744CD">
        <w:tc>
          <w:tcPr>
            <w:tcW w:w="3239" w:type="dxa"/>
          </w:tcPr>
          <w:p w14:paraId="7CB4FD7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466D3BD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226" w:type="dxa"/>
          </w:tcPr>
          <w:p w14:paraId="679E619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23.3%</w:t>
            </w:r>
          </w:p>
        </w:tc>
      </w:tr>
      <w:tr w:rsidR="000A6B9C" w:rsidRPr="00401A4F" w14:paraId="68ED968D" w14:textId="77777777" w:rsidTr="003744CD">
        <w:tc>
          <w:tcPr>
            <w:tcW w:w="3239" w:type="dxa"/>
          </w:tcPr>
          <w:p w14:paraId="53DB891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2827103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36</w:t>
            </w:r>
          </w:p>
        </w:tc>
        <w:tc>
          <w:tcPr>
            <w:tcW w:w="3226" w:type="dxa"/>
          </w:tcPr>
          <w:p w14:paraId="7DA61E8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41.9%</w:t>
            </w:r>
          </w:p>
        </w:tc>
      </w:tr>
      <w:tr w:rsidR="000A6B9C" w:rsidRPr="00401A4F" w14:paraId="5C8E53DC" w14:textId="77777777" w:rsidTr="003744CD">
        <w:tc>
          <w:tcPr>
            <w:tcW w:w="3239" w:type="dxa"/>
          </w:tcPr>
          <w:p w14:paraId="7DB58EF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HCP Lack of confidence with technology (n=87)</w:t>
            </w:r>
          </w:p>
        </w:tc>
        <w:tc>
          <w:tcPr>
            <w:tcW w:w="2551" w:type="dxa"/>
            <w:gridSpan w:val="2"/>
          </w:tcPr>
          <w:p w14:paraId="393986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6EF232A8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77756F8E" w14:textId="77777777" w:rsidTr="003744CD">
        <w:tc>
          <w:tcPr>
            <w:tcW w:w="3239" w:type="dxa"/>
          </w:tcPr>
          <w:p w14:paraId="5B34107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776779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33</w:t>
            </w:r>
          </w:p>
        </w:tc>
        <w:tc>
          <w:tcPr>
            <w:tcW w:w="3226" w:type="dxa"/>
          </w:tcPr>
          <w:p w14:paraId="57B28A6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37.9%</w:t>
            </w:r>
          </w:p>
        </w:tc>
      </w:tr>
      <w:tr w:rsidR="000A6B9C" w:rsidRPr="00401A4F" w14:paraId="2974ED58" w14:textId="77777777" w:rsidTr="003744CD">
        <w:tc>
          <w:tcPr>
            <w:tcW w:w="3239" w:type="dxa"/>
          </w:tcPr>
          <w:p w14:paraId="6F45935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5B3375D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</w:t>
            </w:r>
          </w:p>
        </w:tc>
        <w:tc>
          <w:tcPr>
            <w:tcW w:w="3226" w:type="dxa"/>
          </w:tcPr>
          <w:p w14:paraId="603D445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27.6%</w:t>
            </w:r>
          </w:p>
        </w:tc>
      </w:tr>
      <w:tr w:rsidR="000A6B9C" w:rsidRPr="00401A4F" w14:paraId="75C0997E" w14:textId="77777777" w:rsidTr="003744CD">
        <w:tc>
          <w:tcPr>
            <w:tcW w:w="3239" w:type="dxa"/>
          </w:tcPr>
          <w:p w14:paraId="05C213F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01850A7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</w:t>
            </w:r>
          </w:p>
        </w:tc>
        <w:tc>
          <w:tcPr>
            <w:tcW w:w="3226" w:type="dxa"/>
          </w:tcPr>
          <w:p w14:paraId="67EFCE0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24.1%</w:t>
            </w:r>
          </w:p>
        </w:tc>
      </w:tr>
      <w:tr w:rsidR="000A6B9C" w:rsidRPr="00401A4F" w14:paraId="1126CD5D" w14:textId="77777777" w:rsidTr="003744CD">
        <w:tc>
          <w:tcPr>
            <w:tcW w:w="3239" w:type="dxa"/>
          </w:tcPr>
          <w:p w14:paraId="78CD7B1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7DF83F8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226" w:type="dxa"/>
          </w:tcPr>
          <w:p w14:paraId="37AA08F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9.2%</w:t>
            </w:r>
          </w:p>
        </w:tc>
      </w:tr>
      <w:tr w:rsidR="000A6B9C" w:rsidRPr="00401A4F" w14:paraId="7C1F4383" w14:textId="77777777" w:rsidTr="003744CD">
        <w:tc>
          <w:tcPr>
            <w:tcW w:w="3239" w:type="dxa"/>
          </w:tcPr>
          <w:p w14:paraId="18A1364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7BAB7B2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</w:t>
            </w:r>
          </w:p>
        </w:tc>
        <w:tc>
          <w:tcPr>
            <w:tcW w:w="3226" w:type="dxa"/>
          </w:tcPr>
          <w:p w14:paraId="7C9FBC8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1.1%</w:t>
            </w:r>
          </w:p>
          <w:p w14:paraId="1710D74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349A398F" w14:textId="77777777" w:rsidTr="003744CD">
        <w:tc>
          <w:tcPr>
            <w:tcW w:w="3239" w:type="dxa"/>
          </w:tcPr>
          <w:p w14:paraId="566DE37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Patient lack of confidence of technology (n=86)</w:t>
            </w:r>
          </w:p>
        </w:tc>
        <w:tc>
          <w:tcPr>
            <w:tcW w:w="2551" w:type="dxa"/>
            <w:gridSpan w:val="2"/>
          </w:tcPr>
          <w:p w14:paraId="50BB1A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34F1A02A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EF23849" w14:textId="77777777" w:rsidTr="003744CD">
        <w:tc>
          <w:tcPr>
            <w:tcW w:w="3239" w:type="dxa"/>
          </w:tcPr>
          <w:p w14:paraId="1B9EF5A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3C438F5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</w:t>
            </w:r>
          </w:p>
        </w:tc>
        <w:tc>
          <w:tcPr>
            <w:tcW w:w="3226" w:type="dxa"/>
          </w:tcPr>
          <w:p w14:paraId="06DEDDD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4.7%</w:t>
            </w:r>
          </w:p>
        </w:tc>
      </w:tr>
      <w:tr w:rsidR="000A6B9C" w:rsidRPr="00401A4F" w14:paraId="122C146F" w14:textId="77777777" w:rsidTr="003744CD">
        <w:tc>
          <w:tcPr>
            <w:tcW w:w="3239" w:type="dxa"/>
          </w:tcPr>
          <w:p w14:paraId="1D66098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6E897FE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226" w:type="dxa"/>
          </w:tcPr>
          <w:p w14:paraId="2BFC894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10.5%</w:t>
            </w:r>
          </w:p>
        </w:tc>
      </w:tr>
      <w:tr w:rsidR="000A6B9C" w:rsidRPr="00401A4F" w14:paraId="31E87C25" w14:textId="77777777" w:rsidTr="003744CD">
        <w:tc>
          <w:tcPr>
            <w:tcW w:w="3239" w:type="dxa"/>
          </w:tcPr>
          <w:p w14:paraId="4018A86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0D01A5E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</w:t>
            </w:r>
          </w:p>
        </w:tc>
        <w:tc>
          <w:tcPr>
            <w:tcW w:w="3226" w:type="dxa"/>
          </w:tcPr>
          <w:p w14:paraId="1347508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29.1%</w:t>
            </w:r>
          </w:p>
        </w:tc>
      </w:tr>
      <w:tr w:rsidR="000A6B9C" w:rsidRPr="00401A4F" w14:paraId="1BDBC63B" w14:textId="77777777" w:rsidTr="003744CD">
        <w:tc>
          <w:tcPr>
            <w:tcW w:w="3239" w:type="dxa"/>
          </w:tcPr>
          <w:p w14:paraId="3EEF670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014FDA8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35</w:t>
            </w:r>
          </w:p>
        </w:tc>
        <w:tc>
          <w:tcPr>
            <w:tcW w:w="3226" w:type="dxa"/>
          </w:tcPr>
          <w:p w14:paraId="6F7FFB6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40.7%</w:t>
            </w:r>
          </w:p>
        </w:tc>
      </w:tr>
      <w:tr w:rsidR="000A6B9C" w:rsidRPr="00401A4F" w14:paraId="675AB547" w14:textId="77777777" w:rsidTr="003744CD">
        <w:tc>
          <w:tcPr>
            <w:tcW w:w="3239" w:type="dxa"/>
          </w:tcPr>
          <w:p w14:paraId="59508C8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022C727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</w:t>
            </w:r>
          </w:p>
        </w:tc>
        <w:tc>
          <w:tcPr>
            <w:tcW w:w="3226" w:type="dxa"/>
          </w:tcPr>
          <w:p w14:paraId="7E2EE02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15.1%</w:t>
            </w:r>
          </w:p>
        </w:tc>
      </w:tr>
      <w:tr w:rsidR="000A6B9C" w:rsidRPr="00401A4F" w14:paraId="123577D4" w14:textId="77777777" w:rsidTr="003744CD">
        <w:tc>
          <w:tcPr>
            <w:tcW w:w="3239" w:type="dxa"/>
          </w:tcPr>
          <w:p w14:paraId="1DE945AD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Fatigue of using VC methods (n=87)</w:t>
            </w:r>
          </w:p>
        </w:tc>
        <w:tc>
          <w:tcPr>
            <w:tcW w:w="2551" w:type="dxa"/>
            <w:gridSpan w:val="2"/>
          </w:tcPr>
          <w:p w14:paraId="1922D25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67ED35CA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1B27CD78" w14:textId="77777777" w:rsidTr="003744CD">
        <w:tc>
          <w:tcPr>
            <w:tcW w:w="3239" w:type="dxa"/>
          </w:tcPr>
          <w:p w14:paraId="2842B3A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21F27A3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226" w:type="dxa"/>
          </w:tcPr>
          <w:p w14:paraId="6E46549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23%</w:t>
            </w:r>
          </w:p>
        </w:tc>
      </w:tr>
      <w:tr w:rsidR="000A6B9C" w:rsidRPr="00401A4F" w14:paraId="4684C2FE" w14:textId="77777777" w:rsidTr="003744CD">
        <w:tc>
          <w:tcPr>
            <w:tcW w:w="3239" w:type="dxa"/>
          </w:tcPr>
          <w:p w14:paraId="6102397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2D62EE3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</w:t>
            </w:r>
          </w:p>
        </w:tc>
        <w:tc>
          <w:tcPr>
            <w:tcW w:w="3226" w:type="dxa"/>
          </w:tcPr>
          <w:p w14:paraId="475943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24.1%</w:t>
            </w:r>
          </w:p>
        </w:tc>
      </w:tr>
      <w:tr w:rsidR="000A6B9C" w:rsidRPr="00401A4F" w14:paraId="6AB57AC8" w14:textId="77777777" w:rsidTr="003744CD">
        <w:tc>
          <w:tcPr>
            <w:tcW w:w="3239" w:type="dxa"/>
          </w:tcPr>
          <w:p w14:paraId="6E3970F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2CB0E7F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</w:t>
            </w:r>
          </w:p>
        </w:tc>
        <w:tc>
          <w:tcPr>
            <w:tcW w:w="3226" w:type="dxa"/>
          </w:tcPr>
          <w:p w14:paraId="19BFB5F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25.3%</w:t>
            </w:r>
          </w:p>
        </w:tc>
      </w:tr>
      <w:tr w:rsidR="000A6B9C" w:rsidRPr="00401A4F" w14:paraId="4D5F0B5F" w14:textId="77777777" w:rsidTr="003744CD">
        <w:tc>
          <w:tcPr>
            <w:tcW w:w="3239" w:type="dxa"/>
          </w:tcPr>
          <w:p w14:paraId="4F343C9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2206842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</w:t>
            </w:r>
          </w:p>
        </w:tc>
        <w:tc>
          <w:tcPr>
            <w:tcW w:w="3226" w:type="dxa"/>
          </w:tcPr>
          <w:p w14:paraId="6F09286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19.5%</w:t>
            </w:r>
          </w:p>
        </w:tc>
      </w:tr>
      <w:tr w:rsidR="000A6B9C" w:rsidRPr="00401A4F" w14:paraId="774A7E77" w14:textId="77777777" w:rsidTr="003744CD">
        <w:tc>
          <w:tcPr>
            <w:tcW w:w="3239" w:type="dxa"/>
          </w:tcPr>
          <w:p w14:paraId="5244185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1966EA3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</w:t>
            </w:r>
          </w:p>
        </w:tc>
        <w:tc>
          <w:tcPr>
            <w:tcW w:w="3226" w:type="dxa"/>
          </w:tcPr>
          <w:p w14:paraId="1C334E2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8%</w:t>
            </w:r>
          </w:p>
        </w:tc>
      </w:tr>
      <w:tr w:rsidR="000A6B9C" w:rsidRPr="00401A4F" w14:paraId="5BD90279" w14:textId="77777777" w:rsidTr="003744CD">
        <w:tc>
          <w:tcPr>
            <w:tcW w:w="3239" w:type="dxa"/>
          </w:tcPr>
          <w:p w14:paraId="7FE299EE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lastRenderedPageBreak/>
              <w:t>Insufficient training prior to using VC (n=87)</w:t>
            </w:r>
          </w:p>
        </w:tc>
        <w:tc>
          <w:tcPr>
            <w:tcW w:w="2551" w:type="dxa"/>
            <w:gridSpan w:val="2"/>
          </w:tcPr>
          <w:p w14:paraId="333845A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10D52429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A3FAF1D" w14:textId="77777777" w:rsidTr="003744CD">
        <w:tc>
          <w:tcPr>
            <w:tcW w:w="3239" w:type="dxa"/>
          </w:tcPr>
          <w:p w14:paraId="2F40C40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62AD4C3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</w:t>
            </w:r>
          </w:p>
        </w:tc>
        <w:tc>
          <w:tcPr>
            <w:tcW w:w="3226" w:type="dxa"/>
          </w:tcPr>
          <w:p w14:paraId="2D517D4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33.3%</w:t>
            </w:r>
          </w:p>
        </w:tc>
      </w:tr>
      <w:tr w:rsidR="000A6B9C" w:rsidRPr="00401A4F" w14:paraId="79FB6287" w14:textId="77777777" w:rsidTr="003744CD">
        <w:tc>
          <w:tcPr>
            <w:tcW w:w="3239" w:type="dxa"/>
          </w:tcPr>
          <w:p w14:paraId="682DA65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3A53BB1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26</w:t>
            </w:r>
          </w:p>
        </w:tc>
        <w:tc>
          <w:tcPr>
            <w:tcW w:w="3226" w:type="dxa"/>
          </w:tcPr>
          <w:p w14:paraId="393D268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29.9%</w:t>
            </w:r>
          </w:p>
        </w:tc>
      </w:tr>
      <w:tr w:rsidR="000A6B9C" w:rsidRPr="00401A4F" w14:paraId="2086C202" w14:textId="77777777" w:rsidTr="003744CD">
        <w:tc>
          <w:tcPr>
            <w:tcW w:w="3239" w:type="dxa"/>
          </w:tcPr>
          <w:p w14:paraId="3BFFC74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5E8DFBB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</w:t>
            </w:r>
          </w:p>
        </w:tc>
        <w:tc>
          <w:tcPr>
            <w:tcW w:w="3226" w:type="dxa"/>
          </w:tcPr>
          <w:p w14:paraId="07FD6E8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16.1%</w:t>
            </w:r>
          </w:p>
        </w:tc>
      </w:tr>
      <w:tr w:rsidR="000A6B9C" w:rsidRPr="00401A4F" w14:paraId="60EF18E6" w14:textId="77777777" w:rsidTr="003744CD">
        <w:tc>
          <w:tcPr>
            <w:tcW w:w="3239" w:type="dxa"/>
          </w:tcPr>
          <w:p w14:paraId="6CCD95B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25F4DF1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</w:t>
            </w:r>
          </w:p>
        </w:tc>
        <w:tc>
          <w:tcPr>
            <w:tcW w:w="3226" w:type="dxa"/>
          </w:tcPr>
          <w:p w14:paraId="3E1FB1A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16.1%</w:t>
            </w:r>
          </w:p>
        </w:tc>
      </w:tr>
      <w:tr w:rsidR="000A6B9C" w:rsidRPr="00401A4F" w14:paraId="0160695C" w14:textId="77777777" w:rsidTr="003744CD">
        <w:tc>
          <w:tcPr>
            <w:tcW w:w="3239" w:type="dxa"/>
          </w:tcPr>
          <w:p w14:paraId="4F9B297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0E92820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</w:t>
            </w:r>
          </w:p>
        </w:tc>
        <w:tc>
          <w:tcPr>
            <w:tcW w:w="3226" w:type="dxa"/>
          </w:tcPr>
          <w:p w14:paraId="2592876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4.6%</w:t>
            </w:r>
          </w:p>
        </w:tc>
      </w:tr>
      <w:tr w:rsidR="000A6B9C" w:rsidRPr="00401A4F" w14:paraId="18FB0525" w14:textId="77777777" w:rsidTr="003744CD">
        <w:tc>
          <w:tcPr>
            <w:tcW w:w="3239" w:type="dxa"/>
          </w:tcPr>
          <w:p w14:paraId="6AB6AF15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 xml:space="preserve">Challenges arranging prescriptions VC (n=84): </w:t>
            </w:r>
            <w:r w:rsidRPr="00401A4F">
              <w:rPr>
                <w:b/>
                <w:bCs/>
                <w:i/>
                <w:iCs/>
                <w:sz w:val="20"/>
                <w:szCs w:val="20"/>
              </w:rPr>
              <w:t>n=74 Prescribers</w:t>
            </w:r>
          </w:p>
        </w:tc>
        <w:tc>
          <w:tcPr>
            <w:tcW w:w="2551" w:type="dxa"/>
            <w:gridSpan w:val="2"/>
          </w:tcPr>
          <w:p w14:paraId="7D67AF77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0DC350A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D0ADD09" w14:textId="77777777" w:rsidTr="003744CD">
        <w:tc>
          <w:tcPr>
            <w:tcW w:w="3239" w:type="dxa"/>
          </w:tcPr>
          <w:p w14:paraId="71011F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Not challenging</w:t>
            </w:r>
          </w:p>
        </w:tc>
        <w:tc>
          <w:tcPr>
            <w:tcW w:w="2551" w:type="dxa"/>
            <w:gridSpan w:val="2"/>
          </w:tcPr>
          <w:p w14:paraId="531F814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25</w:t>
            </w:r>
          </w:p>
        </w:tc>
        <w:tc>
          <w:tcPr>
            <w:tcW w:w="3226" w:type="dxa"/>
          </w:tcPr>
          <w:p w14:paraId="7AAF2AD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29.8%</w:t>
            </w:r>
          </w:p>
        </w:tc>
      </w:tr>
      <w:tr w:rsidR="000A6B9C" w:rsidRPr="00401A4F" w14:paraId="058316AD" w14:textId="77777777" w:rsidTr="003744CD">
        <w:tc>
          <w:tcPr>
            <w:tcW w:w="3239" w:type="dxa"/>
          </w:tcPr>
          <w:p w14:paraId="14CE69D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Slightly challenging</w:t>
            </w:r>
          </w:p>
        </w:tc>
        <w:tc>
          <w:tcPr>
            <w:tcW w:w="2551" w:type="dxa"/>
            <w:gridSpan w:val="2"/>
          </w:tcPr>
          <w:p w14:paraId="4DBEAF6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</w:t>
            </w:r>
          </w:p>
        </w:tc>
        <w:tc>
          <w:tcPr>
            <w:tcW w:w="3226" w:type="dxa"/>
          </w:tcPr>
          <w:p w14:paraId="275BBD8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20.2%</w:t>
            </w:r>
          </w:p>
        </w:tc>
      </w:tr>
      <w:tr w:rsidR="000A6B9C" w:rsidRPr="00401A4F" w14:paraId="463C2E77" w14:textId="77777777" w:rsidTr="003744CD">
        <w:tc>
          <w:tcPr>
            <w:tcW w:w="3239" w:type="dxa"/>
          </w:tcPr>
          <w:p w14:paraId="11099F8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Indifferent</w:t>
            </w:r>
          </w:p>
        </w:tc>
        <w:tc>
          <w:tcPr>
            <w:tcW w:w="2551" w:type="dxa"/>
            <w:gridSpan w:val="2"/>
          </w:tcPr>
          <w:p w14:paraId="3939A5C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</w:t>
            </w:r>
          </w:p>
        </w:tc>
        <w:tc>
          <w:tcPr>
            <w:tcW w:w="3226" w:type="dxa"/>
          </w:tcPr>
          <w:p w14:paraId="7398C14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22.6%</w:t>
            </w:r>
          </w:p>
        </w:tc>
      </w:tr>
      <w:tr w:rsidR="000A6B9C" w:rsidRPr="00401A4F" w14:paraId="5D1095FC" w14:textId="77777777" w:rsidTr="003744CD">
        <w:tc>
          <w:tcPr>
            <w:tcW w:w="3239" w:type="dxa"/>
          </w:tcPr>
          <w:p w14:paraId="0DCF6B5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More challenging than not</w:t>
            </w:r>
          </w:p>
        </w:tc>
        <w:tc>
          <w:tcPr>
            <w:tcW w:w="2551" w:type="dxa"/>
            <w:gridSpan w:val="2"/>
          </w:tcPr>
          <w:p w14:paraId="6956AA5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12</w:t>
            </w:r>
          </w:p>
        </w:tc>
        <w:tc>
          <w:tcPr>
            <w:tcW w:w="3226" w:type="dxa"/>
          </w:tcPr>
          <w:p w14:paraId="3CD1F0D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14.3%</w:t>
            </w:r>
          </w:p>
        </w:tc>
      </w:tr>
      <w:tr w:rsidR="000A6B9C" w:rsidRPr="00401A4F" w14:paraId="0848C380" w14:textId="77777777" w:rsidTr="003744CD">
        <w:tc>
          <w:tcPr>
            <w:tcW w:w="3239" w:type="dxa"/>
          </w:tcPr>
          <w:p w14:paraId="6056BB6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Very challenging</w:t>
            </w:r>
          </w:p>
        </w:tc>
        <w:tc>
          <w:tcPr>
            <w:tcW w:w="2551" w:type="dxa"/>
            <w:gridSpan w:val="2"/>
          </w:tcPr>
          <w:p w14:paraId="7A5FB2C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</w:t>
            </w:r>
          </w:p>
        </w:tc>
        <w:tc>
          <w:tcPr>
            <w:tcW w:w="3226" w:type="dxa"/>
          </w:tcPr>
          <w:p w14:paraId="445B93F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13.1%</w:t>
            </w:r>
          </w:p>
        </w:tc>
      </w:tr>
      <w:tr w:rsidR="000A6B9C" w:rsidRPr="00401A4F" w14:paraId="5E7C2AF8" w14:textId="77777777" w:rsidTr="003744CD">
        <w:tc>
          <w:tcPr>
            <w:tcW w:w="3239" w:type="dxa"/>
          </w:tcPr>
          <w:p w14:paraId="6A80CBA1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Barriers encountered undertaking VC</w:t>
            </w:r>
          </w:p>
        </w:tc>
        <w:tc>
          <w:tcPr>
            <w:tcW w:w="2551" w:type="dxa"/>
            <w:gridSpan w:val="2"/>
          </w:tcPr>
          <w:p w14:paraId="6A10E04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49</w:t>
            </w:r>
          </w:p>
        </w:tc>
        <w:tc>
          <w:tcPr>
            <w:tcW w:w="3226" w:type="dxa"/>
          </w:tcPr>
          <w:p w14:paraId="247959F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58D3B1C4" w14:textId="77777777" w:rsidTr="003744CD">
        <w:tc>
          <w:tcPr>
            <w:tcW w:w="3239" w:type="dxa"/>
          </w:tcPr>
          <w:p w14:paraId="5C8963AE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Which of the following have you undertaken during VC</w:t>
            </w:r>
          </w:p>
        </w:tc>
        <w:tc>
          <w:tcPr>
            <w:tcW w:w="2551" w:type="dxa"/>
            <w:gridSpan w:val="2"/>
          </w:tcPr>
          <w:p w14:paraId="1DC1E028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31C11F1F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7396D57B" w14:textId="77777777" w:rsidTr="003744CD">
        <w:tc>
          <w:tcPr>
            <w:tcW w:w="3239" w:type="dxa"/>
          </w:tcPr>
          <w:p w14:paraId="4C578D4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First assessment</w:t>
            </w:r>
          </w:p>
        </w:tc>
        <w:tc>
          <w:tcPr>
            <w:tcW w:w="2551" w:type="dxa"/>
            <w:gridSpan w:val="2"/>
          </w:tcPr>
          <w:p w14:paraId="55D4F91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56</w:t>
            </w:r>
          </w:p>
        </w:tc>
        <w:tc>
          <w:tcPr>
            <w:tcW w:w="3226" w:type="dxa"/>
          </w:tcPr>
          <w:p w14:paraId="666609E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64.4%</w:t>
            </w:r>
          </w:p>
        </w:tc>
      </w:tr>
      <w:tr w:rsidR="000A6B9C" w:rsidRPr="00401A4F" w14:paraId="58EEF6B8" w14:textId="77777777" w:rsidTr="003744CD">
        <w:tc>
          <w:tcPr>
            <w:tcW w:w="3239" w:type="dxa"/>
          </w:tcPr>
          <w:p w14:paraId="7C88C57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Discussion around diagnosis</w:t>
            </w:r>
          </w:p>
        </w:tc>
        <w:tc>
          <w:tcPr>
            <w:tcW w:w="2551" w:type="dxa"/>
            <w:gridSpan w:val="2"/>
          </w:tcPr>
          <w:p w14:paraId="260C7B1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45</w:t>
            </w:r>
          </w:p>
        </w:tc>
        <w:tc>
          <w:tcPr>
            <w:tcW w:w="3226" w:type="dxa"/>
          </w:tcPr>
          <w:p w14:paraId="47DBDE6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51.7%</w:t>
            </w:r>
          </w:p>
        </w:tc>
      </w:tr>
      <w:tr w:rsidR="000A6B9C" w:rsidRPr="00401A4F" w14:paraId="1CB3A6A0" w14:textId="77777777" w:rsidTr="003744CD">
        <w:tc>
          <w:tcPr>
            <w:tcW w:w="3239" w:type="dxa"/>
          </w:tcPr>
          <w:p w14:paraId="627BD59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Symptom assessment</w:t>
            </w:r>
          </w:p>
        </w:tc>
        <w:tc>
          <w:tcPr>
            <w:tcW w:w="2551" w:type="dxa"/>
            <w:gridSpan w:val="2"/>
          </w:tcPr>
          <w:p w14:paraId="43BF1A5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68</w:t>
            </w:r>
          </w:p>
        </w:tc>
        <w:tc>
          <w:tcPr>
            <w:tcW w:w="3226" w:type="dxa"/>
          </w:tcPr>
          <w:p w14:paraId="1563475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78.2%</w:t>
            </w:r>
          </w:p>
        </w:tc>
      </w:tr>
      <w:tr w:rsidR="000A6B9C" w:rsidRPr="00401A4F" w14:paraId="4F146D9C" w14:textId="77777777" w:rsidTr="003744CD">
        <w:tc>
          <w:tcPr>
            <w:tcW w:w="3239" w:type="dxa"/>
          </w:tcPr>
          <w:p w14:paraId="330C047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Treatment management planning</w:t>
            </w:r>
          </w:p>
        </w:tc>
        <w:tc>
          <w:tcPr>
            <w:tcW w:w="2551" w:type="dxa"/>
            <w:gridSpan w:val="2"/>
          </w:tcPr>
          <w:p w14:paraId="6F13455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55</w:t>
            </w:r>
          </w:p>
        </w:tc>
        <w:tc>
          <w:tcPr>
            <w:tcW w:w="3226" w:type="dxa"/>
          </w:tcPr>
          <w:p w14:paraId="515899E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63.2%</w:t>
            </w:r>
          </w:p>
        </w:tc>
      </w:tr>
      <w:tr w:rsidR="000A6B9C" w:rsidRPr="00401A4F" w14:paraId="536AE355" w14:textId="77777777" w:rsidTr="003744CD">
        <w:tc>
          <w:tcPr>
            <w:tcW w:w="3239" w:type="dxa"/>
          </w:tcPr>
          <w:p w14:paraId="5DBDD2D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Treatment review and follow up</w:t>
            </w:r>
          </w:p>
        </w:tc>
        <w:tc>
          <w:tcPr>
            <w:tcW w:w="2551" w:type="dxa"/>
            <w:gridSpan w:val="2"/>
          </w:tcPr>
          <w:p w14:paraId="564E3B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64</w:t>
            </w:r>
          </w:p>
        </w:tc>
        <w:tc>
          <w:tcPr>
            <w:tcW w:w="3226" w:type="dxa"/>
          </w:tcPr>
          <w:p w14:paraId="124A9CB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73.6%</w:t>
            </w:r>
          </w:p>
        </w:tc>
      </w:tr>
      <w:tr w:rsidR="000A6B9C" w:rsidRPr="00401A4F" w14:paraId="37BADFD8" w14:textId="77777777" w:rsidTr="003744CD">
        <w:tc>
          <w:tcPr>
            <w:tcW w:w="3239" w:type="dxa"/>
          </w:tcPr>
          <w:p w14:paraId="46A01F5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Medication review/SACT review</w:t>
            </w:r>
          </w:p>
        </w:tc>
        <w:tc>
          <w:tcPr>
            <w:tcW w:w="2551" w:type="dxa"/>
            <w:gridSpan w:val="2"/>
          </w:tcPr>
          <w:p w14:paraId="07DE9F2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52</w:t>
            </w:r>
          </w:p>
        </w:tc>
        <w:tc>
          <w:tcPr>
            <w:tcW w:w="3226" w:type="dxa"/>
          </w:tcPr>
          <w:p w14:paraId="028B5EA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59.8%</w:t>
            </w:r>
          </w:p>
        </w:tc>
      </w:tr>
      <w:tr w:rsidR="000A6B9C" w:rsidRPr="00401A4F" w14:paraId="0321CEDE" w14:textId="77777777" w:rsidTr="003744CD">
        <w:tc>
          <w:tcPr>
            <w:tcW w:w="3239" w:type="dxa"/>
          </w:tcPr>
          <w:p w14:paraId="172A3DA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Arranging equipment and support at home</w:t>
            </w:r>
          </w:p>
        </w:tc>
        <w:tc>
          <w:tcPr>
            <w:tcW w:w="2551" w:type="dxa"/>
            <w:gridSpan w:val="2"/>
          </w:tcPr>
          <w:p w14:paraId="4A8B4A5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</w:t>
            </w:r>
          </w:p>
        </w:tc>
        <w:tc>
          <w:tcPr>
            <w:tcW w:w="3226" w:type="dxa"/>
          </w:tcPr>
          <w:p w14:paraId="5CB0BBC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21.8%</w:t>
            </w:r>
          </w:p>
        </w:tc>
      </w:tr>
      <w:tr w:rsidR="000A6B9C" w:rsidRPr="00401A4F" w14:paraId="4B6F4438" w14:textId="77777777" w:rsidTr="003744CD">
        <w:tc>
          <w:tcPr>
            <w:tcW w:w="3239" w:type="dxa"/>
          </w:tcPr>
          <w:p w14:paraId="4309C5E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Financial support</w:t>
            </w:r>
          </w:p>
        </w:tc>
        <w:tc>
          <w:tcPr>
            <w:tcW w:w="2551" w:type="dxa"/>
            <w:gridSpan w:val="2"/>
          </w:tcPr>
          <w:p w14:paraId="68F9418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</w:t>
            </w:r>
          </w:p>
        </w:tc>
        <w:tc>
          <w:tcPr>
            <w:tcW w:w="3226" w:type="dxa"/>
          </w:tcPr>
          <w:p w14:paraId="3D539B0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9.2%</w:t>
            </w:r>
          </w:p>
        </w:tc>
      </w:tr>
      <w:tr w:rsidR="000A6B9C" w:rsidRPr="00401A4F" w14:paraId="223FE4C5" w14:textId="77777777" w:rsidTr="003744CD">
        <w:tc>
          <w:tcPr>
            <w:tcW w:w="3239" w:type="dxa"/>
          </w:tcPr>
          <w:p w14:paraId="0698E8A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Psychological support</w:t>
            </w:r>
          </w:p>
        </w:tc>
        <w:tc>
          <w:tcPr>
            <w:tcW w:w="2551" w:type="dxa"/>
            <w:gridSpan w:val="2"/>
          </w:tcPr>
          <w:p w14:paraId="3322B72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33</w:t>
            </w:r>
          </w:p>
        </w:tc>
        <w:tc>
          <w:tcPr>
            <w:tcW w:w="3226" w:type="dxa"/>
          </w:tcPr>
          <w:p w14:paraId="55D9DEA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37.9%</w:t>
            </w:r>
          </w:p>
        </w:tc>
      </w:tr>
      <w:tr w:rsidR="000A6B9C" w:rsidRPr="00401A4F" w14:paraId="78F1C32D" w14:textId="77777777" w:rsidTr="003744CD">
        <w:tc>
          <w:tcPr>
            <w:tcW w:w="3239" w:type="dxa"/>
          </w:tcPr>
          <w:p w14:paraId="0838183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Emotional support</w:t>
            </w:r>
          </w:p>
        </w:tc>
        <w:tc>
          <w:tcPr>
            <w:tcW w:w="2551" w:type="dxa"/>
            <w:gridSpan w:val="2"/>
          </w:tcPr>
          <w:p w14:paraId="6B057D6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41</w:t>
            </w:r>
          </w:p>
        </w:tc>
        <w:tc>
          <w:tcPr>
            <w:tcW w:w="3226" w:type="dxa"/>
          </w:tcPr>
          <w:p w14:paraId="4CA88B3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47.1%</w:t>
            </w:r>
          </w:p>
        </w:tc>
      </w:tr>
      <w:tr w:rsidR="000A6B9C" w:rsidRPr="00401A4F" w14:paraId="3500AC3E" w14:textId="77777777" w:rsidTr="003744CD">
        <w:tc>
          <w:tcPr>
            <w:tcW w:w="3239" w:type="dxa"/>
          </w:tcPr>
          <w:p w14:paraId="6DD97B6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Complementary therapies</w:t>
            </w:r>
          </w:p>
        </w:tc>
        <w:tc>
          <w:tcPr>
            <w:tcW w:w="2551" w:type="dxa"/>
            <w:gridSpan w:val="2"/>
          </w:tcPr>
          <w:p w14:paraId="4B5FE12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</w:t>
            </w:r>
          </w:p>
        </w:tc>
        <w:tc>
          <w:tcPr>
            <w:tcW w:w="3226" w:type="dxa"/>
          </w:tcPr>
          <w:p w14:paraId="384E758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2.3%</w:t>
            </w:r>
          </w:p>
        </w:tc>
      </w:tr>
      <w:tr w:rsidR="000A6B9C" w:rsidRPr="00401A4F" w14:paraId="05A49CAA" w14:textId="77777777" w:rsidTr="003744CD">
        <w:tc>
          <w:tcPr>
            <w:tcW w:w="3239" w:type="dxa"/>
          </w:tcPr>
          <w:p w14:paraId="75DC905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ACP</w:t>
            </w:r>
          </w:p>
        </w:tc>
        <w:tc>
          <w:tcPr>
            <w:tcW w:w="2551" w:type="dxa"/>
            <w:gridSpan w:val="2"/>
          </w:tcPr>
          <w:p w14:paraId="2999BD2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32</w:t>
            </w:r>
          </w:p>
        </w:tc>
        <w:tc>
          <w:tcPr>
            <w:tcW w:w="3226" w:type="dxa"/>
          </w:tcPr>
          <w:p w14:paraId="09F99A4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36.8%</w:t>
            </w:r>
          </w:p>
          <w:p w14:paraId="47A0FA06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5AC6FE53" w14:textId="77777777" w:rsidTr="003744CD">
        <w:tc>
          <w:tcPr>
            <w:tcW w:w="3239" w:type="dxa"/>
          </w:tcPr>
          <w:p w14:paraId="171AC92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Resuscitation decisions </w:t>
            </w:r>
          </w:p>
        </w:tc>
        <w:tc>
          <w:tcPr>
            <w:tcW w:w="2551" w:type="dxa"/>
            <w:gridSpan w:val="2"/>
          </w:tcPr>
          <w:p w14:paraId="79A2A04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</w:t>
            </w:r>
          </w:p>
        </w:tc>
        <w:tc>
          <w:tcPr>
            <w:tcW w:w="3226" w:type="dxa"/>
          </w:tcPr>
          <w:p w14:paraId="6EEB7A7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20.7%</w:t>
            </w:r>
          </w:p>
        </w:tc>
      </w:tr>
      <w:tr w:rsidR="000A6B9C" w:rsidRPr="00401A4F" w14:paraId="489147CD" w14:textId="77777777" w:rsidTr="003744CD">
        <w:tc>
          <w:tcPr>
            <w:tcW w:w="3239" w:type="dxa"/>
          </w:tcPr>
          <w:p w14:paraId="1F17AC2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Bereavement support</w:t>
            </w:r>
          </w:p>
        </w:tc>
        <w:tc>
          <w:tcPr>
            <w:tcW w:w="2551" w:type="dxa"/>
            <w:gridSpan w:val="2"/>
          </w:tcPr>
          <w:p w14:paraId="6A34A45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</w:t>
            </w:r>
          </w:p>
        </w:tc>
        <w:tc>
          <w:tcPr>
            <w:tcW w:w="3226" w:type="dxa"/>
          </w:tcPr>
          <w:p w14:paraId="0090A83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7%</w:t>
            </w:r>
          </w:p>
        </w:tc>
      </w:tr>
      <w:tr w:rsidR="000A6B9C" w:rsidRPr="00401A4F" w14:paraId="0069A39B" w14:textId="77777777" w:rsidTr="003744CD">
        <w:tc>
          <w:tcPr>
            <w:tcW w:w="3239" w:type="dxa"/>
          </w:tcPr>
          <w:p w14:paraId="087C61D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VC with patient and MDT</w:t>
            </w:r>
          </w:p>
        </w:tc>
        <w:tc>
          <w:tcPr>
            <w:tcW w:w="2551" w:type="dxa"/>
            <w:gridSpan w:val="2"/>
          </w:tcPr>
          <w:p w14:paraId="26C11B7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</w:t>
            </w:r>
          </w:p>
        </w:tc>
        <w:tc>
          <w:tcPr>
            <w:tcW w:w="3226" w:type="dxa"/>
          </w:tcPr>
          <w:p w14:paraId="59467E5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42.5%</w:t>
            </w:r>
          </w:p>
        </w:tc>
      </w:tr>
      <w:tr w:rsidR="000A6B9C" w:rsidRPr="00401A4F" w14:paraId="0E2DAB08" w14:textId="77777777" w:rsidTr="003744CD">
        <w:tc>
          <w:tcPr>
            <w:tcW w:w="3239" w:type="dxa"/>
          </w:tcPr>
          <w:p w14:paraId="6FB6162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Other </w:t>
            </w:r>
          </w:p>
        </w:tc>
        <w:tc>
          <w:tcPr>
            <w:tcW w:w="2551" w:type="dxa"/>
            <w:gridSpan w:val="2"/>
          </w:tcPr>
          <w:p w14:paraId="377D7DE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</w:t>
            </w:r>
          </w:p>
        </w:tc>
        <w:tc>
          <w:tcPr>
            <w:tcW w:w="3226" w:type="dxa"/>
          </w:tcPr>
          <w:p w14:paraId="6454397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4%</w:t>
            </w:r>
          </w:p>
        </w:tc>
      </w:tr>
      <w:tr w:rsidR="000A6B9C" w:rsidRPr="00401A4F" w14:paraId="36E2F1E8" w14:textId="77777777" w:rsidTr="003744CD">
        <w:tc>
          <w:tcPr>
            <w:tcW w:w="3239" w:type="dxa"/>
          </w:tcPr>
          <w:p w14:paraId="0906FDBE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 xml:space="preserve">Please comment on any other types of consultations you </w:t>
            </w:r>
            <w:r w:rsidRPr="00401A4F">
              <w:rPr>
                <w:b/>
                <w:bCs/>
                <w:sz w:val="20"/>
                <w:szCs w:val="20"/>
              </w:rPr>
              <w:t>have undertaken virtually</w:t>
            </w:r>
          </w:p>
        </w:tc>
        <w:tc>
          <w:tcPr>
            <w:tcW w:w="2551" w:type="dxa"/>
            <w:gridSpan w:val="2"/>
          </w:tcPr>
          <w:p w14:paraId="6C411F7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226" w:type="dxa"/>
          </w:tcPr>
          <w:p w14:paraId="1960EFF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438ECDA9" w14:textId="77777777" w:rsidTr="003744CD">
        <w:tc>
          <w:tcPr>
            <w:tcW w:w="3239" w:type="dxa"/>
          </w:tcPr>
          <w:p w14:paraId="3B6731F0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How would you describe the process of breaking bad news in VC</w:t>
            </w:r>
          </w:p>
        </w:tc>
        <w:tc>
          <w:tcPr>
            <w:tcW w:w="2551" w:type="dxa"/>
            <w:gridSpan w:val="2"/>
          </w:tcPr>
          <w:p w14:paraId="00F3AA2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70</w:t>
            </w:r>
          </w:p>
        </w:tc>
        <w:tc>
          <w:tcPr>
            <w:tcW w:w="3226" w:type="dxa"/>
          </w:tcPr>
          <w:p w14:paraId="1ED3EF4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75E6B58F" w14:textId="77777777" w:rsidTr="003744CD">
        <w:tc>
          <w:tcPr>
            <w:tcW w:w="3239" w:type="dxa"/>
          </w:tcPr>
          <w:p w14:paraId="58749616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0BAEA94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57 had experience (N/A to role in 13 respondents)</w:t>
            </w:r>
          </w:p>
          <w:p w14:paraId="46A1CA9C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47E6A221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2CAA845" w14:textId="77777777" w:rsidTr="003744CD">
        <w:tc>
          <w:tcPr>
            <w:tcW w:w="3239" w:type="dxa"/>
          </w:tcPr>
          <w:p w14:paraId="2ED02C88" w14:textId="77777777" w:rsidR="000A6B9C" w:rsidRPr="00401A4F" w:rsidRDefault="000A6B9C" w:rsidP="003744CD">
            <w:pPr>
              <w:rPr>
                <w:i/>
                <w:iCs/>
                <w:sz w:val="20"/>
                <w:szCs w:val="20"/>
              </w:rPr>
            </w:pPr>
            <w:r w:rsidRPr="00401A4F">
              <w:rPr>
                <w:i/>
                <w:iCs/>
                <w:sz w:val="20"/>
                <w:szCs w:val="20"/>
              </w:rPr>
              <w:t>Negative experience</w:t>
            </w:r>
          </w:p>
        </w:tc>
        <w:tc>
          <w:tcPr>
            <w:tcW w:w="2551" w:type="dxa"/>
            <w:gridSpan w:val="2"/>
          </w:tcPr>
          <w:p w14:paraId="0349215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37</w:t>
            </w:r>
          </w:p>
        </w:tc>
        <w:tc>
          <w:tcPr>
            <w:tcW w:w="3226" w:type="dxa"/>
          </w:tcPr>
          <w:p w14:paraId="2791E35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64.9%</w:t>
            </w:r>
          </w:p>
        </w:tc>
      </w:tr>
      <w:tr w:rsidR="000A6B9C" w:rsidRPr="00401A4F" w14:paraId="73709E8B" w14:textId="77777777" w:rsidTr="003744CD">
        <w:tc>
          <w:tcPr>
            <w:tcW w:w="3239" w:type="dxa"/>
          </w:tcPr>
          <w:p w14:paraId="53A623A0" w14:textId="77777777" w:rsidR="000A6B9C" w:rsidRPr="00401A4F" w:rsidRDefault="000A6B9C" w:rsidP="003744CD">
            <w:pPr>
              <w:rPr>
                <w:i/>
                <w:iCs/>
                <w:sz w:val="20"/>
                <w:szCs w:val="20"/>
              </w:rPr>
            </w:pPr>
            <w:r w:rsidRPr="00401A4F">
              <w:rPr>
                <w:i/>
                <w:iCs/>
                <w:sz w:val="20"/>
                <w:szCs w:val="20"/>
              </w:rPr>
              <w:t>Positive experience</w:t>
            </w:r>
          </w:p>
        </w:tc>
        <w:tc>
          <w:tcPr>
            <w:tcW w:w="2551" w:type="dxa"/>
            <w:gridSpan w:val="2"/>
          </w:tcPr>
          <w:p w14:paraId="27B192A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</w:t>
            </w:r>
          </w:p>
        </w:tc>
        <w:tc>
          <w:tcPr>
            <w:tcW w:w="3226" w:type="dxa"/>
          </w:tcPr>
          <w:p w14:paraId="62550A1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12.2%</w:t>
            </w:r>
          </w:p>
        </w:tc>
      </w:tr>
      <w:tr w:rsidR="000A6B9C" w:rsidRPr="00401A4F" w14:paraId="4705042B" w14:textId="77777777" w:rsidTr="003744CD">
        <w:tc>
          <w:tcPr>
            <w:tcW w:w="3239" w:type="dxa"/>
          </w:tcPr>
          <w:p w14:paraId="427F2F4F" w14:textId="77777777" w:rsidR="000A6B9C" w:rsidRPr="00401A4F" w:rsidRDefault="000A6B9C" w:rsidP="003744CD">
            <w:pPr>
              <w:rPr>
                <w:i/>
                <w:iCs/>
                <w:sz w:val="20"/>
                <w:szCs w:val="20"/>
              </w:rPr>
            </w:pPr>
            <w:r w:rsidRPr="00401A4F">
              <w:rPr>
                <w:i/>
                <w:iCs/>
                <w:sz w:val="20"/>
                <w:szCs w:val="20"/>
              </w:rPr>
              <w:t>Mixed experience</w:t>
            </w:r>
          </w:p>
        </w:tc>
        <w:tc>
          <w:tcPr>
            <w:tcW w:w="2551" w:type="dxa"/>
            <w:gridSpan w:val="2"/>
          </w:tcPr>
          <w:p w14:paraId="2446CA6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13</w:t>
            </w:r>
          </w:p>
        </w:tc>
        <w:tc>
          <w:tcPr>
            <w:tcW w:w="3226" w:type="dxa"/>
          </w:tcPr>
          <w:p w14:paraId="4AD0CAE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22.8%</w:t>
            </w:r>
          </w:p>
        </w:tc>
      </w:tr>
      <w:tr w:rsidR="000A6B9C" w:rsidRPr="00401A4F" w14:paraId="65E4C39D" w14:textId="77777777" w:rsidTr="003744CD">
        <w:tc>
          <w:tcPr>
            <w:tcW w:w="3239" w:type="dxa"/>
          </w:tcPr>
          <w:p w14:paraId="267DAFF4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In what way to you think VC impact on HCP patient relationship</w:t>
            </w:r>
          </w:p>
          <w:p w14:paraId="3ED3DE4F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</w:p>
          <w:p w14:paraId="61045F27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7FC34EE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71</w:t>
            </w:r>
          </w:p>
        </w:tc>
        <w:tc>
          <w:tcPr>
            <w:tcW w:w="3226" w:type="dxa"/>
          </w:tcPr>
          <w:p w14:paraId="02B7F2A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4D030A36" w14:textId="77777777" w:rsidTr="003744CD">
        <w:tc>
          <w:tcPr>
            <w:tcW w:w="3239" w:type="dxa"/>
          </w:tcPr>
          <w:p w14:paraId="14313ACD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In your experience in the last 2 years which method of consulting works best for the following situations</w:t>
            </w:r>
          </w:p>
        </w:tc>
        <w:tc>
          <w:tcPr>
            <w:tcW w:w="1275" w:type="dxa"/>
          </w:tcPr>
          <w:p w14:paraId="3FA9900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</w:t>
            </w:r>
          </w:p>
        </w:tc>
        <w:tc>
          <w:tcPr>
            <w:tcW w:w="1276" w:type="dxa"/>
          </w:tcPr>
          <w:p w14:paraId="670665C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VC</w:t>
            </w:r>
          </w:p>
        </w:tc>
        <w:tc>
          <w:tcPr>
            <w:tcW w:w="3226" w:type="dxa"/>
          </w:tcPr>
          <w:p w14:paraId="7B7B8750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26782F0C" w14:textId="77777777" w:rsidTr="003744CD">
        <w:tc>
          <w:tcPr>
            <w:tcW w:w="3239" w:type="dxa"/>
          </w:tcPr>
          <w:p w14:paraId="08ABA71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First Assessment</w:t>
            </w:r>
          </w:p>
        </w:tc>
        <w:tc>
          <w:tcPr>
            <w:tcW w:w="1275" w:type="dxa"/>
          </w:tcPr>
          <w:p w14:paraId="3C35DF4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79</w:t>
            </w:r>
          </w:p>
        </w:tc>
        <w:tc>
          <w:tcPr>
            <w:tcW w:w="1276" w:type="dxa"/>
          </w:tcPr>
          <w:p w14:paraId="79C4141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 xml:space="preserve"> 5</w:t>
            </w:r>
          </w:p>
        </w:tc>
        <w:tc>
          <w:tcPr>
            <w:tcW w:w="3226" w:type="dxa"/>
          </w:tcPr>
          <w:p w14:paraId="72439A0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94%             VC 6%</w:t>
            </w:r>
          </w:p>
        </w:tc>
      </w:tr>
      <w:tr w:rsidR="000A6B9C" w:rsidRPr="00401A4F" w14:paraId="6B274253" w14:textId="77777777" w:rsidTr="003744CD">
        <w:tc>
          <w:tcPr>
            <w:tcW w:w="3239" w:type="dxa"/>
          </w:tcPr>
          <w:p w14:paraId="6BB19D9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Follow up assessment</w:t>
            </w:r>
          </w:p>
        </w:tc>
        <w:tc>
          <w:tcPr>
            <w:tcW w:w="1275" w:type="dxa"/>
          </w:tcPr>
          <w:p w14:paraId="17F8DAC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14:paraId="40EE654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53</w:t>
            </w:r>
          </w:p>
        </w:tc>
        <w:tc>
          <w:tcPr>
            <w:tcW w:w="3226" w:type="dxa"/>
          </w:tcPr>
          <w:p w14:paraId="14B126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 36.1%         VC 63.9%</w:t>
            </w:r>
          </w:p>
        </w:tc>
      </w:tr>
      <w:tr w:rsidR="000A6B9C" w:rsidRPr="00401A4F" w14:paraId="0A76758D" w14:textId="77777777" w:rsidTr="003744CD">
        <w:tc>
          <w:tcPr>
            <w:tcW w:w="3239" w:type="dxa"/>
          </w:tcPr>
          <w:p w14:paraId="5C28500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Treatment planning discussions</w:t>
            </w:r>
          </w:p>
        </w:tc>
        <w:tc>
          <w:tcPr>
            <w:tcW w:w="1275" w:type="dxa"/>
          </w:tcPr>
          <w:p w14:paraId="1194042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54</w:t>
            </w:r>
          </w:p>
        </w:tc>
        <w:tc>
          <w:tcPr>
            <w:tcW w:w="1276" w:type="dxa"/>
          </w:tcPr>
          <w:p w14:paraId="766F0DB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23</w:t>
            </w:r>
          </w:p>
        </w:tc>
        <w:tc>
          <w:tcPr>
            <w:tcW w:w="3226" w:type="dxa"/>
          </w:tcPr>
          <w:p w14:paraId="1D6D703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70.1%          VC 29.9%</w:t>
            </w:r>
          </w:p>
        </w:tc>
      </w:tr>
      <w:tr w:rsidR="000A6B9C" w:rsidRPr="00401A4F" w14:paraId="527B7CE8" w14:textId="77777777" w:rsidTr="003744CD">
        <w:tc>
          <w:tcPr>
            <w:tcW w:w="3239" w:type="dxa"/>
          </w:tcPr>
          <w:p w14:paraId="7D8862F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Change in treatment plan</w:t>
            </w:r>
          </w:p>
        </w:tc>
        <w:tc>
          <w:tcPr>
            <w:tcW w:w="1275" w:type="dxa"/>
          </w:tcPr>
          <w:p w14:paraId="74494EC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58</w:t>
            </w:r>
          </w:p>
        </w:tc>
        <w:tc>
          <w:tcPr>
            <w:tcW w:w="1276" w:type="dxa"/>
          </w:tcPr>
          <w:p w14:paraId="3B61342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20</w:t>
            </w:r>
          </w:p>
        </w:tc>
        <w:tc>
          <w:tcPr>
            <w:tcW w:w="3226" w:type="dxa"/>
          </w:tcPr>
          <w:p w14:paraId="1B1A13E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74.4%          VC 25.6%</w:t>
            </w:r>
          </w:p>
        </w:tc>
      </w:tr>
      <w:tr w:rsidR="000A6B9C" w:rsidRPr="00401A4F" w14:paraId="4DA04DD8" w14:textId="77777777" w:rsidTr="003744CD">
        <w:tc>
          <w:tcPr>
            <w:tcW w:w="3239" w:type="dxa"/>
          </w:tcPr>
          <w:p w14:paraId="6673BC4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Follow up treatment plan</w:t>
            </w:r>
          </w:p>
        </w:tc>
        <w:tc>
          <w:tcPr>
            <w:tcW w:w="1275" w:type="dxa"/>
          </w:tcPr>
          <w:p w14:paraId="0109D9A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14:paraId="71EF1BC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62</w:t>
            </w:r>
          </w:p>
        </w:tc>
        <w:tc>
          <w:tcPr>
            <w:tcW w:w="3226" w:type="dxa"/>
          </w:tcPr>
          <w:p w14:paraId="7D08974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22.5%          VC 77.5%</w:t>
            </w:r>
          </w:p>
        </w:tc>
      </w:tr>
      <w:tr w:rsidR="000A6B9C" w:rsidRPr="00401A4F" w14:paraId="291F0FB2" w14:textId="77777777" w:rsidTr="003744CD">
        <w:tc>
          <w:tcPr>
            <w:tcW w:w="3239" w:type="dxa"/>
          </w:tcPr>
          <w:p w14:paraId="19D7233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Providing psychological support</w:t>
            </w:r>
          </w:p>
        </w:tc>
        <w:tc>
          <w:tcPr>
            <w:tcW w:w="1275" w:type="dxa"/>
          </w:tcPr>
          <w:p w14:paraId="6D6F0DA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63</w:t>
            </w:r>
          </w:p>
        </w:tc>
        <w:tc>
          <w:tcPr>
            <w:tcW w:w="1276" w:type="dxa"/>
          </w:tcPr>
          <w:p w14:paraId="586CD37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17</w:t>
            </w:r>
          </w:p>
        </w:tc>
        <w:tc>
          <w:tcPr>
            <w:tcW w:w="3226" w:type="dxa"/>
          </w:tcPr>
          <w:p w14:paraId="61F9041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78.8%          VC 21.3%</w:t>
            </w:r>
          </w:p>
        </w:tc>
      </w:tr>
      <w:tr w:rsidR="000A6B9C" w:rsidRPr="00401A4F" w14:paraId="67C7E706" w14:textId="77777777" w:rsidTr="003744CD">
        <w:tc>
          <w:tcPr>
            <w:tcW w:w="3239" w:type="dxa"/>
          </w:tcPr>
          <w:p w14:paraId="27A9E69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Breaking bad news</w:t>
            </w:r>
          </w:p>
        </w:tc>
        <w:tc>
          <w:tcPr>
            <w:tcW w:w="1275" w:type="dxa"/>
          </w:tcPr>
          <w:p w14:paraId="3C013C2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79</w:t>
            </w:r>
          </w:p>
        </w:tc>
        <w:tc>
          <w:tcPr>
            <w:tcW w:w="1276" w:type="dxa"/>
          </w:tcPr>
          <w:p w14:paraId="166C73B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</w:t>
            </w:r>
          </w:p>
        </w:tc>
        <w:tc>
          <w:tcPr>
            <w:tcW w:w="3226" w:type="dxa"/>
          </w:tcPr>
          <w:p w14:paraId="599FF00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100%           VC 0%</w:t>
            </w:r>
          </w:p>
        </w:tc>
      </w:tr>
      <w:tr w:rsidR="000A6B9C" w:rsidRPr="00401A4F" w14:paraId="2C75E2C1" w14:textId="77777777" w:rsidTr="003744CD">
        <w:tc>
          <w:tcPr>
            <w:tcW w:w="3239" w:type="dxa"/>
          </w:tcPr>
          <w:p w14:paraId="7AF6D10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ACP</w:t>
            </w:r>
          </w:p>
        </w:tc>
        <w:tc>
          <w:tcPr>
            <w:tcW w:w="1275" w:type="dxa"/>
          </w:tcPr>
          <w:p w14:paraId="69BD0EE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64</w:t>
            </w:r>
          </w:p>
        </w:tc>
        <w:tc>
          <w:tcPr>
            <w:tcW w:w="1276" w:type="dxa"/>
          </w:tcPr>
          <w:p w14:paraId="14F23B7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11</w:t>
            </w:r>
          </w:p>
        </w:tc>
        <w:tc>
          <w:tcPr>
            <w:tcW w:w="3226" w:type="dxa"/>
          </w:tcPr>
          <w:p w14:paraId="2BDF315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85.3%          VC14.7%</w:t>
            </w:r>
          </w:p>
        </w:tc>
      </w:tr>
      <w:tr w:rsidR="000A6B9C" w:rsidRPr="00401A4F" w14:paraId="376F7013" w14:textId="77777777" w:rsidTr="003744CD">
        <w:tc>
          <w:tcPr>
            <w:tcW w:w="3239" w:type="dxa"/>
          </w:tcPr>
          <w:p w14:paraId="4188C667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Bereavement support</w:t>
            </w:r>
          </w:p>
        </w:tc>
        <w:tc>
          <w:tcPr>
            <w:tcW w:w="1275" w:type="dxa"/>
          </w:tcPr>
          <w:p w14:paraId="3730316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14:paraId="4EE47AB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19</w:t>
            </w:r>
          </w:p>
        </w:tc>
        <w:tc>
          <w:tcPr>
            <w:tcW w:w="3226" w:type="dxa"/>
          </w:tcPr>
          <w:p w14:paraId="2E45663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F2f  73.6%         VC 26.4</w:t>
            </w:r>
          </w:p>
        </w:tc>
      </w:tr>
      <w:tr w:rsidR="000A6B9C" w:rsidRPr="00401A4F" w14:paraId="162B63D2" w14:textId="77777777" w:rsidTr="003744CD">
        <w:tc>
          <w:tcPr>
            <w:tcW w:w="3239" w:type="dxa"/>
          </w:tcPr>
          <w:p w14:paraId="492B5ACC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 xml:space="preserve">Please describe the role of VC during the varying stages of patient management </w:t>
            </w:r>
          </w:p>
        </w:tc>
        <w:tc>
          <w:tcPr>
            <w:tcW w:w="2551" w:type="dxa"/>
            <w:gridSpan w:val="2"/>
          </w:tcPr>
          <w:p w14:paraId="1F473268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63</w:t>
            </w:r>
          </w:p>
        </w:tc>
        <w:tc>
          <w:tcPr>
            <w:tcW w:w="3226" w:type="dxa"/>
          </w:tcPr>
          <w:p w14:paraId="096581A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767A4F24" w14:textId="77777777" w:rsidTr="003744CD">
        <w:tc>
          <w:tcPr>
            <w:tcW w:w="3239" w:type="dxa"/>
          </w:tcPr>
          <w:p w14:paraId="19A130B4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Please describe your thoughts views on the future role of VC in the fields of palliative care and oncology</w:t>
            </w:r>
          </w:p>
        </w:tc>
        <w:tc>
          <w:tcPr>
            <w:tcW w:w="2551" w:type="dxa"/>
            <w:gridSpan w:val="2"/>
          </w:tcPr>
          <w:p w14:paraId="57D632D2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71</w:t>
            </w:r>
          </w:p>
        </w:tc>
        <w:tc>
          <w:tcPr>
            <w:tcW w:w="3226" w:type="dxa"/>
          </w:tcPr>
          <w:p w14:paraId="4F687C6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6B8C9112" w14:textId="77777777" w:rsidTr="003744CD">
        <w:tc>
          <w:tcPr>
            <w:tcW w:w="3239" w:type="dxa"/>
          </w:tcPr>
          <w:p w14:paraId="4D3B0759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 xml:space="preserve">To what extent do you feel that VC could replace f2f consultations in the field of oncology and palliative </w:t>
            </w:r>
            <w:r w:rsidRPr="00401A4F">
              <w:rPr>
                <w:b/>
                <w:bCs/>
                <w:sz w:val="20"/>
                <w:szCs w:val="20"/>
              </w:rPr>
              <w:lastRenderedPageBreak/>
              <w:t>medicine post pandemic (n=86)</w:t>
            </w:r>
          </w:p>
        </w:tc>
        <w:tc>
          <w:tcPr>
            <w:tcW w:w="2551" w:type="dxa"/>
            <w:gridSpan w:val="2"/>
          </w:tcPr>
          <w:p w14:paraId="6C95B121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45B929F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TEXT</w:t>
            </w:r>
          </w:p>
        </w:tc>
      </w:tr>
      <w:tr w:rsidR="000A6B9C" w:rsidRPr="00401A4F" w14:paraId="2C124EA1" w14:textId="77777777" w:rsidTr="003744CD">
        <w:tc>
          <w:tcPr>
            <w:tcW w:w="3239" w:type="dxa"/>
          </w:tcPr>
          <w:p w14:paraId="0AA6484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All</w:t>
            </w:r>
          </w:p>
        </w:tc>
        <w:tc>
          <w:tcPr>
            <w:tcW w:w="2551" w:type="dxa"/>
            <w:gridSpan w:val="2"/>
          </w:tcPr>
          <w:p w14:paraId="2830165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</w:t>
            </w:r>
          </w:p>
        </w:tc>
        <w:tc>
          <w:tcPr>
            <w:tcW w:w="3226" w:type="dxa"/>
          </w:tcPr>
          <w:p w14:paraId="57D54704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0%</w:t>
            </w:r>
          </w:p>
        </w:tc>
      </w:tr>
      <w:tr w:rsidR="000A6B9C" w:rsidRPr="00401A4F" w14:paraId="0E20BD5F" w14:textId="77777777" w:rsidTr="003744CD">
        <w:tc>
          <w:tcPr>
            <w:tcW w:w="3239" w:type="dxa"/>
          </w:tcPr>
          <w:p w14:paraId="555F38B9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Majority of consultations but not all</w:t>
            </w:r>
          </w:p>
        </w:tc>
        <w:tc>
          <w:tcPr>
            <w:tcW w:w="2551" w:type="dxa"/>
            <w:gridSpan w:val="2"/>
          </w:tcPr>
          <w:p w14:paraId="411000E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</w:t>
            </w:r>
          </w:p>
        </w:tc>
        <w:tc>
          <w:tcPr>
            <w:tcW w:w="3226" w:type="dxa"/>
          </w:tcPr>
          <w:p w14:paraId="1E00574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2.3%</w:t>
            </w:r>
          </w:p>
        </w:tc>
      </w:tr>
      <w:tr w:rsidR="000A6B9C" w:rsidRPr="00401A4F" w14:paraId="0641E986" w14:textId="77777777" w:rsidTr="003744CD">
        <w:tc>
          <w:tcPr>
            <w:tcW w:w="3239" w:type="dxa"/>
          </w:tcPr>
          <w:p w14:paraId="190DAE0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Half of consultations</w:t>
            </w:r>
          </w:p>
        </w:tc>
        <w:tc>
          <w:tcPr>
            <w:tcW w:w="2551" w:type="dxa"/>
            <w:gridSpan w:val="2"/>
          </w:tcPr>
          <w:p w14:paraId="3CDAAF3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46</w:t>
            </w:r>
          </w:p>
        </w:tc>
        <w:tc>
          <w:tcPr>
            <w:tcW w:w="3226" w:type="dxa"/>
          </w:tcPr>
          <w:p w14:paraId="2C81AFC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53.5%</w:t>
            </w:r>
          </w:p>
        </w:tc>
      </w:tr>
      <w:tr w:rsidR="000A6B9C" w:rsidRPr="00401A4F" w14:paraId="01F89C8E" w14:textId="77777777" w:rsidTr="003744CD">
        <w:tc>
          <w:tcPr>
            <w:tcW w:w="3239" w:type="dxa"/>
          </w:tcPr>
          <w:p w14:paraId="29A866F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Minority of consultations</w:t>
            </w:r>
          </w:p>
        </w:tc>
        <w:tc>
          <w:tcPr>
            <w:tcW w:w="2551" w:type="dxa"/>
            <w:gridSpan w:val="2"/>
          </w:tcPr>
          <w:p w14:paraId="3C81D3F0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35</w:t>
            </w:r>
          </w:p>
        </w:tc>
        <w:tc>
          <w:tcPr>
            <w:tcW w:w="3226" w:type="dxa"/>
          </w:tcPr>
          <w:p w14:paraId="5BAC745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40.7%</w:t>
            </w:r>
          </w:p>
        </w:tc>
      </w:tr>
      <w:tr w:rsidR="000A6B9C" w:rsidRPr="00401A4F" w14:paraId="67CDE170" w14:textId="77777777" w:rsidTr="003744CD">
        <w:tc>
          <w:tcPr>
            <w:tcW w:w="3239" w:type="dxa"/>
          </w:tcPr>
          <w:p w14:paraId="399AB0B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Never</w:t>
            </w:r>
          </w:p>
        </w:tc>
        <w:tc>
          <w:tcPr>
            <w:tcW w:w="2551" w:type="dxa"/>
            <w:gridSpan w:val="2"/>
          </w:tcPr>
          <w:p w14:paraId="7E7AB1C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3.5</w:t>
            </w:r>
          </w:p>
        </w:tc>
        <w:tc>
          <w:tcPr>
            <w:tcW w:w="3226" w:type="dxa"/>
          </w:tcPr>
          <w:p w14:paraId="4403FB5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3.5%</w:t>
            </w:r>
          </w:p>
        </w:tc>
      </w:tr>
      <w:tr w:rsidR="000A6B9C" w:rsidRPr="00401A4F" w14:paraId="11570873" w14:textId="77777777" w:rsidTr="003744CD">
        <w:tc>
          <w:tcPr>
            <w:tcW w:w="3239" w:type="dxa"/>
          </w:tcPr>
          <w:p w14:paraId="604E85AA" w14:textId="77777777" w:rsidR="000A6B9C" w:rsidRPr="00401A4F" w:rsidRDefault="000A6B9C" w:rsidP="003744CD">
            <w:pPr>
              <w:rPr>
                <w:b/>
                <w:bCs/>
                <w:sz w:val="20"/>
                <w:szCs w:val="20"/>
              </w:rPr>
            </w:pPr>
            <w:r w:rsidRPr="00401A4F">
              <w:rPr>
                <w:b/>
                <w:bCs/>
                <w:sz w:val="20"/>
                <w:szCs w:val="20"/>
              </w:rPr>
              <w:t>To what extent do you agree to the following statement (n=87)</w:t>
            </w:r>
          </w:p>
        </w:tc>
        <w:tc>
          <w:tcPr>
            <w:tcW w:w="2551" w:type="dxa"/>
            <w:gridSpan w:val="2"/>
          </w:tcPr>
          <w:p w14:paraId="3F6AADE3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7A9DC337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  <w:tr w:rsidR="000A6B9C" w:rsidRPr="00401A4F" w14:paraId="13CFCE8C" w14:textId="77777777" w:rsidTr="003744CD">
        <w:tc>
          <w:tcPr>
            <w:tcW w:w="3239" w:type="dxa"/>
          </w:tcPr>
          <w:p w14:paraId="52EBD3C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Strongly disagree</w:t>
            </w:r>
          </w:p>
        </w:tc>
        <w:tc>
          <w:tcPr>
            <w:tcW w:w="2551" w:type="dxa"/>
            <w:gridSpan w:val="2"/>
          </w:tcPr>
          <w:p w14:paraId="3C29703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7</w:t>
            </w:r>
          </w:p>
        </w:tc>
        <w:tc>
          <w:tcPr>
            <w:tcW w:w="3226" w:type="dxa"/>
          </w:tcPr>
          <w:p w14:paraId="1CC384F1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8%</w:t>
            </w:r>
          </w:p>
        </w:tc>
      </w:tr>
      <w:tr w:rsidR="000A6B9C" w:rsidRPr="00401A4F" w14:paraId="7B64D246" w14:textId="77777777" w:rsidTr="003744CD">
        <w:tc>
          <w:tcPr>
            <w:tcW w:w="3239" w:type="dxa"/>
          </w:tcPr>
          <w:p w14:paraId="26337EC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Disagree</w:t>
            </w:r>
          </w:p>
        </w:tc>
        <w:tc>
          <w:tcPr>
            <w:tcW w:w="2551" w:type="dxa"/>
            <w:gridSpan w:val="2"/>
          </w:tcPr>
          <w:p w14:paraId="2093F27D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226" w:type="dxa"/>
          </w:tcPr>
          <w:p w14:paraId="66CA567C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10.3%</w:t>
            </w:r>
          </w:p>
        </w:tc>
      </w:tr>
      <w:tr w:rsidR="000A6B9C" w:rsidRPr="00401A4F" w14:paraId="0EBF000B" w14:textId="77777777" w:rsidTr="003744CD">
        <w:tc>
          <w:tcPr>
            <w:tcW w:w="3239" w:type="dxa"/>
          </w:tcPr>
          <w:p w14:paraId="65E3B19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Neither agree or disagree</w:t>
            </w:r>
          </w:p>
        </w:tc>
        <w:tc>
          <w:tcPr>
            <w:tcW w:w="2551" w:type="dxa"/>
            <w:gridSpan w:val="2"/>
          </w:tcPr>
          <w:p w14:paraId="6B21499E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9</w:t>
            </w:r>
          </w:p>
        </w:tc>
        <w:tc>
          <w:tcPr>
            <w:tcW w:w="3226" w:type="dxa"/>
          </w:tcPr>
          <w:p w14:paraId="77122915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10.3%</w:t>
            </w:r>
          </w:p>
        </w:tc>
      </w:tr>
      <w:tr w:rsidR="000A6B9C" w:rsidRPr="00401A4F" w14:paraId="0D9B04AA" w14:textId="77777777" w:rsidTr="003744CD">
        <w:tc>
          <w:tcPr>
            <w:tcW w:w="3239" w:type="dxa"/>
          </w:tcPr>
          <w:p w14:paraId="507171BF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Agree</w:t>
            </w:r>
          </w:p>
        </w:tc>
        <w:tc>
          <w:tcPr>
            <w:tcW w:w="2551" w:type="dxa"/>
            <w:gridSpan w:val="2"/>
          </w:tcPr>
          <w:p w14:paraId="2B259EB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35</w:t>
            </w:r>
          </w:p>
        </w:tc>
        <w:tc>
          <w:tcPr>
            <w:tcW w:w="3226" w:type="dxa"/>
          </w:tcPr>
          <w:p w14:paraId="5D472673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40.2%</w:t>
            </w:r>
          </w:p>
        </w:tc>
      </w:tr>
      <w:tr w:rsidR="000A6B9C" w:rsidRPr="00401A4F" w14:paraId="0B2FB66C" w14:textId="77777777" w:rsidTr="003744CD">
        <w:tc>
          <w:tcPr>
            <w:tcW w:w="3239" w:type="dxa"/>
          </w:tcPr>
          <w:p w14:paraId="0F0E9D0A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Strongly agree</w:t>
            </w:r>
          </w:p>
        </w:tc>
        <w:tc>
          <w:tcPr>
            <w:tcW w:w="2551" w:type="dxa"/>
            <w:gridSpan w:val="2"/>
          </w:tcPr>
          <w:p w14:paraId="3EAB53B6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27</w:t>
            </w:r>
          </w:p>
        </w:tc>
        <w:tc>
          <w:tcPr>
            <w:tcW w:w="3226" w:type="dxa"/>
          </w:tcPr>
          <w:p w14:paraId="4DB7471B" w14:textId="77777777" w:rsidR="000A6B9C" w:rsidRPr="00401A4F" w:rsidRDefault="000A6B9C" w:rsidP="003744CD">
            <w:pPr>
              <w:rPr>
                <w:sz w:val="20"/>
                <w:szCs w:val="20"/>
              </w:rPr>
            </w:pPr>
            <w:r w:rsidRPr="00401A4F">
              <w:rPr>
                <w:sz w:val="20"/>
                <w:szCs w:val="20"/>
              </w:rPr>
              <w:t>31%</w:t>
            </w:r>
          </w:p>
        </w:tc>
      </w:tr>
      <w:tr w:rsidR="000A6B9C" w:rsidRPr="00401A4F" w14:paraId="687717A2" w14:textId="77777777" w:rsidTr="003744CD">
        <w:tc>
          <w:tcPr>
            <w:tcW w:w="3239" w:type="dxa"/>
          </w:tcPr>
          <w:p w14:paraId="4075F80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08B8A6CB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</w:tcPr>
          <w:p w14:paraId="2EE37E75" w14:textId="77777777" w:rsidR="000A6B9C" w:rsidRPr="00401A4F" w:rsidRDefault="000A6B9C" w:rsidP="003744CD">
            <w:pPr>
              <w:rPr>
                <w:sz w:val="20"/>
                <w:szCs w:val="20"/>
              </w:rPr>
            </w:pPr>
          </w:p>
        </w:tc>
      </w:tr>
    </w:tbl>
    <w:p w14:paraId="3BD2867B" w14:textId="77777777" w:rsidR="000A6B9C" w:rsidRPr="00401A4F" w:rsidRDefault="000A6B9C" w:rsidP="000A6B9C">
      <w:pPr>
        <w:rPr>
          <w:sz w:val="20"/>
          <w:szCs w:val="20"/>
        </w:rPr>
      </w:pPr>
    </w:p>
    <w:p w14:paraId="167DF45A" w14:textId="77777777" w:rsidR="000A6B9C" w:rsidRDefault="000A6B9C" w:rsidP="000A6B9C">
      <w:pPr>
        <w:sectPr w:rsidR="000A6B9C" w:rsidSect="007A043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913E819" w14:textId="77777777" w:rsidR="000A6B9C" w:rsidRDefault="000A6B9C" w:rsidP="000A6B9C"/>
    <w:p w14:paraId="0BBC0B42" w14:textId="58C573AC" w:rsidR="000A6B9C" w:rsidRDefault="000A6B9C" w:rsidP="000A6B9C">
      <w:r>
        <w:t xml:space="preserve">Appendix </w:t>
      </w:r>
      <w:r w:rsidR="00A54695">
        <w:t>4</w:t>
      </w:r>
      <w:r>
        <w:t>: Table summary of types of assessments undertaken by varying HCP’s using VC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834"/>
        <w:gridCol w:w="565"/>
        <w:gridCol w:w="619"/>
        <w:gridCol w:w="754"/>
        <w:gridCol w:w="670"/>
        <w:gridCol w:w="881"/>
        <w:gridCol w:w="536"/>
        <w:gridCol w:w="826"/>
        <w:gridCol w:w="932"/>
        <w:gridCol w:w="875"/>
      </w:tblGrid>
      <w:tr w:rsidR="000A6B9C" w14:paraId="3EA050D7" w14:textId="77777777" w:rsidTr="003744CD">
        <w:trPr>
          <w:cantSplit/>
          <w:trHeight w:val="1550"/>
        </w:trPr>
        <w:tc>
          <w:tcPr>
            <w:tcW w:w="1658" w:type="dxa"/>
          </w:tcPr>
          <w:p w14:paraId="4808A65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b/>
                <w:bCs/>
                <w:sz w:val="18"/>
                <w:szCs w:val="18"/>
              </w:rPr>
              <w:t>Which of the following have you undertaken during VC</w:t>
            </w:r>
          </w:p>
        </w:tc>
        <w:tc>
          <w:tcPr>
            <w:tcW w:w="1186" w:type="dxa"/>
            <w:textDirection w:val="btLr"/>
          </w:tcPr>
          <w:p w14:paraId="0EE21666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Consultant</w:t>
            </w:r>
          </w:p>
        </w:tc>
        <w:tc>
          <w:tcPr>
            <w:tcW w:w="685" w:type="dxa"/>
            <w:textDirection w:val="btLr"/>
          </w:tcPr>
          <w:p w14:paraId="128202C7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Registrar</w:t>
            </w:r>
          </w:p>
        </w:tc>
        <w:tc>
          <w:tcPr>
            <w:tcW w:w="750" w:type="dxa"/>
            <w:textDirection w:val="btLr"/>
          </w:tcPr>
          <w:p w14:paraId="20B136DB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CNS</w:t>
            </w:r>
          </w:p>
        </w:tc>
        <w:tc>
          <w:tcPr>
            <w:tcW w:w="1067" w:type="dxa"/>
            <w:textDirection w:val="btLr"/>
          </w:tcPr>
          <w:p w14:paraId="499229A1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Speech and Language therapist</w:t>
            </w:r>
          </w:p>
        </w:tc>
        <w:tc>
          <w:tcPr>
            <w:tcW w:w="896" w:type="dxa"/>
            <w:textDirection w:val="btLr"/>
          </w:tcPr>
          <w:p w14:paraId="0753D691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Social worker</w:t>
            </w:r>
          </w:p>
        </w:tc>
        <w:tc>
          <w:tcPr>
            <w:tcW w:w="1323" w:type="dxa"/>
            <w:textDirection w:val="btLr"/>
          </w:tcPr>
          <w:p w14:paraId="365B1A52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Clinical psychologist</w:t>
            </w:r>
          </w:p>
        </w:tc>
        <w:tc>
          <w:tcPr>
            <w:tcW w:w="625" w:type="dxa"/>
            <w:textDirection w:val="btLr"/>
          </w:tcPr>
          <w:p w14:paraId="600D849E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OT</w:t>
            </w:r>
          </w:p>
        </w:tc>
        <w:tc>
          <w:tcPr>
            <w:tcW w:w="1212" w:type="dxa"/>
            <w:textDirection w:val="btLr"/>
          </w:tcPr>
          <w:p w14:paraId="01A59085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Pharmacist</w:t>
            </w:r>
          </w:p>
        </w:tc>
        <w:tc>
          <w:tcPr>
            <w:tcW w:w="1426" w:type="dxa"/>
            <w:textDirection w:val="btLr"/>
          </w:tcPr>
          <w:p w14:paraId="47A6001A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Radiographer</w:t>
            </w:r>
          </w:p>
        </w:tc>
        <w:tc>
          <w:tcPr>
            <w:tcW w:w="1312" w:type="dxa"/>
            <w:textDirection w:val="btLr"/>
          </w:tcPr>
          <w:p w14:paraId="465ED1B8" w14:textId="77777777" w:rsidR="000A6B9C" w:rsidRPr="0012192E" w:rsidRDefault="000A6B9C" w:rsidP="003744CD">
            <w:pPr>
              <w:ind w:left="113" w:right="113"/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SAS Dr/Specialty Dr</w:t>
            </w:r>
          </w:p>
        </w:tc>
      </w:tr>
      <w:tr w:rsidR="000A6B9C" w14:paraId="72F45408" w14:textId="77777777" w:rsidTr="003744CD">
        <w:tc>
          <w:tcPr>
            <w:tcW w:w="1658" w:type="dxa"/>
          </w:tcPr>
          <w:p w14:paraId="274A2F82" w14:textId="77777777" w:rsidR="000A6B9C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First assessment</w:t>
            </w:r>
          </w:p>
          <w:p w14:paraId="640D5B2D" w14:textId="77777777" w:rsidR="000A6B9C" w:rsidRPr="0012192E" w:rsidRDefault="000A6B9C" w:rsidP="003744CD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6F6FBC1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27</w:t>
            </w:r>
          </w:p>
        </w:tc>
        <w:tc>
          <w:tcPr>
            <w:tcW w:w="685" w:type="dxa"/>
          </w:tcPr>
          <w:p w14:paraId="2C8FAA0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</w:t>
            </w:r>
          </w:p>
        </w:tc>
        <w:tc>
          <w:tcPr>
            <w:tcW w:w="750" w:type="dxa"/>
          </w:tcPr>
          <w:p w14:paraId="1E7AA92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9</w:t>
            </w:r>
          </w:p>
        </w:tc>
        <w:tc>
          <w:tcPr>
            <w:tcW w:w="1067" w:type="dxa"/>
          </w:tcPr>
          <w:p w14:paraId="62B747F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4</w:t>
            </w:r>
          </w:p>
        </w:tc>
        <w:tc>
          <w:tcPr>
            <w:tcW w:w="896" w:type="dxa"/>
          </w:tcPr>
          <w:p w14:paraId="2C513EB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43E0378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25" w:type="dxa"/>
          </w:tcPr>
          <w:p w14:paraId="0BBF9E6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14:paraId="512C6CC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30569B5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12" w:type="dxa"/>
          </w:tcPr>
          <w:p w14:paraId="0592FCA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</w:t>
            </w:r>
          </w:p>
        </w:tc>
      </w:tr>
      <w:tr w:rsidR="000A6B9C" w14:paraId="500064CD" w14:textId="77777777" w:rsidTr="003744CD">
        <w:tc>
          <w:tcPr>
            <w:tcW w:w="1658" w:type="dxa"/>
          </w:tcPr>
          <w:p w14:paraId="2248B94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Discussion around diagnosis</w:t>
            </w:r>
          </w:p>
        </w:tc>
        <w:tc>
          <w:tcPr>
            <w:tcW w:w="1186" w:type="dxa"/>
          </w:tcPr>
          <w:p w14:paraId="5AF8DB1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26</w:t>
            </w:r>
          </w:p>
        </w:tc>
        <w:tc>
          <w:tcPr>
            <w:tcW w:w="685" w:type="dxa"/>
          </w:tcPr>
          <w:p w14:paraId="17F9FCB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</w:t>
            </w:r>
          </w:p>
        </w:tc>
        <w:tc>
          <w:tcPr>
            <w:tcW w:w="750" w:type="dxa"/>
          </w:tcPr>
          <w:p w14:paraId="6C5FC50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6</w:t>
            </w:r>
          </w:p>
        </w:tc>
        <w:tc>
          <w:tcPr>
            <w:tcW w:w="1067" w:type="dxa"/>
          </w:tcPr>
          <w:p w14:paraId="3116764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896" w:type="dxa"/>
          </w:tcPr>
          <w:p w14:paraId="45C39E3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7C996E7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252F6D7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2787953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426" w:type="dxa"/>
          </w:tcPr>
          <w:p w14:paraId="1775670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0DFD786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</w:tr>
      <w:tr w:rsidR="000A6B9C" w14:paraId="3510FDD4" w14:textId="77777777" w:rsidTr="003744CD">
        <w:tc>
          <w:tcPr>
            <w:tcW w:w="1658" w:type="dxa"/>
          </w:tcPr>
          <w:p w14:paraId="3A27E97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Symptom assessment</w:t>
            </w:r>
          </w:p>
        </w:tc>
        <w:tc>
          <w:tcPr>
            <w:tcW w:w="1186" w:type="dxa"/>
          </w:tcPr>
          <w:p w14:paraId="2834174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33</w:t>
            </w:r>
          </w:p>
        </w:tc>
        <w:tc>
          <w:tcPr>
            <w:tcW w:w="685" w:type="dxa"/>
          </w:tcPr>
          <w:p w14:paraId="716ED11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8</w:t>
            </w:r>
          </w:p>
        </w:tc>
        <w:tc>
          <w:tcPr>
            <w:tcW w:w="750" w:type="dxa"/>
          </w:tcPr>
          <w:p w14:paraId="435863A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15</w:t>
            </w:r>
          </w:p>
        </w:tc>
        <w:tc>
          <w:tcPr>
            <w:tcW w:w="1067" w:type="dxa"/>
          </w:tcPr>
          <w:p w14:paraId="30F4DBA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4</w:t>
            </w:r>
          </w:p>
        </w:tc>
        <w:tc>
          <w:tcPr>
            <w:tcW w:w="896" w:type="dxa"/>
          </w:tcPr>
          <w:p w14:paraId="3C9BA6E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3A5DE05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3E73C12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79C57EF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426" w:type="dxa"/>
          </w:tcPr>
          <w:p w14:paraId="28A55B8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312" w:type="dxa"/>
          </w:tcPr>
          <w:p w14:paraId="6AB4CC5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</w:tr>
      <w:tr w:rsidR="000A6B9C" w14:paraId="449878AF" w14:textId="77777777" w:rsidTr="003744CD">
        <w:tc>
          <w:tcPr>
            <w:tcW w:w="1658" w:type="dxa"/>
          </w:tcPr>
          <w:p w14:paraId="67E6730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Treatment management planning</w:t>
            </w:r>
          </w:p>
        </w:tc>
        <w:tc>
          <w:tcPr>
            <w:tcW w:w="1186" w:type="dxa"/>
          </w:tcPr>
          <w:p w14:paraId="0ED7923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30</w:t>
            </w:r>
          </w:p>
        </w:tc>
        <w:tc>
          <w:tcPr>
            <w:tcW w:w="685" w:type="dxa"/>
          </w:tcPr>
          <w:p w14:paraId="7F0FE93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7</w:t>
            </w:r>
          </w:p>
        </w:tc>
        <w:tc>
          <w:tcPr>
            <w:tcW w:w="750" w:type="dxa"/>
          </w:tcPr>
          <w:p w14:paraId="2072E28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8</w:t>
            </w:r>
          </w:p>
        </w:tc>
        <w:tc>
          <w:tcPr>
            <w:tcW w:w="1067" w:type="dxa"/>
          </w:tcPr>
          <w:p w14:paraId="7268750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896" w:type="dxa"/>
          </w:tcPr>
          <w:p w14:paraId="2C5FA68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6C83659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07DE7EE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7DB6F40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426" w:type="dxa"/>
          </w:tcPr>
          <w:p w14:paraId="6EBC8C6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312" w:type="dxa"/>
          </w:tcPr>
          <w:p w14:paraId="52633FE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</w:tr>
      <w:tr w:rsidR="000A6B9C" w14:paraId="1D9BEDC0" w14:textId="77777777" w:rsidTr="003744CD">
        <w:tc>
          <w:tcPr>
            <w:tcW w:w="1658" w:type="dxa"/>
          </w:tcPr>
          <w:p w14:paraId="285AA8A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Treatment review and follow up</w:t>
            </w:r>
          </w:p>
        </w:tc>
        <w:tc>
          <w:tcPr>
            <w:tcW w:w="1186" w:type="dxa"/>
          </w:tcPr>
          <w:p w14:paraId="390477F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32</w:t>
            </w:r>
          </w:p>
        </w:tc>
        <w:tc>
          <w:tcPr>
            <w:tcW w:w="685" w:type="dxa"/>
          </w:tcPr>
          <w:p w14:paraId="7B7B172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8</w:t>
            </w:r>
          </w:p>
        </w:tc>
        <w:tc>
          <w:tcPr>
            <w:tcW w:w="750" w:type="dxa"/>
          </w:tcPr>
          <w:p w14:paraId="3C33CD2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8</w:t>
            </w:r>
          </w:p>
        </w:tc>
        <w:tc>
          <w:tcPr>
            <w:tcW w:w="1067" w:type="dxa"/>
          </w:tcPr>
          <w:p w14:paraId="2A52C5A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</w:t>
            </w:r>
          </w:p>
        </w:tc>
        <w:tc>
          <w:tcPr>
            <w:tcW w:w="896" w:type="dxa"/>
          </w:tcPr>
          <w:p w14:paraId="4475B27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724C89C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7D4E452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3EBFA2F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4</w:t>
            </w:r>
          </w:p>
        </w:tc>
        <w:tc>
          <w:tcPr>
            <w:tcW w:w="1426" w:type="dxa"/>
          </w:tcPr>
          <w:p w14:paraId="58DAACD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312" w:type="dxa"/>
          </w:tcPr>
          <w:p w14:paraId="5824FA1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4</w:t>
            </w:r>
          </w:p>
        </w:tc>
      </w:tr>
      <w:tr w:rsidR="000A6B9C" w14:paraId="073819B9" w14:textId="77777777" w:rsidTr="003744CD">
        <w:tc>
          <w:tcPr>
            <w:tcW w:w="1658" w:type="dxa"/>
          </w:tcPr>
          <w:p w14:paraId="01FC8F9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Medication review/SACT review</w:t>
            </w:r>
          </w:p>
        </w:tc>
        <w:tc>
          <w:tcPr>
            <w:tcW w:w="1186" w:type="dxa"/>
          </w:tcPr>
          <w:p w14:paraId="511DF14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27</w:t>
            </w:r>
          </w:p>
        </w:tc>
        <w:tc>
          <w:tcPr>
            <w:tcW w:w="685" w:type="dxa"/>
          </w:tcPr>
          <w:p w14:paraId="04BDB43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7</w:t>
            </w:r>
          </w:p>
        </w:tc>
        <w:tc>
          <w:tcPr>
            <w:tcW w:w="750" w:type="dxa"/>
          </w:tcPr>
          <w:p w14:paraId="7CB886A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9</w:t>
            </w:r>
          </w:p>
        </w:tc>
        <w:tc>
          <w:tcPr>
            <w:tcW w:w="1067" w:type="dxa"/>
          </w:tcPr>
          <w:p w14:paraId="4E120C6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896" w:type="dxa"/>
          </w:tcPr>
          <w:p w14:paraId="2573C37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651F389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79CC1E0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26A8CC7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4</w:t>
            </w:r>
          </w:p>
        </w:tc>
        <w:tc>
          <w:tcPr>
            <w:tcW w:w="1426" w:type="dxa"/>
          </w:tcPr>
          <w:p w14:paraId="34B87D2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312" w:type="dxa"/>
          </w:tcPr>
          <w:p w14:paraId="24A5C9B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</w:tr>
      <w:tr w:rsidR="000A6B9C" w14:paraId="12B1273E" w14:textId="77777777" w:rsidTr="003744CD">
        <w:tc>
          <w:tcPr>
            <w:tcW w:w="1658" w:type="dxa"/>
          </w:tcPr>
          <w:p w14:paraId="0E3F701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Arranging equipment and support at home</w:t>
            </w:r>
          </w:p>
        </w:tc>
        <w:tc>
          <w:tcPr>
            <w:tcW w:w="1186" w:type="dxa"/>
          </w:tcPr>
          <w:p w14:paraId="32BB66A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685" w:type="dxa"/>
          </w:tcPr>
          <w:p w14:paraId="5A5D5DF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AEADC5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10</w:t>
            </w:r>
          </w:p>
        </w:tc>
        <w:tc>
          <w:tcPr>
            <w:tcW w:w="1067" w:type="dxa"/>
          </w:tcPr>
          <w:p w14:paraId="2F14E3D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896" w:type="dxa"/>
          </w:tcPr>
          <w:p w14:paraId="4F761D0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01437E0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154714D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212" w:type="dxa"/>
          </w:tcPr>
          <w:p w14:paraId="62F708F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3A20E6E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12" w:type="dxa"/>
          </w:tcPr>
          <w:p w14:paraId="1B47205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</w:tr>
      <w:tr w:rsidR="000A6B9C" w14:paraId="76D268B0" w14:textId="77777777" w:rsidTr="003744CD">
        <w:tc>
          <w:tcPr>
            <w:tcW w:w="1658" w:type="dxa"/>
          </w:tcPr>
          <w:p w14:paraId="313B2361" w14:textId="77777777" w:rsidR="000A6B9C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Financial support</w:t>
            </w:r>
          </w:p>
          <w:p w14:paraId="44C9205F" w14:textId="77777777" w:rsidR="000A6B9C" w:rsidRPr="0012192E" w:rsidRDefault="000A6B9C" w:rsidP="003744CD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72EBB81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85" w:type="dxa"/>
          </w:tcPr>
          <w:p w14:paraId="5801896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750" w:type="dxa"/>
          </w:tcPr>
          <w:p w14:paraId="4E00AF1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6</w:t>
            </w:r>
          </w:p>
        </w:tc>
        <w:tc>
          <w:tcPr>
            <w:tcW w:w="1067" w:type="dxa"/>
          </w:tcPr>
          <w:p w14:paraId="0B4A2FE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896" w:type="dxa"/>
          </w:tcPr>
          <w:p w14:paraId="381C278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2B26316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734111F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225AB4E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0CDBC88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66A8DA7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</w:tr>
      <w:tr w:rsidR="000A6B9C" w14:paraId="771B3C70" w14:textId="77777777" w:rsidTr="003744CD">
        <w:tc>
          <w:tcPr>
            <w:tcW w:w="1658" w:type="dxa"/>
          </w:tcPr>
          <w:p w14:paraId="0107172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Psychological support</w:t>
            </w:r>
          </w:p>
        </w:tc>
        <w:tc>
          <w:tcPr>
            <w:tcW w:w="1186" w:type="dxa"/>
          </w:tcPr>
          <w:p w14:paraId="080F3C1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8</w:t>
            </w:r>
          </w:p>
        </w:tc>
        <w:tc>
          <w:tcPr>
            <w:tcW w:w="685" w:type="dxa"/>
          </w:tcPr>
          <w:p w14:paraId="4B81BFF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BAE11C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13</w:t>
            </w:r>
          </w:p>
        </w:tc>
        <w:tc>
          <w:tcPr>
            <w:tcW w:w="1067" w:type="dxa"/>
          </w:tcPr>
          <w:p w14:paraId="6FECD38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896" w:type="dxa"/>
          </w:tcPr>
          <w:p w14:paraId="6B7B28B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6ED61CD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25" w:type="dxa"/>
          </w:tcPr>
          <w:p w14:paraId="271D6A0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14:paraId="2E78729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426" w:type="dxa"/>
          </w:tcPr>
          <w:p w14:paraId="5DD1F17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312" w:type="dxa"/>
          </w:tcPr>
          <w:p w14:paraId="5A29227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</w:tr>
      <w:tr w:rsidR="000A6B9C" w14:paraId="138CB15F" w14:textId="77777777" w:rsidTr="003744CD">
        <w:tc>
          <w:tcPr>
            <w:tcW w:w="1658" w:type="dxa"/>
          </w:tcPr>
          <w:p w14:paraId="6AEA8A6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Emotional support</w:t>
            </w:r>
          </w:p>
        </w:tc>
        <w:tc>
          <w:tcPr>
            <w:tcW w:w="1186" w:type="dxa"/>
          </w:tcPr>
          <w:p w14:paraId="42CC52A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11</w:t>
            </w:r>
          </w:p>
        </w:tc>
        <w:tc>
          <w:tcPr>
            <w:tcW w:w="685" w:type="dxa"/>
          </w:tcPr>
          <w:p w14:paraId="338CBF2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98DB16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16</w:t>
            </w:r>
          </w:p>
        </w:tc>
        <w:tc>
          <w:tcPr>
            <w:tcW w:w="1067" w:type="dxa"/>
          </w:tcPr>
          <w:p w14:paraId="0BDC8B4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  <w:tc>
          <w:tcPr>
            <w:tcW w:w="896" w:type="dxa"/>
          </w:tcPr>
          <w:p w14:paraId="26D7CCC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3FD6D72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25" w:type="dxa"/>
          </w:tcPr>
          <w:p w14:paraId="300931F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14:paraId="6BCD893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426" w:type="dxa"/>
          </w:tcPr>
          <w:p w14:paraId="4715282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312" w:type="dxa"/>
          </w:tcPr>
          <w:p w14:paraId="11B2CDC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</w:tr>
      <w:tr w:rsidR="000A6B9C" w14:paraId="5DB7E1AA" w14:textId="77777777" w:rsidTr="003744CD">
        <w:tc>
          <w:tcPr>
            <w:tcW w:w="1658" w:type="dxa"/>
          </w:tcPr>
          <w:p w14:paraId="177D42D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Complementary therapies</w:t>
            </w:r>
          </w:p>
        </w:tc>
        <w:tc>
          <w:tcPr>
            <w:tcW w:w="1186" w:type="dxa"/>
          </w:tcPr>
          <w:p w14:paraId="3B79BD7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85" w:type="dxa"/>
          </w:tcPr>
          <w:p w14:paraId="48677BF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750" w:type="dxa"/>
          </w:tcPr>
          <w:p w14:paraId="450C845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067" w:type="dxa"/>
          </w:tcPr>
          <w:p w14:paraId="0C3E830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896" w:type="dxa"/>
          </w:tcPr>
          <w:p w14:paraId="553599EE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045F190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4F4EF12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22869BC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2112A14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12" w:type="dxa"/>
          </w:tcPr>
          <w:p w14:paraId="62C2941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</w:tr>
      <w:tr w:rsidR="000A6B9C" w14:paraId="7DDEB1F1" w14:textId="77777777" w:rsidTr="003744CD">
        <w:tc>
          <w:tcPr>
            <w:tcW w:w="1658" w:type="dxa"/>
          </w:tcPr>
          <w:p w14:paraId="72591025" w14:textId="77777777" w:rsidR="000A6B9C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ACP</w:t>
            </w:r>
          </w:p>
          <w:p w14:paraId="5DCD5007" w14:textId="77777777" w:rsidR="000A6B9C" w:rsidRPr="0012192E" w:rsidRDefault="000A6B9C" w:rsidP="003744CD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28840EA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14</w:t>
            </w:r>
          </w:p>
        </w:tc>
        <w:tc>
          <w:tcPr>
            <w:tcW w:w="685" w:type="dxa"/>
          </w:tcPr>
          <w:p w14:paraId="6D33355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0935E6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10</w:t>
            </w:r>
          </w:p>
        </w:tc>
        <w:tc>
          <w:tcPr>
            <w:tcW w:w="1067" w:type="dxa"/>
          </w:tcPr>
          <w:p w14:paraId="10991D4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896" w:type="dxa"/>
          </w:tcPr>
          <w:p w14:paraId="5D05562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30C61D4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3B5F3A1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4F4353E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64F6817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5FD15CB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</w:tr>
      <w:tr w:rsidR="000A6B9C" w14:paraId="2BC36146" w14:textId="77777777" w:rsidTr="003744CD">
        <w:tc>
          <w:tcPr>
            <w:tcW w:w="1658" w:type="dxa"/>
          </w:tcPr>
          <w:p w14:paraId="635D661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 xml:space="preserve">Resuscitation decisions </w:t>
            </w:r>
          </w:p>
        </w:tc>
        <w:tc>
          <w:tcPr>
            <w:tcW w:w="1186" w:type="dxa"/>
          </w:tcPr>
          <w:p w14:paraId="112307E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9</w:t>
            </w:r>
          </w:p>
        </w:tc>
        <w:tc>
          <w:tcPr>
            <w:tcW w:w="685" w:type="dxa"/>
          </w:tcPr>
          <w:p w14:paraId="07F2161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D4516B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</w:t>
            </w:r>
          </w:p>
        </w:tc>
        <w:tc>
          <w:tcPr>
            <w:tcW w:w="1067" w:type="dxa"/>
          </w:tcPr>
          <w:p w14:paraId="0E84449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896" w:type="dxa"/>
          </w:tcPr>
          <w:p w14:paraId="0348290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0259BE2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47E130F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251F7CA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43FE664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11A616B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</w:tr>
      <w:tr w:rsidR="000A6B9C" w14:paraId="166836BE" w14:textId="77777777" w:rsidTr="003744CD">
        <w:tc>
          <w:tcPr>
            <w:tcW w:w="1658" w:type="dxa"/>
          </w:tcPr>
          <w:p w14:paraId="017783A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Bereavement support</w:t>
            </w:r>
          </w:p>
        </w:tc>
        <w:tc>
          <w:tcPr>
            <w:tcW w:w="1186" w:type="dxa"/>
          </w:tcPr>
          <w:p w14:paraId="6101C97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85" w:type="dxa"/>
          </w:tcPr>
          <w:p w14:paraId="1C9A145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750" w:type="dxa"/>
          </w:tcPr>
          <w:p w14:paraId="5E0A876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  <w:tc>
          <w:tcPr>
            <w:tcW w:w="1067" w:type="dxa"/>
          </w:tcPr>
          <w:p w14:paraId="54F9265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896" w:type="dxa"/>
          </w:tcPr>
          <w:p w14:paraId="754028E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323" w:type="dxa"/>
          </w:tcPr>
          <w:p w14:paraId="396EDFB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25" w:type="dxa"/>
          </w:tcPr>
          <w:p w14:paraId="6D89649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4AE4F16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4C0D389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324183C0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</w:tr>
      <w:tr w:rsidR="000A6B9C" w14:paraId="49C44D48" w14:textId="77777777" w:rsidTr="003744CD">
        <w:tc>
          <w:tcPr>
            <w:tcW w:w="1658" w:type="dxa"/>
          </w:tcPr>
          <w:p w14:paraId="3708D045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VC with patient and MDT</w:t>
            </w:r>
          </w:p>
        </w:tc>
        <w:tc>
          <w:tcPr>
            <w:tcW w:w="1186" w:type="dxa"/>
          </w:tcPr>
          <w:p w14:paraId="682AB836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15</w:t>
            </w:r>
          </w:p>
        </w:tc>
        <w:tc>
          <w:tcPr>
            <w:tcW w:w="685" w:type="dxa"/>
          </w:tcPr>
          <w:p w14:paraId="49E9E4F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  <w:tc>
          <w:tcPr>
            <w:tcW w:w="750" w:type="dxa"/>
          </w:tcPr>
          <w:p w14:paraId="2D014FB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7</w:t>
            </w:r>
          </w:p>
        </w:tc>
        <w:tc>
          <w:tcPr>
            <w:tcW w:w="1067" w:type="dxa"/>
          </w:tcPr>
          <w:p w14:paraId="265BE89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</w:t>
            </w:r>
          </w:p>
        </w:tc>
        <w:tc>
          <w:tcPr>
            <w:tcW w:w="896" w:type="dxa"/>
          </w:tcPr>
          <w:p w14:paraId="2EF78D4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69F49AA3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67DD4CF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1212" w:type="dxa"/>
          </w:tcPr>
          <w:p w14:paraId="2FDF3D5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426" w:type="dxa"/>
          </w:tcPr>
          <w:p w14:paraId="2241B5C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4DE79EC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</w:t>
            </w:r>
          </w:p>
        </w:tc>
      </w:tr>
      <w:tr w:rsidR="000A6B9C" w14:paraId="532ECD2C" w14:textId="77777777" w:rsidTr="003744CD">
        <w:tc>
          <w:tcPr>
            <w:tcW w:w="1658" w:type="dxa"/>
          </w:tcPr>
          <w:p w14:paraId="0AD59415" w14:textId="77777777" w:rsidR="000A6B9C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 xml:space="preserve">Other </w:t>
            </w:r>
          </w:p>
          <w:p w14:paraId="3E9EA3B3" w14:textId="77777777" w:rsidR="000A6B9C" w:rsidRPr="0012192E" w:rsidRDefault="000A6B9C" w:rsidP="003744CD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66FADB19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685" w:type="dxa"/>
          </w:tcPr>
          <w:p w14:paraId="40B43C7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750" w:type="dxa"/>
          </w:tcPr>
          <w:p w14:paraId="5D7FF6F8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</w:t>
            </w:r>
          </w:p>
        </w:tc>
        <w:tc>
          <w:tcPr>
            <w:tcW w:w="1067" w:type="dxa"/>
          </w:tcPr>
          <w:p w14:paraId="11327737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</w:t>
            </w:r>
          </w:p>
        </w:tc>
        <w:tc>
          <w:tcPr>
            <w:tcW w:w="896" w:type="dxa"/>
          </w:tcPr>
          <w:p w14:paraId="58143AC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23" w:type="dxa"/>
          </w:tcPr>
          <w:p w14:paraId="1B1F5D7A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625" w:type="dxa"/>
          </w:tcPr>
          <w:p w14:paraId="1D51D6D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212" w:type="dxa"/>
          </w:tcPr>
          <w:p w14:paraId="67AC589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426" w:type="dxa"/>
          </w:tcPr>
          <w:p w14:paraId="59D05CB2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  <w:tc>
          <w:tcPr>
            <w:tcW w:w="1312" w:type="dxa"/>
          </w:tcPr>
          <w:p w14:paraId="2980F474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0</w:t>
            </w:r>
          </w:p>
        </w:tc>
      </w:tr>
      <w:tr w:rsidR="000A6B9C" w14:paraId="1B8CD1EF" w14:textId="77777777" w:rsidTr="003744CD">
        <w:tc>
          <w:tcPr>
            <w:tcW w:w="1658" w:type="dxa"/>
          </w:tcPr>
          <w:p w14:paraId="4581F251" w14:textId="77777777" w:rsidR="000A6B9C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Total response</w:t>
            </w:r>
          </w:p>
          <w:p w14:paraId="2539E565" w14:textId="77777777" w:rsidR="000A6B9C" w:rsidRPr="0012192E" w:rsidRDefault="000A6B9C" w:rsidP="003744CD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3922109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237</w:t>
            </w:r>
          </w:p>
        </w:tc>
        <w:tc>
          <w:tcPr>
            <w:tcW w:w="685" w:type="dxa"/>
          </w:tcPr>
          <w:p w14:paraId="6AE3FDFF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50</w:t>
            </w:r>
          </w:p>
        </w:tc>
        <w:tc>
          <w:tcPr>
            <w:tcW w:w="750" w:type="dxa"/>
          </w:tcPr>
          <w:p w14:paraId="47940AD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127</w:t>
            </w:r>
          </w:p>
        </w:tc>
        <w:tc>
          <w:tcPr>
            <w:tcW w:w="1067" w:type="dxa"/>
          </w:tcPr>
          <w:p w14:paraId="15717111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31</w:t>
            </w:r>
          </w:p>
        </w:tc>
        <w:tc>
          <w:tcPr>
            <w:tcW w:w="896" w:type="dxa"/>
          </w:tcPr>
          <w:p w14:paraId="3C0B562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7</w:t>
            </w:r>
          </w:p>
        </w:tc>
        <w:tc>
          <w:tcPr>
            <w:tcW w:w="1323" w:type="dxa"/>
          </w:tcPr>
          <w:p w14:paraId="19F583E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4</w:t>
            </w:r>
          </w:p>
        </w:tc>
        <w:tc>
          <w:tcPr>
            <w:tcW w:w="625" w:type="dxa"/>
          </w:tcPr>
          <w:p w14:paraId="7AD28F1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8</w:t>
            </w:r>
          </w:p>
        </w:tc>
        <w:tc>
          <w:tcPr>
            <w:tcW w:w="1212" w:type="dxa"/>
          </w:tcPr>
          <w:p w14:paraId="7AC8FC9C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18</w:t>
            </w:r>
          </w:p>
        </w:tc>
        <w:tc>
          <w:tcPr>
            <w:tcW w:w="1426" w:type="dxa"/>
          </w:tcPr>
          <w:p w14:paraId="0B8FEBFB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15</w:t>
            </w:r>
          </w:p>
        </w:tc>
        <w:tc>
          <w:tcPr>
            <w:tcW w:w="1312" w:type="dxa"/>
          </w:tcPr>
          <w:p w14:paraId="2B5CA0AD" w14:textId="77777777" w:rsidR="000A6B9C" w:rsidRPr="0012192E" w:rsidRDefault="000A6B9C" w:rsidP="003744CD">
            <w:pPr>
              <w:rPr>
                <w:sz w:val="18"/>
                <w:szCs w:val="18"/>
              </w:rPr>
            </w:pPr>
            <w:r w:rsidRPr="0012192E">
              <w:rPr>
                <w:sz w:val="18"/>
                <w:szCs w:val="18"/>
              </w:rPr>
              <w:t>33</w:t>
            </w:r>
          </w:p>
        </w:tc>
      </w:tr>
    </w:tbl>
    <w:p w14:paraId="045E8370" w14:textId="77777777" w:rsidR="000A6B9C" w:rsidRPr="00682E6A" w:rsidRDefault="000A6B9C" w:rsidP="000A6B9C">
      <w:pPr>
        <w:spacing w:line="360" w:lineRule="auto"/>
        <w:rPr>
          <w:rFonts w:cstheme="minorHAnsi"/>
          <w:sz w:val="18"/>
          <w:szCs w:val="18"/>
        </w:rPr>
      </w:pPr>
      <w:r w:rsidRPr="00682E6A">
        <w:rPr>
          <w:rFonts w:cstheme="minorHAnsi"/>
          <w:sz w:val="18"/>
          <w:szCs w:val="18"/>
        </w:rPr>
        <w:t xml:space="preserve">*Further assessments included by participants included: </w:t>
      </w:r>
      <w:r w:rsidRPr="00682E6A">
        <w:rPr>
          <w:rFonts w:cstheme="minorHAnsi"/>
          <w:color w:val="333333"/>
          <w:sz w:val="18"/>
          <w:szCs w:val="18"/>
          <w:shd w:val="clear" w:color="auto" w:fill="FFFFFF"/>
        </w:rPr>
        <w:t xml:space="preserve"> swallow assessments and therapy reviews, administrative support for scheduling investigations or radiological tests, discharge planning and family meetings, review of patients at the end of life.</w:t>
      </w:r>
    </w:p>
    <w:p w14:paraId="38E50959" w14:textId="77777777" w:rsidR="000A6B9C" w:rsidRPr="00251EC2" w:rsidRDefault="000A6B9C" w:rsidP="000A6B9C">
      <w:pPr>
        <w:pStyle w:val="NoSpacing"/>
        <w:spacing w:line="360" w:lineRule="auto"/>
        <w:rPr>
          <w:rFonts w:cstheme="minorHAnsi"/>
        </w:rPr>
      </w:pPr>
    </w:p>
    <w:p w14:paraId="45A474DF" w14:textId="77777777" w:rsidR="000A6B9C" w:rsidRDefault="000A6B9C" w:rsidP="000A6B9C">
      <w:pPr>
        <w:spacing w:line="360" w:lineRule="auto"/>
        <w:rPr>
          <w:rFonts w:cstheme="minorHAnsi"/>
          <w:bCs/>
          <w:color w:val="4472C4" w:themeColor="accent1"/>
          <w:sz w:val="24"/>
          <w:szCs w:val="24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8A3E90" w14:textId="77777777" w:rsidR="00CA42D7" w:rsidRDefault="00CA42D7"/>
    <w:sectPr w:rsidR="00CA4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15F3"/>
    <w:multiLevelType w:val="hybridMultilevel"/>
    <w:tmpl w:val="99D86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13423"/>
    <w:multiLevelType w:val="hybridMultilevel"/>
    <w:tmpl w:val="A5EE1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5E9A"/>
    <w:multiLevelType w:val="multilevel"/>
    <w:tmpl w:val="F26CA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5E3E17"/>
    <w:multiLevelType w:val="multilevel"/>
    <w:tmpl w:val="972CE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822A1"/>
    <w:multiLevelType w:val="hybridMultilevel"/>
    <w:tmpl w:val="5C42B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A6866"/>
    <w:multiLevelType w:val="hybridMultilevel"/>
    <w:tmpl w:val="CA92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D1349"/>
    <w:multiLevelType w:val="hybridMultilevel"/>
    <w:tmpl w:val="8E327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C5A1C"/>
    <w:multiLevelType w:val="hybridMultilevel"/>
    <w:tmpl w:val="3A86A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B7598"/>
    <w:multiLevelType w:val="hybridMultilevel"/>
    <w:tmpl w:val="33524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63651"/>
    <w:multiLevelType w:val="hybridMultilevel"/>
    <w:tmpl w:val="F1166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E2276"/>
    <w:multiLevelType w:val="multilevel"/>
    <w:tmpl w:val="6E067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D27FB"/>
    <w:multiLevelType w:val="hybridMultilevel"/>
    <w:tmpl w:val="F2E85FF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4FBC365A"/>
    <w:multiLevelType w:val="hybridMultilevel"/>
    <w:tmpl w:val="C810C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B113F"/>
    <w:multiLevelType w:val="hybridMultilevel"/>
    <w:tmpl w:val="A6ACA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881FA8"/>
    <w:multiLevelType w:val="multilevel"/>
    <w:tmpl w:val="3958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500C76"/>
    <w:multiLevelType w:val="hybridMultilevel"/>
    <w:tmpl w:val="97D4145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647F2130"/>
    <w:multiLevelType w:val="hybridMultilevel"/>
    <w:tmpl w:val="F2868274"/>
    <w:lvl w:ilvl="0" w:tplc="7AA0D542">
      <w:start w:val="1"/>
      <w:numFmt w:val="decimal"/>
      <w:lvlText w:val="%1."/>
      <w:lvlJc w:val="left"/>
      <w:pPr>
        <w:ind w:left="798" w:hanging="43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13E38"/>
    <w:multiLevelType w:val="hybridMultilevel"/>
    <w:tmpl w:val="5DB08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C3285D"/>
    <w:multiLevelType w:val="hybridMultilevel"/>
    <w:tmpl w:val="BCC6A732"/>
    <w:lvl w:ilvl="0" w:tplc="6038BD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9136F"/>
    <w:multiLevelType w:val="multilevel"/>
    <w:tmpl w:val="6C7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5170152">
    <w:abstractNumId w:val="0"/>
  </w:num>
  <w:num w:numId="2" w16cid:durableId="1970743654">
    <w:abstractNumId w:val="13"/>
  </w:num>
  <w:num w:numId="3" w16cid:durableId="1583639957">
    <w:abstractNumId w:val="5"/>
  </w:num>
  <w:num w:numId="4" w16cid:durableId="938833295">
    <w:abstractNumId w:val="17"/>
  </w:num>
  <w:num w:numId="5" w16cid:durableId="1710766721">
    <w:abstractNumId w:val="15"/>
  </w:num>
  <w:num w:numId="6" w16cid:durableId="511452621">
    <w:abstractNumId w:val="8"/>
  </w:num>
  <w:num w:numId="7" w16cid:durableId="1536767800">
    <w:abstractNumId w:val="6"/>
  </w:num>
  <w:num w:numId="8" w16cid:durableId="621809756">
    <w:abstractNumId w:val="4"/>
  </w:num>
  <w:num w:numId="9" w16cid:durableId="1085541559">
    <w:abstractNumId w:val="9"/>
  </w:num>
  <w:num w:numId="10" w16cid:durableId="78869158">
    <w:abstractNumId w:val="19"/>
  </w:num>
  <w:num w:numId="11" w16cid:durableId="239026836">
    <w:abstractNumId w:val="11"/>
  </w:num>
  <w:num w:numId="12" w16cid:durableId="1635986452">
    <w:abstractNumId w:val="12"/>
  </w:num>
  <w:num w:numId="13" w16cid:durableId="758868330">
    <w:abstractNumId w:val="1"/>
  </w:num>
  <w:num w:numId="14" w16cid:durableId="1514613638">
    <w:abstractNumId w:val="18"/>
  </w:num>
  <w:num w:numId="15" w16cid:durableId="1964730980">
    <w:abstractNumId w:val="2"/>
  </w:num>
  <w:num w:numId="16" w16cid:durableId="1594775250">
    <w:abstractNumId w:val="16"/>
  </w:num>
  <w:num w:numId="17" w16cid:durableId="252519375">
    <w:abstractNumId w:val="10"/>
  </w:num>
  <w:num w:numId="18" w16cid:durableId="1793597613">
    <w:abstractNumId w:val="3"/>
  </w:num>
  <w:num w:numId="19" w16cid:durableId="1347946555">
    <w:abstractNumId w:val="14"/>
  </w:num>
  <w:num w:numId="20" w16cid:durableId="19190958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9C"/>
    <w:rsid w:val="000A6B9C"/>
    <w:rsid w:val="003B4181"/>
    <w:rsid w:val="004832AF"/>
    <w:rsid w:val="007A2E29"/>
    <w:rsid w:val="00936480"/>
    <w:rsid w:val="00A54695"/>
    <w:rsid w:val="00CA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47C74"/>
  <w15:chartTrackingRefBased/>
  <w15:docId w15:val="{742604B6-FA0D-4042-BE5F-D7E964D6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B9C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A6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6B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B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B9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A6B9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B9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A6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B9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6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B9C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A6B9C"/>
    <w:pPr>
      <w:ind w:left="720"/>
      <w:contextualSpacing/>
    </w:pPr>
  </w:style>
  <w:style w:type="paragraph" w:styleId="NoSpacing">
    <w:name w:val="No Spacing"/>
    <w:uiPriority w:val="1"/>
    <w:qFormat/>
    <w:rsid w:val="000A6B9C"/>
    <w:pPr>
      <w:spacing w:after="0" w:line="240" w:lineRule="auto"/>
    </w:pPr>
    <w:rPr>
      <w:kern w:val="0"/>
      <w14:ligatures w14:val="none"/>
    </w:rPr>
  </w:style>
  <w:style w:type="character" w:customStyle="1" w:styleId="cf01">
    <w:name w:val="cf01"/>
    <w:basedOn w:val="DefaultParagraphFont"/>
    <w:rsid w:val="000A6B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0A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A6B9C"/>
    <w:rPr>
      <w:color w:val="0000FF"/>
      <w:u w:val="single"/>
    </w:rPr>
  </w:style>
  <w:style w:type="character" w:customStyle="1" w:styleId="nlmyear">
    <w:name w:val="nlm_year"/>
    <w:basedOn w:val="DefaultParagraphFont"/>
    <w:rsid w:val="000A6B9C"/>
  </w:style>
  <w:style w:type="character" w:customStyle="1" w:styleId="nlmarticle-title">
    <w:name w:val="nlm_article-title"/>
    <w:basedOn w:val="DefaultParagraphFont"/>
    <w:rsid w:val="000A6B9C"/>
  </w:style>
  <w:style w:type="character" w:customStyle="1" w:styleId="nlmfpage">
    <w:name w:val="nlm_fpage"/>
    <w:basedOn w:val="DefaultParagraphFont"/>
    <w:rsid w:val="000A6B9C"/>
  </w:style>
  <w:style w:type="character" w:customStyle="1" w:styleId="nlmlpage">
    <w:name w:val="nlm_lpage"/>
    <w:basedOn w:val="DefaultParagraphFont"/>
    <w:rsid w:val="000A6B9C"/>
  </w:style>
  <w:style w:type="character" w:customStyle="1" w:styleId="highwire-cite-authors">
    <w:name w:val="highwire-cite-authors"/>
    <w:basedOn w:val="DefaultParagraphFont"/>
    <w:rsid w:val="000A6B9C"/>
  </w:style>
  <w:style w:type="character" w:customStyle="1" w:styleId="nlm-surname">
    <w:name w:val="nlm-surname"/>
    <w:basedOn w:val="DefaultParagraphFont"/>
    <w:rsid w:val="000A6B9C"/>
  </w:style>
  <w:style w:type="character" w:customStyle="1" w:styleId="nlm-given-names">
    <w:name w:val="nlm-given-names"/>
    <w:basedOn w:val="DefaultParagraphFont"/>
    <w:rsid w:val="000A6B9C"/>
  </w:style>
  <w:style w:type="character" w:customStyle="1" w:styleId="highwire-cite-title">
    <w:name w:val="highwire-cite-title"/>
    <w:basedOn w:val="DefaultParagraphFont"/>
    <w:rsid w:val="000A6B9C"/>
  </w:style>
  <w:style w:type="character" w:customStyle="1" w:styleId="highwire-cite-metadata-journal">
    <w:name w:val="highwire-cite-metadata-journal"/>
    <w:basedOn w:val="DefaultParagraphFont"/>
    <w:rsid w:val="000A6B9C"/>
  </w:style>
  <w:style w:type="character" w:customStyle="1" w:styleId="highwire-cite-metadata-date">
    <w:name w:val="highwire-cite-metadata-date"/>
    <w:basedOn w:val="DefaultParagraphFont"/>
    <w:rsid w:val="000A6B9C"/>
  </w:style>
  <w:style w:type="character" w:customStyle="1" w:styleId="highwire-cite-metadata-volume">
    <w:name w:val="highwire-cite-metadata-volume"/>
    <w:basedOn w:val="DefaultParagraphFont"/>
    <w:rsid w:val="000A6B9C"/>
  </w:style>
  <w:style w:type="character" w:customStyle="1" w:styleId="article-doi">
    <w:name w:val="article-doi"/>
    <w:basedOn w:val="DefaultParagraphFont"/>
    <w:rsid w:val="000A6B9C"/>
  </w:style>
  <w:style w:type="character" w:customStyle="1" w:styleId="author">
    <w:name w:val="author"/>
    <w:basedOn w:val="DefaultParagraphFont"/>
    <w:rsid w:val="000A6B9C"/>
  </w:style>
  <w:style w:type="character" w:customStyle="1" w:styleId="pubyear">
    <w:name w:val="pubyear"/>
    <w:basedOn w:val="DefaultParagraphFont"/>
    <w:rsid w:val="000A6B9C"/>
  </w:style>
  <w:style w:type="character" w:customStyle="1" w:styleId="articletitle">
    <w:name w:val="articletitle"/>
    <w:basedOn w:val="DefaultParagraphFont"/>
    <w:rsid w:val="000A6B9C"/>
  </w:style>
  <w:style w:type="character" w:customStyle="1" w:styleId="journaltitle">
    <w:name w:val="journaltitle"/>
    <w:basedOn w:val="DefaultParagraphFont"/>
    <w:rsid w:val="000A6B9C"/>
  </w:style>
  <w:style w:type="character" w:customStyle="1" w:styleId="vol">
    <w:name w:val="vol"/>
    <w:basedOn w:val="DefaultParagraphFont"/>
    <w:rsid w:val="000A6B9C"/>
  </w:style>
  <w:style w:type="character" w:customStyle="1" w:styleId="citedissue">
    <w:name w:val="citedissue"/>
    <w:basedOn w:val="DefaultParagraphFont"/>
    <w:rsid w:val="000A6B9C"/>
  </w:style>
  <w:style w:type="character" w:customStyle="1" w:styleId="pagefirst">
    <w:name w:val="pagefirst"/>
    <w:basedOn w:val="DefaultParagraphFont"/>
    <w:rsid w:val="000A6B9C"/>
  </w:style>
  <w:style w:type="character" w:customStyle="1" w:styleId="pagelast">
    <w:name w:val="pagelast"/>
    <w:basedOn w:val="DefaultParagraphFont"/>
    <w:rsid w:val="000A6B9C"/>
  </w:style>
  <w:style w:type="character" w:customStyle="1" w:styleId="nlmstring-name">
    <w:name w:val="nlm_string-name"/>
    <w:basedOn w:val="DefaultParagraphFont"/>
    <w:rsid w:val="000A6B9C"/>
  </w:style>
  <w:style w:type="character" w:customStyle="1" w:styleId="journalname">
    <w:name w:val="journalname"/>
    <w:basedOn w:val="DefaultParagraphFont"/>
    <w:rsid w:val="000A6B9C"/>
  </w:style>
  <w:style w:type="character" w:customStyle="1" w:styleId="year">
    <w:name w:val="year"/>
    <w:basedOn w:val="DefaultParagraphFont"/>
    <w:rsid w:val="000A6B9C"/>
  </w:style>
  <w:style w:type="character" w:customStyle="1" w:styleId="volume">
    <w:name w:val="volume"/>
    <w:basedOn w:val="DefaultParagraphFont"/>
    <w:rsid w:val="000A6B9C"/>
  </w:style>
  <w:style w:type="character" w:customStyle="1" w:styleId="issue">
    <w:name w:val="issue"/>
    <w:basedOn w:val="DefaultParagraphFont"/>
    <w:rsid w:val="000A6B9C"/>
  </w:style>
  <w:style w:type="character" w:customStyle="1" w:styleId="page">
    <w:name w:val="page"/>
    <w:basedOn w:val="DefaultParagraphFont"/>
    <w:rsid w:val="000A6B9C"/>
  </w:style>
  <w:style w:type="character" w:customStyle="1" w:styleId="highwire-citation-authors">
    <w:name w:val="highwire-citation-authors"/>
    <w:basedOn w:val="DefaultParagraphFont"/>
    <w:rsid w:val="000A6B9C"/>
  </w:style>
  <w:style w:type="character" w:customStyle="1" w:styleId="highwire-citation-author">
    <w:name w:val="highwire-citation-author"/>
    <w:basedOn w:val="DefaultParagraphFont"/>
    <w:rsid w:val="000A6B9C"/>
  </w:style>
  <w:style w:type="character" w:customStyle="1" w:styleId="citation-et">
    <w:name w:val="citation-et"/>
    <w:basedOn w:val="DefaultParagraphFont"/>
    <w:rsid w:val="000A6B9C"/>
  </w:style>
  <w:style w:type="character" w:customStyle="1" w:styleId="label">
    <w:name w:val="label"/>
    <w:basedOn w:val="DefaultParagraphFont"/>
    <w:rsid w:val="000A6B9C"/>
  </w:style>
  <w:style w:type="character" w:customStyle="1" w:styleId="highwire-cite-metadata-doi">
    <w:name w:val="highwire-cite-metadata-doi"/>
    <w:basedOn w:val="DefaultParagraphFont"/>
    <w:rsid w:val="000A6B9C"/>
  </w:style>
  <w:style w:type="character" w:customStyle="1" w:styleId="nlmetal">
    <w:name w:val="nlm_etal"/>
    <w:basedOn w:val="DefaultParagraphFont"/>
    <w:rsid w:val="000A6B9C"/>
  </w:style>
  <w:style w:type="character" w:customStyle="1" w:styleId="nlmpublisher-loc">
    <w:name w:val="nlm_publisher-loc"/>
    <w:basedOn w:val="DefaultParagraphFont"/>
    <w:rsid w:val="000A6B9C"/>
  </w:style>
  <w:style w:type="character" w:customStyle="1" w:styleId="nlmpublisher-name">
    <w:name w:val="nlm_publisher-name"/>
    <w:basedOn w:val="DefaultParagraphFont"/>
    <w:rsid w:val="000A6B9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6B9C"/>
    <w:rPr>
      <w:color w:val="605E5C"/>
      <w:shd w:val="clear" w:color="auto" w:fill="E1DFDD"/>
    </w:rPr>
  </w:style>
  <w:style w:type="character" w:customStyle="1" w:styleId="bibrecord-highlight-user">
    <w:name w:val="bibrecord-highlight-user"/>
    <w:basedOn w:val="DefaultParagraphFont"/>
    <w:rsid w:val="000A6B9C"/>
  </w:style>
  <w:style w:type="character" w:customStyle="1" w:styleId="titles-source">
    <w:name w:val="titles-source"/>
    <w:basedOn w:val="DefaultParagraphFont"/>
    <w:rsid w:val="000A6B9C"/>
  </w:style>
  <w:style w:type="paragraph" w:styleId="NormalWeb">
    <w:name w:val="Normal (Web)"/>
    <w:basedOn w:val="Normal"/>
    <w:uiPriority w:val="99"/>
    <w:unhideWhenUsed/>
    <w:rsid w:val="000A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ref-lnk">
    <w:name w:val="ref-lnk"/>
    <w:basedOn w:val="DefaultParagraphFont"/>
    <w:rsid w:val="000A6B9C"/>
  </w:style>
  <w:style w:type="character" w:customStyle="1" w:styleId="authors">
    <w:name w:val="authors"/>
    <w:basedOn w:val="DefaultParagraphFont"/>
    <w:rsid w:val="000A6B9C"/>
  </w:style>
  <w:style w:type="character" w:customStyle="1" w:styleId="Date1">
    <w:name w:val="Date1"/>
    <w:basedOn w:val="DefaultParagraphFont"/>
    <w:rsid w:val="000A6B9C"/>
  </w:style>
  <w:style w:type="character" w:customStyle="1" w:styleId="arttitle">
    <w:name w:val="art_title"/>
    <w:basedOn w:val="DefaultParagraphFont"/>
    <w:rsid w:val="000A6B9C"/>
  </w:style>
  <w:style w:type="character" w:customStyle="1" w:styleId="serialtitle">
    <w:name w:val="serial_title"/>
    <w:basedOn w:val="DefaultParagraphFont"/>
    <w:rsid w:val="000A6B9C"/>
  </w:style>
  <w:style w:type="character" w:customStyle="1" w:styleId="volumeissue">
    <w:name w:val="volume_issue"/>
    <w:basedOn w:val="DefaultParagraphFont"/>
    <w:rsid w:val="000A6B9C"/>
  </w:style>
  <w:style w:type="character" w:customStyle="1" w:styleId="pagerange">
    <w:name w:val="page_range"/>
    <w:basedOn w:val="DefaultParagraphFont"/>
    <w:rsid w:val="000A6B9C"/>
  </w:style>
  <w:style w:type="character" w:customStyle="1" w:styleId="doilink">
    <w:name w:val="doi_link"/>
    <w:basedOn w:val="DefaultParagraphFont"/>
    <w:rsid w:val="000A6B9C"/>
  </w:style>
  <w:style w:type="character" w:styleId="FollowedHyperlink">
    <w:name w:val="FollowedHyperlink"/>
    <w:basedOn w:val="DefaultParagraphFont"/>
    <w:uiPriority w:val="99"/>
    <w:semiHidden/>
    <w:unhideWhenUsed/>
    <w:rsid w:val="000A6B9C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A6B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A6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6B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6B9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B9C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B9C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A6B9C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A6B9C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0A6B9C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0A6B9C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A6B9C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A6B9C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accordion-tabbedtab-mobile">
    <w:name w:val="accordion-tabbed__tab-mobile"/>
    <w:basedOn w:val="DefaultParagraphFont"/>
    <w:rsid w:val="000A6B9C"/>
  </w:style>
  <w:style w:type="table" w:styleId="TableGrid">
    <w:name w:val="Table Grid"/>
    <w:basedOn w:val="TableNormal"/>
    <w:uiPriority w:val="39"/>
    <w:rsid w:val="000A6B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-italic">
    <w:name w:val="html-italic"/>
    <w:basedOn w:val="DefaultParagraphFont"/>
    <w:rsid w:val="000A6B9C"/>
  </w:style>
  <w:style w:type="paragraph" w:customStyle="1" w:styleId="publication-headerlast-changed">
    <w:name w:val="publication-header__last-changed"/>
    <w:basedOn w:val="Normal"/>
    <w:rsid w:val="000A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A6B9C"/>
    <w:rPr>
      <w:b/>
      <w:bCs/>
    </w:rPr>
  </w:style>
  <w:style w:type="character" w:customStyle="1" w:styleId="title-text">
    <w:name w:val="title-text"/>
    <w:basedOn w:val="DefaultParagraphFont"/>
    <w:rsid w:val="000A6B9C"/>
  </w:style>
  <w:style w:type="character" w:customStyle="1" w:styleId="highwire-cite-metadata-issue">
    <w:name w:val="highwire-cite-metadata-issue"/>
    <w:basedOn w:val="DefaultParagraphFont"/>
    <w:rsid w:val="000A6B9C"/>
  </w:style>
  <w:style w:type="character" w:customStyle="1" w:styleId="highwire-cite-metadata-pages">
    <w:name w:val="highwire-cite-metadata-pages"/>
    <w:basedOn w:val="DefaultParagraphFont"/>
    <w:rsid w:val="000A6B9C"/>
  </w:style>
  <w:style w:type="character" w:customStyle="1" w:styleId="cit-auth">
    <w:name w:val="cit-auth"/>
    <w:basedOn w:val="DefaultParagraphFont"/>
    <w:rsid w:val="000A6B9C"/>
  </w:style>
  <w:style w:type="character" w:customStyle="1" w:styleId="cit-name-surname">
    <w:name w:val="cit-name-surname"/>
    <w:basedOn w:val="DefaultParagraphFont"/>
    <w:rsid w:val="000A6B9C"/>
  </w:style>
  <w:style w:type="character" w:customStyle="1" w:styleId="cit-name-given-names">
    <w:name w:val="cit-name-given-names"/>
    <w:basedOn w:val="DefaultParagraphFont"/>
    <w:rsid w:val="000A6B9C"/>
  </w:style>
  <w:style w:type="character" w:customStyle="1" w:styleId="cit-etal">
    <w:name w:val="cit-etal"/>
    <w:basedOn w:val="DefaultParagraphFont"/>
    <w:rsid w:val="000A6B9C"/>
  </w:style>
  <w:style w:type="character" w:styleId="HTMLCite">
    <w:name w:val="HTML Cite"/>
    <w:basedOn w:val="DefaultParagraphFont"/>
    <w:uiPriority w:val="99"/>
    <w:semiHidden/>
    <w:unhideWhenUsed/>
    <w:rsid w:val="000A6B9C"/>
    <w:rPr>
      <w:i/>
      <w:iCs/>
    </w:rPr>
  </w:style>
  <w:style w:type="character" w:customStyle="1" w:styleId="cit-pub-date">
    <w:name w:val="cit-pub-date"/>
    <w:basedOn w:val="DefaultParagraphFont"/>
    <w:rsid w:val="000A6B9C"/>
  </w:style>
  <w:style w:type="character" w:customStyle="1" w:styleId="cit-article-title">
    <w:name w:val="cit-article-title"/>
    <w:basedOn w:val="DefaultParagraphFont"/>
    <w:rsid w:val="000A6B9C"/>
  </w:style>
  <w:style w:type="character" w:customStyle="1" w:styleId="cit-vol">
    <w:name w:val="cit-vol"/>
    <w:basedOn w:val="DefaultParagraphFont"/>
    <w:rsid w:val="000A6B9C"/>
  </w:style>
  <w:style w:type="character" w:customStyle="1" w:styleId="cit-issue">
    <w:name w:val="cit-issue"/>
    <w:basedOn w:val="DefaultParagraphFont"/>
    <w:rsid w:val="000A6B9C"/>
  </w:style>
  <w:style w:type="character" w:customStyle="1" w:styleId="cit-fpage">
    <w:name w:val="cit-fpage"/>
    <w:basedOn w:val="DefaultParagraphFont"/>
    <w:rsid w:val="000A6B9C"/>
  </w:style>
  <w:style w:type="character" w:customStyle="1" w:styleId="c-herosubtitle">
    <w:name w:val="c-hero__subtitle"/>
    <w:basedOn w:val="DefaultParagraphFont"/>
    <w:rsid w:val="000A6B9C"/>
  </w:style>
  <w:style w:type="character" w:customStyle="1" w:styleId="cit">
    <w:name w:val="cit"/>
    <w:basedOn w:val="DefaultParagraphFont"/>
    <w:rsid w:val="000A6B9C"/>
  </w:style>
  <w:style w:type="character" w:customStyle="1" w:styleId="doi">
    <w:name w:val="doi"/>
    <w:basedOn w:val="DefaultParagraphFont"/>
    <w:rsid w:val="000A6B9C"/>
  </w:style>
  <w:style w:type="character" w:customStyle="1" w:styleId="highwire-cite-metadata-year">
    <w:name w:val="highwire-cite-metadata-year"/>
    <w:basedOn w:val="DefaultParagraphFont"/>
    <w:rsid w:val="000A6B9C"/>
  </w:style>
  <w:style w:type="character" w:customStyle="1" w:styleId="cit-lpage">
    <w:name w:val="cit-lpage"/>
    <w:basedOn w:val="DefaultParagraphFont"/>
    <w:rsid w:val="000A6B9C"/>
  </w:style>
  <w:style w:type="character" w:customStyle="1" w:styleId="citation-doi">
    <w:name w:val="citation-doi"/>
    <w:basedOn w:val="DefaultParagraphFont"/>
    <w:rsid w:val="000A6B9C"/>
  </w:style>
  <w:style w:type="character" w:customStyle="1" w:styleId="article-headerdoilabel">
    <w:name w:val="article-header__doi__label"/>
    <w:basedOn w:val="DefaultParagraphFont"/>
    <w:rsid w:val="000A6B9C"/>
  </w:style>
  <w:style w:type="character" w:customStyle="1" w:styleId="identifier">
    <w:name w:val="identifier"/>
    <w:basedOn w:val="DefaultParagraphFont"/>
    <w:rsid w:val="000A6B9C"/>
  </w:style>
  <w:style w:type="character" w:customStyle="1" w:styleId="id-label">
    <w:name w:val="id-label"/>
    <w:basedOn w:val="DefaultParagraphFont"/>
    <w:rsid w:val="000A6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1361</Words>
  <Characters>7761</Characters>
  <Application>Microsoft Office Word</Application>
  <DocSecurity>0</DocSecurity>
  <Lines>64</Lines>
  <Paragraphs>18</Paragraphs>
  <ScaleCrop>false</ScaleCrop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Wyn Davies</dc:creator>
  <cp:keywords/>
  <dc:description/>
  <cp:lastModifiedBy>Wyn Davies</cp:lastModifiedBy>
  <cp:revision>2</cp:revision>
  <dcterms:created xsi:type="dcterms:W3CDTF">2023-12-12T15:41:00Z</dcterms:created>
  <dcterms:modified xsi:type="dcterms:W3CDTF">2023-12-12T15:41:00Z</dcterms:modified>
</cp:coreProperties>
</file>