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AADCDB" w14:textId="3590E141" w:rsidR="00F656E6" w:rsidRPr="003607A6" w:rsidRDefault="00F656E6" w:rsidP="00F656E6">
      <w:pPr>
        <w:rPr>
          <w:rFonts w:cstheme="minorHAnsi"/>
          <w:b/>
          <w:bCs/>
          <w:sz w:val="24"/>
          <w:szCs w:val="24"/>
        </w:rPr>
      </w:pPr>
      <w:bookmarkStart w:id="0" w:name="_GoBack"/>
      <w:bookmarkEnd w:id="0"/>
      <w:r>
        <w:rPr>
          <w:rFonts w:cstheme="minorHAnsi"/>
          <w:b/>
          <w:bCs/>
          <w:sz w:val="24"/>
          <w:szCs w:val="24"/>
        </w:rPr>
        <w:t xml:space="preserve">Supplementary 1 </w:t>
      </w:r>
    </w:p>
    <w:p w14:paraId="10E782A5" w14:textId="77777777" w:rsidR="00F656E6" w:rsidRPr="003607A6" w:rsidRDefault="00F656E6" w:rsidP="00F656E6">
      <w:pPr>
        <w:rPr>
          <w:rFonts w:cstheme="minorHAnsi"/>
          <w:sz w:val="24"/>
          <w:szCs w:val="24"/>
        </w:rPr>
      </w:pPr>
    </w:p>
    <w:p w14:paraId="1C8BB98D" w14:textId="77777777" w:rsidR="00F656E6" w:rsidRPr="003607A6" w:rsidRDefault="00F656E6" w:rsidP="00F656E6">
      <w:pPr>
        <w:rPr>
          <w:rFonts w:cstheme="minorHAnsi"/>
          <w:sz w:val="24"/>
          <w:szCs w:val="24"/>
        </w:rPr>
      </w:pPr>
      <w:r w:rsidRPr="003607A6">
        <w:rPr>
          <w:rFonts w:cstheme="minorHAnsi"/>
          <w:b/>
          <w:bCs/>
          <w:sz w:val="24"/>
          <w:szCs w:val="24"/>
        </w:rPr>
        <w:t>APA PsycInfo (EBSCOhost)</w:t>
      </w:r>
      <w:r w:rsidRPr="003607A6">
        <w:rPr>
          <w:rFonts w:cstheme="minorHAnsi"/>
          <w:sz w:val="24"/>
          <w:szCs w:val="24"/>
        </w:rPr>
        <w:t xml:space="preserve"> – June 30, 2023</w:t>
      </w:r>
    </w:p>
    <w:tbl>
      <w:tblPr>
        <w:tblW w:w="9180" w:type="dxa"/>
        <w:tblBorders>
          <w:top w:val="single" w:sz="6" w:space="0" w:color="E7E7E7"/>
          <w:left w:val="single" w:sz="6" w:space="0" w:color="E7E7E7"/>
          <w:bottom w:val="single" w:sz="6" w:space="0" w:color="E7E7E7"/>
          <w:right w:val="single" w:sz="6" w:space="0" w:color="E7E7E7"/>
        </w:tblBorders>
        <w:tblCellMar>
          <w:left w:w="0" w:type="dxa"/>
          <w:right w:w="0" w:type="dxa"/>
        </w:tblCellMar>
        <w:tblLook w:val="04A0" w:firstRow="1" w:lastRow="0" w:firstColumn="1" w:lastColumn="0" w:noHBand="0" w:noVBand="1"/>
      </w:tblPr>
      <w:tblGrid>
        <w:gridCol w:w="950"/>
        <w:gridCol w:w="7183"/>
        <w:gridCol w:w="1047"/>
      </w:tblGrid>
      <w:tr w:rsidR="00F656E6" w:rsidRPr="003607A6" w14:paraId="0D9FA15B" w14:textId="77777777" w:rsidTr="007924EA">
        <w:trPr>
          <w:trHeight w:val="333"/>
        </w:trPr>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375A263F" w14:textId="77777777" w:rsidR="00F656E6" w:rsidRPr="003607A6" w:rsidRDefault="00F656E6" w:rsidP="007924EA">
            <w:pPr>
              <w:spacing w:after="0" w:line="240" w:lineRule="auto"/>
              <w:rPr>
                <w:rFonts w:eastAsia="Times New Roman" w:cstheme="minorHAnsi"/>
                <w:b/>
                <w:bCs/>
                <w:sz w:val="24"/>
                <w:szCs w:val="24"/>
              </w:rPr>
            </w:pPr>
            <w:r w:rsidRPr="003607A6">
              <w:rPr>
                <w:rFonts w:eastAsia="Times New Roman" w:cstheme="minorHAnsi"/>
                <w:b/>
                <w:bCs/>
                <w:sz w:val="24"/>
                <w:szCs w:val="24"/>
                <w:bdr w:val="none" w:sz="0" w:space="0" w:color="auto" w:frame="1"/>
              </w:rPr>
              <w:t>#</w:t>
            </w:r>
          </w:p>
        </w:tc>
        <w:tc>
          <w:tcPr>
            <w:tcW w:w="7318" w:type="dxa"/>
            <w:tcBorders>
              <w:top w:val="nil"/>
              <w:left w:val="nil"/>
              <w:bottom w:val="nil"/>
              <w:right w:val="nil"/>
            </w:tcBorders>
            <w:shd w:val="clear" w:color="auto" w:fill="auto"/>
            <w:tcMar>
              <w:top w:w="90" w:type="dxa"/>
              <w:left w:w="90" w:type="dxa"/>
              <w:bottom w:w="90" w:type="dxa"/>
              <w:right w:w="90" w:type="dxa"/>
            </w:tcMar>
            <w:vAlign w:val="bottom"/>
            <w:hideMark/>
          </w:tcPr>
          <w:p w14:paraId="187A186E" w14:textId="77777777" w:rsidR="00F656E6" w:rsidRPr="003607A6" w:rsidRDefault="00F656E6" w:rsidP="007924EA">
            <w:pPr>
              <w:spacing w:after="0" w:line="240" w:lineRule="auto"/>
              <w:rPr>
                <w:rFonts w:eastAsia="Times New Roman" w:cstheme="minorHAnsi"/>
                <w:b/>
                <w:bCs/>
                <w:sz w:val="24"/>
                <w:szCs w:val="24"/>
              </w:rPr>
            </w:pPr>
            <w:r w:rsidRPr="003607A6">
              <w:rPr>
                <w:rFonts w:eastAsia="Times New Roman" w:cstheme="minorHAnsi"/>
                <w:b/>
                <w:bCs/>
                <w:sz w:val="24"/>
                <w:szCs w:val="24"/>
                <w:bdr w:val="none" w:sz="0" w:space="0" w:color="auto" w:frame="1"/>
              </w:rPr>
              <w:t>Query</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1F07E9C3" w14:textId="77777777" w:rsidR="00F656E6" w:rsidRPr="003607A6" w:rsidRDefault="00F656E6" w:rsidP="007924EA">
            <w:pPr>
              <w:spacing w:after="0" w:line="240" w:lineRule="auto"/>
              <w:rPr>
                <w:rFonts w:eastAsia="Times New Roman" w:cstheme="minorHAnsi"/>
                <w:b/>
                <w:bCs/>
                <w:sz w:val="24"/>
                <w:szCs w:val="24"/>
              </w:rPr>
            </w:pPr>
            <w:r w:rsidRPr="003607A6">
              <w:rPr>
                <w:rFonts w:eastAsia="Times New Roman" w:cstheme="minorHAnsi"/>
                <w:b/>
                <w:bCs/>
                <w:sz w:val="24"/>
                <w:szCs w:val="24"/>
                <w:bdr w:val="none" w:sz="0" w:space="0" w:color="auto" w:frame="1"/>
              </w:rPr>
              <w:t>Results</w:t>
            </w:r>
          </w:p>
        </w:tc>
      </w:tr>
      <w:tr w:rsidR="00F656E6" w:rsidRPr="003607A6" w14:paraId="682591CA" w14:textId="77777777" w:rsidTr="007924EA">
        <w:trPr>
          <w:trHeight w:val="306"/>
        </w:trPr>
        <w:tc>
          <w:tcPr>
            <w:tcW w:w="962" w:type="dxa"/>
            <w:tcBorders>
              <w:top w:val="nil"/>
              <w:left w:val="nil"/>
              <w:bottom w:val="nil"/>
              <w:right w:val="nil"/>
            </w:tcBorders>
            <w:shd w:val="clear" w:color="auto" w:fill="auto"/>
            <w:tcMar>
              <w:top w:w="90" w:type="dxa"/>
              <w:left w:w="90" w:type="dxa"/>
              <w:bottom w:w="90" w:type="dxa"/>
              <w:right w:w="90" w:type="dxa"/>
            </w:tcMar>
            <w:vAlign w:val="bottom"/>
            <w:hideMark/>
          </w:tcPr>
          <w:p w14:paraId="3FFDC66C"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S1</w:t>
            </w:r>
          </w:p>
        </w:tc>
        <w:tc>
          <w:tcPr>
            <w:tcW w:w="7318" w:type="dxa"/>
            <w:tcBorders>
              <w:top w:val="nil"/>
              <w:left w:val="nil"/>
              <w:bottom w:val="nil"/>
              <w:right w:val="nil"/>
            </w:tcBorders>
            <w:shd w:val="clear" w:color="auto" w:fill="auto"/>
            <w:tcMar>
              <w:top w:w="90" w:type="dxa"/>
              <w:left w:w="90" w:type="dxa"/>
              <w:bottom w:w="90" w:type="dxa"/>
              <w:right w:w="90" w:type="dxa"/>
            </w:tcMar>
            <w:vAlign w:val="bottom"/>
            <w:hideMark/>
          </w:tcPr>
          <w:p w14:paraId="05B1F714"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DE "Bereavement" OR DE "Grief"</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17606594"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19,308</w:t>
            </w:r>
          </w:p>
        </w:tc>
      </w:tr>
      <w:tr w:rsidR="00F656E6" w:rsidRPr="003607A6" w14:paraId="53D2991A" w14:textId="77777777" w:rsidTr="007924EA">
        <w:trPr>
          <w:trHeight w:val="162"/>
        </w:trPr>
        <w:tc>
          <w:tcPr>
            <w:tcW w:w="962" w:type="dxa"/>
            <w:tcBorders>
              <w:top w:val="nil"/>
              <w:left w:val="nil"/>
              <w:bottom w:val="nil"/>
              <w:right w:val="nil"/>
            </w:tcBorders>
            <w:shd w:val="clear" w:color="auto" w:fill="auto"/>
            <w:tcMar>
              <w:top w:w="90" w:type="dxa"/>
              <w:left w:w="90" w:type="dxa"/>
              <w:bottom w:w="90" w:type="dxa"/>
              <w:right w:w="90" w:type="dxa"/>
            </w:tcMar>
            <w:vAlign w:val="bottom"/>
            <w:hideMark/>
          </w:tcPr>
          <w:p w14:paraId="0456E6FA"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S2</w:t>
            </w:r>
          </w:p>
        </w:tc>
        <w:tc>
          <w:tcPr>
            <w:tcW w:w="7318" w:type="dxa"/>
            <w:tcBorders>
              <w:top w:val="nil"/>
              <w:left w:val="nil"/>
              <w:bottom w:val="nil"/>
              <w:right w:val="nil"/>
            </w:tcBorders>
            <w:shd w:val="clear" w:color="auto" w:fill="auto"/>
            <w:tcMar>
              <w:top w:w="90" w:type="dxa"/>
              <w:left w:w="90" w:type="dxa"/>
              <w:bottom w:w="90" w:type="dxa"/>
              <w:right w:w="90" w:type="dxa"/>
            </w:tcMar>
            <w:vAlign w:val="bottom"/>
            <w:hideMark/>
          </w:tcPr>
          <w:p w14:paraId="14E7AA36"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TI ( (grief or griev* or bereav*) ) OR AB ( (grief or griev* or bereav*) ) OR KW ( (grief or griev* or bereav*) )</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1679A599"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25,060</w:t>
            </w:r>
          </w:p>
        </w:tc>
      </w:tr>
      <w:tr w:rsidR="00F656E6" w:rsidRPr="003607A6" w14:paraId="6870AAA1" w14:textId="77777777" w:rsidTr="007924EA">
        <w:trPr>
          <w:trHeight w:val="72"/>
        </w:trPr>
        <w:tc>
          <w:tcPr>
            <w:tcW w:w="962" w:type="dxa"/>
            <w:tcBorders>
              <w:top w:val="nil"/>
              <w:left w:val="nil"/>
              <w:bottom w:val="nil"/>
              <w:right w:val="nil"/>
            </w:tcBorders>
            <w:shd w:val="clear" w:color="auto" w:fill="auto"/>
            <w:tcMar>
              <w:top w:w="90" w:type="dxa"/>
              <w:left w:w="90" w:type="dxa"/>
              <w:bottom w:w="90" w:type="dxa"/>
              <w:right w:w="90" w:type="dxa"/>
            </w:tcMar>
            <w:vAlign w:val="bottom"/>
            <w:hideMark/>
          </w:tcPr>
          <w:p w14:paraId="51484EF7"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S3</w:t>
            </w:r>
          </w:p>
        </w:tc>
        <w:tc>
          <w:tcPr>
            <w:tcW w:w="7318" w:type="dxa"/>
            <w:tcBorders>
              <w:top w:val="nil"/>
              <w:left w:val="nil"/>
              <w:bottom w:val="nil"/>
              <w:right w:val="nil"/>
            </w:tcBorders>
            <w:shd w:val="clear" w:color="auto" w:fill="auto"/>
            <w:tcMar>
              <w:top w:w="90" w:type="dxa"/>
              <w:left w:w="90" w:type="dxa"/>
              <w:bottom w:w="90" w:type="dxa"/>
              <w:right w:w="90" w:type="dxa"/>
            </w:tcMar>
            <w:vAlign w:val="bottom"/>
            <w:hideMark/>
          </w:tcPr>
          <w:p w14:paraId="5E0A2F5F"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S1 OR S2</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47C840F4"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28,708</w:t>
            </w:r>
          </w:p>
        </w:tc>
      </w:tr>
      <w:tr w:rsidR="00F656E6" w:rsidRPr="003607A6" w14:paraId="5B08A901" w14:textId="77777777" w:rsidTr="007924EA">
        <w:trPr>
          <w:trHeight w:val="22"/>
        </w:trPr>
        <w:tc>
          <w:tcPr>
            <w:tcW w:w="962" w:type="dxa"/>
            <w:tcBorders>
              <w:top w:val="nil"/>
              <w:left w:val="nil"/>
              <w:bottom w:val="nil"/>
              <w:right w:val="nil"/>
            </w:tcBorders>
            <w:shd w:val="clear" w:color="auto" w:fill="auto"/>
            <w:tcMar>
              <w:top w:w="90" w:type="dxa"/>
              <w:left w:w="90" w:type="dxa"/>
              <w:bottom w:w="90" w:type="dxa"/>
              <w:right w:w="90" w:type="dxa"/>
            </w:tcMar>
            <w:vAlign w:val="bottom"/>
            <w:hideMark/>
          </w:tcPr>
          <w:p w14:paraId="454EC219"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S4</w:t>
            </w:r>
          </w:p>
        </w:tc>
        <w:tc>
          <w:tcPr>
            <w:tcW w:w="7318" w:type="dxa"/>
            <w:tcBorders>
              <w:top w:val="nil"/>
              <w:left w:val="nil"/>
              <w:bottom w:val="nil"/>
              <w:right w:val="nil"/>
            </w:tcBorders>
            <w:shd w:val="clear" w:color="auto" w:fill="auto"/>
            <w:tcMar>
              <w:top w:w="90" w:type="dxa"/>
              <w:left w:w="90" w:type="dxa"/>
              <w:bottom w:w="90" w:type="dxa"/>
              <w:right w:w="90" w:type="dxa"/>
            </w:tcMar>
            <w:vAlign w:val="bottom"/>
            <w:hideMark/>
          </w:tcPr>
          <w:p w14:paraId="79790A3A"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DE "Home Care Personnel" OR DE "Paraprofessional Personnel" OR DE "Nonprofessional Personnel" OR DE "Frontline Employees" OR DE "Social Workers"</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338A4869"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17,106</w:t>
            </w:r>
          </w:p>
        </w:tc>
      </w:tr>
      <w:tr w:rsidR="00F656E6" w:rsidRPr="003607A6" w14:paraId="147F1DFD" w14:textId="77777777" w:rsidTr="007924EA">
        <w:trPr>
          <w:trHeight w:val="819"/>
        </w:trPr>
        <w:tc>
          <w:tcPr>
            <w:tcW w:w="962" w:type="dxa"/>
            <w:tcBorders>
              <w:top w:val="nil"/>
              <w:left w:val="nil"/>
              <w:bottom w:val="nil"/>
              <w:right w:val="nil"/>
            </w:tcBorders>
            <w:shd w:val="clear" w:color="auto" w:fill="auto"/>
            <w:tcMar>
              <w:top w:w="90" w:type="dxa"/>
              <w:left w:w="90" w:type="dxa"/>
              <w:bottom w:w="90" w:type="dxa"/>
              <w:right w:w="90" w:type="dxa"/>
            </w:tcMar>
            <w:vAlign w:val="bottom"/>
            <w:hideMark/>
          </w:tcPr>
          <w:p w14:paraId="7648626D"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S5</w:t>
            </w:r>
          </w:p>
        </w:tc>
        <w:tc>
          <w:tcPr>
            <w:tcW w:w="7318" w:type="dxa"/>
            <w:tcBorders>
              <w:top w:val="nil"/>
              <w:left w:val="nil"/>
              <w:bottom w:val="nil"/>
              <w:right w:val="nil"/>
            </w:tcBorders>
            <w:shd w:val="clear" w:color="auto" w:fill="auto"/>
            <w:tcMar>
              <w:top w:w="90" w:type="dxa"/>
              <w:left w:w="90" w:type="dxa"/>
              <w:bottom w:w="90" w:type="dxa"/>
              <w:right w:w="90" w:type="dxa"/>
            </w:tcMar>
            <w:vAlign w:val="bottom"/>
            <w:hideMark/>
          </w:tcPr>
          <w:p w14:paraId="51F4F259"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TI ( ((Outreach N3 (Co-ordinator* OR worker* OR liaison* OR operator* OR “case manager*” OR staff OR Aide* OR personnel OR assistant OR assistants)) OR "paid carer*" OR PWUD OR PWLE) ) OR AB ( ((Outreach N3 (Co-ordinator* OR worker* OR liaison* OR operator* OR “case manager*” OR staff OR Aide* OR personnel OR assistant OR assistants)) OR "paid carer*" OR PWUD OR PWLE) ) OR KW ( ((Outreach N3 (Co-ordinator* OR worker* OR liaison* OR operator* OR “case manager*” OR staff OR Aide* OR personnel OR assistant OR assistants)) OR "paid carer*" OR PWUD OR PWLE) )</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3D0218D3"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1,074</w:t>
            </w:r>
          </w:p>
        </w:tc>
      </w:tr>
      <w:tr w:rsidR="00F656E6" w:rsidRPr="003607A6" w14:paraId="42438B2A" w14:textId="77777777" w:rsidTr="007924EA">
        <w:trPr>
          <w:trHeight w:val="3933"/>
        </w:trPr>
        <w:tc>
          <w:tcPr>
            <w:tcW w:w="962" w:type="dxa"/>
            <w:tcBorders>
              <w:top w:val="nil"/>
              <w:left w:val="nil"/>
              <w:bottom w:val="nil"/>
              <w:right w:val="nil"/>
            </w:tcBorders>
            <w:shd w:val="clear" w:color="auto" w:fill="auto"/>
            <w:tcMar>
              <w:top w:w="90" w:type="dxa"/>
              <w:left w:w="90" w:type="dxa"/>
              <w:bottom w:w="90" w:type="dxa"/>
              <w:right w:w="90" w:type="dxa"/>
            </w:tcMar>
            <w:vAlign w:val="bottom"/>
            <w:hideMark/>
          </w:tcPr>
          <w:p w14:paraId="6BAE2363"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S6</w:t>
            </w:r>
          </w:p>
        </w:tc>
        <w:tc>
          <w:tcPr>
            <w:tcW w:w="7318" w:type="dxa"/>
            <w:tcBorders>
              <w:top w:val="nil"/>
              <w:left w:val="nil"/>
              <w:bottom w:val="nil"/>
              <w:right w:val="nil"/>
            </w:tcBorders>
            <w:shd w:val="clear" w:color="auto" w:fill="auto"/>
            <w:tcMar>
              <w:top w:w="90" w:type="dxa"/>
              <w:left w:w="90" w:type="dxa"/>
              <w:bottom w:w="90" w:type="dxa"/>
              <w:right w:w="90" w:type="dxa"/>
            </w:tcMar>
            <w:vAlign w:val="bottom"/>
            <w:hideMark/>
          </w:tcPr>
          <w:p w14:paraId="31C2CA7E" w14:textId="77777777" w:rsidR="00F656E6" w:rsidRDefault="00F656E6" w:rsidP="007924EA">
            <w:pPr>
              <w:spacing w:after="0" w:line="240" w:lineRule="auto"/>
              <w:rPr>
                <w:rFonts w:eastAsia="Times New Roman" w:cstheme="minorHAnsi"/>
                <w:sz w:val="24"/>
                <w:szCs w:val="24"/>
                <w:bdr w:val="none" w:sz="0" w:space="0" w:color="auto" w:frame="1"/>
              </w:rPr>
            </w:pPr>
            <w:r w:rsidRPr="003607A6">
              <w:rPr>
                <w:rFonts w:eastAsia="Times New Roman" w:cstheme="minorHAnsi"/>
                <w:sz w:val="24"/>
                <w:szCs w:val="24"/>
                <w:bdr w:val="none" w:sz="0" w:space="0" w:color="auto" w:frame="1"/>
              </w:rPr>
              <w:t xml:space="preserve">TI ( ((Aboriginal* OR Addiction* OR Community OR “Mental health” OR “social services” OR “Community service*” OR “social service*” OR “crisis intervention” OR “drop-in” OR “drop in” OR Welfare OR “drug addiction” OR “family service*” OR “group home*” OR “peer” OR “peer support*” OR “women* centre*” OR “group home*” OR “halfway house*” OR “hostel*”) N3 (Co-ordinator* OR outreach OR worker* OR liaison* OR operator* OR “case manager*” OR Aide* OR personnel OR assistant OR assistants)) ) OR AB ( ((Aboriginal* OR Addiction* OR Community OR “Mental health” OR “social services” OR “Community service*” OR “social service*” OR “crisis intervention” OR “drop-in” OR “drop in” OR Welfare OR “drug addiction” OR “family service*” OR “group home*” OR “peer” OR “peer support*” OR “women* centre*” OR “group home*” OR “halfway house*” OR “hostel*”) N3 (Co-ordinator* OR outreach OR worker* OR liaison* OR operator* OR “case manager*” OR Aide* OR personnel OR assistant OR assistants)) ) OR KW ( ((Aboriginal* OR Addiction* OR Community OR “Mental health” OR “social services” OR “Community service*” OR “social service*” OR “crisis intervention” </w:t>
            </w:r>
            <w:r w:rsidRPr="003607A6">
              <w:rPr>
                <w:rFonts w:eastAsia="Times New Roman" w:cstheme="minorHAnsi"/>
                <w:sz w:val="24"/>
                <w:szCs w:val="24"/>
                <w:bdr w:val="none" w:sz="0" w:space="0" w:color="auto" w:frame="1"/>
              </w:rPr>
              <w:lastRenderedPageBreak/>
              <w:t>OR “drop-in” OR “drop in” OR Welfare OR “drug addiction” OR “family service*” OR “group home*” OR “peer” OR “peer support*” OR “women* centre*” OR “group home*” OR “halfway house*” OR “hostel*”) N3 (Co-ordinator* OR outreach OR worker* OR liaison* OR operator* OR “case manager*” OR Aide* OR personnel OR assistant OR assistants)) )</w:t>
            </w:r>
          </w:p>
          <w:p w14:paraId="12907AD0" w14:textId="77777777" w:rsidR="00F656E6" w:rsidRPr="003607A6" w:rsidRDefault="00F656E6" w:rsidP="007924EA">
            <w:pPr>
              <w:spacing w:after="0" w:line="240" w:lineRule="auto"/>
              <w:rPr>
                <w:rFonts w:eastAsia="Times New Roman" w:cstheme="minorHAnsi"/>
                <w:sz w:val="24"/>
                <w:szCs w:val="24"/>
              </w:rPr>
            </w:pP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4BC43C21"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lastRenderedPageBreak/>
              <w:t>15,025</w:t>
            </w:r>
          </w:p>
        </w:tc>
      </w:tr>
      <w:tr w:rsidR="00F656E6" w:rsidRPr="003607A6" w14:paraId="4FEB616A" w14:textId="77777777" w:rsidTr="007924EA">
        <w:trPr>
          <w:trHeight w:val="2970"/>
        </w:trPr>
        <w:tc>
          <w:tcPr>
            <w:tcW w:w="962" w:type="dxa"/>
            <w:tcBorders>
              <w:top w:val="nil"/>
              <w:left w:val="nil"/>
              <w:bottom w:val="nil"/>
              <w:right w:val="nil"/>
            </w:tcBorders>
            <w:shd w:val="clear" w:color="auto" w:fill="auto"/>
            <w:tcMar>
              <w:top w:w="90" w:type="dxa"/>
              <w:left w:w="90" w:type="dxa"/>
              <w:bottom w:w="90" w:type="dxa"/>
              <w:right w:w="90" w:type="dxa"/>
            </w:tcMar>
            <w:vAlign w:val="bottom"/>
            <w:hideMark/>
          </w:tcPr>
          <w:p w14:paraId="343EA78B"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S7</w:t>
            </w:r>
          </w:p>
        </w:tc>
        <w:tc>
          <w:tcPr>
            <w:tcW w:w="7318" w:type="dxa"/>
            <w:tcBorders>
              <w:top w:val="nil"/>
              <w:left w:val="nil"/>
              <w:bottom w:val="nil"/>
              <w:right w:val="nil"/>
            </w:tcBorders>
            <w:shd w:val="clear" w:color="auto" w:fill="auto"/>
            <w:tcMar>
              <w:top w:w="90" w:type="dxa"/>
              <w:left w:w="90" w:type="dxa"/>
              <w:bottom w:w="90" w:type="dxa"/>
              <w:right w:w="90" w:type="dxa"/>
            </w:tcMar>
            <w:vAlign w:val="bottom"/>
            <w:hideMark/>
          </w:tcPr>
          <w:p w14:paraId="62AE5ECE"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 xml:space="preserve">TI ( ((“social aid” OR “substance abuse” OR “substance use” OR “community counsel*” OR “street outreach” OR “transition house*” OR “transition home*” OR shelter OR shelters OR “homeless” OR “harm reduction” OR “overdose prevent*” OR support OR “addiction recovery” OR “social care” OR housing OR frontline OR “front-line” OR “peer engagement” OR “Overdose Prevent*” OR OPS OR “community development” OR "inner city" OR "direct care" OR "disability manag*" OR "disability care*" or paraprofessional* OR "para-professional*" OR "low wage*" OR "informal care*" or nonprofessional or "non-professional" OR nonprofit* OR "non-profit*") N3 (Co-ordinator* OR outreach OR worker* OR liaison* OR operator* OR “case manager*” OR Aide* OR personnel OR assistant OR assistants)) ) OR AB ( ((“social aid” OR “substance abuse” OR “substance use” OR “community counsel*” OR “street outreach” OR “transition house*” OR “transition home*” OR shelter OR shelters OR “homeless” OR “harm reduction” OR “overdose prevent*” OR support OR “addiction recovery” OR “social care” OR housing OR frontline OR “front-line” OR “peer engagement” OR “Overdose Prevent*” OR OPS OR “community development” OR "inner city" OR "direct care" OR "disability manag*" OR "disability care*" or paraprofessional* OR "para-professional*" OR "low wage*" OR "informal care*" or nonprofessional or "non-professional" OR nonprofit* OR "non-profit*") N3 (Co-ordinator* OR outreach OR worker* OR liaison* OR operator* OR “case manager*” OR Aide* OR personnel OR assistant OR assistants)) ) OR KW ( ((“social aid” OR “substance abuse” OR “substance use” OR “community counsel*” OR “street outreach” OR “transition house*” OR “transition home*” OR shelter OR shelters OR “homeless” OR “harm reduction” OR “overdose prevent*” OR support OR “addiction recovery” OR “social care” OR housing OR frontline </w:t>
            </w:r>
            <w:r w:rsidRPr="003607A6">
              <w:rPr>
                <w:rFonts w:eastAsia="Times New Roman" w:cstheme="minorHAnsi"/>
                <w:sz w:val="24"/>
                <w:szCs w:val="24"/>
                <w:bdr w:val="none" w:sz="0" w:space="0" w:color="auto" w:frame="1"/>
              </w:rPr>
              <w:lastRenderedPageBreak/>
              <w:t>OR “front-line” OR “peer engagement” OR “Overdose Prevent*” OR OPS OR “community development” OR "inner city" OR "direct care" OR "disability manag*" OR "disability care*" or paraprofessional* OR "para-professional*" OR "low wage*" OR "informal care*" or nonprofessional or "non-professional" OR nonprofit* OR "non-profit*") N3 (Co-ordinator* OR outreach OR worker* OR liaison* OR operator* OR “case manager*” OR Aide* OR personnel OR assistant OR assistants)) )</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5677E079"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lastRenderedPageBreak/>
              <w:t>9,113</w:t>
            </w:r>
          </w:p>
        </w:tc>
      </w:tr>
      <w:tr w:rsidR="00F656E6" w:rsidRPr="003607A6" w14:paraId="02086CEC" w14:textId="77777777" w:rsidTr="007924EA">
        <w:trPr>
          <w:trHeight w:val="149"/>
        </w:trPr>
        <w:tc>
          <w:tcPr>
            <w:tcW w:w="962" w:type="dxa"/>
            <w:tcBorders>
              <w:top w:val="nil"/>
              <w:left w:val="nil"/>
              <w:bottom w:val="nil"/>
              <w:right w:val="nil"/>
            </w:tcBorders>
            <w:shd w:val="clear" w:color="auto" w:fill="auto"/>
            <w:tcMar>
              <w:top w:w="90" w:type="dxa"/>
              <w:left w:w="90" w:type="dxa"/>
              <w:bottom w:w="90" w:type="dxa"/>
              <w:right w:w="90" w:type="dxa"/>
            </w:tcMar>
            <w:vAlign w:val="bottom"/>
            <w:hideMark/>
          </w:tcPr>
          <w:p w14:paraId="14050916"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S8</w:t>
            </w:r>
          </w:p>
        </w:tc>
        <w:tc>
          <w:tcPr>
            <w:tcW w:w="7318" w:type="dxa"/>
            <w:tcBorders>
              <w:top w:val="nil"/>
              <w:left w:val="nil"/>
              <w:bottom w:val="nil"/>
              <w:right w:val="nil"/>
            </w:tcBorders>
            <w:shd w:val="clear" w:color="auto" w:fill="auto"/>
            <w:tcMar>
              <w:top w:w="90" w:type="dxa"/>
              <w:left w:w="90" w:type="dxa"/>
              <w:bottom w:w="90" w:type="dxa"/>
              <w:right w:w="90" w:type="dxa"/>
            </w:tcMar>
            <w:vAlign w:val="bottom"/>
            <w:hideMark/>
          </w:tcPr>
          <w:p w14:paraId="203A41D9"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S4 OR S5 OR S6 OR S7</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75FCE5CA"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38,103</w:t>
            </w:r>
          </w:p>
        </w:tc>
      </w:tr>
      <w:tr w:rsidR="00F656E6" w:rsidRPr="003607A6" w14:paraId="11B20B44" w14:textId="77777777" w:rsidTr="007924EA">
        <w:trPr>
          <w:trHeight w:val="22"/>
        </w:trPr>
        <w:tc>
          <w:tcPr>
            <w:tcW w:w="962" w:type="dxa"/>
            <w:tcBorders>
              <w:top w:val="nil"/>
              <w:left w:val="nil"/>
              <w:bottom w:val="nil"/>
              <w:right w:val="nil"/>
            </w:tcBorders>
            <w:shd w:val="clear" w:color="auto" w:fill="auto"/>
            <w:tcMar>
              <w:top w:w="90" w:type="dxa"/>
              <w:left w:w="90" w:type="dxa"/>
              <w:bottom w:w="90" w:type="dxa"/>
              <w:right w:w="90" w:type="dxa"/>
            </w:tcMar>
            <w:vAlign w:val="bottom"/>
            <w:hideMark/>
          </w:tcPr>
          <w:p w14:paraId="18475B00"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S9</w:t>
            </w:r>
          </w:p>
        </w:tc>
        <w:tc>
          <w:tcPr>
            <w:tcW w:w="7318" w:type="dxa"/>
            <w:tcBorders>
              <w:top w:val="nil"/>
              <w:left w:val="nil"/>
              <w:bottom w:val="nil"/>
              <w:right w:val="nil"/>
            </w:tcBorders>
            <w:shd w:val="clear" w:color="auto" w:fill="auto"/>
            <w:tcMar>
              <w:top w:w="90" w:type="dxa"/>
              <w:left w:w="90" w:type="dxa"/>
              <w:bottom w:w="90" w:type="dxa"/>
              <w:right w:w="90" w:type="dxa"/>
            </w:tcMar>
            <w:vAlign w:val="bottom"/>
            <w:hideMark/>
          </w:tcPr>
          <w:p w14:paraId="047ACA80"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S3 AND S8</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75B73D28"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528</w:t>
            </w:r>
          </w:p>
        </w:tc>
      </w:tr>
    </w:tbl>
    <w:p w14:paraId="7666DA2F" w14:textId="77777777" w:rsidR="00F656E6" w:rsidRPr="003607A6" w:rsidRDefault="00F656E6" w:rsidP="00F656E6">
      <w:pPr>
        <w:rPr>
          <w:rFonts w:cstheme="minorHAnsi"/>
          <w:sz w:val="24"/>
          <w:szCs w:val="24"/>
        </w:rPr>
      </w:pPr>
    </w:p>
    <w:p w14:paraId="62CD3CE6" w14:textId="77777777" w:rsidR="00F656E6" w:rsidRPr="003607A6" w:rsidRDefault="00F656E6" w:rsidP="00F656E6">
      <w:pPr>
        <w:textAlignment w:val="baseline"/>
        <w:outlineLvl w:val="0"/>
        <w:rPr>
          <w:rFonts w:eastAsia="Times New Roman" w:cstheme="minorHAnsi"/>
          <w:vanish/>
          <w:color w:val="333333"/>
          <w:sz w:val="24"/>
          <w:szCs w:val="24"/>
        </w:rPr>
      </w:pPr>
      <w:r w:rsidRPr="003607A6">
        <w:rPr>
          <w:rFonts w:eastAsia="Times New Roman" w:cstheme="minorHAnsi"/>
          <w:b/>
          <w:bCs/>
          <w:color w:val="333333"/>
          <w:kern w:val="36"/>
          <w:sz w:val="24"/>
          <w:szCs w:val="24"/>
        </w:rPr>
        <w:t xml:space="preserve">CINAHL (EBSCOhost) </w:t>
      </w:r>
      <w:r w:rsidRPr="003607A6">
        <w:rPr>
          <w:rFonts w:eastAsia="Times New Roman" w:cstheme="minorHAnsi"/>
          <w:color w:val="333333"/>
          <w:kern w:val="36"/>
          <w:sz w:val="24"/>
          <w:szCs w:val="24"/>
        </w:rPr>
        <w:t>– June 30, 2023</w:t>
      </w:r>
    </w:p>
    <w:tbl>
      <w:tblPr>
        <w:tblW w:w="9180" w:type="dxa"/>
        <w:tblBorders>
          <w:top w:val="single" w:sz="6" w:space="0" w:color="E7E7E7"/>
          <w:left w:val="single" w:sz="6" w:space="0" w:color="E7E7E7"/>
          <w:bottom w:val="single" w:sz="6" w:space="0" w:color="E7E7E7"/>
          <w:right w:val="single" w:sz="6" w:space="0" w:color="E7E7E7"/>
        </w:tblBorders>
        <w:tblCellMar>
          <w:left w:w="0" w:type="dxa"/>
          <w:right w:w="0" w:type="dxa"/>
        </w:tblCellMar>
        <w:tblLook w:val="04A0" w:firstRow="1" w:lastRow="0" w:firstColumn="1" w:lastColumn="0" w:noHBand="0" w:noVBand="1"/>
      </w:tblPr>
      <w:tblGrid>
        <w:gridCol w:w="920"/>
        <w:gridCol w:w="7212"/>
        <w:gridCol w:w="1048"/>
      </w:tblGrid>
      <w:tr w:rsidR="00F656E6" w:rsidRPr="003607A6" w14:paraId="376511F7" w14:textId="77777777" w:rsidTr="007924EA">
        <w:trPr>
          <w:trHeight w:val="256"/>
        </w:trPr>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76A63F42" w14:textId="77777777" w:rsidR="00F656E6" w:rsidRPr="003607A6" w:rsidRDefault="00F656E6" w:rsidP="007924EA">
            <w:pPr>
              <w:spacing w:after="0" w:line="240" w:lineRule="auto"/>
              <w:rPr>
                <w:rFonts w:eastAsia="Times New Roman" w:cstheme="minorHAnsi"/>
                <w:b/>
                <w:bCs/>
                <w:sz w:val="24"/>
                <w:szCs w:val="24"/>
              </w:rPr>
            </w:pPr>
            <w:r w:rsidRPr="003607A6">
              <w:rPr>
                <w:rFonts w:eastAsia="Times New Roman" w:cstheme="minorHAnsi"/>
                <w:b/>
                <w:bCs/>
                <w:sz w:val="24"/>
                <w:szCs w:val="24"/>
                <w:bdr w:val="none" w:sz="0" w:space="0" w:color="auto" w:frame="1"/>
              </w:rPr>
              <w:t>#</w:t>
            </w:r>
          </w:p>
        </w:tc>
        <w:tc>
          <w:tcPr>
            <w:tcW w:w="7352" w:type="dxa"/>
            <w:tcBorders>
              <w:top w:val="nil"/>
              <w:left w:val="nil"/>
              <w:bottom w:val="nil"/>
              <w:right w:val="nil"/>
            </w:tcBorders>
            <w:shd w:val="clear" w:color="auto" w:fill="auto"/>
            <w:tcMar>
              <w:top w:w="90" w:type="dxa"/>
              <w:left w:w="90" w:type="dxa"/>
              <w:bottom w:w="90" w:type="dxa"/>
              <w:right w:w="90" w:type="dxa"/>
            </w:tcMar>
            <w:vAlign w:val="bottom"/>
            <w:hideMark/>
          </w:tcPr>
          <w:p w14:paraId="62D5C2E8" w14:textId="77777777" w:rsidR="00F656E6" w:rsidRPr="003607A6" w:rsidRDefault="00F656E6" w:rsidP="007924EA">
            <w:pPr>
              <w:spacing w:after="0" w:line="240" w:lineRule="auto"/>
              <w:rPr>
                <w:rFonts w:eastAsia="Times New Roman" w:cstheme="minorHAnsi"/>
                <w:b/>
                <w:bCs/>
                <w:sz w:val="24"/>
                <w:szCs w:val="24"/>
              </w:rPr>
            </w:pPr>
            <w:r w:rsidRPr="003607A6">
              <w:rPr>
                <w:rFonts w:eastAsia="Times New Roman" w:cstheme="minorHAnsi"/>
                <w:b/>
                <w:bCs/>
                <w:sz w:val="24"/>
                <w:szCs w:val="24"/>
                <w:bdr w:val="none" w:sz="0" w:space="0" w:color="auto" w:frame="1"/>
              </w:rPr>
              <w:t>Query</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3DA328E8" w14:textId="77777777" w:rsidR="00F656E6" w:rsidRPr="003607A6" w:rsidRDefault="00F656E6" w:rsidP="007924EA">
            <w:pPr>
              <w:spacing w:after="0" w:line="240" w:lineRule="auto"/>
              <w:rPr>
                <w:rFonts w:eastAsia="Times New Roman" w:cstheme="minorHAnsi"/>
                <w:b/>
                <w:bCs/>
                <w:sz w:val="24"/>
                <w:szCs w:val="24"/>
              </w:rPr>
            </w:pPr>
            <w:r w:rsidRPr="003607A6">
              <w:rPr>
                <w:rFonts w:eastAsia="Times New Roman" w:cstheme="minorHAnsi"/>
                <w:b/>
                <w:bCs/>
                <w:sz w:val="24"/>
                <w:szCs w:val="24"/>
                <w:bdr w:val="none" w:sz="0" w:space="0" w:color="auto" w:frame="1"/>
              </w:rPr>
              <w:t>Results</w:t>
            </w:r>
          </w:p>
        </w:tc>
      </w:tr>
      <w:tr w:rsidR="00F656E6" w:rsidRPr="003607A6" w14:paraId="509C98BF" w14:textId="77777777" w:rsidTr="007924EA">
        <w:trPr>
          <w:trHeight w:val="234"/>
        </w:trPr>
        <w:tc>
          <w:tcPr>
            <w:tcW w:w="928" w:type="dxa"/>
            <w:tcBorders>
              <w:top w:val="nil"/>
              <w:left w:val="nil"/>
              <w:bottom w:val="nil"/>
              <w:right w:val="nil"/>
            </w:tcBorders>
            <w:shd w:val="clear" w:color="auto" w:fill="auto"/>
            <w:tcMar>
              <w:top w:w="90" w:type="dxa"/>
              <w:left w:w="90" w:type="dxa"/>
              <w:bottom w:w="90" w:type="dxa"/>
              <w:right w:w="90" w:type="dxa"/>
            </w:tcMar>
            <w:vAlign w:val="bottom"/>
            <w:hideMark/>
          </w:tcPr>
          <w:p w14:paraId="3B6F07B9"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S1</w:t>
            </w:r>
          </w:p>
        </w:tc>
        <w:tc>
          <w:tcPr>
            <w:tcW w:w="7352" w:type="dxa"/>
            <w:tcBorders>
              <w:top w:val="nil"/>
              <w:left w:val="nil"/>
              <w:bottom w:val="nil"/>
              <w:right w:val="nil"/>
            </w:tcBorders>
            <w:shd w:val="clear" w:color="auto" w:fill="auto"/>
            <w:tcMar>
              <w:top w:w="90" w:type="dxa"/>
              <w:left w:w="90" w:type="dxa"/>
              <w:bottom w:w="90" w:type="dxa"/>
              <w:right w:w="90" w:type="dxa"/>
            </w:tcMar>
            <w:vAlign w:val="bottom"/>
            <w:hideMark/>
          </w:tcPr>
          <w:p w14:paraId="2D8819A0"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(MH "Grief+") OR (MH "Bereavement+")</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594BEBA9"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16,314</w:t>
            </w:r>
          </w:p>
        </w:tc>
      </w:tr>
      <w:tr w:rsidR="00F656E6" w:rsidRPr="003607A6" w14:paraId="04FB6E62" w14:textId="77777777" w:rsidTr="007924EA">
        <w:trPr>
          <w:trHeight w:val="171"/>
        </w:trPr>
        <w:tc>
          <w:tcPr>
            <w:tcW w:w="928" w:type="dxa"/>
            <w:tcBorders>
              <w:top w:val="nil"/>
              <w:left w:val="nil"/>
              <w:bottom w:val="nil"/>
              <w:right w:val="nil"/>
            </w:tcBorders>
            <w:shd w:val="clear" w:color="auto" w:fill="auto"/>
            <w:tcMar>
              <w:top w:w="90" w:type="dxa"/>
              <w:left w:w="90" w:type="dxa"/>
              <w:bottom w:w="90" w:type="dxa"/>
              <w:right w:w="90" w:type="dxa"/>
            </w:tcMar>
            <w:vAlign w:val="bottom"/>
            <w:hideMark/>
          </w:tcPr>
          <w:p w14:paraId="229CB5E0"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S2</w:t>
            </w:r>
          </w:p>
        </w:tc>
        <w:tc>
          <w:tcPr>
            <w:tcW w:w="7352" w:type="dxa"/>
            <w:tcBorders>
              <w:top w:val="nil"/>
              <w:left w:val="nil"/>
              <w:bottom w:val="nil"/>
              <w:right w:val="nil"/>
            </w:tcBorders>
            <w:shd w:val="clear" w:color="auto" w:fill="auto"/>
            <w:tcMar>
              <w:top w:w="90" w:type="dxa"/>
              <w:left w:w="90" w:type="dxa"/>
              <w:bottom w:w="90" w:type="dxa"/>
              <w:right w:w="90" w:type="dxa"/>
            </w:tcMar>
            <w:vAlign w:val="bottom"/>
            <w:hideMark/>
          </w:tcPr>
          <w:p w14:paraId="70FA07B9"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TI ( grief or griev* or bereav* ) OR AB ( grief or griev* or bereav* )</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43072AA2"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15,731</w:t>
            </w:r>
          </w:p>
        </w:tc>
      </w:tr>
      <w:tr w:rsidR="00F656E6" w:rsidRPr="003607A6" w14:paraId="26E855C4" w14:textId="77777777" w:rsidTr="007924EA">
        <w:trPr>
          <w:trHeight w:val="36"/>
        </w:trPr>
        <w:tc>
          <w:tcPr>
            <w:tcW w:w="928" w:type="dxa"/>
            <w:tcBorders>
              <w:top w:val="nil"/>
              <w:left w:val="nil"/>
              <w:bottom w:val="nil"/>
              <w:right w:val="nil"/>
            </w:tcBorders>
            <w:shd w:val="clear" w:color="auto" w:fill="auto"/>
            <w:tcMar>
              <w:top w:w="90" w:type="dxa"/>
              <w:left w:w="90" w:type="dxa"/>
              <w:bottom w:w="90" w:type="dxa"/>
              <w:right w:w="90" w:type="dxa"/>
            </w:tcMar>
            <w:vAlign w:val="bottom"/>
            <w:hideMark/>
          </w:tcPr>
          <w:p w14:paraId="3CC65DCC"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S3</w:t>
            </w:r>
          </w:p>
        </w:tc>
        <w:tc>
          <w:tcPr>
            <w:tcW w:w="7352" w:type="dxa"/>
            <w:tcBorders>
              <w:top w:val="nil"/>
              <w:left w:val="nil"/>
              <w:bottom w:val="nil"/>
              <w:right w:val="nil"/>
            </w:tcBorders>
            <w:shd w:val="clear" w:color="auto" w:fill="auto"/>
            <w:tcMar>
              <w:top w:w="90" w:type="dxa"/>
              <w:left w:w="90" w:type="dxa"/>
              <w:bottom w:w="90" w:type="dxa"/>
              <w:right w:w="90" w:type="dxa"/>
            </w:tcMar>
            <w:vAlign w:val="bottom"/>
            <w:hideMark/>
          </w:tcPr>
          <w:p w14:paraId="21093DCB"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S1 OR S2</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7A9450AF"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21,867</w:t>
            </w:r>
          </w:p>
        </w:tc>
      </w:tr>
      <w:tr w:rsidR="00F656E6" w:rsidRPr="003607A6" w14:paraId="45DA8668" w14:textId="77777777" w:rsidTr="007924EA">
        <w:trPr>
          <w:trHeight w:val="72"/>
        </w:trPr>
        <w:tc>
          <w:tcPr>
            <w:tcW w:w="928" w:type="dxa"/>
            <w:tcBorders>
              <w:top w:val="nil"/>
              <w:left w:val="nil"/>
              <w:bottom w:val="nil"/>
              <w:right w:val="nil"/>
            </w:tcBorders>
            <w:shd w:val="clear" w:color="auto" w:fill="auto"/>
            <w:tcMar>
              <w:top w:w="90" w:type="dxa"/>
              <w:left w:w="90" w:type="dxa"/>
              <w:bottom w:w="90" w:type="dxa"/>
              <w:right w:w="90" w:type="dxa"/>
            </w:tcMar>
            <w:vAlign w:val="bottom"/>
            <w:hideMark/>
          </w:tcPr>
          <w:p w14:paraId="3A2F1459"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S4</w:t>
            </w:r>
          </w:p>
        </w:tc>
        <w:tc>
          <w:tcPr>
            <w:tcW w:w="7352" w:type="dxa"/>
            <w:tcBorders>
              <w:top w:val="nil"/>
              <w:left w:val="nil"/>
              <w:bottom w:val="nil"/>
              <w:right w:val="nil"/>
            </w:tcBorders>
            <w:shd w:val="clear" w:color="auto" w:fill="auto"/>
            <w:tcMar>
              <w:top w:w="90" w:type="dxa"/>
              <w:left w:w="90" w:type="dxa"/>
              <w:bottom w:w="90" w:type="dxa"/>
              <w:right w:w="90" w:type="dxa"/>
            </w:tcMar>
            <w:vAlign w:val="bottom"/>
            <w:hideMark/>
          </w:tcPr>
          <w:p w14:paraId="3B2C737F"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(MH "Community Health Workers") OR (MH "Home Health Aides") OR (MH "Case Managers") OR (MH "Volunteer Workers")</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3357AED2"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25,055</w:t>
            </w:r>
          </w:p>
        </w:tc>
      </w:tr>
      <w:tr w:rsidR="00F656E6" w:rsidRPr="003607A6" w14:paraId="28B51EE5" w14:textId="77777777" w:rsidTr="007924EA">
        <w:trPr>
          <w:trHeight w:val="63"/>
        </w:trPr>
        <w:tc>
          <w:tcPr>
            <w:tcW w:w="928" w:type="dxa"/>
            <w:tcBorders>
              <w:top w:val="nil"/>
              <w:left w:val="nil"/>
              <w:bottom w:val="nil"/>
              <w:right w:val="nil"/>
            </w:tcBorders>
            <w:shd w:val="clear" w:color="auto" w:fill="auto"/>
            <w:tcMar>
              <w:top w:w="90" w:type="dxa"/>
              <w:left w:w="90" w:type="dxa"/>
              <w:bottom w:w="90" w:type="dxa"/>
              <w:right w:w="90" w:type="dxa"/>
            </w:tcMar>
            <w:vAlign w:val="bottom"/>
            <w:hideMark/>
          </w:tcPr>
          <w:p w14:paraId="6B630EA2"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S5</w:t>
            </w:r>
          </w:p>
        </w:tc>
        <w:tc>
          <w:tcPr>
            <w:tcW w:w="7352" w:type="dxa"/>
            <w:tcBorders>
              <w:top w:val="nil"/>
              <w:left w:val="nil"/>
              <w:bottom w:val="nil"/>
              <w:right w:val="nil"/>
            </w:tcBorders>
            <w:shd w:val="clear" w:color="auto" w:fill="auto"/>
            <w:tcMar>
              <w:top w:w="90" w:type="dxa"/>
              <w:left w:w="90" w:type="dxa"/>
              <w:bottom w:w="90" w:type="dxa"/>
              <w:right w:w="90" w:type="dxa"/>
            </w:tcMar>
            <w:vAlign w:val="bottom"/>
            <w:hideMark/>
          </w:tcPr>
          <w:p w14:paraId="5235484C"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(MH "Harm Reduction") OR (MH "Community Mental Health Services+") OR (MH "Community Programs")</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612377BB"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27,341</w:t>
            </w:r>
          </w:p>
        </w:tc>
      </w:tr>
      <w:tr w:rsidR="00F656E6" w:rsidRPr="003607A6" w14:paraId="724319A3" w14:textId="77777777" w:rsidTr="007924EA">
        <w:trPr>
          <w:trHeight w:val="945"/>
        </w:trPr>
        <w:tc>
          <w:tcPr>
            <w:tcW w:w="928" w:type="dxa"/>
            <w:tcBorders>
              <w:top w:val="nil"/>
              <w:left w:val="nil"/>
              <w:bottom w:val="nil"/>
              <w:right w:val="nil"/>
            </w:tcBorders>
            <w:shd w:val="clear" w:color="auto" w:fill="auto"/>
            <w:tcMar>
              <w:top w:w="90" w:type="dxa"/>
              <w:left w:w="90" w:type="dxa"/>
              <w:bottom w:w="90" w:type="dxa"/>
              <w:right w:w="90" w:type="dxa"/>
            </w:tcMar>
            <w:vAlign w:val="bottom"/>
            <w:hideMark/>
          </w:tcPr>
          <w:p w14:paraId="476F087D"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S6</w:t>
            </w:r>
          </w:p>
        </w:tc>
        <w:tc>
          <w:tcPr>
            <w:tcW w:w="7352" w:type="dxa"/>
            <w:tcBorders>
              <w:top w:val="nil"/>
              <w:left w:val="nil"/>
              <w:bottom w:val="nil"/>
              <w:right w:val="nil"/>
            </w:tcBorders>
            <w:shd w:val="clear" w:color="auto" w:fill="auto"/>
            <w:tcMar>
              <w:top w:w="90" w:type="dxa"/>
              <w:left w:w="90" w:type="dxa"/>
              <w:bottom w:w="90" w:type="dxa"/>
              <w:right w:w="90" w:type="dxa"/>
            </w:tcMar>
            <w:vAlign w:val="bottom"/>
            <w:hideMark/>
          </w:tcPr>
          <w:p w14:paraId="09A58053"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TI ( Co-ordinator* OR outreach OR worker* OR liaison* OR operator* OR “case manager*” OR Aide* OR personnel OR assistant OR assistants ) OR AB ( Co-ordinator* OR outreach OR worker* OR liaison* OR operator* OR “case manager*” OR Aide* OR personnel OR assistant OR assistants )</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2D38AC9F"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192,673</w:t>
            </w:r>
          </w:p>
        </w:tc>
      </w:tr>
      <w:tr w:rsidR="00F656E6" w:rsidRPr="003607A6" w14:paraId="499973B8" w14:textId="77777777" w:rsidTr="007924EA">
        <w:trPr>
          <w:trHeight w:val="207"/>
        </w:trPr>
        <w:tc>
          <w:tcPr>
            <w:tcW w:w="928" w:type="dxa"/>
            <w:tcBorders>
              <w:top w:val="nil"/>
              <w:left w:val="nil"/>
              <w:bottom w:val="nil"/>
              <w:right w:val="nil"/>
            </w:tcBorders>
            <w:shd w:val="clear" w:color="auto" w:fill="auto"/>
            <w:tcMar>
              <w:top w:w="90" w:type="dxa"/>
              <w:left w:w="90" w:type="dxa"/>
              <w:bottom w:w="90" w:type="dxa"/>
              <w:right w:w="90" w:type="dxa"/>
            </w:tcMar>
            <w:vAlign w:val="bottom"/>
            <w:hideMark/>
          </w:tcPr>
          <w:p w14:paraId="133B862B"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S7</w:t>
            </w:r>
          </w:p>
        </w:tc>
        <w:tc>
          <w:tcPr>
            <w:tcW w:w="7352" w:type="dxa"/>
            <w:tcBorders>
              <w:top w:val="nil"/>
              <w:left w:val="nil"/>
              <w:bottom w:val="nil"/>
              <w:right w:val="nil"/>
            </w:tcBorders>
            <w:shd w:val="clear" w:color="auto" w:fill="auto"/>
            <w:tcMar>
              <w:top w:w="90" w:type="dxa"/>
              <w:left w:w="90" w:type="dxa"/>
              <w:bottom w:w="90" w:type="dxa"/>
              <w:right w:w="90" w:type="dxa"/>
            </w:tcMar>
            <w:vAlign w:val="bottom"/>
            <w:hideMark/>
          </w:tcPr>
          <w:p w14:paraId="6D96CE26"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S5 AND S6</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4D6F804A"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2,221</w:t>
            </w:r>
          </w:p>
        </w:tc>
      </w:tr>
      <w:tr w:rsidR="00F656E6" w:rsidRPr="003607A6" w14:paraId="47B56B7E" w14:textId="77777777" w:rsidTr="007924EA">
        <w:trPr>
          <w:trHeight w:val="1359"/>
        </w:trPr>
        <w:tc>
          <w:tcPr>
            <w:tcW w:w="928" w:type="dxa"/>
            <w:tcBorders>
              <w:top w:val="nil"/>
              <w:left w:val="nil"/>
              <w:bottom w:val="nil"/>
              <w:right w:val="nil"/>
            </w:tcBorders>
            <w:shd w:val="clear" w:color="auto" w:fill="auto"/>
            <w:tcMar>
              <w:top w:w="90" w:type="dxa"/>
              <w:left w:w="90" w:type="dxa"/>
              <w:bottom w:w="90" w:type="dxa"/>
              <w:right w:w="90" w:type="dxa"/>
            </w:tcMar>
            <w:vAlign w:val="bottom"/>
            <w:hideMark/>
          </w:tcPr>
          <w:p w14:paraId="1EF935B5"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S8</w:t>
            </w:r>
          </w:p>
        </w:tc>
        <w:tc>
          <w:tcPr>
            <w:tcW w:w="7352" w:type="dxa"/>
            <w:tcBorders>
              <w:top w:val="nil"/>
              <w:left w:val="nil"/>
              <w:bottom w:val="nil"/>
              <w:right w:val="nil"/>
            </w:tcBorders>
            <w:shd w:val="clear" w:color="auto" w:fill="auto"/>
            <w:tcMar>
              <w:top w:w="90" w:type="dxa"/>
              <w:left w:w="90" w:type="dxa"/>
              <w:bottom w:w="90" w:type="dxa"/>
              <w:right w:w="90" w:type="dxa"/>
            </w:tcMar>
            <w:vAlign w:val="bottom"/>
            <w:hideMark/>
          </w:tcPr>
          <w:p w14:paraId="598E2EC1"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TI ( ( ((Outreach N3 (Co-ordinator* OR worker* OR liaison* OR operator* OR “case manager*” OR staff OR Aide* OR personnel OR assistant OR assistants)) OR "paid carer*" OR PWUD OR PWLE) ) ) OR AB ( ( ((Outreach N3 (Co-ordinator* OR worker* OR liaison* OR operator* OR “case manager*” OR staff OR Aide* OR personnel OR assistant OR assistants)) OR "paid carer*" OR PWUD OR PWLE) )</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3EA47F53"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1,107</w:t>
            </w:r>
          </w:p>
        </w:tc>
      </w:tr>
      <w:tr w:rsidR="00F656E6" w:rsidRPr="003607A6" w14:paraId="147BA8B0" w14:textId="77777777" w:rsidTr="007924EA">
        <w:trPr>
          <w:trHeight w:val="2700"/>
        </w:trPr>
        <w:tc>
          <w:tcPr>
            <w:tcW w:w="928" w:type="dxa"/>
            <w:tcBorders>
              <w:top w:val="nil"/>
              <w:left w:val="nil"/>
              <w:bottom w:val="nil"/>
              <w:right w:val="nil"/>
            </w:tcBorders>
            <w:shd w:val="clear" w:color="auto" w:fill="auto"/>
            <w:tcMar>
              <w:top w:w="90" w:type="dxa"/>
              <w:left w:w="90" w:type="dxa"/>
              <w:bottom w:w="90" w:type="dxa"/>
              <w:right w:w="90" w:type="dxa"/>
            </w:tcMar>
            <w:vAlign w:val="bottom"/>
            <w:hideMark/>
          </w:tcPr>
          <w:p w14:paraId="15E9A089"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lastRenderedPageBreak/>
              <w:t>S9</w:t>
            </w:r>
          </w:p>
        </w:tc>
        <w:tc>
          <w:tcPr>
            <w:tcW w:w="7352" w:type="dxa"/>
            <w:tcBorders>
              <w:top w:val="nil"/>
              <w:left w:val="nil"/>
              <w:bottom w:val="nil"/>
              <w:right w:val="nil"/>
            </w:tcBorders>
            <w:shd w:val="clear" w:color="auto" w:fill="auto"/>
            <w:tcMar>
              <w:top w:w="90" w:type="dxa"/>
              <w:left w:w="90" w:type="dxa"/>
              <w:bottom w:w="90" w:type="dxa"/>
              <w:right w:w="90" w:type="dxa"/>
            </w:tcMar>
            <w:vAlign w:val="bottom"/>
            <w:hideMark/>
          </w:tcPr>
          <w:p w14:paraId="3EC0607E"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TI ( ( ((Aboriginal* OR Addiction* OR Community OR “Mental health” OR “social services” OR “Community service*” OR “social service*” OR “crisis intervention” OR “drop-in” OR “drop in” OR Welfare OR “drug addiction” OR “family service*” OR “group home*” OR “peer” OR “peer support*” OR “women* centre*” OR “group home*” OR “halfway house*” OR “hostel*”) N3 (Co-ordinator* OR outreach OR worker* OR liaison* OR operator* OR “case manager*” OR Aide* OR personnel OR assistant OR assistants)) ) ) OR AB ( ( ((Aboriginal* OR Addiction* OR Community OR “Mental health” OR “social services” OR “Community service*” OR “social service*” OR “crisis intervention” OR “drop-in” OR “drop in” OR Welfare OR “drug addiction” OR “family service*” OR “group home*” OR “peer” OR “peer support*” OR “women* centre*” OR “group home*” OR “halfway house*” OR “hostel*”) N3 (Co-ordinator* OR outreach OR worker* OR liaison* OR operator* OR “case manager*” OR Aide* OR personnel OR assistant OR assistants)) ) )</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75428881"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12,952</w:t>
            </w:r>
          </w:p>
        </w:tc>
      </w:tr>
      <w:tr w:rsidR="00F656E6" w:rsidRPr="003607A6" w14:paraId="5D72FC7C" w14:textId="77777777" w:rsidTr="007924EA">
        <w:trPr>
          <w:trHeight w:val="4448"/>
        </w:trPr>
        <w:tc>
          <w:tcPr>
            <w:tcW w:w="928" w:type="dxa"/>
            <w:tcBorders>
              <w:top w:val="nil"/>
              <w:left w:val="nil"/>
              <w:bottom w:val="nil"/>
              <w:right w:val="nil"/>
            </w:tcBorders>
            <w:shd w:val="clear" w:color="auto" w:fill="auto"/>
            <w:tcMar>
              <w:top w:w="90" w:type="dxa"/>
              <w:left w:w="90" w:type="dxa"/>
              <w:bottom w:w="90" w:type="dxa"/>
              <w:right w:w="90" w:type="dxa"/>
            </w:tcMar>
            <w:vAlign w:val="bottom"/>
            <w:hideMark/>
          </w:tcPr>
          <w:p w14:paraId="67032A19"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S10</w:t>
            </w:r>
          </w:p>
        </w:tc>
        <w:tc>
          <w:tcPr>
            <w:tcW w:w="7352" w:type="dxa"/>
            <w:tcBorders>
              <w:top w:val="nil"/>
              <w:left w:val="nil"/>
              <w:bottom w:val="nil"/>
              <w:right w:val="nil"/>
            </w:tcBorders>
            <w:shd w:val="clear" w:color="auto" w:fill="auto"/>
            <w:tcMar>
              <w:top w:w="90" w:type="dxa"/>
              <w:left w:w="90" w:type="dxa"/>
              <w:bottom w:w="90" w:type="dxa"/>
              <w:right w:w="90" w:type="dxa"/>
            </w:tcMar>
            <w:vAlign w:val="bottom"/>
            <w:hideMark/>
          </w:tcPr>
          <w:p w14:paraId="7F72E9D4"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TI ( ( ((“social aid” OR “substance abuse” OR “substance use” OR “community counsel*” OR “street outreach” OR “transition house*” OR “transition home*” OR shelter OR shelters OR “homeless” OR “harm reduction” OR “overdose prevent*” OR support OR “addiction recovery” OR “social care” OR housing OR frontline OR “front-line” OR “peer engagement” OR “Overdose Prevent*” OR OPS OR “community development” OR "inner city" OR "direct care" OR "disability manag*" OR "disability care*" or paraprofessional* OR "para-professional*" OR "low wage*" OR "informal care*" or nonprofessional or "non-professional" OR nonprofit* OR "non-profit*") N3 (Co-ordinator* OR outreach OR worker* OR liaison* OR operator* OR “case manager*” OR Aide* OR personnel OR assistant OR assistants)) ) ) OR AB ( ( ((“social aid” OR “substance abuse” OR “substance use” OR “community counsel*” OR “street outreach” OR “transition house*” OR “transition home*” OR shelter OR shelters OR “homeless” OR “harm reduction” OR “overdose prevent*” OR support OR “addiction recovery” OR “social care” OR housing OR frontline OR “front-line” OR “peer engagement” OR “Overdose Prevent*” OR OPS OR “community development” OR "inner city" OR "direct care" OR "disability manag*" OR "disability care*" or paraprofessional* OR "para-professional*" OR "low wage*" OR "informal care*" or nonprofessional or "non-professional" OR nonprofit* OR "non-profit*") N3 (Co-ordinator* OR outreach OR worker* OR liaison* OR operator* OR “case manager*” OR Aide* OR personnel OR assistant OR assistants)) ) )</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768167AB"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8,727</w:t>
            </w:r>
          </w:p>
        </w:tc>
      </w:tr>
      <w:tr w:rsidR="00F656E6" w:rsidRPr="003607A6" w14:paraId="7394AFAC" w14:textId="77777777" w:rsidTr="007924EA">
        <w:trPr>
          <w:trHeight w:val="145"/>
        </w:trPr>
        <w:tc>
          <w:tcPr>
            <w:tcW w:w="928" w:type="dxa"/>
            <w:tcBorders>
              <w:top w:val="nil"/>
              <w:left w:val="nil"/>
              <w:bottom w:val="nil"/>
              <w:right w:val="nil"/>
            </w:tcBorders>
            <w:shd w:val="clear" w:color="auto" w:fill="auto"/>
            <w:tcMar>
              <w:top w:w="90" w:type="dxa"/>
              <w:left w:w="90" w:type="dxa"/>
              <w:bottom w:w="90" w:type="dxa"/>
              <w:right w:w="90" w:type="dxa"/>
            </w:tcMar>
            <w:vAlign w:val="bottom"/>
            <w:hideMark/>
          </w:tcPr>
          <w:p w14:paraId="1F4D1A82"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S11</w:t>
            </w:r>
          </w:p>
        </w:tc>
        <w:tc>
          <w:tcPr>
            <w:tcW w:w="7352" w:type="dxa"/>
            <w:tcBorders>
              <w:top w:val="nil"/>
              <w:left w:val="nil"/>
              <w:bottom w:val="nil"/>
              <w:right w:val="nil"/>
            </w:tcBorders>
            <w:shd w:val="clear" w:color="auto" w:fill="auto"/>
            <w:tcMar>
              <w:top w:w="90" w:type="dxa"/>
              <w:left w:w="90" w:type="dxa"/>
              <w:bottom w:w="90" w:type="dxa"/>
              <w:right w:w="90" w:type="dxa"/>
            </w:tcMar>
            <w:vAlign w:val="bottom"/>
            <w:hideMark/>
          </w:tcPr>
          <w:p w14:paraId="6BFEB18F"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S4 OR S8 OR S9 OR S10</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24EEADF7"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43,400</w:t>
            </w:r>
          </w:p>
        </w:tc>
      </w:tr>
      <w:tr w:rsidR="00F656E6" w:rsidRPr="003607A6" w14:paraId="183187BB" w14:textId="77777777" w:rsidTr="007924EA">
        <w:trPr>
          <w:trHeight w:val="145"/>
        </w:trPr>
        <w:tc>
          <w:tcPr>
            <w:tcW w:w="928" w:type="dxa"/>
            <w:tcBorders>
              <w:top w:val="nil"/>
              <w:left w:val="nil"/>
              <w:bottom w:val="nil"/>
              <w:right w:val="nil"/>
            </w:tcBorders>
            <w:shd w:val="clear" w:color="auto" w:fill="auto"/>
            <w:tcMar>
              <w:top w:w="90" w:type="dxa"/>
              <w:left w:w="90" w:type="dxa"/>
              <w:bottom w:w="90" w:type="dxa"/>
              <w:right w:w="90" w:type="dxa"/>
            </w:tcMar>
            <w:vAlign w:val="bottom"/>
            <w:hideMark/>
          </w:tcPr>
          <w:p w14:paraId="2A245C9C"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lastRenderedPageBreak/>
              <w:t>S12</w:t>
            </w:r>
          </w:p>
        </w:tc>
        <w:tc>
          <w:tcPr>
            <w:tcW w:w="7352" w:type="dxa"/>
            <w:tcBorders>
              <w:top w:val="nil"/>
              <w:left w:val="nil"/>
              <w:bottom w:val="nil"/>
              <w:right w:val="nil"/>
            </w:tcBorders>
            <w:shd w:val="clear" w:color="auto" w:fill="auto"/>
            <w:tcMar>
              <w:top w:w="90" w:type="dxa"/>
              <w:left w:w="90" w:type="dxa"/>
              <w:bottom w:w="90" w:type="dxa"/>
              <w:right w:w="90" w:type="dxa"/>
            </w:tcMar>
            <w:vAlign w:val="bottom"/>
            <w:hideMark/>
          </w:tcPr>
          <w:p w14:paraId="5001A1B7"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(S7 OR S11)</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69A5C989"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44,627</w:t>
            </w:r>
          </w:p>
        </w:tc>
      </w:tr>
      <w:tr w:rsidR="00F656E6" w:rsidRPr="003607A6" w14:paraId="7425B127" w14:textId="77777777" w:rsidTr="007924EA">
        <w:trPr>
          <w:trHeight w:val="45"/>
        </w:trPr>
        <w:tc>
          <w:tcPr>
            <w:tcW w:w="928" w:type="dxa"/>
            <w:tcBorders>
              <w:top w:val="nil"/>
              <w:left w:val="nil"/>
              <w:bottom w:val="nil"/>
              <w:right w:val="nil"/>
            </w:tcBorders>
            <w:shd w:val="clear" w:color="auto" w:fill="auto"/>
            <w:tcMar>
              <w:top w:w="90" w:type="dxa"/>
              <w:left w:w="90" w:type="dxa"/>
              <w:bottom w:w="90" w:type="dxa"/>
              <w:right w:w="90" w:type="dxa"/>
            </w:tcMar>
            <w:vAlign w:val="bottom"/>
            <w:hideMark/>
          </w:tcPr>
          <w:p w14:paraId="3F30C72F"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S13</w:t>
            </w:r>
          </w:p>
        </w:tc>
        <w:tc>
          <w:tcPr>
            <w:tcW w:w="7352" w:type="dxa"/>
            <w:tcBorders>
              <w:top w:val="nil"/>
              <w:left w:val="nil"/>
              <w:bottom w:val="nil"/>
              <w:right w:val="nil"/>
            </w:tcBorders>
            <w:shd w:val="clear" w:color="auto" w:fill="auto"/>
            <w:tcMar>
              <w:top w:w="90" w:type="dxa"/>
              <w:left w:w="90" w:type="dxa"/>
              <w:bottom w:w="90" w:type="dxa"/>
              <w:right w:w="90" w:type="dxa"/>
            </w:tcMar>
            <w:vAlign w:val="bottom"/>
            <w:hideMark/>
          </w:tcPr>
          <w:p w14:paraId="4D561D08"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S3 AND S12</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7BA49644"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379</w:t>
            </w:r>
          </w:p>
        </w:tc>
      </w:tr>
    </w:tbl>
    <w:p w14:paraId="650A0825" w14:textId="77777777" w:rsidR="00F656E6" w:rsidRPr="003607A6" w:rsidRDefault="00F656E6" w:rsidP="00F656E6">
      <w:pPr>
        <w:textAlignment w:val="baseline"/>
        <w:outlineLvl w:val="0"/>
        <w:rPr>
          <w:rFonts w:eastAsia="Times New Roman" w:cstheme="minorHAnsi"/>
          <w:b/>
          <w:bCs/>
          <w:color w:val="333333"/>
          <w:kern w:val="36"/>
          <w:sz w:val="24"/>
          <w:szCs w:val="24"/>
        </w:rPr>
      </w:pPr>
    </w:p>
    <w:p w14:paraId="4CE771B2" w14:textId="77777777" w:rsidR="00F656E6" w:rsidRPr="003607A6" w:rsidRDefault="00F656E6" w:rsidP="00F656E6">
      <w:pPr>
        <w:textAlignment w:val="baseline"/>
        <w:outlineLvl w:val="0"/>
        <w:rPr>
          <w:rFonts w:eastAsia="Times New Roman" w:cstheme="minorHAnsi"/>
          <w:b/>
          <w:bCs/>
          <w:color w:val="333333"/>
          <w:kern w:val="36"/>
          <w:sz w:val="24"/>
          <w:szCs w:val="24"/>
        </w:rPr>
      </w:pPr>
      <w:r w:rsidRPr="003607A6">
        <w:rPr>
          <w:rFonts w:eastAsia="Times New Roman" w:cstheme="minorHAnsi"/>
          <w:b/>
          <w:bCs/>
          <w:color w:val="333333"/>
          <w:kern w:val="36"/>
          <w:sz w:val="24"/>
          <w:szCs w:val="24"/>
        </w:rPr>
        <w:t xml:space="preserve">Social Work Abstracts (EBSCOhost) </w:t>
      </w:r>
      <w:r w:rsidRPr="003607A6">
        <w:rPr>
          <w:rFonts w:eastAsia="Times New Roman" w:cstheme="minorHAnsi"/>
          <w:color w:val="333333"/>
          <w:kern w:val="36"/>
          <w:sz w:val="24"/>
          <w:szCs w:val="24"/>
        </w:rPr>
        <w:t>– June 30, 3023</w:t>
      </w:r>
    </w:p>
    <w:tbl>
      <w:tblPr>
        <w:tblW w:w="9180" w:type="dxa"/>
        <w:tblBorders>
          <w:top w:val="single" w:sz="6" w:space="0" w:color="E7E7E7"/>
          <w:left w:val="single" w:sz="6" w:space="0" w:color="E7E7E7"/>
          <w:bottom w:val="single" w:sz="6" w:space="0" w:color="E7E7E7"/>
          <w:right w:val="single" w:sz="6" w:space="0" w:color="E7E7E7"/>
        </w:tblBorders>
        <w:tblCellMar>
          <w:left w:w="0" w:type="dxa"/>
          <w:right w:w="0" w:type="dxa"/>
        </w:tblCellMar>
        <w:tblLook w:val="04A0" w:firstRow="1" w:lastRow="0" w:firstColumn="1" w:lastColumn="0" w:noHBand="0" w:noVBand="1"/>
      </w:tblPr>
      <w:tblGrid>
        <w:gridCol w:w="986"/>
        <w:gridCol w:w="7147"/>
        <w:gridCol w:w="1047"/>
      </w:tblGrid>
      <w:tr w:rsidR="00F656E6" w:rsidRPr="003607A6" w14:paraId="1B9B3BD0" w14:textId="77777777" w:rsidTr="007924EA">
        <w:trPr>
          <w:trHeight w:val="253"/>
        </w:trPr>
        <w:tc>
          <w:tcPr>
            <w:tcW w:w="0" w:type="auto"/>
            <w:tcBorders>
              <w:top w:val="nil"/>
              <w:left w:val="nil"/>
              <w:bottom w:val="nil"/>
              <w:right w:val="nil"/>
            </w:tcBorders>
            <w:shd w:val="clear" w:color="auto" w:fill="auto"/>
            <w:tcMar>
              <w:top w:w="90" w:type="dxa"/>
              <w:left w:w="90" w:type="dxa"/>
              <w:bottom w:w="90" w:type="dxa"/>
              <w:right w:w="90" w:type="dxa"/>
            </w:tcMar>
            <w:vAlign w:val="bottom"/>
            <w:hideMark/>
          </w:tcPr>
          <w:p w14:paraId="660195F9" w14:textId="77777777" w:rsidR="00F656E6" w:rsidRPr="003607A6" w:rsidRDefault="00F656E6" w:rsidP="007924EA">
            <w:pPr>
              <w:spacing w:after="0" w:line="240" w:lineRule="auto"/>
              <w:rPr>
                <w:rFonts w:eastAsia="Times New Roman" w:cstheme="minorHAnsi"/>
                <w:b/>
                <w:bCs/>
                <w:sz w:val="24"/>
                <w:szCs w:val="24"/>
              </w:rPr>
            </w:pPr>
            <w:r w:rsidRPr="003607A6">
              <w:rPr>
                <w:rFonts w:eastAsia="Times New Roman" w:cstheme="minorHAnsi"/>
                <w:b/>
                <w:bCs/>
                <w:sz w:val="24"/>
                <w:szCs w:val="24"/>
                <w:bdr w:val="none" w:sz="0" w:space="0" w:color="auto" w:frame="1"/>
              </w:rPr>
              <w:t>#</w:t>
            </w:r>
          </w:p>
        </w:tc>
        <w:tc>
          <w:tcPr>
            <w:tcW w:w="7284" w:type="dxa"/>
            <w:tcBorders>
              <w:top w:val="nil"/>
              <w:left w:val="nil"/>
              <w:bottom w:val="nil"/>
              <w:right w:val="nil"/>
            </w:tcBorders>
            <w:shd w:val="clear" w:color="auto" w:fill="auto"/>
            <w:tcMar>
              <w:top w:w="90" w:type="dxa"/>
              <w:left w:w="90" w:type="dxa"/>
              <w:bottom w:w="90" w:type="dxa"/>
              <w:right w:w="90" w:type="dxa"/>
            </w:tcMar>
            <w:vAlign w:val="bottom"/>
            <w:hideMark/>
          </w:tcPr>
          <w:p w14:paraId="65E36944" w14:textId="77777777" w:rsidR="00F656E6" w:rsidRPr="003607A6" w:rsidRDefault="00F656E6" w:rsidP="007924EA">
            <w:pPr>
              <w:spacing w:after="0" w:line="240" w:lineRule="auto"/>
              <w:rPr>
                <w:rFonts w:eastAsia="Times New Roman" w:cstheme="minorHAnsi"/>
                <w:b/>
                <w:bCs/>
                <w:sz w:val="24"/>
                <w:szCs w:val="24"/>
              </w:rPr>
            </w:pPr>
            <w:r w:rsidRPr="003607A6">
              <w:rPr>
                <w:rFonts w:eastAsia="Times New Roman" w:cstheme="minorHAnsi"/>
                <w:b/>
                <w:bCs/>
                <w:sz w:val="24"/>
                <w:szCs w:val="24"/>
                <w:bdr w:val="none" w:sz="0" w:space="0" w:color="auto" w:frame="1"/>
              </w:rPr>
              <w:t>Query</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604A408D" w14:textId="77777777" w:rsidR="00F656E6" w:rsidRPr="003607A6" w:rsidRDefault="00F656E6" w:rsidP="007924EA">
            <w:pPr>
              <w:spacing w:after="0" w:line="240" w:lineRule="auto"/>
              <w:rPr>
                <w:rFonts w:eastAsia="Times New Roman" w:cstheme="minorHAnsi"/>
                <w:b/>
                <w:bCs/>
                <w:sz w:val="24"/>
                <w:szCs w:val="24"/>
              </w:rPr>
            </w:pPr>
            <w:r w:rsidRPr="003607A6">
              <w:rPr>
                <w:rFonts w:eastAsia="Times New Roman" w:cstheme="minorHAnsi"/>
                <w:b/>
                <w:bCs/>
                <w:sz w:val="24"/>
                <w:szCs w:val="24"/>
                <w:bdr w:val="none" w:sz="0" w:space="0" w:color="auto" w:frame="1"/>
              </w:rPr>
              <w:t>Results</w:t>
            </w:r>
          </w:p>
        </w:tc>
      </w:tr>
      <w:tr w:rsidR="00F656E6" w:rsidRPr="003607A6" w14:paraId="4B1B6073" w14:textId="77777777" w:rsidTr="007924EA">
        <w:trPr>
          <w:trHeight w:val="135"/>
        </w:trPr>
        <w:tc>
          <w:tcPr>
            <w:tcW w:w="996" w:type="dxa"/>
            <w:tcBorders>
              <w:top w:val="nil"/>
              <w:left w:val="nil"/>
              <w:bottom w:val="nil"/>
              <w:right w:val="nil"/>
            </w:tcBorders>
            <w:shd w:val="clear" w:color="auto" w:fill="auto"/>
            <w:tcMar>
              <w:top w:w="90" w:type="dxa"/>
              <w:left w:w="90" w:type="dxa"/>
              <w:bottom w:w="90" w:type="dxa"/>
              <w:right w:w="90" w:type="dxa"/>
            </w:tcMar>
            <w:vAlign w:val="bottom"/>
            <w:hideMark/>
          </w:tcPr>
          <w:p w14:paraId="2D526531"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S1</w:t>
            </w:r>
          </w:p>
        </w:tc>
        <w:tc>
          <w:tcPr>
            <w:tcW w:w="7284" w:type="dxa"/>
            <w:tcBorders>
              <w:top w:val="nil"/>
              <w:left w:val="nil"/>
              <w:bottom w:val="nil"/>
              <w:right w:val="nil"/>
            </w:tcBorders>
            <w:shd w:val="clear" w:color="auto" w:fill="auto"/>
            <w:tcMar>
              <w:top w:w="90" w:type="dxa"/>
              <w:left w:w="90" w:type="dxa"/>
              <w:bottom w:w="90" w:type="dxa"/>
              <w:right w:w="90" w:type="dxa"/>
            </w:tcMar>
            <w:vAlign w:val="bottom"/>
            <w:hideMark/>
          </w:tcPr>
          <w:p w14:paraId="4D00DF58"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SU ( grief or griev* or bereav* )</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358504F1"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350</w:t>
            </w:r>
          </w:p>
        </w:tc>
      </w:tr>
      <w:tr w:rsidR="00F656E6" w:rsidRPr="003607A6" w14:paraId="30B44356" w14:textId="77777777" w:rsidTr="007924EA">
        <w:trPr>
          <w:trHeight w:val="90"/>
        </w:trPr>
        <w:tc>
          <w:tcPr>
            <w:tcW w:w="996" w:type="dxa"/>
            <w:tcBorders>
              <w:top w:val="nil"/>
              <w:left w:val="nil"/>
              <w:bottom w:val="nil"/>
              <w:right w:val="nil"/>
            </w:tcBorders>
            <w:shd w:val="clear" w:color="auto" w:fill="auto"/>
            <w:tcMar>
              <w:top w:w="90" w:type="dxa"/>
              <w:left w:w="90" w:type="dxa"/>
              <w:bottom w:w="90" w:type="dxa"/>
              <w:right w:w="90" w:type="dxa"/>
            </w:tcMar>
            <w:vAlign w:val="bottom"/>
            <w:hideMark/>
          </w:tcPr>
          <w:p w14:paraId="744FFFE1"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S2</w:t>
            </w:r>
          </w:p>
        </w:tc>
        <w:tc>
          <w:tcPr>
            <w:tcW w:w="7284" w:type="dxa"/>
            <w:tcBorders>
              <w:top w:val="nil"/>
              <w:left w:val="nil"/>
              <w:bottom w:val="nil"/>
              <w:right w:val="nil"/>
            </w:tcBorders>
            <w:shd w:val="clear" w:color="auto" w:fill="auto"/>
            <w:tcMar>
              <w:top w:w="90" w:type="dxa"/>
              <w:left w:w="90" w:type="dxa"/>
              <w:bottom w:w="90" w:type="dxa"/>
              <w:right w:w="90" w:type="dxa"/>
            </w:tcMar>
            <w:vAlign w:val="bottom"/>
            <w:hideMark/>
          </w:tcPr>
          <w:p w14:paraId="3C184E5A"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TI ( grief or griev* or bereav* ) OR AB ( grief or griev* or bereav* )</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0B82B707"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690</w:t>
            </w:r>
          </w:p>
        </w:tc>
      </w:tr>
      <w:tr w:rsidR="00F656E6" w:rsidRPr="003607A6" w14:paraId="2214E2BE" w14:textId="77777777" w:rsidTr="007924EA">
        <w:trPr>
          <w:trHeight w:val="22"/>
        </w:trPr>
        <w:tc>
          <w:tcPr>
            <w:tcW w:w="996" w:type="dxa"/>
            <w:tcBorders>
              <w:top w:val="nil"/>
              <w:left w:val="nil"/>
              <w:bottom w:val="nil"/>
              <w:right w:val="nil"/>
            </w:tcBorders>
            <w:shd w:val="clear" w:color="auto" w:fill="auto"/>
            <w:tcMar>
              <w:top w:w="90" w:type="dxa"/>
              <w:left w:w="90" w:type="dxa"/>
              <w:bottom w:w="90" w:type="dxa"/>
              <w:right w:w="90" w:type="dxa"/>
            </w:tcMar>
            <w:vAlign w:val="bottom"/>
            <w:hideMark/>
          </w:tcPr>
          <w:p w14:paraId="0E881223"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S3</w:t>
            </w:r>
          </w:p>
        </w:tc>
        <w:tc>
          <w:tcPr>
            <w:tcW w:w="7284" w:type="dxa"/>
            <w:tcBorders>
              <w:top w:val="nil"/>
              <w:left w:val="nil"/>
              <w:bottom w:val="nil"/>
              <w:right w:val="nil"/>
            </w:tcBorders>
            <w:shd w:val="clear" w:color="auto" w:fill="auto"/>
            <w:tcMar>
              <w:top w:w="90" w:type="dxa"/>
              <w:left w:w="90" w:type="dxa"/>
              <w:bottom w:w="90" w:type="dxa"/>
              <w:right w:w="90" w:type="dxa"/>
            </w:tcMar>
            <w:vAlign w:val="bottom"/>
            <w:hideMark/>
          </w:tcPr>
          <w:p w14:paraId="152C7EAB"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S1 OR S2</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67041134"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732</w:t>
            </w:r>
          </w:p>
        </w:tc>
      </w:tr>
      <w:tr w:rsidR="00F656E6" w:rsidRPr="003607A6" w14:paraId="5134BE21" w14:textId="77777777" w:rsidTr="007924EA">
        <w:trPr>
          <w:trHeight w:val="270"/>
        </w:trPr>
        <w:tc>
          <w:tcPr>
            <w:tcW w:w="996" w:type="dxa"/>
            <w:tcBorders>
              <w:top w:val="nil"/>
              <w:left w:val="nil"/>
              <w:bottom w:val="nil"/>
              <w:right w:val="nil"/>
            </w:tcBorders>
            <w:shd w:val="clear" w:color="auto" w:fill="auto"/>
            <w:tcMar>
              <w:top w:w="90" w:type="dxa"/>
              <w:left w:w="90" w:type="dxa"/>
              <w:bottom w:w="90" w:type="dxa"/>
              <w:right w:w="90" w:type="dxa"/>
            </w:tcMar>
            <w:vAlign w:val="bottom"/>
            <w:hideMark/>
          </w:tcPr>
          <w:p w14:paraId="164B4740"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S4</w:t>
            </w:r>
          </w:p>
        </w:tc>
        <w:tc>
          <w:tcPr>
            <w:tcW w:w="7284" w:type="dxa"/>
            <w:tcBorders>
              <w:top w:val="nil"/>
              <w:left w:val="nil"/>
              <w:bottom w:val="nil"/>
              <w:right w:val="nil"/>
            </w:tcBorders>
            <w:shd w:val="clear" w:color="auto" w:fill="auto"/>
            <w:tcMar>
              <w:top w:w="90" w:type="dxa"/>
              <w:left w:w="90" w:type="dxa"/>
              <w:bottom w:w="90" w:type="dxa"/>
              <w:right w:w="90" w:type="dxa"/>
            </w:tcMar>
            <w:vAlign w:val="bottom"/>
            <w:hideMark/>
          </w:tcPr>
          <w:p w14:paraId="60F92CE0"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(SU "Community Health Workers") OR (SU "Home Health Aides") OR (SU "Case Managers") OR (SU "Volunteer Workers")</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523B8A48"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60</w:t>
            </w:r>
          </w:p>
        </w:tc>
      </w:tr>
      <w:tr w:rsidR="00F656E6" w:rsidRPr="003607A6" w14:paraId="177B3724" w14:textId="77777777" w:rsidTr="007924EA">
        <w:trPr>
          <w:trHeight w:val="22"/>
        </w:trPr>
        <w:tc>
          <w:tcPr>
            <w:tcW w:w="996" w:type="dxa"/>
            <w:tcBorders>
              <w:top w:val="nil"/>
              <w:left w:val="nil"/>
              <w:bottom w:val="nil"/>
              <w:right w:val="nil"/>
            </w:tcBorders>
            <w:shd w:val="clear" w:color="auto" w:fill="auto"/>
            <w:tcMar>
              <w:top w:w="90" w:type="dxa"/>
              <w:left w:w="90" w:type="dxa"/>
              <w:bottom w:w="90" w:type="dxa"/>
              <w:right w:w="90" w:type="dxa"/>
            </w:tcMar>
            <w:vAlign w:val="bottom"/>
            <w:hideMark/>
          </w:tcPr>
          <w:p w14:paraId="6F6EC6E3"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S5</w:t>
            </w:r>
          </w:p>
        </w:tc>
        <w:tc>
          <w:tcPr>
            <w:tcW w:w="7284" w:type="dxa"/>
            <w:tcBorders>
              <w:top w:val="nil"/>
              <w:left w:val="nil"/>
              <w:bottom w:val="nil"/>
              <w:right w:val="nil"/>
            </w:tcBorders>
            <w:shd w:val="clear" w:color="auto" w:fill="auto"/>
            <w:tcMar>
              <w:top w:w="90" w:type="dxa"/>
              <w:left w:w="90" w:type="dxa"/>
              <w:bottom w:w="90" w:type="dxa"/>
              <w:right w:w="90" w:type="dxa"/>
            </w:tcMar>
            <w:vAlign w:val="bottom"/>
            <w:hideMark/>
          </w:tcPr>
          <w:p w14:paraId="07D0D693"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(SU "Harm Reduction") OR (SU "Community Mental Health Services") OR (SU "Community Programs")</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71C46C4A"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16</w:t>
            </w:r>
          </w:p>
        </w:tc>
      </w:tr>
      <w:tr w:rsidR="00F656E6" w:rsidRPr="003607A6" w14:paraId="4675912C" w14:textId="77777777" w:rsidTr="007924EA">
        <w:trPr>
          <w:trHeight w:val="621"/>
        </w:trPr>
        <w:tc>
          <w:tcPr>
            <w:tcW w:w="996" w:type="dxa"/>
            <w:tcBorders>
              <w:top w:val="nil"/>
              <w:left w:val="nil"/>
              <w:bottom w:val="nil"/>
              <w:right w:val="nil"/>
            </w:tcBorders>
            <w:shd w:val="clear" w:color="auto" w:fill="auto"/>
            <w:tcMar>
              <w:top w:w="90" w:type="dxa"/>
              <w:left w:w="90" w:type="dxa"/>
              <w:bottom w:w="90" w:type="dxa"/>
              <w:right w:w="90" w:type="dxa"/>
            </w:tcMar>
            <w:vAlign w:val="bottom"/>
            <w:hideMark/>
          </w:tcPr>
          <w:p w14:paraId="6CFF150D"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S6</w:t>
            </w:r>
          </w:p>
        </w:tc>
        <w:tc>
          <w:tcPr>
            <w:tcW w:w="7284" w:type="dxa"/>
            <w:tcBorders>
              <w:top w:val="nil"/>
              <w:left w:val="nil"/>
              <w:bottom w:val="nil"/>
              <w:right w:val="nil"/>
            </w:tcBorders>
            <w:shd w:val="clear" w:color="auto" w:fill="auto"/>
            <w:tcMar>
              <w:top w:w="90" w:type="dxa"/>
              <w:left w:w="90" w:type="dxa"/>
              <w:bottom w:w="90" w:type="dxa"/>
              <w:right w:w="90" w:type="dxa"/>
            </w:tcMar>
            <w:vAlign w:val="bottom"/>
            <w:hideMark/>
          </w:tcPr>
          <w:p w14:paraId="10D77DAD"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TI ( ( ((Outreach N3 (Co-ordinator* OR worker* OR liaison* OR operator* OR “case manager*” OR staff OR Aide* OR personnel OR assistant OR assistants)) OR "paid carer*" OR PWUD OR PWLE) ) ) OR AB ( ( ((Outreach N3 (Co-ordinator* OR worker* OR liaison* OR operator* OR “case manager*” OR staff OR Aide* OR personnel OR assistant OR assistants)) OR "paid carer*" OR PWUD OR PWLE) )</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35FD0354"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49</w:t>
            </w:r>
          </w:p>
        </w:tc>
      </w:tr>
      <w:tr w:rsidR="00F656E6" w:rsidRPr="003607A6" w14:paraId="74EBA254" w14:textId="77777777" w:rsidTr="007924EA">
        <w:trPr>
          <w:trHeight w:val="720"/>
        </w:trPr>
        <w:tc>
          <w:tcPr>
            <w:tcW w:w="996" w:type="dxa"/>
            <w:tcBorders>
              <w:top w:val="nil"/>
              <w:left w:val="nil"/>
              <w:bottom w:val="nil"/>
              <w:right w:val="nil"/>
            </w:tcBorders>
            <w:shd w:val="clear" w:color="auto" w:fill="auto"/>
            <w:tcMar>
              <w:top w:w="90" w:type="dxa"/>
              <w:left w:w="90" w:type="dxa"/>
              <w:bottom w:w="90" w:type="dxa"/>
              <w:right w:w="90" w:type="dxa"/>
            </w:tcMar>
            <w:vAlign w:val="bottom"/>
            <w:hideMark/>
          </w:tcPr>
          <w:p w14:paraId="274F0ECA"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S7</w:t>
            </w:r>
          </w:p>
        </w:tc>
        <w:tc>
          <w:tcPr>
            <w:tcW w:w="7284" w:type="dxa"/>
            <w:tcBorders>
              <w:top w:val="nil"/>
              <w:left w:val="nil"/>
              <w:bottom w:val="nil"/>
              <w:right w:val="nil"/>
            </w:tcBorders>
            <w:shd w:val="clear" w:color="auto" w:fill="auto"/>
            <w:tcMar>
              <w:top w:w="90" w:type="dxa"/>
              <w:left w:w="90" w:type="dxa"/>
              <w:bottom w:w="90" w:type="dxa"/>
              <w:right w:w="90" w:type="dxa"/>
            </w:tcMar>
            <w:vAlign w:val="bottom"/>
            <w:hideMark/>
          </w:tcPr>
          <w:p w14:paraId="1EF73201"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TI ( ( ((Aboriginal* OR Addiction* OR Community OR “Mental health” OR “social services” OR “Community service*” OR “social service*” OR “crisis intervention” OR “drop-in” OR “drop in” OR Welfare OR “drug addiction” OR “family service*” OR “group home*” OR “peer” OR “peer support*” OR “women* centre*” OR “group home*” OR “halfway house*” OR “hostel*”) N3 (Co-ordinator* OR outreach OR worker* OR liaison* OR operator* OR “case manager*” OR Aide* OR personnel OR assistant OR assistants)) ) ) OR AB ( ( ((Aboriginal* OR Addiction* OR Community OR “Mental health” OR “social services” OR “Community service*” OR “social service*” OR “crisis intervention” OR “drop-in” OR “drop in” OR Welfare OR “drug addiction” OR “family service*” OR “group home*” OR “peer” OR “peer support*” OR “women* centre*” OR “group home*” OR “halfway house*” OR “hostel*”) N3 (Co-ordinator* OR outreach OR worker* OR liaison* OR operator* OR “case manager*” OR Aide* OR personnel OR assistant OR assistants)) ) )</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0C4602F2"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1,381</w:t>
            </w:r>
          </w:p>
        </w:tc>
      </w:tr>
      <w:tr w:rsidR="00F656E6" w:rsidRPr="003607A6" w14:paraId="619CAE0F" w14:textId="77777777" w:rsidTr="007924EA">
        <w:trPr>
          <w:trHeight w:val="146"/>
        </w:trPr>
        <w:tc>
          <w:tcPr>
            <w:tcW w:w="996" w:type="dxa"/>
            <w:tcBorders>
              <w:top w:val="nil"/>
              <w:left w:val="nil"/>
              <w:bottom w:val="nil"/>
              <w:right w:val="nil"/>
            </w:tcBorders>
            <w:shd w:val="clear" w:color="auto" w:fill="auto"/>
            <w:tcMar>
              <w:top w:w="90" w:type="dxa"/>
              <w:left w:w="90" w:type="dxa"/>
              <w:bottom w:w="90" w:type="dxa"/>
              <w:right w:w="90" w:type="dxa"/>
            </w:tcMar>
            <w:vAlign w:val="bottom"/>
            <w:hideMark/>
          </w:tcPr>
          <w:p w14:paraId="0EBF54FF"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S8</w:t>
            </w:r>
          </w:p>
        </w:tc>
        <w:tc>
          <w:tcPr>
            <w:tcW w:w="7284" w:type="dxa"/>
            <w:tcBorders>
              <w:top w:val="nil"/>
              <w:left w:val="nil"/>
              <w:bottom w:val="nil"/>
              <w:right w:val="nil"/>
            </w:tcBorders>
            <w:shd w:val="clear" w:color="auto" w:fill="auto"/>
            <w:tcMar>
              <w:top w:w="90" w:type="dxa"/>
              <w:left w:w="90" w:type="dxa"/>
              <w:bottom w:w="90" w:type="dxa"/>
              <w:right w:w="90" w:type="dxa"/>
            </w:tcMar>
            <w:vAlign w:val="bottom"/>
            <w:hideMark/>
          </w:tcPr>
          <w:p w14:paraId="5D2C8471"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 xml:space="preserve">TI ( ( ((“social aid” OR “substance abuse” OR “substance use” OR “community counsel*” OR “street outreach” OR “transition </w:t>
            </w:r>
            <w:r w:rsidRPr="003607A6">
              <w:rPr>
                <w:rFonts w:eastAsia="Times New Roman" w:cstheme="minorHAnsi"/>
                <w:sz w:val="24"/>
                <w:szCs w:val="24"/>
                <w:bdr w:val="none" w:sz="0" w:space="0" w:color="auto" w:frame="1"/>
              </w:rPr>
              <w:lastRenderedPageBreak/>
              <w:t>house*” OR “transition home*” OR shelter OR shelters OR “homeless” OR “harm reduction” OR “overdose prevent*” OR support OR “addiction recovery” OR “social care” OR housing OR frontline OR “front-line” OR “peer engagement” OR “Overdose Prevent*” OR OPS OR “community development” OR "inner city" OR "direct care" OR "disability manag*" OR "disability care*" or paraprofessional* OR "para-professional*" OR "low wage*" OR "informal care*" or nonprofessional or "non-professional" OR nonprofit* OR "non-profit*") N3 (Co-ordinator* OR outreach OR worker* OR liaison* OR operator* OR “case manager*” OR Aide* OR personnel OR assistant OR assistants)) ) ) OR AB ( ( ((“social aid” OR “substance abuse” OR “substance use” OR “community counsel*” OR “street outreach” OR “transition house*” OR “transition home*” OR shelter OR shelters OR “homeless” OR “harm reduction” OR “overdose prevent*” OR support OR “addiction recovery” OR “social care” OR housing OR frontline OR “front-line” OR “peer engagement” OR “Overdose Prevent*” OR OPS OR “community development” OR "inner city" OR "direct care" OR "disability manag*" OR "disability care*" or paraprofessional* OR "para-professional*" OR "low wage*" OR "informal care*" or nonprofessional or "non-professional" OR nonprofit* OR "non-profit*") N3 (Co-ordinator* OR outreach OR worker* OR liaison* OR operator* OR “case manager*” OR Aide* OR personnel OR assistant OR assistants)) ) )</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0FE1B9AC"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lastRenderedPageBreak/>
              <w:t>601</w:t>
            </w:r>
          </w:p>
        </w:tc>
      </w:tr>
      <w:tr w:rsidR="00F656E6" w:rsidRPr="003607A6" w14:paraId="75DA071A" w14:textId="77777777" w:rsidTr="007924EA">
        <w:trPr>
          <w:trHeight w:val="146"/>
        </w:trPr>
        <w:tc>
          <w:tcPr>
            <w:tcW w:w="996" w:type="dxa"/>
            <w:tcBorders>
              <w:top w:val="nil"/>
              <w:left w:val="nil"/>
              <w:bottom w:val="nil"/>
              <w:right w:val="nil"/>
            </w:tcBorders>
            <w:shd w:val="clear" w:color="auto" w:fill="auto"/>
            <w:tcMar>
              <w:top w:w="90" w:type="dxa"/>
              <w:left w:w="90" w:type="dxa"/>
              <w:bottom w:w="90" w:type="dxa"/>
              <w:right w:w="90" w:type="dxa"/>
            </w:tcMar>
            <w:vAlign w:val="bottom"/>
            <w:hideMark/>
          </w:tcPr>
          <w:p w14:paraId="52CE6697"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S9</w:t>
            </w:r>
          </w:p>
        </w:tc>
        <w:tc>
          <w:tcPr>
            <w:tcW w:w="7284" w:type="dxa"/>
            <w:tcBorders>
              <w:top w:val="nil"/>
              <w:left w:val="nil"/>
              <w:bottom w:val="nil"/>
              <w:right w:val="nil"/>
            </w:tcBorders>
            <w:shd w:val="clear" w:color="auto" w:fill="auto"/>
            <w:tcMar>
              <w:top w:w="90" w:type="dxa"/>
              <w:left w:w="90" w:type="dxa"/>
              <w:bottom w:w="90" w:type="dxa"/>
              <w:right w:w="90" w:type="dxa"/>
            </w:tcMar>
            <w:vAlign w:val="bottom"/>
            <w:hideMark/>
          </w:tcPr>
          <w:p w14:paraId="53429355"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S4 OR S5 OR S6 OR S7 OR S8</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3C1B13F9"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1,921</w:t>
            </w:r>
          </w:p>
        </w:tc>
      </w:tr>
      <w:tr w:rsidR="00F656E6" w:rsidRPr="003607A6" w14:paraId="5AEC6B57" w14:textId="77777777" w:rsidTr="007924EA">
        <w:trPr>
          <w:trHeight w:val="22"/>
        </w:trPr>
        <w:tc>
          <w:tcPr>
            <w:tcW w:w="996" w:type="dxa"/>
            <w:tcBorders>
              <w:top w:val="nil"/>
              <w:left w:val="nil"/>
              <w:bottom w:val="nil"/>
              <w:right w:val="nil"/>
            </w:tcBorders>
            <w:shd w:val="clear" w:color="auto" w:fill="auto"/>
            <w:tcMar>
              <w:top w:w="90" w:type="dxa"/>
              <w:left w:w="90" w:type="dxa"/>
              <w:bottom w:w="90" w:type="dxa"/>
              <w:right w:w="90" w:type="dxa"/>
            </w:tcMar>
            <w:vAlign w:val="bottom"/>
            <w:hideMark/>
          </w:tcPr>
          <w:p w14:paraId="484F73DF"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S10</w:t>
            </w:r>
          </w:p>
        </w:tc>
        <w:tc>
          <w:tcPr>
            <w:tcW w:w="7284" w:type="dxa"/>
            <w:tcBorders>
              <w:top w:val="nil"/>
              <w:left w:val="nil"/>
              <w:bottom w:val="nil"/>
              <w:right w:val="nil"/>
            </w:tcBorders>
            <w:shd w:val="clear" w:color="auto" w:fill="auto"/>
            <w:tcMar>
              <w:top w:w="90" w:type="dxa"/>
              <w:left w:w="90" w:type="dxa"/>
              <w:bottom w:w="90" w:type="dxa"/>
              <w:right w:w="90" w:type="dxa"/>
            </w:tcMar>
            <w:vAlign w:val="bottom"/>
            <w:hideMark/>
          </w:tcPr>
          <w:p w14:paraId="2B1CFC91"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S3 AND S9</w:t>
            </w:r>
          </w:p>
        </w:tc>
        <w:tc>
          <w:tcPr>
            <w:tcW w:w="900" w:type="dxa"/>
            <w:tcBorders>
              <w:top w:val="nil"/>
              <w:left w:val="nil"/>
              <w:bottom w:val="nil"/>
              <w:right w:val="nil"/>
            </w:tcBorders>
            <w:shd w:val="clear" w:color="auto" w:fill="auto"/>
            <w:tcMar>
              <w:top w:w="90" w:type="dxa"/>
              <w:left w:w="90" w:type="dxa"/>
              <w:bottom w:w="90" w:type="dxa"/>
              <w:right w:w="90" w:type="dxa"/>
            </w:tcMar>
            <w:vAlign w:val="bottom"/>
            <w:hideMark/>
          </w:tcPr>
          <w:p w14:paraId="12121641"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bdr w:val="none" w:sz="0" w:space="0" w:color="auto" w:frame="1"/>
              </w:rPr>
              <w:t>25</w:t>
            </w:r>
          </w:p>
        </w:tc>
      </w:tr>
    </w:tbl>
    <w:p w14:paraId="3ADEDD7F" w14:textId="77777777" w:rsidR="00F656E6" w:rsidRPr="003607A6" w:rsidRDefault="00F656E6" w:rsidP="00F656E6">
      <w:pPr>
        <w:rPr>
          <w:rFonts w:eastAsia="Times New Roman" w:cstheme="minorHAnsi"/>
          <w:sz w:val="24"/>
          <w:szCs w:val="24"/>
        </w:rPr>
      </w:pPr>
      <w:r w:rsidRPr="003607A6">
        <w:rPr>
          <w:rFonts w:eastAsia="Times New Roman" w:cstheme="minorHAnsi"/>
          <w:vanish/>
          <w:sz w:val="24"/>
          <w:szCs w:val="24"/>
        </w:rPr>
        <w:t xml:space="preserve"> </w:t>
      </w:r>
    </w:p>
    <w:p w14:paraId="12E41267" w14:textId="77777777" w:rsidR="00F656E6" w:rsidRPr="003607A6" w:rsidRDefault="00F656E6" w:rsidP="00F656E6">
      <w:pPr>
        <w:rPr>
          <w:rFonts w:eastAsia="Times New Roman" w:cstheme="minorHAnsi"/>
          <w:vanish/>
          <w:sz w:val="24"/>
          <w:szCs w:val="24"/>
        </w:rPr>
      </w:pPr>
    </w:p>
    <w:p w14:paraId="52A2B4E9" w14:textId="77777777" w:rsidR="00F656E6" w:rsidRPr="003607A6" w:rsidRDefault="00F656E6" w:rsidP="00F656E6">
      <w:pPr>
        <w:rPr>
          <w:rFonts w:eastAsia="Times New Roman" w:cstheme="minorHAnsi"/>
          <w:sz w:val="24"/>
          <w:szCs w:val="24"/>
        </w:rPr>
      </w:pPr>
      <w:r w:rsidRPr="003607A6">
        <w:rPr>
          <w:rFonts w:eastAsia="Times New Roman" w:cstheme="minorHAnsi"/>
          <w:b/>
          <w:bCs/>
          <w:color w:val="000000"/>
          <w:sz w:val="24"/>
          <w:szCs w:val="24"/>
        </w:rPr>
        <w:t>Medline All (Ovid)</w:t>
      </w:r>
      <w:r w:rsidRPr="003607A6">
        <w:rPr>
          <w:rFonts w:eastAsia="Times New Roman" w:cstheme="minorHAnsi"/>
          <w:color w:val="000000"/>
          <w:sz w:val="24"/>
          <w:szCs w:val="24"/>
        </w:rPr>
        <w:t xml:space="preserve"> – June 30, 2023</w:t>
      </w:r>
    </w:p>
    <w:tbl>
      <w:tblPr>
        <w:tblW w:w="4908"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97"/>
        <w:gridCol w:w="7977"/>
        <w:gridCol w:w="898"/>
      </w:tblGrid>
      <w:tr w:rsidR="00F656E6" w:rsidRPr="003607A6" w14:paraId="570D9D23" w14:textId="77777777" w:rsidTr="007924EA">
        <w:tc>
          <w:tcPr>
            <w:tcW w:w="149" w:type="pct"/>
            <w:tcBorders>
              <w:top w:val="outset" w:sz="6" w:space="0" w:color="auto"/>
              <w:left w:val="outset" w:sz="6" w:space="0" w:color="auto"/>
              <w:bottom w:val="outset" w:sz="6" w:space="0" w:color="auto"/>
              <w:right w:val="outset" w:sz="6" w:space="0" w:color="auto"/>
            </w:tcBorders>
            <w:vAlign w:val="center"/>
            <w:hideMark/>
          </w:tcPr>
          <w:p w14:paraId="47033106" w14:textId="77777777" w:rsidR="00F656E6" w:rsidRPr="003607A6" w:rsidRDefault="00F656E6" w:rsidP="007924EA">
            <w:pPr>
              <w:spacing w:after="0" w:line="240" w:lineRule="auto"/>
              <w:rPr>
                <w:rFonts w:eastAsia="Times New Roman" w:cstheme="minorHAnsi"/>
                <w:b/>
                <w:bCs/>
                <w:sz w:val="24"/>
                <w:szCs w:val="24"/>
              </w:rPr>
            </w:pPr>
            <w:r w:rsidRPr="003607A6">
              <w:rPr>
                <w:rFonts w:eastAsia="Times New Roman" w:cstheme="minorHAnsi"/>
                <w:b/>
                <w:bCs/>
                <w:sz w:val="24"/>
                <w:szCs w:val="24"/>
              </w:rPr>
              <w:t>#</w:t>
            </w:r>
          </w:p>
        </w:tc>
        <w:tc>
          <w:tcPr>
            <w:tcW w:w="4360" w:type="pct"/>
            <w:tcBorders>
              <w:top w:val="outset" w:sz="6" w:space="0" w:color="auto"/>
              <w:left w:val="outset" w:sz="6" w:space="0" w:color="auto"/>
              <w:bottom w:val="outset" w:sz="6" w:space="0" w:color="auto"/>
              <w:right w:val="outset" w:sz="6" w:space="0" w:color="auto"/>
            </w:tcBorders>
            <w:vAlign w:val="center"/>
            <w:hideMark/>
          </w:tcPr>
          <w:p w14:paraId="607C9FF9" w14:textId="77777777" w:rsidR="00F656E6" w:rsidRPr="003607A6" w:rsidRDefault="00F656E6" w:rsidP="007924EA">
            <w:pPr>
              <w:spacing w:after="0" w:line="240" w:lineRule="auto"/>
              <w:rPr>
                <w:rFonts w:eastAsia="Times New Roman" w:cstheme="minorHAnsi"/>
                <w:b/>
                <w:bCs/>
                <w:sz w:val="24"/>
                <w:szCs w:val="24"/>
              </w:rPr>
            </w:pPr>
            <w:r w:rsidRPr="003607A6">
              <w:rPr>
                <w:rFonts w:eastAsia="Times New Roman" w:cstheme="minorHAnsi"/>
                <w:b/>
                <w:bCs/>
                <w:sz w:val="24"/>
                <w:szCs w:val="24"/>
              </w:rPr>
              <w:t>Query</w:t>
            </w:r>
          </w:p>
        </w:tc>
        <w:tc>
          <w:tcPr>
            <w:tcW w:w="491" w:type="pct"/>
            <w:tcBorders>
              <w:top w:val="outset" w:sz="6" w:space="0" w:color="auto"/>
              <w:left w:val="outset" w:sz="6" w:space="0" w:color="auto"/>
              <w:bottom w:val="outset" w:sz="6" w:space="0" w:color="auto"/>
              <w:right w:val="outset" w:sz="6" w:space="0" w:color="auto"/>
            </w:tcBorders>
            <w:vAlign w:val="center"/>
            <w:hideMark/>
          </w:tcPr>
          <w:p w14:paraId="281209C5" w14:textId="77777777" w:rsidR="00F656E6" w:rsidRPr="003607A6" w:rsidRDefault="00F656E6" w:rsidP="007924EA">
            <w:pPr>
              <w:spacing w:after="0" w:line="240" w:lineRule="auto"/>
              <w:rPr>
                <w:rFonts w:eastAsia="Times New Roman" w:cstheme="minorHAnsi"/>
                <w:b/>
                <w:bCs/>
                <w:sz w:val="24"/>
                <w:szCs w:val="24"/>
              </w:rPr>
            </w:pPr>
            <w:r w:rsidRPr="003607A6">
              <w:rPr>
                <w:rFonts w:eastAsia="Times New Roman" w:cstheme="minorHAnsi"/>
                <w:b/>
                <w:bCs/>
                <w:sz w:val="24"/>
                <w:szCs w:val="24"/>
              </w:rPr>
              <w:t xml:space="preserve">Results </w:t>
            </w:r>
          </w:p>
        </w:tc>
      </w:tr>
      <w:tr w:rsidR="00F656E6" w:rsidRPr="003607A6" w14:paraId="2DABC4D0" w14:textId="77777777" w:rsidTr="007924EA">
        <w:tc>
          <w:tcPr>
            <w:tcW w:w="0" w:type="auto"/>
            <w:tcBorders>
              <w:top w:val="outset" w:sz="6" w:space="0" w:color="auto"/>
              <w:left w:val="outset" w:sz="6" w:space="0" w:color="auto"/>
              <w:bottom w:val="outset" w:sz="6" w:space="0" w:color="auto"/>
              <w:right w:val="outset" w:sz="6" w:space="0" w:color="auto"/>
            </w:tcBorders>
            <w:vAlign w:val="center"/>
            <w:hideMark/>
          </w:tcPr>
          <w:p w14:paraId="405227FF"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1</w:t>
            </w:r>
          </w:p>
        </w:tc>
        <w:tc>
          <w:tcPr>
            <w:tcW w:w="4360" w:type="pct"/>
            <w:tcBorders>
              <w:top w:val="outset" w:sz="6" w:space="0" w:color="auto"/>
              <w:left w:val="outset" w:sz="6" w:space="0" w:color="auto"/>
              <w:bottom w:val="outset" w:sz="6" w:space="0" w:color="auto"/>
              <w:right w:val="outset" w:sz="6" w:space="0" w:color="auto"/>
            </w:tcBorders>
            <w:vAlign w:val="center"/>
            <w:hideMark/>
          </w:tcPr>
          <w:p w14:paraId="2AD54B23"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bereavement/ or exp grief/</w:t>
            </w:r>
          </w:p>
        </w:tc>
        <w:tc>
          <w:tcPr>
            <w:tcW w:w="491" w:type="pct"/>
            <w:tcBorders>
              <w:top w:val="outset" w:sz="6" w:space="0" w:color="auto"/>
              <w:left w:val="outset" w:sz="6" w:space="0" w:color="auto"/>
              <w:bottom w:val="outset" w:sz="6" w:space="0" w:color="auto"/>
              <w:right w:val="outset" w:sz="6" w:space="0" w:color="auto"/>
            </w:tcBorders>
            <w:vAlign w:val="center"/>
            <w:hideMark/>
          </w:tcPr>
          <w:p w14:paraId="53B04DF6"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15,195</w:t>
            </w:r>
          </w:p>
        </w:tc>
      </w:tr>
      <w:tr w:rsidR="00F656E6" w:rsidRPr="003607A6" w14:paraId="354BD771" w14:textId="77777777" w:rsidTr="007924EA">
        <w:tc>
          <w:tcPr>
            <w:tcW w:w="0" w:type="auto"/>
            <w:tcBorders>
              <w:top w:val="outset" w:sz="6" w:space="0" w:color="auto"/>
              <w:left w:val="outset" w:sz="6" w:space="0" w:color="auto"/>
              <w:bottom w:val="outset" w:sz="6" w:space="0" w:color="auto"/>
              <w:right w:val="outset" w:sz="6" w:space="0" w:color="auto"/>
            </w:tcBorders>
            <w:vAlign w:val="center"/>
            <w:hideMark/>
          </w:tcPr>
          <w:p w14:paraId="31AA2F5D"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2</w:t>
            </w:r>
          </w:p>
        </w:tc>
        <w:tc>
          <w:tcPr>
            <w:tcW w:w="4360" w:type="pct"/>
            <w:tcBorders>
              <w:top w:val="outset" w:sz="6" w:space="0" w:color="auto"/>
              <w:left w:val="outset" w:sz="6" w:space="0" w:color="auto"/>
              <w:bottom w:val="outset" w:sz="6" w:space="0" w:color="auto"/>
              <w:right w:val="outset" w:sz="6" w:space="0" w:color="auto"/>
            </w:tcBorders>
            <w:vAlign w:val="center"/>
            <w:hideMark/>
          </w:tcPr>
          <w:p w14:paraId="68E7C76B"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(grief or griev* or bereav*).tw,kf.</w:t>
            </w:r>
          </w:p>
        </w:tc>
        <w:tc>
          <w:tcPr>
            <w:tcW w:w="491" w:type="pct"/>
            <w:tcBorders>
              <w:top w:val="outset" w:sz="6" w:space="0" w:color="auto"/>
              <w:left w:val="outset" w:sz="6" w:space="0" w:color="auto"/>
              <w:bottom w:val="outset" w:sz="6" w:space="0" w:color="auto"/>
              <w:right w:val="outset" w:sz="6" w:space="0" w:color="auto"/>
            </w:tcBorders>
            <w:vAlign w:val="center"/>
            <w:hideMark/>
          </w:tcPr>
          <w:p w14:paraId="1EDA3C66"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17,855</w:t>
            </w:r>
          </w:p>
        </w:tc>
      </w:tr>
      <w:tr w:rsidR="00F656E6" w:rsidRPr="003607A6" w14:paraId="5CE92828" w14:textId="77777777" w:rsidTr="007924EA">
        <w:tc>
          <w:tcPr>
            <w:tcW w:w="0" w:type="auto"/>
            <w:tcBorders>
              <w:top w:val="outset" w:sz="6" w:space="0" w:color="auto"/>
              <w:left w:val="outset" w:sz="6" w:space="0" w:color="auto"/>
              <w:bottom w:val="outset" w:sz="6" w:space="0" w:color="auto"/>
              <w:right w:val="outset" w:sz="6" w:space="0" w:color="auto"/>
            </w:tcBorders>
            <w:vAlign w:val="center"/>
            <w:hideMark/>
          </w:tcPr>
          <w:p w14:paraId="3994E158"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3</w:t>
            </w:r>
          </w:p>
        </w:tc>
        <w:tc>
          <w:tcPr>
            <w:tcW w:w="4360" w:type="pct"/>
            <w:tcBorders>
              <w:top w:val="outset" w:sz="6" w:space="0" w:color="auto"/>
              <w:left w:val="outset" w:sz="6" w:space="0" w:color="auto"/>
              <w:bottom w:val="outset" w:sz="6" w:space="0" w:color="auto"/>
              <w:right w:val="outset" w:sz="6" w:space="0" w:color="auto"/>
            </w:tcBorders>
            <w:vAlign w:val="center"/>
            <w:hideMark/>
          </w:tcPr>
          <w:p w14:paraId="1F95B7E6"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1 or 2</w:t>
            </w:r>
          </w:p>
        </w:tc>
        <w:tc>
          <w:tcPr>
            <w:tcW w:w="491" w:type="pct"/>
            <w:tcBorders>
              <w:top w:val="outset" w:sz="6" w:space="0" w:color="auto"/>
              <w:left w:val="outset" w:sz="6" w:space="0" w:color="auto"/>
              <w:bottom w:val="outset" w:sz="6" w:space="0" w:color="auto"/>
              <w:right w:val="outset" w:sz="6" w:space="0" w:color="auto"/>
            </w:tcBorders>
            <w:vAlign w:val="center"/>
            <w:hideMark/>
          </w:tcPr>
          <w:p w14:paraId="4DBCBE9B"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23,615</w:t>
            </w:r>
          </w:p>
        </w:tc>
      </w:tr>
      <w:tr w:rsidR="00F656E6" w:rsidRPr="003607A6" w14:paraId="036543BA" w14:textId="77777777" w:rsidTr="007924EA">
        <w:tc>
          <w:tcPr>
            <w:tcW w:w="0" w:type="auto"/>
            <w:tcBorders>
              <w:top w:val="outset" w:sz="6" w:space="0" w:color="auto"/>
              <w:left w:val="outset" w:sz="6" w:space="0" w:color="auto"/>
              <w:bottom w:val="outset" w:sz="6" w:space="0" w:color="auto"/>
              <w:right w:val="outset" w:sz="6" w:space="0" w:color="auto"/>
            </w:tcBorders>
            <w:vAlign w:val="center"/>
            <w:hideMark/>
          </w:tcPr>
          <w:p w14:paraId="77B67D4A"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4</w:t>
            </w:r>
          </w:p>
        </w:tc>
        <w:tc>
          <w:tcPr>
            <w:tcW w:w="4360" w:type="pct"/>
            <w:tcBorders>
              <w:top w:val="outset" w:sz="6" w:space="0" w:color="auto"/>
              <w:left w:val="outset" w:sz="6" w:space="0" w:color="auto"/>
              <w:bottom w:val="outset" w:sz="6" w:space="0" w:color="auto"/>
              <w:right w:val="outset" w:sz="6" w:space="0" w:color="auto"/>
            </w:tcBorders>
            <w:vAlign w:val="center"/>
            <w:hideMark/>
          </w:tcPr>
          <w:p w14:paraId="2EF17C44"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case managers/ or community health workers/ or home health aides/</w:t>
            </w:r>
          </w:p>
        </w:tc>
        <w:tc>
          <w:tcPr>
            <w:tcW w:w="491" w:type="pct"/>
            <w:tcBorders>
              <w:top w:val="outset" w:sz="6" w:space="0" w:color="auto"/>
              <w:left w:val="outset" w:sz="6" w:space="0" w:color="auto"/>
              <w:bottom w:val="outset" w:sz="6" w:space="0" w:color="auto"/>
              <w:right w:val="outset" w:sz="6" w:space="0" w:color="auto"/>
            </w:tcBorders>
            <w:vAlign w:val="center"/>
            <w:hideMark/>
          </w:tcPr>
          <w:p w14:paraId="01390444"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7,672</w:t>
            </w:r>
          </w:p>
        </w:tc>
      </w:tr>
      <w:tr w:rsidR="00F656E6" w:rsidRPr="003607A6" w14:paraId="201B2014" w14:textId="77777777" w:rsidTr="007924EA">
        <w:tc>
          <w:tcPr>
            <w:tcW w:w="0" w:type="auto"/>
            <w:tcBorders>
              <w:top w:val="outset" w:sz="6" w:space="0" w:color="auto"/>
              <w:left w:val="outset" w:sz="6" w:space="0" w:color="auto"/>
              <w:bottom w:val="outset" w:sz="6" w:space="0" w:color="auto"/>
              <w:right w:val="outset" w:sz="6" w:space="0" w:color="auto"/>
            </w:tcBorders>
            <w:vAlign w:val="center"/>
            <w:hideMark/>
          </w:tcPr>
          <w:p w14:paraId="5EE3F1B0"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5</w:t>
            </w:r>
          </w:p>
        </w:tc>
        <w:tc>
          <w:tcPr>
            <w:tcW w:w="4360" w:type="pct"/>
            <w:tcBorders>
              <w:top w:val="outset" w:sz="6" w:space="0" w:color="auto"/>
              <w:left w:val="outset" w:sz="6" w:space="0" w:color="auto"/>
              <w:bottom w:val="outset" w:sz="6" w:space="0" w:color="auto"/>
              <w:right w:val="outset" w:sz="6" w:space="0" w:color="auto"/>
            </w:tcBorders>
            <w:vAlign w:val="center"/>
            <w:hideMark/>
          </w:tcPr>
          <w:p w14:paraId="69BBDE56"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Community Mental Health Services/</w:t>
            </w:r>
          </w:p>
        </w:tc>
        <w:tc>
          <w:tcPr>
            <w:tcW w:w="491" w:type="pct"/>
            <w:tcBorders>
              <w:top w:val="outset" w:sz="6" w:space="0" w:color="auto"/>
              <w:left w:val="outset" w:sz="6" w:space="0" w:color="auto"/>
              <w:bottom w:val="outset" w:sz="6" w:space="0" w:color="auto"/>
              <w:right w:val="outset" w:sz="6" w:space="0" w:color="auto"/>
            </w:tcBorders>
            <w:vAlign w:val="center"/>
            <w:hideMark/>
          </w:tcPr>
          <w:p w14:paraId="674D6B52"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19,038</w:t>
            </w:r>
          </w:p>
        </w:tc>
      </w:tr>
      <w:tr w:rsidR="00F656E6" w:rsidRPr="003607A6" w14:paraId="1DFADB28" w14:textId="77777777" w:rsidTr="007924EA">
        <w:tc>
          <w:tcPr>
            <w:tcW w:w="0" w:type="auto"/>
            <w:tcBorders>
              <w:top w:val="outset" w:sz="6" w:space="0" w:color="auto"/>
              <w:left w:val="outset" w:sz="6" w:space="0" w:color="auto"/>
              <w:bottom w:val="outset" w:sz="6" w:space="0" w:color="auto"/>
              <w:right w:val="outset" w:sz="6" w:space="0" w:color="auto"/>
            </w:tcBorders>
            <w:vAlign w:val="center"/>
            <w:hideMark/>
          </w:tcPr>
          <w:p w14:paraId="4BAA5956"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6</w:t>
            </w:r>
          </w:p>
        </w:tc>
        <w:tc>
          <w:tcPr>
            <w:tcW w:w="4360" w:type="pct"/>
            <w:tcBorders>
              <w:top w:val="outset" w:sz="6" w:space="0" w:color="auto"/>
              <w:left w:val="outset" w:sz="6" w:space="0" w:color="auto"/>
              <w:bottom w:val="outset" w:sz="6" w:space="0" w:color="auto"/>
              <w:right w:val="outset" w:sz="6" w:space="0" w:color="auto"/>
            </w:tcBorders>
            <w:vAlign w:val="center"/>
            <w:hideMark/>
          </w:tcPr>
          <w:p w14:paraId="61320950"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(Co-ordinator* or outreach or worker* or liaison* or operator* or "case manager*" or Aide* or personnel or assistant or assistants).tw,kf.</w:t>
            </w:r>
          </w:p>
        </w:tc>
        <w:tc>
          <w:tcPr>
            <w:tcW w:w="491" w:type="pct"/>
            <w:tcBorders>
              <w:top w:val="outset" w:sz="6" w:space="0" w:color="auto"/>
              <w:left w:val="outset" w:sz="6" w:space="0" w:color="auto"/>
              <w:bottom w:val="outset" w:sz="6" w:space="0" w:color="auto"/>
              <w:right w:val="outset" w:sz="6" w:space="0" w:color="auto"/>
            </w:tcBorders>
            <w:vAlign w:val="center"/>
            <w:hideMark/>
          </w:tcPr>
          <w:p w14:paraId="579C306E"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501,677</w:t>
            </w:r>
          </w:p>
        </w:tc>
      </w:tr>
      <w:tr w:rsidR="00F656E6" w:rsidRPr="003607A6" w14:paraId="38D50A3A" w14:textId="77777777" w:rsidTr="007924EA">
        <w:tc>
          <w:tcPr>
            <w:tcW w:w="0" w:type="auto"/>
            <w:tcBorders>
              <w:top w:val="outset" w:sz="6" w:space="0" w:color="auto"/>
              <w:left w:val="outset" w:sz="6" w:space="0" w:color="auto"/>
              <w:bottom w:val="outset" w:sz="6" w:space="0" w:color="auto"/>
              <w:right w:val="outset" w:sz="6" w:space="0" w:color="auto"/>
            </w:tcBorders>
            <w:vAlign w:val="center"/>
            <w:hideMark/>
          </w:tcPr>
          <w:p w14:paraId="3BB6564A"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7</w:t>
            </w:r>
          </w:p>
        </w:tc>
        <w:tc>
          <w:tcPr>
            <w:tcW w:w="4360" w:type="pct"/>
            <w:tcBorders>
              <w:top w:val="outset" w:sz="6" w:space="0" w:color="auto"/>
              <w:left w:val="outset" w:sz="6" w:space="0" w:color="auto"/>
              <w:bottom w:val="outset" w:sz="6" w:space="0" w:color="auto"/>
              <w:right w:val="outset" w:sz="6" w:space="0" w:color="auto"/>
            </w:tcBorders>
            <w:vAlign w:val="center"/>
            <w:hideMark/>
          </w:tcPr>
          <w:p w14:paraId="5D1916AB"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5 and 6</w:t>
            </w:r>
          </w:p>
        </w:tc>
        <w:tc>
          <w:tcPr>
            <w:tcW w:w="491" w:type="pct"/>
            <w:tcBorders>
              <w:top w:val="outset" w:sz="6" w:space="0" w:color="auto"/>
              <w:left w:val="outset" w:sz="6" w:space="0" w:color="auto"/>
              <w:bottom w:val="outset" w:sz="6" w:space="0" w:color="auto"/>
              <w:right w:val="outset" w:sz="6" w:space="0" w:color="auto"/>
            </w:tcBorders>
            <w:vAlign w:val="center"/>
            <w:hideMark/>
          </w:tcPr>
          <w:p w14:paraId="26878A65"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1,489</w:t>
            </w:r>
          </w:p>
        </w:tc>
      </w:tr>
      <w:tr w:rsidR="00F656E6" w:rsidRPr="003607A6" w14:paraId="1656F6CF" w14:textId="77777777" w:rsidTr="007924EA">
        <w:tc>
          <w:tcPr>
            <w:tcW w:w="0" w:type="auto"/>
            <w:tcBorders>
              <w:top w:val="outset" w:sz="6" w:space="0" w:color="auto"/>
              <w:left w:val="outset" w:sz="6" w:space="0" w:color="auto"/>
              <w:bottom w:val="outset" w:sz="6" w:space="0" w:color="auto"/>
              <w:right w:val="outset" w:sz="6" w:space="0" w:color="auto"/>
            </w:tcBorders>
            <w:vAlign w:val="center"/>
            <w:hideMark/>
          </w:tcPr>
          <w:p w14:paraId="5FF61C20"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8</w:t>
            </w:r>
          </w:p>
        </w:tc>
        <w:tc>
          <w:tcPr>
            <w:tcW w:w="4360" w:type="pct"/>
            <w:tcBorders>
              <w:top w:val="outset" w:sz="6" w:space="0" w:color="auto"/>
              <w:left w:val="outset" w:sz="6" w:space="0" w:color="auto"/>
              <w:bottom w:val="outset" w:sz="6" w:space="0" w:color="auto"/>
              <w:right w:val="outset" w:sz="6" w:space="0" w:color="auto"/>
            </w:tcBorders>
            <w:vAlign w:val="center"/>
            <w:hideMark/>
          </w:tcPr>
          <w:p w14:paraId="7FA1D548"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((Outreach adj3 (Co-ordinator* or worker* or liaison* or operator* or "case manager*" or staff or Aide* or personnel or assistant or assistants)) or "paid carer*" or PWUD or PWLE).tw,kf.</w:t>
            </w:r>
          </w:p>
        </w:tc>
        <w:tc>
          <w:tcPr>
            <w:tcW w:w="491" w:type="pct"/>
            <w:tcBorders>
              <w:top w:val="outset" w:sz="6" w:space="0" w:color="auto"/>
              <w:left w:val="outset" w:sz="6" w:space="0" w:color="auto"/>
              <w:bottom w:val="outset" w:sz="6" w:space="0" w:color="auto"/>
              <w:right w:val="outset" w:sz="6" w:space="0" w:color="auto"/>
            </w:tcBorders>
            <w:vAlign w:val="center"/>
            <w:hideMark/>
          </w:tcPr>
          <w:p w14:paraId="7E802D4E"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1,530</w:t>
            </w:r>
          </w:p>
        </w:tc>
      </w:tr>
      <w:tr w:rsidR="00F656E6" w:rsidRPr="003607A6" w14:paraId="52B39C51" w14:textId="77777777" w:rsidTr="007924EA">
        <w:tc>
          <w:tcPr>
            <w:tcW w:w="0" w:type="auto"/>
            <w:tcBorders>
              <w:top w:val="outset" w:sz="6" w:space="0" w:color="auto"/>
              <w:left w:val="outset" w:sz="6" w:space="0" w:color="auto"/>
              <w:bottom w:val="outset" w:sz="6" w:space="0" w:color="auto"/>
              <w:right w:val="outset" w:sz="6" w:space="0" w:color="auto"/>
            </w:tcBorders>
            <w:vAlign w:val="center"/>
            <w:hideMark/>
          </w:tcPr>
          <w:p w14:paraId="21472537"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9</w:t>
            </w:r>
          </w:p>
        </w:tc>
        <w:tc>
          <w:tcPr>
            <w:tcW w:w="4360" w:type="pct"/>
            <w:tcBorders>
              <w:top w:val="outset" w:sz="6" w:space="0" w:color="auto"/>
              <w:left w:val="outset" w:sz="6" w:space="0" w:color="auto"/>
              <w:bottom w:val="outset" w:sz="6" w:space="0" w:color="auto"/>
              <w:right w:val="outset" w:sz="6" w:space="0" w:color="auto"/>
            </w:tcBorders>
            <w:vAlign w:val="center"/>
            <w:hideMark/>
          </w:tcPr>
          <w:p w14:paraId="416B636E"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 xml:space="preserve">((Aboriginal* or Addiction* or Community or "Mental health" or "social services" or "Community service*" or "social service*" or "crisis </w:t>
            </w:r>
            <w:r w:rsidRPr="003607A6">
              <w:rPr>
                <w:rFonts w:eastAsia="Times New Roman" w:cstheme="minorHAnsi"/>
                <w:sz w:val="24"/>
                <w:szCs w:val="24"/>
              </w:rPr>
              <w:lastRenderedPageBreak/>
              <w:t>intervention" or "drop in" or Welfare or "drug addiction" or "family service*" or "group home*" or peer or "peer support*" or "women* centre*" or "group home*" or "halfway house*" or "hostel*") adj3 (Co-ordinator* or outreach or worker* or liaison* or operator* or "case manager*" or Aide* or personnel or assistant or assistants)).tw,kf.</w:t>
            </w:r>
          </w:p>
        </w:tc>
        <w:tc>
          <w:tcPr>
            <w:tcW w:w="491" w:type="pct"/>
            <w:tcBorders>
              <w:top w:val="outset" w:sz="6" w:space="0" w:color="auto"/>
              <w:left w:val="outset" w:sz="6" w:space="0" w:color="auto"/>
              <w:bottom w:val="outset" w:sz="6" w:space="0" w:color="auto"/>
              <w:right w:val="outset" w:sz="6" w:space="0" w:color="auto"/>
            </w:tcBorders>
            <w:vAlign w:val="center"/>
            <w:hideMark/>
          </w:tcPr>
          <w:p w14:paraId="4FD2527E"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lastRenderedPageBreak/>
              <w:t>17,881</w:t>
            </w:r>
          </w:p>
        </w:tc>
      </w:tr>
      <w:tr w:rsidR="00F656E6" w:rsidRPr="003607A6" w14:paraId="722577AD" w14:textId="77777777" w:rsidTr="007924EA">
        <w:tc>
          <w:tcPr>
            <w:tcW w:w="0" w:type="auto"/>
            <w:tcBorders>
              <w:top w:val="outset" w:sz="6" w:space="0" w:color="auto"/>
              <w:left w:val="outset" w:sz="6" w:space="0" w:color="auto"/>
              <w:bottom w:val="outset" w:sz="6" w:space="0" w:color="auto"/>
              <w:right w:val="outset" w:sz="6" w:space="0" w:color="auto"/>
            </w:tcBorders>
            <w:vAlign w:val="center"/>
            <w:hideMark/>
          </w:tcPr>
          <w:p w14:paraId="4F80A285"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10</w:t>
            </w:r>
          </w:p>
        </w:tc>
        <w:tc>
          <w:tcPr>
            <w:tcW w:w="4360" w:type="pct"/>
            <w:tcBorders>
              <w:top w:val="outset" w:sz="6" w:space="0" w:color="auto"/>
              <w:left w:val="outset" w:sz="6" w:space="0" w:color="auto"/>
              <w:bottom w:val="outset" w:sz="6" w:space="0" w:color="auto"/>
              <w:right w:val="outset" w:sz="6" w:space="0" w:color="auto"/>
            </w:tcBorders>
            <w:vAlign w:val="center"/>
            <w:hideMark/>
          </w:tcPr>
          <w:p w14:paraId="14E7B304"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(("social aid" or "substance abuse" or "substance use" or "community counsel*" or "street outreach" or "transition house*" or "transition home*" or shelter or shelters or "homeless" or "harm reduction" or "overdose prevent*" or support or "addiction recovery" or "social care" or housing or frontline or "front-line" or "peer engagement" or "Overdose Prevent*" or OPS or "community development" or "inner city" or "direct care" or "disability manag*" or "disability care*" or paraprofessional* or "para-professional*" or "low wage*" or "informal care*" or nonprofessional or "non-professional" or nonprofit* or "non-profit*") adj3 (Co-ordinator* or outreach or worker* or liaison* or operator* or "case manager*" or Aide* or personnel or assistant or assistants)).tw,kf.</w:t>
            </w:r>
          </w:p>
        </w:tc>
        <w:tc>
          <w:tcPr>
            <w:tcW w:w="491" w:type="pct"/>
            <w:tcBorders>
              <w:top w:val="outset" w:sz="6" w:space="0" w:color="auto"/>
              <w:left w:val="outset" w:sz="6" w:space="0" w:color="auto"/>
              <w:bottom w:val="outset" w:sz="6" w:space="0" w:color="auto"/>
              <w:right w:val="outset" w:sz="6" w:space="0" w:color="auto"/>
            </w:tcBorders>
            <w:vAlign w:val="center"/>
            <w:hideMark/>
          </w:tcPr>
          <w:p w14:paraId="17CB6D1C"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10,513</w:t>
            </w:r>
          </w:p>
        </w:tc>
      </w:tr>
      <w:tr w:rsidR="00F656E6" w:rsidRPr="003607A6" w14:paraId="247DAACC" w14:textId="77777777" w:rsidTr="007924EA">
        <w:tc>
          <w:tcPr>
            <w:tcW w:w="0" w:type="auto"/>
            <w:tcBorders>
              <w:top w:val="outset" w:sz="6" w:space="0" w:color="auto"/>
              <w:left w:val="outset" w:sz="6" w:space="0" w:color="auto"/>
              <w:bottom w:val="outset" w:sz="6" w:space="0" w:color="auto"/>
              <w:right w:val="outset" w:sz="6" w:space="0" w:color="auto"/>
            </w:tcBorders>
            <w:vAlign w:val="center"/>
            <w:hideMark/>
          </w:tcPr>
          <w:p w14:paraId="226D2402"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11</w:t>
            </w:r>
          </w:p>
        </w:tc>
        <w:tc>
          <w:tcPr>
            <w:tcW w:w="4360" w:type="pct"/>
            <w:tcBorders>
              <w:top w:val="outset" w:sz="6" w:space="0" w:color="auto"/>
              <w:left w:val="outset" w:sz="6" w:space="0" w:color="auto"/>
              <w:bottom w:val="outset" w:sz="6" w:space="0" w:color="auto"/>
              <w:right w:val="outset" w:sz="6" w:space="0" w:color="auto"/>
            </w:tcBorders>
            <w:vAlign w:val="center"/>
            <w:hideMark/>
          </w:tcPr>
          <w:p w14:paraId="500B1374"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4 or 7 or 8 or 9 or 10</w:t>
            </w:r>
          </w:p>
        </w:tc>
        <w:tc>
          <w:tcPr>
            <w:tcW w:w="491" w:type="pct"/>
            <w:tcBorders>
              <w:top w:val="outset" w:sz="6" w:space="0" w:color="auto"/>
              <w:left w:val="outset" w:sz="6" w:space="0" w:color="auto"/>
              <w:bottom w:val="outset" w:sz="6" w:space="0" w:color="auto"/>
              <w:right w:val="outset" w:sz="6" w:space="0" w:color="auto"/>
            </w:tcBorders>
            <w:vAlign w:val="center"/>
            <w:hideMark/>
          </w:tcPr>
          <w:p w14:paraId="53F621DB"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33,051</w:t>
            </w:r>
          </w:p>
        </w:tc>
      </w:tr>
      <w:tr w:rsidR="00F656E6" w:rsidRPr="003607A6" w14:paraId="1D86BFC8" w14:textId="77777777" w:rsidTr="007924EA">
        <w:tc>
          <w:tcPr>
            <w:tcW w:w="0" w:type="auto"/>
            <w:tcBorders>
              <w:top w:val="outset" w:sz="6" w:space="0" w:color="auto"/>
              <w:left w:val="outset" w:sz="6" w:space="0" w:color="auto"/>
              <w:bottom w:val="outset" w:sz="6" w:space="0" w:color="auto"/>
              <w:right w:val="outset" w:sz="6" w:space="0" w:color="auto"/>
            </w:tcBorders>
            <w:vAlign w:val="center"/>
            <w:hideMark/>
          </w:tcPr>
          <w:p w14:paraId="040E1E98"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12</w:t>
            </w:r>
          </w:p>
        </w:tc>
        <w:tc>
          <w:tcPr>
            <w:tcW w:w="4360" w:type="pct"/>
            <w:tcBorders>
              <w:top w:val="outset" w:sz="6" w:space="0" w:color="auto"/>
              <w:left w:val="outset" w:sz="6" w:space="0" w:color="auto"/>
              <w:bottom w:val="outset" w:sz="6" w:space="0" w:color="auto"/>
              <w:right w:val="outset" w:sz="6" w:space="0" w:color="auto"/>
            </w:tcBorders>
            <w:vAlign w:val="center"/>
            <w:hideMark/>
          </w:tcPr>
          <w:p w14:paraId="2CB84F76"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3 and 11</w:t>
            </w:r>
          </w:p>
        </w:tc>
        <w:tc>
          <w:tcPr>
            <w:tcW w:w="491" w:type="pct"/>
            <w:tcBorders>
              <w:top w:val="outset" w:sz="6" w:space="0" w:color="auto"/>
              <w:left w:val="outset" w:sz="6" w:space="0" w:color="auto"/>
              <w:bottom w:val="outset" w:sz="6" w:space="0" w:color="auto"/>
              <w:right w:val="outset" w:sz="6" w:space="0" w:color="auto"/>
            </w:tcBorders>
            <w:vAlign w:val="center"/>
            <w:hideMark/>
          </w:tcPr>
          <w:p w14:paraId="35CD3C15" w14:textId="77777777" w:rsidR="00F656E6" w:rsidRPr="003607A6" w:rsidRDefault="00F656E6" w:rsidP="007924EA">
            <w:pPr>
              <w:spacing w:after="0" w:line="240" w:lineRule="auto"/>
              <w:rPr>
                <w:rFonts w:eastAsia="Times New Roman" w:cstheme="minorHAnsi"/>
                <w:sz w:val="24"/>
                <w:szCs w:val="24"/>
              </w:rPr>
            </w:pPr>
            <w:r w:rsidRPr="003607A6">
              <w:rPr>
                <w:rFonts w:eastAsia="Times New Roman" w:cstheme="minorHAnsi"/>
                <w:sz w:val="24"/>
                <w:szCs w:val="24"/>
              </w:rPr>
              <w:t>221</w:t>
            </w:r>
          </w:p>
        </w:tc>
      </w:tr>
    </w:tbl>
    <w:p w14:paraId="55782070" w14:textId="77777777" w:rsidR="00F656E6" w:rsidRPr="003607A6" w:rsidRDefault="00F656E6" w:rsidP="00F656E6">
      <w:pPr>
        <w:rPr>
          <w:rFonts w:eastAsia="Times New Roman" w:cstheme="minorHAnsi"/>
          <w:sz w:val="24"/>
          <w:szCs w:val="24"/>
        </w:rPr>
      </w:pPr>
    </w:p>
    <w:p w14:paraId="7C815F25" w14:textId="77777777" w:rsidR="00F656E6" w:rsidRPr="003607A6" w:rsidRDefault="00F656E6" w:rsidP="00F656E6">
      <w:pPr>
        <w:rPr>
          <w:rFonts w:eastAsia="Times New Roman" w:cstheme="minorHAnsi"/>
          <w:sz w:val="24"/>
          <w:szCs w:val="24"/>
        </w:rPr>
      </w:pPr>
      <w:r w:rsidRPr="003607A6">
        <w:rPr>
          <w:rFonts w:eastAsia="Times New Roman" w:cstheme="minorHAnsi"/>
          <w:b/>
          <w:bCs/>
          <w:sz w:val="24"/>
          <w:szCs w:val="24"/>
        </w:rPr>
        <w:t>Sociological Abstracts (ProQuest)</w:t>
      </w:r>
      <w:r w:rsidRPr="003607A6">
        <w:rPr>
          <w:rFonts w:eastAsia="Times New Roman" w:cstheme="minorHAnsi"/>
          <w:sz w:val="24"/>
          <w:szCs w:val="24"/>
        </w:rPr>
        <w:t xml:space="preserve"> – June 30, 2023</w:t>
      </w:r>
    </w:p>
    <w:tbl>
      <w:tblPr>
        <w:tblStyle w:val="TableGrid"/>
        <w:tblW w:w="0" w:type="auto"/>
        <w:tblLook w:val="04A0" w:firstRow="1" w:lastRow="0" w:firstColumn="1" w:lastColumn="0" w:noHBand="0" w:noVBand="1"/>
      </w:tblPr>
      <w:tblGrid>
        <w:gridCol w:w="8185"/>
        <w:gridCol w:w="1083"/>
      </w:tblGrid>
      <w:tr w:rsidR="00F656E6" w:rsidRPr="003607A6" w14:paraId="55D1ADB1" w14:textId="77777777" w:rsidTr="007924EA">
        <w:tc>
          <w:tcPr>
            <w:tcW w:w="8185" w:type="dxa"/>
          </w:tcPr>
          <w:p w14:paraId="0A2C1551" w14:textId="77777777" w:rsidR="00F656E6" w:rsidRPr="003607A6" w:rsidRDefault="00F656E6" w:rsidP="007924EA">
            <w:pPr>
              <w:rPr>
                <w:rFonts w:eastAsia="Times New Roman" w:cstheme="minorHAnsi"/>
                <w:b/>
                <w:bCs/>
                <w:sz w:val="24"/>
                <w:szCs w:val="24"/>
              </w:rPr>
            </w:pPr>
            <w:r w:rsidRPr="003607A6">
              <w:rPr>
                <w:rFonts w:eastAsia="Times New Roman" w:cstheme="minorHAnsi"/>
                <w:b/>
                <w:bCs/>
                <w:sz w:val="24"/>
                <w:szCs w:val="24"/>
              </w:rPr>
              <w:t>Query</w:t>
            </w:r>
          </w:p>
        </w:tc>
        <w:tc>
          <w:tcPr>
            <w:tcW w:w="990" w:type="dxa"/>
          </w:tcPr>
          <w:p w14:paraId="583A761A" w14:textId="77777777" w:rsidR="00F656E6" w:rsidRPr="003607A6" w:rsidRDefault="00F656E6" w:rsidP="007924EA">
            <w:pPr>
              <w:rPr>
                <w:rFonts w:eastAsia="Times New Roman" w:cstheme="minorHAnsi"/>
                <w:b/>
                <w:bCs/>
                <w:sz w:val="24"/>
                <w:szCs w:val="24"/>
              </w:rPr>
            </w:pPr>
            <w:r w:rsidRPr="003607A6">
              <w:rPr>
                <w:rFonts w:eastAsia="Times New Roman" w:cstheme="minorHAnsi"/>
                <w:b/>
                <w:bCs/>
                <w:sz w:val="24"/>
                <w:szCs w:val="24"/>
              </w:rPr>
              <w:t>Results</w:t>
            </w:r>
          </w:p>
        </w:tc>
      </w:tr>
      <w:tr w:rsidR="00F656E6" w:rsidRPr="003607A6" w14:paraId="2799F26F" w14:textId="77777777" w:rsidTr="007924EA">
        <w:tc>
          <w:tcPr>
            <w:tcW w:w="8185" w:type="dxa"/>
          </w:tcPr>
          <w:p w14:paraId="68014EDE" w14:textId="77777777" w:rsidR="00F656E6" w:rsidRPr="003607A6" w:rsidRDefault="00F656E6" w:rsidP="007924EA">
            <w:pPr>
              <w:rPr>
                <w:rFonts w:eastAsia="Times New Roman" w:cstheme="minorHAnsi"/>
                <w:sz w:val="24"/>
                <w:szCs w:val="24"/>
              </w:rPr>
            </w:pPr>
            <w:r w:rsidRPr="003607A6">
              <w:rPr>
                <w:rFonts w:eastAsia="Times New Roman" w:cstheme="minorHAnsi"/>
                <w:sz w:val="24"/>
                <w:szCs w:val="24"/>
              </w:rPr>
              <w:t xml:space="preserve">(MAINSUBJECT.EXACT("Grief") OR noft(grief OR griev* OR bereav*)) AND ((MAINSUBJECT.EXACT("Paraprofessional Workers") OR MAINSUBJECT.EXACT("Caregivers")) OR ((MAINSUBJECT.EXACT("Harm Reduction") OR MAINSUBJECT.EXACT("Community Mental Health Centers") OR MAINSUBJECT.EXACT("Community Mental Health")) AND noft((Co-ordinator* OR outreach OR worker* OR liaison* OR operator* OR ("case manager" OR "case managers") OR Aide* OR personnel OR assistant OR assistants))) OR noft(((Outreach NEAR/3 (Co-ordinator* OR worker* OR liaison* OR operator* OR ("case manager" OR "case managers") OR staff OR Aide* OR personnel OR assistant OR assistants)) OR "paid carer*" OR PWUD OR PWLE)) OR noft(((Aboriginal* OR Addiction* OR Community OR "Mental health" OR "social services" OR ("community service" OR "community services") OR ("social service" OR "social services") OR "crisis intervention" OR "drop in" OR Welfare OR "drug addiction" OR ("family service" OR "family services") OR ("group home" OR "group homes") OR peer OR ("peer support") OR "women* centre*" OR ("group home" OR "group homes") OR ("halfway house" OR "halfway houses") OR "hostel*") NEAR/3 (Co-ordinator* OR outreach OR worker* OR liaison* OR operator* OR ("case manager" OR "case managers") OR Aide* OR </w:t>
            </w:r>
            <w:r w:rsidRPr="003607A6">
              <w:rPr>
                <w:rFonts w:eastAsia="Times New Roman" w:cstheme="minorHAnsi"/>
                <w:sz w:val="24"/>
                <w:szCs w:val="24"/>
              </w:rPr>
              <w:lastRenderedPageBreak/>
              <w:t>personnel OR assistant OR assistants))) OR noft((("social aid" OR "substance abuse" OR "substance use" OR ("community counseling" OR "community counselors") OR "street outreach" OR ("transition house") OR "transition home*" OR shelter OR shelters OR "homeless" OR "harm reduction" OR "overdose prevent*" OR support OR "addiction recovery" OR "social care" OR housing OR frontline OR "front-line" OR "peer engagement" OR "Overdose Prevent*" OR OPS OR "community development" OR "inner city" OR "direct care" OR ("disability management") OR "disability care*" OR paraprofessional* OR "para-professional*" OR ("low wage" OR "low wages") OR ("informal care" OR "informal caregivers") OR nonprofessional OR "non-professional" OR nonprofit* OR "non-profit*") NEAR/3 (Co-ordinator* OR outreach OR worker* OR liaison* OR operator* OR ("case manager" OR "case managers") OR Aide* OR personnel OR assistant OR assistants))))</w:t>
            </w:r>
          </w:p>
        </w:tc>
        <w:tc>
          <w:tcPr>
            <w:tcW w:w="990" w:type="dxa"/>
          </w:tcPr>
          <w:p w14:paraId="153B8640" w14:textId="77777777" w:rsidR="00F656E6" w:rsidRPr="003607A6" w:rsidRDefault="00F656E6" w:rsidP="007924EA">
            <w:pPr>
              <w:rPr>
                <w:rFonts w:eastAsia="Times New Roman" w:cstheme="minorHAnsi"/>
                <w:sz w:val="24"/>
                <w:szCs w:val="24"/>
              </w:rPr>
            </w:pPr>
            <w:r w:rsidRPr="003607A6">
              <w:rPr>
                <w:rFonts w:eastAsia="Times New Roman" w:cstheme="minorHAnsi"/>
                <w:sz w:val="24"/>
                <w:szCs w:val="24"/>
              </w:rPr>
              <w:lastRenderedPageBreak/>
              <w:t>613</w:t>
            </w:r>
          </w:p>
        </w:tc>
      </w:tr>
    </w:tbl>
    <w:p w14:paraId="57F6541B" w14:textId="77777777" w:rsidR="00F656E6" w:rsidRPr="003607A6" w:rsidRDefault="00F656E6" w:rsidP="00F656E6">
      <w:pPr>
        <w:rPr>
          <w:rFonts w:cstheme="minorHAnsi"/>
          <w:sz w:val="24"/>
          <w:szCs w:val="24"/>
        </w:rPr>
      </w:pPr>
    </w:p>
    <w:p w14:paraId="20056A19" w14:textId="77777777" w:rsidR="00F656E6" w:rsidRPr="003607A6" w:rsidRDefault="00F656E6" w:rsidP="00F656E6">
      <w:pPr>
        <w:rPr>
          <w:rFonts w:cstheme="minorHAnsi"/>
          <w:sz w:val="24"/>
          <w:szCs w:val="24"/>
        </w:rPr>
      </w:pPr>
      <w:r w:rsidRPr="003607A6">
        <w:rPr>
          <w:rFonts w:cstheme="minorHAnsi"/>
          <w:b/>
          <w:bCs/>
          <w:sz w:val="24"/>
          <w:szCs w:val="24"/>
        </w:rPr>
        <w:t>Web of Science Core Collection</w:t>
      </w:r>
      <w:r w:rsidRPr="003607A6">
        <w:rPr>
          <w:rFonts w:cstheme="minorHAnsi"/>
          <w:sz w:val="24"/>
          <w:szCs w:val="24"/>
        </w:rPr>
        <w:t xml:space="preserve"> – June 30, 2023</w:t>
      </w:r>
    </w:p>
    <w:tbl>
      <w:tblPr>
        <w:tblStyle w:val="TableGrid"/>
        <w:tblW w:w="0" w:type="auto"/>
        <w:tblLook w:val="04A0" w:firstRow="1" w:lastRow="0" w:firstColumn="1" w:lastColumn="0" w:noHBand="0" w:noVBand="1"/>
      </w:tblPr>
      <w:tblGrid>
        <w:gridCol w:w="8185"/>
        <w:gridCol w:w="1165"/>
      </w:tblGrid>
      <w:tr w:rsidR="00F656E6" w:rsidRPr="003607A6" w14:paraId="206DDD10" w14:textId="77777777" w:rsidTr="007924EA">
        <w:tc>
          <w:tcPr>
            <w:tcW w:w="8185" w:type="dxa"/>
          </w:tcPr>
          <w:p w14:paraId="0AC41634" w14:textId="77777777" w:rsidR="00F656E6" w:rsidRPr="003607A6" w:rsidRDefault="00F656E6" w:rsidP="007924EA">
            <w:pPr>
              <w:rPr>
                <w:rFonts w:cstheme="minorHAnsi"/>
                <w:b/>
                <w:bCs/>
                <w:sz w:val="24"/>
                <w:szCs w:val="24"/>
              </w:rPr>
            </w:pPr>
            <w:r w:rsidRPr="003607A6">
              <w:rPr>
                <w:rFonts w:cstheme="minorHAnsi"/>
                <w:b/>
                <w:bCs/>
                <w:sz w:val="24"/>
                <w:szCs w:val="24"/>
              </w:rPr>
              <w:t>Query</w:t>
            </w:r>
          </w:p>
        </w:tc>
        <w:tc>
          <w:tcPr>
            <w:tcW w:w="1165" w:type="dxa"/>
          </w:tcPr>
          <w:p w14:paraId="1F94898E" w14:textId="77777777" w:rsidR="00F656E6" w:rsidRPr="003607A6" w:rsidRDefault="00F656E6" w:rsidP="007924EA">
            <w:pPr>
              <w:rPr>
                <w:rFonts w:cstheme="minorHAnsi"/>
                <w:b/>
                <w:bCs/>
                <w:sz w:val="24"/>
                <w:szCs w:val="24"/>
              </w:rPr>
            </w:pPr>
            <w:r w:rsidRPr="003607A6">
              <w:rPr>
                <w:rFonts w:cstheme="minorHAnsi"/>
                <w:b/>
                <w:bCs/>
                <w:sz w:val="24"/>
                <w:szCs w:val="24"/>
              </w:rPr>
              <w:t>Results</w:t>
            </w:r>
          </w:p>
        </w:tc>
      </w:tr>
      <w:tr w:rsidR="00F656E6" w:rsidRPr="003607A6" w14:paraId="3FEBBA62" w14:textId="77777777" w:rsidTr="007924EA">
        <w:tc>
          <w:tcPr>
            <w:tcW w:w="8185" w:type="dxa"/>
          </w:tcPr>
          <w:p w14:paraId="31C66570" w14:textId="77777777" w:rsidR="00F656E6" w:rsidRPr="003607A6" w:rsidRDefault="00F656E6" w:rsidP="007924EA">
            <w:pPr>
              <w:rPr>
                <w:rFonts w:cstheme="minorHAnsi"/>
                <w:sz w:val="24"/>
                <w:szCs w:val="24"/>
              </w:rPr>
            </w:pPr>
            <w:r w:rsidRPr="003607A6">
              <w:rPr>
                <w:rFonts w:cstheme="minorHAnsi"/>
                <w:sz w:val="24"/>
                <w:szCs w:val="24"/>
              </w:rPr>
              <w:t>TS=(grief or griev* or bereav*) and TS=(((Aboriginal* OR Addiction* OR Community OR “Mental health” OR “social services” OR “Community service*” OR “social service*” OR “crisis intervention” OR “drop-in” OR “drop in” OR Welfare OR “drug addiction” OR “family service*” OR “group home*” OR “peer” OR “peer support*” OR “women* centre*” OR “group home*” OR “halfway house*” OR “hostel*”) NEAR/3 (Co-ordinator* OR outreach OR worker* OR liaison* OR operator* OR “case manager*” OR Aide* OR personnel OR assistant OR assistants)) OR ((Outreach NEAR/3 (Co-ordinator* OR worker* OR liaison* OR operator* OR “case manager*” OR staff OR Aide* OR personnel OR assistant OR assistants)) OR "paid carer*" OR PWUD OR PWLE) OR (("social aid" or "substance abuse" or "substance use" or "community counsel*" or "street outreach" or "transition house*" or "transition home*" or shelter or shelters or "homeless" or "harm reduction" or "overdose prevent*" or support or "addiction recovery" or "social care" or housing or frontline or "front-line" or "peer engagement" or "Overdose Prevent*" or OPS or "community development" or "inner city" or "direct care" or "disability manag*" or "disability care*" or paraprofessional* or "para-professional*" or "low wage*" or "informal care*" or nonprofessional or "non-professional" or nonprofit* or "non-profit*") NEAR/3 (Co-ordinator* or outreach or worker* or liaison* or operator* or "case manager*" or Aide* or personnel or assistant or assistants)))</w:t>
            </w:r>
          </w:p>
        </w:tc>
        <w:tc>
          <w:tcPr>
            <w:tcW w:w="1165" w:type="dxa"/>
          </w:tcPr>
          <w:p w14:paraId="232E3D20" w14:textId="77777777" w:rsidR="00F656E6" w:rsidRPr="003607A6" w:rsidRDefault="00F656E6" w:rsidP="007924EA">
            <w:pPr>
              <w:rPr>
                <w:rFonts w:cstheme="minorHAnsi"/>
                <w:sz w:val="24"/>
                <w:szCs w:val="24"/>
              </w:rPr>
            </w:pPr>
            <w:r w:rsidRPr="003607A6">
              <w:rPr>
                <w:rFonts w:cstheme="minorHAnsi"/>
                <w:sz w:val="24"/>
                <w:szCs w:val="24"/>
              </w:rPr>
              <w:t>291</w:t>
            </w:r>
          </w:p>
        </w:tc>
      </w:tr>
    </w:tbl>
    <w:p w14:paraId="515A1F90" w14:textId="77777777" w:rsidR="00F656E6" w:rsidRPr="003607A6" w:rsidRDefault="00F656E6" w:rsidP="00F656E6">
      <w:pPr>
        <w:rPr>
          <w:rFonts w:cstheme="minorHAnsi"/>
          <w:sz w:val="24"/>
          <w:szCs w:val="24"/>
        </w:rPr>
      </w:pPr>
    </w:p>
    <w:p w14:paraId="4E1609E6" w14:textId="77777777" w:rsidR="00C43C53" w:rsidRDefault="00C43C53"/>
    <w:sectPr w:rsidR="00C43C53" w:rsidSect="00F656E6">
      <w:headerReference w:type="default" r:id="rId6"/>
      <w:footerReference w:type="default" r:id="rId7"/>
      <w:pgSz w:w="12240" w:h="15840"/>
      <w:pgMar w:top="1440" w:right="1440" w:bottom="1440" w:left="1440" w:header="709"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662996" w14:textId="77777777" w:rsidR="0000092C" w:rsidRDefault="0000092C">
      <w:pPr>
        <w:spacing w:after="0" w:line="240" w:lineRule="auto"/>
      </w:pPr>
      <w:r>
        <w:separator/>
      </w:r>
    </w:p>
  </w:endnote>
  <w:endnote w:type="continuationSeparator" w:id="0">
    <w:p w14:paraId="7C5E3E00" w14:textId="77777777" w:rsidR="0000092C" w:rsidRDefault="00000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37724427"/>
      <w:docPartObj>
        <w:docPartGallery w:val="Page Numbers (Bottom of Page)"/>
        <w:docPartUnique/>
      </w:docPartObj>
    </w:sdtPr>
    <w:sdtEndPr>
      <w:rPr>
        <w:rStyle w:val="PageNumber"/>
      </w:rPr>
    </w:sdtEndPr>
    <w:sdtContent>
      <w:p w14:paraId="71E847F5" w14:textId="08EAB341" w:rsidR="00F656E6" w:rsidRDefault="00F656E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F462B">
          <w:rPr>
            <w:rStyle w:val="PageNumber"/>
            <w:noProof/>
          </w:rPr>
          <w:t>2</w:t>
        </w:r>
        <w:r>
          <w:rPr>
            <w:rStyle w:val="PageNumber"/>
          </w:rPr>
          <w:fldChar w:fldCharType="end"/>
        </w:r>
      </w:p>
    </w:sdtContent>
  </w:sdt>
  <w:p w14:paraId="771D723E" w14:textId="1A6A40BA" w:rsidR="00F656E6" w:rsidRPr="003B5434" w:rsidRDefault="00F656E6" w:rsidP="003B5434">
    <w:pPr>
      <w:pStyle w:val="Footer"/>
      <w:rPr>
        <w:rFonts w:asciiTheme="majorHAnsi" w:hAnsiTheme="majorHAnsi" w:cstheme="majorHAnsi"/>
      </w:rPr>
    </w:pPr>
    <w:r w:rsidRPr="006D1D28">
      <w:rPr>
        <w:rFonts w:asciiTheme="majorHAnsi" w:hAnsiTheme="majorHAnsi" w:cstheme="majorHAnsi"/>
      </w:rPr>
      <w:fldChar w:fldCharType="begin"/>
    </w:r>
    <w:r w:rsidRPr="006D1D28">
      <w:rPr>
        <w:rFonts w:asciiTheme="majorHAnsi" w:hAnsiTheme="majorHAnsi" w:cstheme="majorHAnsi"/>
      </w:rPr>
      <w:instrText xml:space="preserve"> DATE  \* MERGEFORMAT </w:instrText>
    </w:r>
    <w:r w:rsidRPr="006D1D28">
      <w:rPr>
        <w:rFonts w:asciiTheme="majorHAnsi" w:hAnsiTheme="majorHAnsi" w:cstheme="majorHAnsi"/>
      </w:rPr>
      <w:fldChar w:fldCharType="separate"/>
    </w:r>
    <w:r w:rsidR="005F462B">
      <w:rPr>
        <w:rFonts w:asciiTheme="majorHAnsi" w:hAnsiTheme="majorHAnsi" w:cstheme="majorHAnsi"/>
        <w:noProof/>
      </w:rPr>
      <w:t>2025-01-14</w:t>
    </w:r>
    <w:r w:rsidRPr="006D1D28">
      <w:rPr>
        <w:rFonts w:asciiTheme="majorHAnsi" w:hAnsiTheme="majorHAnsi" w:cstheme="maj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D1A10" w14:textId="77777777" w:rsidR="0000092C" w:rsidRDefault="0000092C">
      <w:pPr>
        <w:spacing w:after="0" w:line="240" w:lineRule="auto"/>
      </w:pPr>
      <w:r>
        <w:separator/>
      </w:r>
    </w:p>
  </w:footnote>
  <w:footnote w:type="continuationSeparator" w:id="0">
    <w:p w14:paraId="551DDD3E" w14:textId="77777777" w:rsidR="0000092C" w:rsidRDefault="000009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9A89D" w14:textId="77777777" w:rsidR="00F656E6" w:rsidRPr="003B5434" w:rsidRDefault="00F656E6" w:rsidP="003B5434">
    <w:pPr>
      <w:pStyle w:val="Header"/>
      <w:rPr>
        <w:sz w:val="20"/>
        <w:szCs w:val="20"/>
      </w:rPr>
    </w:pPr>
    <w:r w:rsidRPr="003B5434">
      <w:rPr>
        <w:sz w:val="20"/>
        <w:szCs w:val="20"/>
      </w:rPr>
      <w:t>Grief and Work Rapid Revie</w:t>
    </w:r>
    <w:r>
      <w:rPr>
        <w:sz w:val="20"/>
        <w:szCs w:val="20"/>
      </w:rPr>
      <w:t>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6E6"/>
    <w:rsid w:val="0000092C"/>
    <w:rsid w:val="005F462B"/>
    <w:rsid w:val="006A75A9"/>
    <w:rsid w:val="00C43C53"/>
    <w:rsid w:val="00CC54B1"/>
    <w:rsid w:val="00F656E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BCDDD"/>
  <w15:chartTrackingRefBased/>
  <w15:docId w15:val="{313D00B8-7F0C-4EA6-80DE-F9B1D94C9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UVic Normal,BOG Normal"/>
    <w:qFormat/>
    <w:rsid w:val="00F656E6"/>
    <w:pPr>
      <w:spacing w:after="120" w:line="276" w:lineRule="auto"/>
    </w:pPr>
    <w:rPr>
      <w:rFonts w:eastAsiaTheme="minorEastAsia"/>
      <w:kern w:val="0"/>
    </w:rPr>
  </w:style>
  <w:style w:type="paragraph" w:styleId="Heading1">
    <w:name w:val="heading 1"/>
    <w:basedOn w:val="Normal"/>
    <w:next w:val="Normal"/>
    <w:link w:val="Heading1Char"/>
    <w:uiPriority w:val="9"/>
    <w:qFormat/>
    <w:rsid w:val="00F656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56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56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56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56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56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56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56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56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6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56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56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56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56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56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56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56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56E6"/>
    <w:rPr>
      <w:rFonts w:eastAsiaTheme="majorEastAsia" w:cstheme="majorBidi"/>
      <w:color w:val="272727" w:themeColor="text1" w:themeTint="D8"/>
    </w:rPr>
  </w:style>
  <w:style w:type="paragraph" w:styleId="Title">
    <w:name w:val="Title"/>
    <w:basedOn w:val="Normal"/>
    <w:next w:val="Normal"/>
    <w:link w:val="TitleChar"/>
    <w:uiPriority w:val="10"/>
    <w:qFormat/>
    <w:rsid w:val="00F656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56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56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56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56E6"/>
    <w:pPr>
      <w:spacing w:before="160"/>
      <w:jc w:val="center"/>
    </w:pPr>
    <w:rPr>
      <w:i/>
      <w:iCs/>
      <w:color w:val="404040" w:themeColor="text1" w:themeTint="BF"/>
    </w:rPr>
  </w:style>
  <w:style w:type="character" w:customStyle="1" w:styleId="QuoteChar">
    <w:name w:val="Quote Char"/>
    <w:basedOn w:val="DefaultParagraphFont"/>
    <w:link w:val="Quote"/>
    <w:uiPriority w:val="29"/>
    <w:rsid w:val="00F656E6"/>
    <w:rPr>
      <w:i/>
      <w:iCs/>
      <w:color w:val="404040" w:themeColor="text1" w:themeTint="BF"/>
    </w:rPr>
  </w:style>
  <w:style w:type="paragraph" w:styleId="ListParagraph">
    <w:name w:val="List Paragraph"/>
    <w:basedOn w:val="Normal"/>
    <w:uiPriority w:val="34"/>
    <w:qFormat/>
    <w:rsid w:val="00F656E6"/>
    <w:pPr>
      <w:ind w:left="720"/>
      <w:contextualSpacing/>
    </w:pPr>
  </w:style>
  <w:style w:type="character" w:styleId="IntenseEmphasis">
    <w:name w:val="Intense Emphasis"/>
    <w:basedOn w:val="DefaultParagraphFont"/>
    <w:uiPriority w:val="21"/>
    <w:qFormat/>
    <w:rsid w:val="00F656E6"/>
    <w:rPr>
      <w:i/>
      <w:iCs/>
      <w:color w:val="0F4761" w:themeColor="accent1" w:themeShade="BF"/>
    </w:rPr>
  </w:style>
  <w:style w:type="paragraph" w:styleId="IntenseQuote">
    <w:name w:val="Intense Quote"/>
    <w:basedOn w:val="Normal"/>
    <w:next w:val="Normal"/>
    <w:link w:val="IntenseQuoteChar"/>
    <w:uiPriority w:val="30"/>
    <w:qFormat/>
    <w:rsid w:val="00F656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56E6"/>
    <w:rPr>
      <w:i/>
      <w:iCs/>
      <w:color w:val="0F4761" w:themeColor="accent1" w:themeShade="BF"/>
    </w:rPr>
  </w:style>
  <w:style w:type="character" w:styleId="IntenseReference">
    <w:name w:val="Intense Reference"/>
    <w:basedOn w:val="DefaultParagraphFont"/>
    <w:uiPriority w:val="32"/>
    <w:qFormat/>
    <w:rsid w:val="00F656E6"/>
    <w:rPr>
      <w:b/>
      <w:bCs/>
      <w:smallCaps/>
      <w:color w:val="0F4761" w:themeColor="accent1" w:themeShade="BF"/>
      <w:spacing w:val="5"/>
    </w:rPr>
  </w:style>
  <w:style w:type="paragraph" w:styleId="Footer">
    <w:name w:val="footer"/>
    <w:basedOn w:val="Normal"/>
    <w:link w:val="FooterChar"/>
    <w:uiPriority w:val="99"/>
    <w:unhideWhenUsed/>
    <w:rsid w:val="00F656E6"/>
    <w:pPr>
      <w:tabs>
        <w:tab w:val="center" w:pos="4680"/>
        <w:tab w:val="right" w:pos="9360"/>
      </w:tabs>
    </w:pPr>
    <w:rPr>
      <w:rFonts w:eastAsiaTheme="minorHAnsi"/>
    </w:rPr>
  </w:style>
  <w:style w:type="character" w:customStyle="1" w:styleId="FooterChar">
    <w:name w:val="Footer Char"/>
    <w:basedOn w:val="DefaultParagraphFont"/>
    <w:link w:val="Footer"/>
    <w:uiPriority w:val="99"/>
    <w:rsid w:val="00F656E6"/>
    <w:rPr>
      <w:kern w:val="0"/>
    </w:rPr>
  </w:style>
  <w:style w:type="character" w:styleId="PageNumber">
    <w:name w:val="page number"/>
    <w:basedOn w:val="DefaultParagraphFont"/>
    <w:uiPriority w:val="99"/>
    <w:semiHidden/>
    <w:unhideWhenUsed/>
    <w:rsid w:val="00F656E6"/>
  </w:style>
  <w:style w:type="paragraph" w:styleId="Header">
    <w:name w:val="header"/>
    <w:basedOn w:val="Normal"/>
    <w:link w:val="HeaderChar"/>
    <w:uiPriority w:val="99"/>
    <w:unhideWhenUsed/>
    <w:rsid w:val="00F656E6"/>
    <w:pPr>
      <w:tabs>
        <w:tab w:val="center" w:pos="4680"/>
        <w:tab w:val="right" w:pos="9360"/>
      </w:tabs>
    </w:pPr>
    <w:rPr>
      <w:rFonts w:eastAsiaTheme="minorHAnsi"/>
    </w:rPr>
  </w:style>
  <w:style w:type="character" w:customStyle="1" w:styleId="HeaderChar">
    <w:name w:val="Header Char"/>
    <w:basedOn w:val="DefaultParagraphFont"/>
    <w:link w:val="Header"/>
    <w:uiPriority w:val="99"/>
    <w:rsid w:val="00F656E6"/>
    <w:rPr>
      <w:kern w:val="0"/>
    </w:rPr>
  </w:style>
  <w:style w:type="table" w:styleId="TableGrid">
    <w:name w:val="Table Grid"/>
    <w:basedOn w:val="TableNormal"/>
    <w:uiPriority w:val="39"/>
    <w:rsid w:val="00F656E6"/>
    <w:pPr>
      <w:spacing w:after="0" w:line="240" w:lineRule="auto"/>
    </w:pPr>
    <w:rPr>
      <w:rFonts w:eastAsiaTheme="minorEastAs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2655</Words>
  <Characters>15138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Carren Dujela</dc:creator>
  <cp:keywords/>
  <dc:description/>
  <cp:lastModifiedBy>Ashley Mollison</cp:lastModifiedBy>
  <cp:revision>2</cp:revision>
  <dcterms:created xsi:type="dcterms:W3CDTF">2025-01-14T16:46:00Z</dcterms:created>
  <dcterms:modified xsi:type="dcterms:W3CDTF">2025-01-14T16:46:00Z</dcterms:modified>
</cp:coreProperties>
</file>