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49C7B" w14:textId="77777777" w:rsidR="002C10B2" w:rsidRPr="005B3B2F" w:rsidRDefault="002C10B2" w:rsidP="002C10B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Additional</w:t>
      </w:r>
      <w:r w:rsidRPr="005B3B2F">
        <w:rPr>
          <w:rFonts w:ascii="Times New Roman" w:hAnsi="Times New Roman" w:cs="Times New Roman"/>
          <w:b/>
          <w:bCs/>
        </w:rPr>
        <w:t xml:space="preserve"> file 1.</w:t>
      </w:r>
      <w:r w:rsidRPr="005B3B2F">
        <w:rPr>
          <w:rFonts w:ascii="Times New Roman" w:hAnsi="Times New Roman" w:cs="Times New Roman"/>
        </w:rPr>
        <w:t xml:space="preserve"> Searching strategy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555"/>
        <w:gridCol w:w="5103"/>
        <w:gridCol w:w="1275"/>
        <w:gridCol w:w="1417"/>
      </w:tblGrid>
      <w:tr w:rsidR="002C10B2" w14:paraId="2CD7C4EB" w14:textId="77777777" w:rsidTr="00197D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263E40A" w14:textId="77777777" w:rsidR="002C10B2" w:rsidRPr="005B3B2F" w:rsidRDefault="002C10B2" w:rsidP="00197D1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3B2F">
              <w:rPr>
                <w:rFonts w:ascii="Times New Roman" w:hAnsi="Times New Roman" w:cs="Times New Roman"/>
              </w:rPr>
              <w:t xml:space="preserve">Database </w:t>
            </w:r>
          </w:p>
        </w:tc>
        <w:tc>
          <w:tcPr>
            <w:tcW w:w="5103" w:type="dxa"/>
          </w:tcPr>
          <w:p w14:paraId="3D3026CE" w14:textId="77777777" w:rsidR="002C10B2" w:rsidRPr="005B3B2F" w:rsidRDefault="002C10B2" w:rsidP="00197D1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B3B2F">
              <w:rPr>
                <w:rFonts w:ascii="Times New Roman" w:hAnsi="Times New Roman" w:cs="Times New Roman"/>
              </w:rPr>
              <w:t>Keyword</w:t>
            </w:r>
          </w:p>
        </w:tc>
        <w:tc>
          <w:tcPr>
            <w:tcW w:w="1275" w:type="dxa"/>
          </w:tcPr>
          <w:p w14:paraId="7B4D7823" w14:textId="77777777" w:rsidR="002C10B2" w:rsidRPr="005B3B2F" w:rsidRDefault="002C10B2" w:rsidP="00197D1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B3B2F">
              <w:rPr>
                <w:rFonts w:ascii="Times New Roman" w:hAnsi="Times New Roman" w:cs="Times New Roman"/>
              </w:rPr>
              <w:t xml:space="preserve">Retrieved </w:t>
            </w:r>
          </w:p>
        </w:tc>
        <w:tc>
          <w:tcPr>
            <w:tcW w:w="1417" w:type="dxa"/>
          </w:tcPr>
          <w:p w14:paraId="6606C59B" w14:textId="77777777" w:rsidR="002C10B2" w:rsidRPr="005B3B2F" w:rsidRDefault="002C10B2" w:rsidP="00197D1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B3B2F">
              <w:rPr>
                <w:rFonts w:ascii="Times New Roman" w:hAnsi="Times New Roman" w:cs="Times New Roman"/>
              </w:rPr>
              <w:t>Date</w:t>
            </w:r>
          </w:p>
        </w:tc>
      </w:tr>
      <w:tr w:rsidR="002C10B2" w14:paraId="7BC0FB67" w14:textId="77777777" w:rsidTr="00197D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CAA3DA4" w14:textId="77777777" w:rsidR="002C10B2" w:rsidRPr="005B3B2F" w:rsidRDefault="002C10B2" w:rsidP="00197D1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3B2F">
              <w:rPr>
                <w:rFonts w:ascii="Times New Roman" w:hAnsi="Times New Roman" w:cs="Times New Roman"/>
                <w:b w:val="0"/>
                <w:bCs w:val="0"/>
              </w:rPr>
              <w:t>PubMed</w:t>
            </w:r>
          </w:p>
        </w:tc>
        <w:tc>
          <w:tcPr>
            <w:tcW w:w="5103" w:type="dxa"/>
          </w:tcPr>
          <w:p w14:paraId="5A0BA75A" w14:textId="77777777" w:rsidR="002C10B2" w:rsidRPr="005B3B2F" w:rsidRDefault="002C10B2" w:rsidP="00197D1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B3B2F">
              <w:rPr>
                <w:rFonts w:ascii="Times New Roman" w:hAnsi="Times New Roman" w:cs="Times New Roman"/>
              </w:rPr>
              <w:t>(("Palliative Care" OR "Supportive Care") AND (“Early palliative” OR "Early Intervention" OR "Early Stage") AND ("Cancer Patients" OR "Oncology Patients") AND ("Caregivers" OR "Family Caregivers"))</w:t>
            </w:r>
          </w:p>
        </w:tc>
        <w:tc>
          <w:tcPr>
            <w:tcW w:w="1275" w:type="dxa"/>
          </w:tcPr>
          <w:p w14:paraId="0C1FFB65" w14:textId="77777777" w:rsidR="002C10B2" w:rsidRPr="005B3B2F" w:rsidRDefault="002C10B2" w:rsidP="00197D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B3B2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417" w:type="dxa"/>
          </w:tcPr>
          <w:p w14:paraId="41FC010C" w14:textId="743AC516" w:rsidR="002C10B2" w:rsidRPr="005B3B2F" w:rsidRDefault="002C10B2" w:rsidP="00197D1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January 31, 2024</w:t>
            </w:r>
          </w:p>
        </w:tc>
      </w:tr>
      <w:tr w:rsidR="002C10B2" w14:paraId="6A1CD15A" w14:textId="77777777" w:rsidTr="00197D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5799AA6" w14:textId="77777777" w:rsidR="002C10B2" w:rsidRPr="005B3B2F" w:rsidRDefault="002C10B2" w:rsidP="002C10B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3B2F">
              <w:rPr>
                <w:rFonts w:ascii="Times New Roman" w:hAnsi="Times New Roman" w:cs="Times New Roman"/>
                <w:b w:val="0"/>
                <w:bCs w:val="0"/>
              </w:rPr>
              <w:t>Scopus</w:t>
            </w:r>
          </w:p>
        </w:tc>
        <w:tc>
          <w:tcPr>
            <w:tcW w:w="5103" w:type="dxa"/>
          </w:tcPr>
          <w:p w14:paraId="152EB271" w14:textId="77777777" w:rsidR="002C10B2" w:rsidRPr="005B3B2F" w:rsidRDefault="002C10B2" w:rsidP="002C10B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B3B2F">
              <w:rPr>
                <w:rFonts w:ascii="Times New Roman" w:hAnsi="Times New Roman" w:cs="Times New Roman"/>
              </w:rPr>
              <w:t>"Palliative Care" OR "Supportive Care" OR "Early palliative" OR "Early Intervention" OR "Early Stage" AND "Cancer Patient*" OR "Oncology Patient*" AND caregiver* OR "Family Caregiver*"</w:t>
            </w:r>
          </w:p>
        </w:tc>
        <w:tc>
          <w:tcPr>
            <w:tcW w:w="1275" w:type="dxa"/>
          </w:tcPr>
          <w:p w14:paraId="3B804E40" w14:textId="416C587D" w:rsidR="002C10B2" w:rsidRPr="005B3B2F" w:rsidRDefault="001B0D5C" w:rsidP="002C10B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1688</w:t>
            </w:r>
          </w:p>
        </w:tc>
        <w:tc>
          <w:tcPr>
            <w:tcW w:w="1417" w:type="dxa"/>
          </w:tcPr>
          <w:p w14:paraId="4446C5BE" w14:textId="000264FF" w:rsidR="002C10B2" w:rsidRPr="005B3B2F" w:rsidRDefault="002C10B2" w:rsidP="002C10B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5FE6">
              <w:rPr>
                <w:rFonts w:ascii="Times New Roman" w:hAnsi="Times New Roman" w:cs="Times New Roman"/>
              </w:rPr>
              <w:t>January 31, 2024</w:t>
            </w:r>
          </w:p>
        </w:tc>
      </w:tr>
      <w:tr w:rsidR="002C10B2" w14:paraId="50897AA4" w14:textId="77777777" w:rsidTr="00197D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E9866E6" w14:textId="77777777" w:rsidR="002C10B2" w:rsidRPr="005B3B2F" w:rsidRDefault="002C10B2" w:rsidP="002C10B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3B2F">
              <w:rPr>
                <w:rFonts w:ascii="Times New Roman" w:hAnsi="Times New Roman" w:cs="Times New Roman"/>
                <w:b w:val="0"/>
                <w:bCs w:val="0"/>
              </w:rPr>
              <w:t>EBSCOhost</w:t>
            </w:r>
          </w:p>
        </w:tc>
        <w:tc>
          <w:tcPr>
            <w:tcW w:w="5103" w:type="dxa"/>
          </w:tcPr>
          <w:p w14:paraId="67B07366" w14:textId="77777777" w:rsidR="002C10B2" w:rsidRPr="005B3B2F" w:rsidRDefault="002C10B2" w:rsidP="002C10B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B3B2F">
              <w:rPr>
                <w:rFonts w:ascii="Times New Roman" w:hAnsi="Times New Roman" w:cs="Times New Roman"/>
              </w:rPr>
              <w:t>(("Palliative Care" OR "Supportive Care") AND (“Early palliative” OR "Early Intervention" OR "Early Stage") AND ("Cancer Patients" OR "Oncology Patients") AND ("Caregivers" OR "Family Caregivers"))</w:t>
            </w:r>
          </w:p>
        </w:tc>
        <w:tc>
          <w:tcPr>
            <w:tcW w:w="1275" w:type="dxa"/>
          </w:tcPr>
          <w:p w14:paraId="7747F4FB" w14:textId="4E4B299C" w:rsidR="002C10B2" w:rsidRPr="005B3B2F" w:rsidRDefault="001B0D5C" w:rsidP="002C10B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17" w:type="dxa"/>
          </w:tcPr>
          <w:p w14:paraId="1E8E34BA" w14:textId="76E93CE9" w:rsidR="002C10B2" w:rsidRPr="005B3B2F" w:rsidRDefault="002C10B2" w:rsidP="002C10B2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5FE6">
              <w:rPr>
                <w:rFonts w:ascii="Times New Roman" w:hAnsi="Times New Roman" w:cs="Times New Roman"/>
              </w:rPr>
              <w:t>January 31, 2024</w:t>
            </w:r>
          </w:p>
        </w:tc>
      </w:tr>
      <w:tr w:rsidR="002C10B2" w14:paraId="6960869F" w14:textId="77777777" w:rsidTr="00197D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532D2D3" w14:textId="77777777" w:rsidR="002C10B2" w:rsidRPr="005B3B2F" w:rsidRDefault="002C10B2" w:rsidP="002C10B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B3B2F">
              <w:rPr>
                <w:rFonts w:ascii="Times New Roman" w:hAnsi="Times New Roman" w:cs="Times New Roman"/>
                <w:b w:val="0"/>
                <w:bCs w:val="0"/>
              </w:rPr>
              <w:t xml:space="preserve">Cochrane </w:t>
            </w:r>
          </w:p>
        </w:tc>
        <w:tc>
          <w:tcPr>
            <w:tcW w:w="5103" w:type="dxa"/>
          </w:tcPr>
          <w:p w14:paraId="49CEBC0C" w14:textId="77777777" w:rsidR="002C10B2" w:rsidRPr="005B3B2F" w:rsidRDefault="002C10B2" w:rsidP="002C10B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B3B2F">
              <w:rPr>
                <w:rFonts w:ascii="Times New Roman" w:hAnsi="Times New Roman" w:cs="Times New Roman"/>
              </w:rPr>
              <w:t>"Palliative Care" OR "Supportive Care" OR "Early palliative" OR "Early Intervention" OR "Early Stage" AND "Cancer Patient*" OR "Oncology Patient*" AND caregiver* OR "Family Caregiver*"</w:t>
            </w:r>
          </w:p>
        </w:tc>
        <w:tc>
          <w:tcPr>
            <w:tcW w:w="1275" w:type="dxa"/>
          </w:tcPr>
          <w:p w14:paraId="1B10F892" w14:textId="7941318C" w:rsidR="002C10B2" w:rsidRPr="005B3B2F" w:rsidRDefault="001B0D5C" w:rsidP="001B0D5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1417" w:type="dxa"/>
          </w:tcPr>
          <w:p w14:paraId="751CB534" w14:textId="6CD2B246" w:rsidR="002C10B2" w:rsidRPr="005B3B2F" w:rsidRDefault="002C10B2" w:rsidP="002C10B2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5FE6">
              <w:rPr>
                <w:rFonts w:ascii="Times New Roman" w:hAnsi="Times New Roman" w:cs="Times New Roman"/>
              </w:rPr>
              <w:t>January 31, 2024</w:t>
            </w:r>
          </w:p>
        </w:tc>
      </w:tr>
    </w:tbl>
    <w:p w14:paraId="32D7AE96" w14:textId="77777777" w:rsidR="00F61A60" w:rsidRDefault="00F61A60"/>
    <w:sectPr w:rsidR="00F61A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0B2"/>
    <w:rsid w:val="000134B2"/>
    <w:rsid w:val="00065534"/>
    <w:rsid w:val="001B0D5C"/>
    <w:rsid w:val="001C3814"/>
    <w:rsid w:val="002864A7"/>
    <w:rsid w:val="002B0B52"/>
    <w:rsid w:val="002C10B2"/>
    <w:rsid w:val="003B1B92"/>
    <w:rsid w:val="0046604D"/>
    <w:rsid w:val="005B7A8B"/>
    <w:rsid w:val="006773AD"/>
    <w:rsid w:val="00753F22"/>
    <w:rsid w:val="007607F7"/>
    <w:rsid w:val="007F4258"/>
    <w:rsid w:val="00914B73"/>
    <w:rsid w:val="00916639"/>
    <w:rsid w:val="00925CA5"/>
    <w:rsid w:val="00926E83"/>
    <w:rsid w:val="009A6746"/>
    <w:rsid w:val="00A250B5"/>
    <w:rsid w:val="00A61004"/>
    <w:rsid w:val="00B36909"/>
    <w:rsid w:val="00BA5685"/>
    <w:rsid w:val="00BE0460"/>
    <w:rsid w:val="00C2661B"/>
    <w:rsid w:val="00CC5F95"/>
    <w:rsid w:val="00D77C50"/>
    <w:rsid w:val="00DD7AE3"/>
    <w:rsid w:val="00F31EC9"/>
    <w:rsid w:val="00F61A60"/>
    <w:rsid w:val="00F81DBA"/>
    <w:rsid w:val="00FA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71BBE0"/>
  <w15:chartTrackingRefBased/>
  <w15:docId w15:val="{5B3FFE77-26B9-A442-AC9C-359344413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0B2"/>
    <w:pPr>
      <w:spacing w:line="276" w:lineRule="auto"/>
    </w:pPr>
    <w:rPr>
      <w:rFonts w:ascii="Arial" w:eastAsia="Arial" w:hAnsi="Arial" w:cs="Arial"/>
      <w:sz w:val="22"/>
      <w:szCs w:val="22"/>
      <w:lang w:val="en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2C10B2"/>
    <w:rPr>
      <w:rFonts w:ascii="Arial" w:eastAsia="Arial" w:hAnsi="Arial" w:cs="Arial"/>
      <w:sz w:val="22"/>
      <w:szCs w:val="22"/>
      <w:lang w:val="en" w:eastAsia="en-ID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2025-02-20T09:07:00Z</dcterms:created>
  <dcterms:modified xsi:type="dcterms:W3CDTF">2025-02-20T09:07:00Z</dcterms:modified>
</cp:coreProperties>
</file>