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31C49" w14:textId="47D3BC68" w:rsidR="00B97399" w:rsidRPr="00855E5E" w:rsidRDefault="00B97399" w:rsidP="00855E5E">
      <w:pPr>
        <w:jc w:val="center"/>
        <w:rPr>
          <w:rFonts w:ascii="Arial" w:hAnsi="Arial" w:cs="Arial"/>
          <w:b/>
          <w:bCs/>
        </w:rPr>
      </w:pPr>
      <w:r w:rsidRPr="00855E5E">
        <w:rPr>
          <w:rFonts w:ascii="Arial" w:hAnsi="Arial" w:cs="Arial"/>
          <w:b/>
          <w:bCs/>
        </w:rPr>
        <w:t>Supplementary file 1</w:t>
      </w:r>
    </w:p>
    <w:p w14:paraId="3FEE9660" w14:textId="67849B2B" w:rsidR="00B97399" w:rsidRPr="00855E5E" w:rsidRDefault="00B97399" w:rsidP="00855E5E">
      <w:pPr>
        <w:jc w:val="center"/>
        <w:rPr>
          <w:rFonts w:ascii="Arial" w:hAnsi="Arial" w:cs="Arial"/>
          <w:b/>
          <w:bCs/>
        </w:rPr>
      </w:pPr>
      <w:r w:rsidRPr="00855E5E">
        <w:rPr>
          <w:rFonts w:ascii="Arial" w:hAnsi="Arial" w:cs="Arial"/>
          <w:b/>
          <w:bCs/>
        </w:rPr>
        <w:t>English (translated) version of the Thai questionnaire used in the study</w:t>
      </w:r>
    </w:p>
    <w:p w14:paraId="2444CAB5" w14:textId="77777777" w:rsidR="00B97399" w:rsidRPr="00855E5E" w:rsidRDefault="00B97399" w:rsidP="00855E5E">
      <w:pPr>
        <w:jc w:val="left"/>
        <w:rPr>
          <w:rFonts w:ascii="Arial" w:hAnsi="Arial" w:cs="Arial"/>
          <w:b/>
          <w:bCs/>
        </w:rPr>
      </w:pPr>
    </w:p>
    <w:p w14:paraId="20117AE5" w14:textId="7B2C9ECC" w:rsidR="00B97399" w:rsidRPr="00855E5E" w:rsidRDefault="00B97399" w:rsidP="00855E5E">
      <w:pPr>
        <w:jc w:val="left"/>
        <w:rPr>
          <w:rFonts w:ascii="Arial" w:hAnsi="Arial" w:cs="Arial"/>
          <w:b/>
          <w:bCs/>
        </w:rPr>
      </w:pPr>
      <w:r w:rsidRPr="00855E5E">
        <w:rPr>
          <w:rFonts w:ascii="Arial" w:hAnsi="Arial" w:cs="Arial"/>
          <w:b/>
          <w:bCs/>
        </w:rPr>
        <w:t>Questionnaire 1: Stage of readiness for ACP engagement</w:t>
      </w:r>
    </w:p>
    <w:p w14:paraId="59A47550" w14:textId="40BE3394" w:rsidR="00B97399" w:rsidRPr="00855E5E" w:rsidRDefault="00B97399" w:rsidP="00855E5E">
      <w:pPr>
        <w:jc w:val="left"/>
        <w:rPr>
          <w:rFonts w:ascii="Arial" w:hAnsi="Arial" w:cs="Arial"/>
        </w:rPr>
      </w:pPr>
      <w:r w:rsidRPr="00855E5E">
        <w:rPr>
          <w:rFonts w:ascii="Arial" w:hAnsi="Arial" w:cs="Arial"/>
        </w:rPr>
        <w:t xml:space="preserve">In the next few </w:t>
      </w:r>
      <w:proofErr w:type="gramStart"/>
      <w:r w:rsidRPr="00855E5E">
        <w:rPr>
          <w:rFonts w:ascii="Arial" w:hAnsi="Arial" w:cs="Arial"/>
        </w:rPr>
        <w:t>minutes</w:t>
      </w:r>
      <w:proofErr w:type="gramEnd"/>
      <w:r w:rsidRPr="00855E5E">
        <w:rPr>
          <w:rFonts w:ascii="Arial" w:hAnsi="Arial" w:cs="Arial"/>
        </w:rPr>
        <w:t xml:space="preserve"> we will talk about the specific steps involved in advance care planning</w:t>
      </w:r>
    </w:p>
    <w:tbl>
      <w:tblPr>
        <w:tblW w:w="45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3822"/>
        <w:gridCol w:w="3187"/>
        <w:gridCol w:w="963"/>
      </w:tblGrid>
      <w:tr w:rsidR="00A86E2D" w:rsidRPr="00855E5E" w14:paraId="62486E1E" w14:textId="77777777" w:rsidTr="00A86E2D">
        <w:trPr>
          <w:trHeight w:val="285"/>
          <w:tblHeader/>
        </w:trPr>
        <w:tc>
          <w:tcPr>
            <w:tcW w:w="330" w:type="pct"/>
            <w:shd w:val="clear" w:color="000000" w:fill="E7E6E6"/>
            <w:hideMark/>
          </w:tcPr>
          <w:p w14:paraId="15355AE7" w14:textId="77777777" w:rsidR="00A86E2D" w:rsidRPr="00855E5E" w:rsidRDefault="00A86E2D" w:rsidP="00855E5E">
            <w:pPr>
              <w:jc w:val="left"/>
              <w:rPr>
                <w:rFonts w:ascii="Arial" w:hAnsi="Arial" w:cs="Arial"/>
                <w:b/>
                <w:bCs/>
                <w:color w:val="000000"/>
              </w:rPr>
            </w:pPr>
            <w:bookmarkStart w:id="0" w:name="_Hlk98757817" w:colFirst="1" w:colLast="3"/>
            <w:r w:rsidRPr="00855E5E">
              <w:rPr>
                <w:rFonts w:ascii="Arial" w:hAnsi="Arial" w:cs="Arial"/>
                <w:b/>
                <w:bCs/>
                <w:color w:val="000000"/>
              </w:rPr>
              <w:t>#</w:t>
            </w:r>
          </w:p>
        </w:tc>
        <w:tc>
          <w:tcPr>
            <w:tcW w:w="2239" w:type="pct"/>
            <w:shd w:val="clear" w:color="000000" w:fill="E7E6E6"/>
            <w:hideMark/>
          </w:tcPr>
          <w:p w14:paraId="3AED056B" w14:textId="77777777" w:rsidR="00A86E2D" w:rsidRPr="00855E5E" w:rsidRDefault="00A86E2D" w:rsidP="00855E5E">
            <w:pPr>
              <w:jc w:val="left"/>
              <w:rPr>
                <w:rFonts w:ascii="Arial" w:hAnsi="Arial" w:cs="Arial"/>
                <w:b/>
                <w:bCs/>
                <w:color w:val="000000"/>
              </w:rPr>
            </w:pPr>
            <w:r w:rsidRPr="00855E5E">
              <w:rPr>
                <w:rFonts w:ascii="Arial" w:hAnsi="Arial" w:cs="Arial"/>
                <w:b/>
                <w:bCs/>
              </w:rPr>
              <w:t>Question</w:t>
            </w:r>
          </w:p>
        </w:tc>
        <w:tc>
          <w:tcPr>
            <w:tcW w:w="1867" w:type="pct"/>
            <w:shd w:val="clear" w:color="000000" w:fill="E7E6E6"/>
            <w:hideMark/>
          </w:tcPr>
          <w:p w14:paraId="31F5A7DF" w14:textId="77777777" w:rsidR="00A86E2D" w:rsidRPr="00855E5E" w:rsidRDefault="00A86E2D" w:rsidP="00855E5E">
            <w:pPr>
              <w:jc w:val="left"/>
              <w:rPr>
                <w:rFonts w:ascii="Arial" w:hAnsi="Arial" w:cs="Arial"/>
                <w:b/>
                <w:bCs/>
                <w:color w:val="000000"/>
              </w:rPr>
            </w:pPr>
            <w:r w:rsidRPr="00855E5E">
              <w:rPr>
                <w:rFonts w:ascii="Arial" w:hAnsi="Arial" w:cs="Arial"/>
                <w:b/>
                <w:bCs/>
              </w:rPr>
              <w:t>Response</w:t>
            </w:r>
          </w:p>
        </w:tc>
        <w:tc>
          <w:tcPr>
            <w:tcW w:w="564" w:type="pct"/>
            <w:shd w:val="clear" w:color="000000" w:fill="E7E6E6"/>
            <w:noWrap/>
            <w:hideMark/>
          </w:tcPr>
          <w:p w14:paraId="08C0AA0D" w14:textId="77777777" w:rsidR="00A86E2D" w:rsidRPr="00855E5E" w:rsidRDefault="00A86E2D" w:rsidP="00855E5E">
            <w:pPr>
              <w:jc w:val="left"/>
              <w:rPr>
                <w:rFonts w:ascii="Arial" w:hAnsi="Arial" w:cs="Arial"/>
                <w:b/>
                <w:bCs/>
                <w:color w:val="000000"/>
              </w:rPr>
            </w:pPr>
            <w:r w:rsidRPr="00855E5E">
              <w:rPr>
                <w:rFonts w:ascii="Arial" w:hAnsi="Arial" w:cs="Arial"/>
                <w:b/>
                <w:bCs/>
                <w:color w:val="000000"/>
              </w:rPr>
              <w:t>Action</w:t>
            </w:r>
          </w:p>
        </w:tc>
      </w:tr>
      <w:tr w:rsidR="00A86E2D" w:rsidRPr="00855E5E" w14:paraId="5B74F180" w14:textId="77777777" w:rsidTr="00A86E2D">
        <w:trPr>
          <w:trHeight w:val="570"/>
        </w:trPr>
        <w:tc>
          <w:tcPr>
            <w:tcW w:w="330" w:type="pct"/>
            <w:vMerge w:val="restart"/>
            <w:hideMark/>
          </w:tcPr>
          <w:p w14:paraId="0FB553FC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239" w:type="pct"/>
            <w:vMerge w:val="restart"/>
            <w:hideMark/>
          </w:tcPr>
          <w:p w14:paraId="3A63B148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Are you aware that some people do not want to live as long as possible if they have a poor quality of life?</w:t>
            </w:r>
          </w:p>
        </w:tc>
        <w:tc>
          <w:tcPr>
            <w:tcW w:w="1867" w:type="pct"/>
            <w:hideMark/>
          </w:tcPr>
          <w:p w14:paraId="1D94DC9E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Yes</w:t>
            </w:r>
          </w:p>
        </w:tc>
        <w:tc>
          <w:tcPr>
            <w:tcW w:w="564" w:type="pct"/>
            <w:noWrap/>
            <w:hideMark/>
          </w:tcPr>
          <w:p w14:paraId="242285D5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2</w:t>
            </w:r>
          </w:p>
        </w:tc>
      </w:tr>
      <w:tr w:rsidR="00A86E2D" w:rsidRPr="00855E5E" w14:paraId="51AFE808" w14:textId="77777777" w:rsidTr="00A86E2D">
        <w:trPr>
          <w:trHeight w:val="285"/>
        </w:trPr>
        <w:tc>
          <w:tcPr>
            <w:tcW w:w="330" w:type="pct"/>
            <w:vMerge/>
            <w:hideMark/>
          </w:tcPr>
          <w:p w14:paraId="3061B363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2F2BA86B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38E8E757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No</w:t>
            </w:r>
          </w:p>
        </w:tc>
        <w:tc>
          <w:tcPr>
            <w:tcW w:w="564" w:type="pct"/>
            <w:noWrap/>
            <w:hideMark/>
          </w:tcPr>
          <w:p w14:paraId="436696B1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9</w:t>
            </w:r>
          </w:p>
        </w:tc>
      </w:tr>
      <w:tr w:rsidR="00A86E2D" w:rsidRPr="00855E5E" w14:paraId="19E40E27" w14:textId="77777777" w:rsidTr="00A86E2D">
        <w:trPr>
          <w:trHeight w:val="285"/>
        </w:trPr>
        <w:tc>
          <w:tcPr>
            <w:tcW w:w="330" w:type="pct"/>
            <w:vMerge/>
            <w:hideMark/>
          </w:tcPr>
          <w:p w14:paraId="64654BAD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1D1524B6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4F2E0D11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Unsure</w:t>
            </w:r>
          </w:p>
        </w:tc>
        <w:tc>
          <w:tcPr>
            <w:tcW w:w="564" w:type="pct"/>
            <w:noWrap/>
            <w:hideMark/>
          </w:tcPr>
          <w:p w14:paraId="19818BFC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9</w:t>
            </w:r>
          </w:p>
        </w:tc>
      </w:tr>
      <w:tr w:rsidR="00A86E2D" w:rsidRPr="00855E5E" w14:paraId="5432A091" w14:textId="77777777" w:rsidTr="00A86E2D">
        <w:trPr>
          <w:trHeight w:val="855"/>
        </w:trPr>
        <w:tc>
          <w:tcPr>
            <w:tcW w:w="330" w:type="pct"/>
            <w:vMerge w:val="restart"/>
            <w:hideMark/>
          </w:tcPr>
          <w:p w14:paraId="5CFFAC35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239" w:type="pct"/>
            <w:vMerge w:val="restart"/>
            <w:hideMark/>
          </w:tcPr>
          <w:p w14:paraId="577E5661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Have you ever thought about whether there could come a time when having a good quality of life would be more important to you than living as long as possible?</w:t>
            </w:r>
          </w:p>
        </w:tc>
        <w:tc>
          <w:tcPr>
            <w:tcW w:w="1867" w:type="pct"/>
            <w:hideMark/>
          </w:tcPr>
          <w:p w14:paraId="24C49B03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Yes</w:t>
            </w:r>
          </w:p>
        </w:tc>
        <w:tc>
          <w:tcPr>
            <w:tcW w:w="564" w:type="pct"/>
            <w:noWrap/>
            <w:hideMark/>
          </w:tcPr>
          <w:p w14:paraId="0CC74870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3</w:t>
            </w:r>
          </w:p>
        </w:tc>
      </w:tr>
      <w:tr w:rsidR="00A86E2D" w:rsidRPr="00855E5E" w14:paraId="381528EF" w14:textId="77777777" w:rsidTr="00A86E2D">
        <w:trPr>
          <w:trHeight w:val="285"/>
        </w:trPr>
        <w:tc>
          <w:tcPr>
            <w:tcW w:w="330" w:type="pct"/>
            <w:vMerge/>
            <w:hideMark/>
          </w:tcPr>
          <w:p w14:paraId="3546B723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74EC9918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33BA36B0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Unsure</w:t>
            </w:r>
          </w:p>
        </w:tc>
        <w:tc>
          <w:tcPr>
            <w:tcW w:w="564" w:type="pct"/>
            <w:noWrap/>
            <w:hideMark/>
          </w:tcPr>
          <w:p w14:paraId="2C2C3C61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9</w:t>
            </w:r>
          </w:p>
        </w:tc>
      </w:tr>
      <w:tr w:rsidR="00A86E2D" w:rsidRPr="00855E5E" w14:paraId="54E35488" w14:textId="77777777" w:rsidTr="00A86E2D">
        <w:trPr>
          <w:trHeight w:val="285"/>
        </w:trPr>
        <w:tc>
          <w:tcPr>
            <w:tcW w:w="330" w:type="pct"/>
            <w:vMerge/>
            <w:hideMark/>
          </w:tcPr>
          <w:p w14:paraId="1ED02E8B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33965C8B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2A69165E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Don’t want to answer</w:t>
            </w:r>
          </w:p>
        </w:tc>
        <w:tc>
          <w:tcPr>
            <w:tcW w:w="564" w:type="pct"/>
            <w:noWrap/>
            <w:hideMark/>
          </w:tcPr>
          <w:p w14:paraId="3A61CC31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9</w:t>
            </w:r>
          </w:p>
        </w:tc>
      </w:tr>
      <w:tr w:rsidR="00A86E2D" w:rsidRPr="00855E5E" w14:paraId="66C6CB57" w14:textId="77777777" w:rsidTr="00A86E2D">
        <w:trPr>
          <w:trHeight w:val="285"/>
        </w:trPr>
        <w:tc>
          <w:tcPr>
            <w:tcW w:w="330" w:type="pct"/>
            <w:vMerge w:val="restart"/>
            <w:hideMark/>
          </w:tcPr>
          <w:p w14:paraId="302ED25A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239" w:type="pct"/>
            <w:vMerge w:val="restart"/>
            <w:hideMark/>
          </w:tcPr>
          <w:p w14:paraId="0F48A495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Have you talked about your thoughts with a loved one?</w:t>
            </w:r>
          </w:p>
        </w:tc>
        <w:tc>
          <w:tcPr>
            <w:tcW w:w="1867" w:type="pct"/>
            <w:hideMark/>
          </w:tcPr>
          <w:p w14:paraId="70DEB275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Yes</w:t>
            </w:r>
          </w:p>
        </w:tc>
        <w:tc>
          <w:tcPr>
            <w:tcW w:w="564" w:type="pct"/>
            <w:noWrap/>
            <w:hideMark/>
          </w:tcPr>
          <w:p w14:paraId="4F07514D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4</w:t>
            </w:r>
          </w:p>
        </w:tc>
      </w:tr>
      <w:tr w:rsidR="00A86E2D" w:rsidRPr="00855E5E" w14:paraId="620BA148" w14:textId="77777777" w:rsidTr="00A86E2D">
        <w:trPr>
          <w:trHeight w:val="285"/>
        </w:trPr>
        <w:tc>
          <w:tcPr>
            <w:tcW w:w="330" w:type="pct"/>
            <w:vMerge/>
            <w:hideMark/>
          </w:tcPr>
          <w:p w14:paraId="7373B6AC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3933DE2B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15DEF0DD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No</w:t>
            </w:r>
          </w:p>
        </w:tc>
        <w:tc>
          <w:tcPr>
            <w:tcW w:w="564" w:type="pct"/>
            <w:noWrap/>
            <w:hideMark/>
          </w:tcPr>
          <w:p w14:paraId="1CFAF166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5</w:t>
            </w:r>
          </w:p>
        </w:tc>
      </w:tr>
      <w:tr w:rsidR="00A86E2D" w:rsidRPr="00855E5E" w14:paraId="61A487E5" w14:textId="77777777" w:rsidTr="00A86E2D">
        <w:trPr>
          <w:trHeight w:val="285"/>
        </w:trPr>
        <w:tc>
          <w:tcPr>
            <w:tcW w:w="330" w:type="pct"/>
            <w:vMerge/>
            <w:hideMark/>
          </w:tcPr>
          <w:p w14:paraId="73372F14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27160FFF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14707BB0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Don’t want to answer</w:t>
            </w:r>
          </w:p>
        </w:tc>
        <w:tc>
          <w:tcPr>
            <w:tcW w:w="564" w:type="pct"/>
            <w:noWrap/>
            <w:hideMark/>
          </w:tcPr>
          <w:p w14:paraId="20A7D509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9</w:t>
            </w:r>
          </w:p>
        </w:tc>
      </w:tr>
      <w:tr w:rsidR="00A86E2D" w:rsidRPr="00855E5E" w14:paraId="582A8635" w14:textId="77777777" w:rsidTr="00A86E2D">
        <w:trPr>
          <w:trHeight w:val="285"/>
        </w:trPr>
        <w:tc>
          <w:tcPr>
            <w:tcW w:w="330" w:type="pct"/>
            <w:vMerge w:val="restart"/>
            <w:hideMark/>
          </w:tcPr>
          <w:p w14:paraId="7FFE3CEC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239" w:type="pct"/>
            <w:vMerge w:val="restart"/>
            <w:hideMark/>
          </w:tcPr>
          <w:p w14:paraId="577416AE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When did you do this?</w:t>
            </w:r>
          </w:p>
        </w:tc>
        <w:tc>
          <w:tcPr>
            <w:tcW w:w="1867" w:type="pct"/>
            <w:hideMark/>
          </w:tcPr>
          <w:p w14:paraId="1B96EF40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Within the past 6 months</w:t>
            </w:r>
          </w:p>
        </w:tc>
        <w:tc>
          <w:tcPr>
            <w:tcW w:w="564" w:type="pct"/>
            <w:noWrap/>
            <w:hideMark/>
          </w:tcPr>
          <w:p w14:paraId="29F5DCF6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9</w:t>
            </w:r>
          </w:p>
        </w:tc>
      </w:tr>
      <w:tr w:rsidR="00A86E2D" w:rsidRPr="00855E5E" w14:paraId="695B2D0D" w14:textId="77777777" w:rsidTr="00A86E2D">
        <w:trPr>
          <w:trHeight w:val="285"/>
        </w:trPr>
        <w:tc>
          <w:tcPr>
            <w:tcW w:w="330" w:type="pct"/>
            <w:vMerge/>
            <w:hideMark/>
          </w:tcPr>
          <w:p w14:paraId="726B8BF9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22E5BECD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62D59550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More than 6 months ago</w:t>
            </w:r>
          </w:p>
        </w:tc>
        <w:tc>
          <w:tcPr>
            <w:tcW w:w="564" w:type="pct"/>
            <w:noWrap/>
            <w:hideMark/>
          </w:tcPr>
          <w:p w14:paraId="19ABA810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9</w:t>
            </w:r>
          </w:p>
        </w:tc>
      </w:tr>
      <w:tr w:rsidR="00A86E2D" w:rsidRPr="00855E5E" w14:paraId="3FF140B9" w14:textId="77777777" w:rsidTr="00A86E2D">
        <w:trPr>
          <w:trHeight w:val="285"/>
        </w:trPr>
        <w:tc>
          <w:tcPr>
            <w:tcW w:w="330" w:type="pct"/>
            <w:vMerge/>
            <w:hideMark/>
          </w:tcPr>
          <w:p w14:paraId="69DC3140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3F5A42CF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04C1E1E2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Don’t want to answer</w:t>
            </w:r>
          </w:p>
        </w:tc>
        <w:tc>
          <w:tcPr>
            <w:tcW w:w="564" w:type="pct"/>
            <w:noWrap/>
            <w:hideMark/>
          </w:tcPr>
          <w:p w14:paraId="242F26D3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9</w:t>
            </w:r>
          </w:p>
        </w:tc>
      </w:tr>
      <w:tr w:rsidR="00A86E2D" w:rsidRPr="00855E5E" w14:paraId="75E17EA7" w14:textId="77777777" w:rsidTr="00A86E2D">
        <w:trPr>
          <w:trHeight w:val="570"/>
        </w:trPr>
        <w:tc>
          <w:tcPr>
            <w:tcW w:w="330" w:type="pct"/>
            <w:vMerge w:val="restart"/>
            <w:hideMark/>
          </w:tcPr>
          <w:p w14:paraId="254CCB68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239" w:type="pct"/>
            <w:vMerge w:val="restart"/>
            <w:hideMark/>
          </w:tcPr>
          <w:p w14:paraId="0E24123A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How ready are you to do this?</w:t>
            </w:r>
          </w:p>
        </w:tc>
        <w:tc>
          <w:tcPr>
            <w:tcW w:w="1867" w:type="pct"/>
            <w:hideMark/>
          </w:tcPr>
          <w:p w14:paraId="18DBEC73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I am not ready to talk to my loved ones</w:t>
            </w:r>
          </w:p>
        </w:tc>
        <w:tc>
          <w:tcPr>
            <w:tcW w:w="564" w:type="pct"/>
            <w:noWrap/>
            <w:hideMark/>
          </w:tcPr>
          <w:p w14:paraId="60609FDB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6</w:t>
            </w:r>
          </w:p>
        </w:tc>
      </w:tr>
      <w:tr w:rsidR="00A86E2D" w:rsidRPr="00855E5E" w14:paraId="56BF6917" w14:textId="77777777" w:rsidTr="00A86E2D">
        <w:trPr>
          <w:trHeight w:val="570"/>
        </w:trPr>
        <w:tc>
          <w:tcPr>
            <w:tcW w:w="330" w:type="pct"/>
            <w:vMerge/>
            <w:hideMark/>
          </w:tcPr>
          <w:p w14:paraId="66C4D4A9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281F4B4F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5398EF76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I am thinking about talking to my loved ones in the next 6 months</w:t>
            </w:r>
          </w:p>
        </w:tc>
        <w:tc>
          <w:tcPr>
            <w:tcW w:w="564" w:type="pct"/>
            <w:noWrap/>
            <w:hideMark/>
          </w:tcPr>
          <w:p w14:paraId="5D711855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6</w:t>
            </w:r>
          </w:p>
        </w:tc>
      </w:tr>
      <w:tr w:rsidR="00A86E2D" w:rsidRPr="00855E5E" w14:paraId="56976EBB" w14:textId="77777777" w:rsidTr="00A86E2D">
        <w:trPr>
          <w:trHeight w:val="570"/>
        </w:trPr>
        <w:tc>
          <w:tcPr>
            <w:tcW w:w="330" w:type="pct"/>
            <w:vMerge/>
            <w:hideMark/>
          </w:tcPr>
          <w:p w14:paraId="082F8CFF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2340CCDC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07FFCC92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I am planning on talking to my loved ones in the next 30 days</w:t>
            </w:r>
          </w:p>
        </w:tc>
        <w:tc>
          <w:tcPr>
            <w:tcW w:w="564" w:type="pct"/>
            <w:noWrap/>
            <w:hideMark/>
          </w:tcPr>
          <w:p w14:paraId="6FF2F46A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6</w:t>
            </w:r>
          </w:p>
        </w:tc>
      </w:tr>
      <w:tr w:rsidR="00A86E2D" w:rsidRPr="00855E5E" w14:paraId="31172180" w14:textId="77777777" w:rsidTr="00A86E2D">
        <w:trPr>
          <w:trHeight w:val="570"/>
        </w:trPr>
        <w:tc>
          <w:tcPr>
            <w:tcW w:w="330" w:type="pct"/>
            <w:vMerge/>
            <w:hideMark/>
          </w:tcPr>
          <w:p w14:paraId="0A7FEF40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690A32A1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47453629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Never thought about talking to my loved ones about it</w:t>
            </w:r>
          </w:p>
        </w:tc>
        <w:tc>
          <w:tcPr>
            <w:tcW w:w="564" w:type="pct"/>
            <w:noWrap/>
            <w:hideMark/>
          </w:tcPr>
          <w:p w14:paraId="1B1288CF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6</w:t>
            </w:r>
          </w:p>
        </w:tc>
      </w:tr>
      <w:tr w:rsidR="00A86E2D" w:rsidRPr="00855E5E" w14:paraId="4FAD74E1" w14:textId="77777777" w:rsidTr="00A86E2D">
        <w:trPr>
          <w:trHeight w:val="285"/>
        </w:trPr>
        <w:tc>
          <w:tcPr>
            <w:tcW w:w="330" w:type="pct"/>
            <w:vMerge/>
            <w:hideMark/>
          </w:tcPr>
          <w:p w14:paraId="5F6CFD18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73367A80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0C067937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Don’t want to answer</w:t>
            </w:r>
          </w:p>
        </w:tc>
        <w:tc>
          <w:tcPr>
            <w:tcW w:w="564" w:type="pct"/>
            <w:noWrap/>
            <w:hideMark/>
          </w:tcPr>
          <w:p w14:paraId="0AC20103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6</w:t>
            </w:r>
          </w:p>
        </w:tc>
      </w:tr>
      <w:tr w:rsidR="00A86E2D" w:rsidRPr="00855E5E" w14:paraId="191C9323" w14:textId="77777777" w:rsidTr="00A86E2D">
        <w:trPr>
          <w:trHeight w:val="285"/>
        </w:trPr>
        <w:tc>
          <w:tcPr>
            <w:tcW w:w="330" w:type="pct"/>
            <w:vMerge w:val="restart"/>
            <w:hideMark/>
          </w:tcPr>
          <w:p w14:paraId="4C69BCB2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239" w:type="pct"/>
            <w:vMerge w:val="restart"/>
            <w:hideMark/>
          </w:tcPr>
          <w:p w14:paraId="0F78D428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Have you talked about your thoughts with your doctor?</w:t>
            </w:r>
          </w:p>
        </w:tc>
        <w:tc>
          <w:tcPr>
            <w:tcW w:w="1867" w:type="pct"/>
            <w:hideMark/>
          </w:tcPr>
          <w:p w14:paraId="296FADB1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Yes</w:t>
            </w:r>
          </w:p>
        </w:tc>
        <w:tc>
          <w:tcPr>
            <w:tcW w:w="564" w:type="pct"/>
            <w:noWrap/>
            <w:hideMark/>
          </w:tcPr>
          <w:p w14:paraId="5CE00494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7</w:t>
            </w:r>
          </w:p>
        </w:tc>
      </w:tr>
      <w:tr w:rsidR="00A86E2D" w:rsidRPr="00855E5E" w14:paraId="7A500B15" w14:textId="77777777" w:rsidTr="00A86E2D">
        <w:trPr>
          <w:trHeight w:val="285"/>
        </w:trPr>
        <w:tc>
          <w:tcPr>
            <w:tcW w:w="330" w:type="pct"/>
            <w:vMerge/>
            <w:hideMark/>
          </w:tcPr>
          <w:p w14:paraId="7845525E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1675EA3F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44A81D5F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No</w:t>
            </w:r>
          </w:p>
        </w:tc>
        <w:tc>
          <w:tcPr>
            <w:tcW w:w="564" w:type="pct"/>
            <w:noWrap/>
            <w:hideMark/>
          </w:tcPr>
          <w:p w14:paraId="218EB204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9</w:t>
            </w:r>
          </w:p>
        </w:tc>
      </w:tr>
      <w:tr w:rsidR="00A86E2D" w:rsidRPr="00855E5E" w14:paraId="534BE02C" w14:textId="77777777" w:rsidTr="00A86E2D">
        <w:trPr>
          <w:trHeight w:val="285"/>
        </w:trPr>
        <w:tc>
          <w:tcPr>
            <w:tcW w:w="330" w:type="pct"/>
            <w:vMerge/>
            <w:hideMark/>
          </w:tcPr>
          <w:p w14:paraId="6BC622D8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2B33A498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773E12E3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No regular doctor</w:t>
            </w:r>
          </w:p>
        </w:tc>
        <w:tc>
          <w:tcPr>
            <w:tcW w:w="564" w:type="pct"/>
            <w:noWrap/>
            <w:hideMark/>
          </w:tcPr>
          <w:p w14:paraId="569CAAA8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8</w:t>
            </w:r>
          </w:p>
        </w:tc>
      </w:tr>
      <w:tr w:rsidR="00A86E2D" w:rsidRPr="00855E5E" w14:paraId="777F460E" w14:textId="77777777" w:rsidTr="00A86E2D">
        <w:trPr>
          <w:trHeight w:val="285"/>
        </w:trPr>
        <w:tc>
          <w:tcPr>
            <w:tcW w:w="330" w:type="pct"/>
            <w:vMerge/>
            <w:hideMark/>
          </w:tcPr>
          <w:p w14:paraId="20E3DC77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608D8AF5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3118CF04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Don’t want to answer</w:t>
            </w:r>
          </w:p>
        </w:tc>
        <w:tc>
          <w:tcPr>
            <w:tcW w:w="564" w:type="pct"/>
            <w:noWrap/>
            <w:hideMark/>
          </w:tcPr>
          <w:p w14:paraId="3CD5F75C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9</w:t>
            </w:r>
          </w:p>
        </w:tc>
      </w:tr>
      <w:tr w:rsidR="00A86E2D" w:rsidRPr="00855E5E" w14:paraId="6C1B1244" w14:textId="77777777" w:rsidTr="00A86E2D">
        <w:trPr>
          <w:trHeight w:val="285"/>
        </w:trPr>
        <w:tc>
          <w:tcPr>
            <w:tcW w:w="330" w:type="pct"/>
            <w:vMerge w:val="restart"/>
            <w:hideMark/>
          </w:tcPr>
          <w:p w14:paraId="68AF8BC8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239" w:type="pct"/>
            <w:vMerge w:val="restart"/>
            <w:hideMark/>
          </w:tcPr>
          <w:p w14:paraId="31926BDF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When did you do this?</w:t>
            </w:r>
          </w:p>
        </w:tc>
        <w:tc>
          <w:tcPr>
            <w:tcW w:w="1867" w:type="pct"/>
            <w:hideMark/>
          </w:tcPr>
          <w:p w14:paraId="59411949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Within the past 6 months</w:t>
            </w:r>
          </w:p>
        </w:tc>
        <w:tc>
          <w:tcPr>
            <w:tcW w:w="564" w:type="pct"/>
            <w:noWrap/>
            <w:hideMark/>
          </w:tcPr>
          <w:p w14:paraId="464F5274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9</w:t>
            </w:r>
          </w:p>
        </w:tc>
      </w:tr>
      <w:tr w:rsidR="00A86E2D" w:rsidRPr="00855E5E" w14:paraId="354655D4" w14:textId="77777777" w:rsidTr="00A86E2D">
        <w:trPr>
          <w:trHeight w:val="285"/>
        </w:trPr>
        <w:tc>
          <w:tcPr>
            <w:tcW w:w="330" w:type="pct"/>
            <w:vMerge/>
            <w:hideMark/>
          </w:tcPr>
          <w:p w14:paraId="6598AAA5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2CD7642B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5E2A927F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More than 6 months ago</w:t>
            </w:r>
          </w:p>
        </w:tc>
        <w:tc>
          <w:tcPr>
            <w:tcW w:w="564" w:type="pct"/>
            <w:noWrap/>
            <w:hideMark/>
          </w:tcPr>
          <w:p w14:paraId="7E7A4F6F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9</w:t>
            </w:r>
          </w:p>
        </w:tc>
      </w:tr>
      <w:tr w:rsidR="00A86E2D" w:rsidRPr="00855E5E" w14:paraId="3D0B55F4" w14:textId="77777777" w:rsidTr="00A86E2D">
        <w:trPr>
          <w:trHeight w:val="285"/>
        </w:trPr>
        <w:tc>
          <w:tcPr>
            <w:tcW w:w="330" w:type="pct"/>
            <w:vMerge/>
            <w:hideMark/>
          </w:tcPr>
          <w:p w14:paraId="66576D45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4307E64E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211B09F1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Don’t want to answer</w:t>
            </w:r>
          </w:p>
        </w:tc>
        <w:tc>
          <w:tcPr>
            <w:tcW w:w="564" w:type="pct"/>
            <w:noWrap/>
            <w:hideMark/>
          </w:tcPr>
          <w:p w14:paraId="674429FA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9</w:t>
            </w:r>
          </w:p>
        </w:tc>
      </w:tr>
      <w:tr w:rsidR="00A86E2D" w:rsidRPr="00855E5E" w14:paraId="0246D811" w14:textId="77777777" w:rsidTr="00A86E2D">
        <w:trPr>
          <w:trHeight w:val="285"/>
        </w:trPr>
        <w:tc>
          <w:tcPr>
            <w:tcW w:w="330" w:type="pct"/>
            <w:vMerge w:val="restart"/>
            <w:hideMark/>
          </w:tcPr>
          <w:p w14:paraId="76ED4E53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239" w:type="pct"/>
            <w:vMerge w:val="restart"/>
            <w:hideMark/>
          </w:tcPr>
          <w:p w14:paraId="08E2BA72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How ready are you to do this?</w:t>
            </w:r>
          </w:p>
        </w:tc>
        <w:tc>
          <w:tcPr>
            <w:tcW w:w="1867" w:type="pct"/>
            <w:hideMark/>
          </w:tcPr>
          <w:p w14:paraId="7D17574A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I am not ready to talk to my doctor</w:t>
            </w:r>
          </w:p>
        </w:tc>
        <w:tc>
          <w:tcPr>
            <w:tcW w:w="564" w:type="pct"/>
            <w:noWrap/>
            <w:hideMark/>
          </w:tcPr>
          <w:p w14:paraId="622D6349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9</w:t>
            </w:r>
          </w:p>
        </w:tc>
      </w:tr>
      <w:tr w:rsidR="00A86E2D" w:rsidRPr="00855E5E" w14:paraId="3A490160" w14:textId="77777777" w:rsidTr="00A86E2D">
        <w:trPr>
          <w:trHeight w:val="570"/>
        </w:trPr>
        <w:tc>
          <w:tcPr>
            <w:tcW w:w="330" w:type="pct"/>
            <w:vMerge/>
            <w:hideMark/>
          </w:tcPr>
          <w:p w14:paraId="72DBB0E8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711E9EFB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3EC5E6EA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I am thinking about talking to my doctor in the next 6 months</w:t>
            </w:r>
          </w:p>
        </w:tc>
        <w:tc>
          <w:tcPr>
            <w:tcW w:w="564" w:type="pct"/>
            <w:noWrap/>
            <w:hideMark/>
          </w:tcPr>
          <w:p w14:paraId="1527FE07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9</w:t>
            </w:r>
          </w:p>
        </w:tc>
      </w:tr>
      <w:tr w:rsidR="00A86E2D" w:rsidRPr="00855E5E" w14:paraId="7F6E0506" w14:textId="77777777" w:rsidTr="00A86E2D">
        <w:trPr>
          <w:trHeight w:val="570"/>
        </w:trPr>
        <w:tc>
          <w:tcPr>
            <w:tcW w:w="330" w:type="pct"/>
            <w:vMerge/>
            <w:hideMark/>
          </w:tcPr>
          <w:p w14:paraId="1DC68782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64495294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6BF1D520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I am planning on talking to my doctor in the next 30 days</w:t>
            </w:r>
          </w:p>
        </w:tc>
        <w:tc>
          <w:tcPr>
            <w:tcW w:w="564" w:type="pct"/>
            <w:noWrap/>
            <w:hideMark/>
          </w:tcPr>
          <w:p w14:paraId="4703FF82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9</w:t>
            </w:r>
          </w:p>
        </w:tc>
      </w:tr>
      <w:tr w:rsidR="00A86E2D" w:rsidRPr="00855E5E" w14:paraId="1B0C3C5F" w14:textId="77777777" w:rsidTr="00A86E2D">
        <w:trPr>
          <w:trHeight w:val="570"/>
        </w:trPr>
        <w:tc>
          <w:tcPr>
            <w:tcW w:w="330" w:type="pct"/>
            <w:vMerge/>
            <w:hideMark/>
          </w:tcPr>
          <w:p w14:paraId="3AC3BF7A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02956E63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39B86EE2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Never thought about talking to my doctor about it</w:t>
            </w:r>
          </w:p>
        </w:tc>
        <w:tc>
          <w:tcPr>
            <w:tcW w:w="564" w:type="pct"/>
            <w:noWrap/>
            <w:hideMark/>
          </w:tcPr>
          <w:p w14:paraId="754CB6C3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9</w:t>
            </w:r>
          </w:p>
        </w:tc>
      </w:tr>
      <w:tr w:rsidR="00A86E2D" w:rsidRPr="00855E5E" w14:paraId="6148EE21" w14:textId="77777777" w:rsidTr="00A86E2D">
        <w:trPr>
          <w:trHeight w:val="285"/>
        </w:trPr>
        <w:tc>
          <w:tcPr>
            <w:tcW w:w="330" w:type="pct"/>
            <w:vMerge/>
            <w:hideMark/>
          </w:tcPr>
          <w:p w14:paraId="3F74C0C9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7D14A24D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1BA36886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Don’t want to answer</w:t>
            </w:r>
          </w:p>
        </w:tc>
        <w:tc>
          <w:tcPr>
            <w:tcW w:w="564" w:type="pct"/>
            <w:noWrap/>
            <w:hideMark/>
          </w:tcPr>
          <w:p w14:paraId="449D4ABC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9</w:t>
            </w:r>
          </w:p>
        </w:tc>
      </w:tr>
      <w:tr w:rsidR="00A86E2D" w:rsidRPr="00855E5E" w14:paraId="5D393005" w14:textId="77777777" w:rsidTr="00A86E2D">
        <w:trPr>
          <w:trHeight w:val="855"/>
        </w:trPr>
        <w:tc>
          <w:tcPr>
            <w:tcW w:w="330" w:type="pct"/>
            <w:vMerge w:val="restart"/>
            <w:hideMark/>
          </w:tcPr>
          <w:p w14:paraId="45E44E0A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239" w:type="pct"/>
            <w:vMerge w:val="restart"/>
            <w:hideMark/>
          </w:tcPr>
          <w:p w14:paraId="6292BE9B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 xml:space="preserve">Are you aware that, when people get very sick, there are machines that can be used to keep them </w:t>
            </w:r>
            <w:r w:rsidRPr="00855E5E">
              <w:rPr>
                <w:rFonts w:ascii="Arial" w:hAnsi="Arial" w:cs="Arial"/>
                <w:color w:val="000000"/>
              </w:rPr>
              <w:lastRenderedPageBreak/>
              <w:t>alive, such as breathing machines?</w:t>
            </w:r>
          </w:p>
        </w:tc>
        <w:tc>
          <w:tcPr>
            <w:tcW w:w="1867" w:type="pct"/>
            <w:hideMark/>
          </w:tcPr>
          <w:p w14:paraId="32A72C82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lastRenderedPageBreak/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Yes</w:t>
            </w:r>
          </w:p>
        </w:tc>
        <w:tc>
          <w:tcPr>
            <w:tcW w:w="564" w:type="pct"/>
            <w:noWrap/>
            <w:hideMark/>
          </w:tcPr>
          <w:p w14:paraId="431379EC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10</w:t>
            </w:r>
          </w:p>
        </w:tc>
      </w:tr>
      <w:tr w:rsidR="00A86E2D" w:rsidRPr="00855E5E" w14:paraId="2805A9E9" w14:textId="77777777" w:rsidTr="00A86E2D">
        <w:trPr>
          <w:trHeight w:val="285"/>
        </w:trPr>
        <w:tc>
          <w:tcPr>
            <w:tcW w:w="330" w:type="pct"/>
            <w:vMerge/>
            <w:hideMark/>
          </w:tcPr>
          <w:p w14:paraId="75F40F1F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2EF51A44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0BFD5BE0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No</w:t>
            </w:r>
          </w:p>
        </w:tc>
        <w:tc>
          <w:tcPr>
            <w:tcW w:w="564" w:type="pct"/>
            <w:noWrap/>
            <w:hideMark/>
          </w:tcPr>
          <w:p w14:paraId="37969CAF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17</w:t>
            </w:r>
          </w:p>
        </w:tc>
      </w:tr>
      <w:tr w:rsidR="00A86E2D" w:rsidRPr="00855E5E" w14:paraId="34500DAD" w14:textId="77777777" w:rsidTr="00A86E2D">
        <w:trPr>
          <w:trHeight w:val="285"/>
        </w:trPr>
        <w:tc>
          <w:tcPr>
            <w:tcW w:w="330" w:type="pct"/>
            <w:vMerge/>
            <w:hideMark/>
          </w:tcPr>
          <w:p w14:paraId="7C541C4B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41CE627B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25A4DEA1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Unsure</w:t>
            </w:r>
          </w:p>
        </w:tc>
        <w:tc>
          <w:tcPr>
            <w:tcW w:w="564" w:type="pct"/>
            <w:noWrap/>
            <w:hideMark/>
          </w:tcPr>
          <w:p w14:paraId="5933D3C5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17</w:t>
            </w:r>
          </w:p>
        </w:tc>
      </w:tr>
      <w:tr w:rsidR="00A86E2D" w:rsidRPr="00855E5E" w14:paraId="2A5597CB" w14:textId="77777777" w:rsidTr="00A86E2D">
        <w:trPr>
          <w:trHeight w:val="570"/>
        </w:trPr>
        <w:tc>
          <w:tcPr>
            <w:tcW w:w="330" w:type="pct"/>
            <w:vMerge w:val="restart"/>
            <w:hideMark/>
          </w:tcPr>
          <w:p w14:paraId="7E2968E8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239" w:type="pct"/>
            <w:vMerge w:val="restart"/>
            <w:hideMark/>
          </w:tcPr>
          <w:p w14:paraId="15AA7BED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Have you ever thought about whether you would want to be kept alive on machines if you were very sick?</w:t>
            </w:r>
          </w:p>
        </w:tc>
        <w:tc>
          <w:tcPr>
            <w:tcW w:w="1867" w:type="pct"/>
            <w:hideMark/>
          </w:tcPr>
          <w:p w14:paraId="4860FF73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Yes</w:t>
            </w:r>
          </w:p>
        </w:tc>
        <w:tc>
          <w:tcPr>
            <w:tcW w:w="564" w:type="pct"/>
            <w:noWrap/>
            <w:hideMark/>
          </w:tcPr>
          <w:p w14:paraId="1E2270FF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11</w:t>
            </w:r>
          </w:p>
        </w:tc>
      </w:tr>
      <w:tr w:rsidR="00A86E2D" w:rsidRPr="00855E5E" w14:paraId="0F3ACA2F" w14:textId="77777777" w:rsidTr="00A86E2D">
        <w:trPr>
          <w:trHeight w:val="285"/>
        </w:trPr>
        <w:tc>
          <w:tcPr>
            <w:tcW w:w="330" w:type="pct"/>
            <w:vMerge/>
            <w:hideMark/>
          </w:tcPr>
          <w:p w14:paraId="30AD0038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77EE2408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05E92FE2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No</w:t>
            </w:r>
          </w:p>
        </w:tc>
        <w:tc>
          <w:tcPr>
            <w:tcW w:w="564" w:type="pct"/>
            <w:noWrap/>
            <w:hideMark/>
          </w:tcPr>
          <w:p w14:paraId="441FB3A0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14</w:t>
            </w:r>
          </w:p>
        </w:tc>
      </w:tr>
      <w:tr w:rsidR="00A86E2D" w:rsidRPr="00855E5E" w14:paraId="5EA5F7EB" w14:textId="77777777" w:rsidTr="00A86E2D">
        <w:trPr>
          <w:trHeight w:val="285"/>
        </w:trPr>
        <w:tc>
          <w:tcPr>
            <w:tcW w:w="330" w:type="pct"/>
            <w:vMerge/>
            <w:hideMark/>
          </w:tcPr>
          <w:p w14:paraId="5D6B245F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725F2C4C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48334D01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Unsure</w:t>
            </w:r>
          </w:p>
        </w:tc>
        <w:tc>
          <w:tcPr>
            <w:tcW w:w="564" w:type="pct"/>
            <w:noWrap/>
            <w:hideMark/>
          </w:tcPr>
          <w:p w14:paraId="610D84A1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14</w:t>
            </w:r>
          </w:p>
        </w:tc>
      </w:tr>
      <w:tr w:rsidR="00A86E2D" w:rsidRPr="00855E5E" w14:paraId="07AFA239" w14:textId="77777777" w:rsidTr="00A86E2D">
        <w:trPr>
          <w:trHeight w:val="285"/>
        </w:trPr>
        <w:tc>
          <w:tcPr>
            <w:tcW w:w="330" w:type="pct"/>
            <w:vMerge/>
            <w:hideMark/>
          </w:tcPr>
          <w:p w14:paraId="2024CDA3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3EF1A2D5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57009D32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Don’t want to answer</w:t>
            </w:r>
          </w:p>
        </w:tc>
        <w:tc>
          <w:tcPr>
            <w:tcW w:w="564" w:type="pct"/>
            <w:noWrap/>
            <w:hideMark/>
          </w:tcPr>
          <w:p w14:paraId="5C38BCCB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17</w:t>
            </w:r>
          </w:p>
        </w:tc>
      </w:tr>
      <w:tr w:rsidR="00A86E2D" w:rsidRPr="00855E5E" w14:paraId="7C7B1262" w14:textId="77777777" w:rsidTr="00A86E2D">
        <w:trPr>
          <w:trHeight w:val="285"/>
        </w:trPr>
        <w:tc>
          <w:tcPr>
            <w:tcW w:w="330" w:type="pct"/>
            <w:vMerge w:val="restart"/>
            <w:hideMark/>
          </w:tcPr>
          <w:p w14:paraId="77EF1C73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239" w:type="pct"/>
            <w:vMerge w:val="restart"/>
            <w:hideMark/>
          </w:tcPr>
          <w:p w14:paraId="2B236D60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Have you talked about your thoughts with a loved one?</w:t>
            </w:r>
          </w:p>
        </w:tc>
        <w:tc>
          <w:tcPr>
            <w:tcW w:w="1867" w:type="pct"/>
            <w:hideMark/>
          </w:tcPr>
          <w:p w14:paraId="0927D09F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Yes</w:t>
            </w:r>
          </w:p>
        </w:tc>
        <w:tc>
          <w:tcPr>
            <w:tcW w:w="564" w:type="pct"/>
            <w:noWrap/>
            <w:hideMark/>
          </w:tcPr>
          <w:p w14:paraId="2AB853FE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12</w:t>
            </w:r>
          </w:p>
        </w:tc>
      </w:tr>
      <w:tr w:rsidR="00A86E2D" w:rsidRPr="00855E5E" w14:paraId="04D1DE14" w14:textId="77777777" w:rsidTr="00A86E2D">
        <w:trPr>
          <w:trHeight w:val="285"/>
        </w:trPr>
        <w:tc>
          <w:tcPr>
            <w:tcW w:w="330" w:type="pct"/>
            <w:vMerge/>
            <w:hideMark/>
          </w:tcPr>
          <w:p w14:paraId="187D3503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16676DDD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18EE6C7D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No</w:t>
            </w:r>
          </w:p>
        </w:tc>
        <w:tc>
          <w:tcPr>
            <w:tcW w:w="564" w:type="pct"/>
            <w:noWrap/>
            <w:hideMark/>
          </w:tcPr>
          <w:p w14:paraId="4CA8DA77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13</w:t>
            </w:r>
          </w:p>
        </w:tc>
      </w:tr>
      <w:tr w:rsidR="00A86E2D" w:rsidRPr="00855E5E" w14:paraId="74BD9941" w14:textId="77777777" w:rsidTr="00A86E2D">
        <w:trPr>
          <w:trHeight w:val="285"/>
        </w:trPr>
        <w:tc>
          <w:tcPr>
            <w:tcW w:w="330" w:type="pct"/>
            <w:vMerge/>
            <w:hideMark/>
          </w:tcPr>
          <w:p w14:paraId="02414663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1D360262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3C0628D8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Don’t want to answer</w:t>
            </w:r>
          </w:p>
        </w:tc>
        <w:tc>
          <w:tcPr>
            <w:tcW w:w="564" w:type="pct"/>
            <w:noWrap/>
            <w:hideMark/>
          </w:tcPr>
          <w:p w14:paraId="34A68EB6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14</w:t>
            </w:r>
          </w:p>
        </w:tc>
      </w:tr>
      <w:tr w:rsidR="00A86E2D" w:rsidRPr="00855E5E" w14:paraId="5D0F3962" w14:textId="77777777" w:rsidTr="00A86E2D">
        <w:trPr>
          <w:trHeight w:val="285"/>
        </w:trPr>
        <w:tc>
          <w:tcPr>
            <w:tcW w:w="330" w:type="pct"/>
            <w:vMerge w:val="restart"/>
            <w:hideMark/>
          </w:tcPr>
          <w:p w14:paraId="28AD5B36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bCs/>
                <w:color w:val="000000"/>
              </w:rPr>
              <w:t>12</w:t>
            </w:r>
          </w:p>
        </w:tc>
        <w:tc>
          <w:tcPr>
            <w:tcW w:w="2239" w:type="pct"/>
            <w:vMerge w:val="restart"/>
            <w:hideMark/>
          </w:tcPr>
          <w:p w14:paraId="1D90DF31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bCs/>
                <w:color w:val="000000"/>
              </w:rPr>
              <w:t>When did you do this?</w:t>
            </w:r>
          </w:p>
        </w:tc>
        <w:tc>
          <w:tcPr>
            <w:tcW w:w="1867" w:type="pct"/>
            <w:hideMark/>
          </w:tcPr>
          <w:p w14:paraId="59CF1398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Within the past 6 months</w:t>
            </w:r>
          </w:p>
        </w:tc>
        <w:tc>
          <w:tcPr>
            <w:tcW w:w="564" w:type="pct"/>
            <w:noWrap/>
            <w:hideMark/>
          </w:tcPr>
          <w:p w14:paraId="56718BDB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14</w:t>
            </w:r>
          </w:p>
        </w:tc>
      </w:tr>
      <w:tr w:rsidR="00A86E2D" w:rsidRPr="00855E5E" w14:paraId="0BF52B40" w14:textId="77777777" w:rsidTr="00A86E2D">
        <w:trPr>
          <w:trHeight w:val="285"/>
        </w:trPr>
        <w:tc>
          <w:tcPr>
            <w:tcW w:w="330" w:type="pct"/>
            <w:vMerge/>
            <w:hideMark/>
          </w:tcPr>
          <w:p w14:paraId="2C1942DD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6026DF17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4E496825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More than 6 months ago</w:t>
            </w:r>
          </w:p>
        </w:tc>
        <w:tc>
          <w:tcPr>
            <w:tcW w:w="564" w:type="pct"/>
            <w:noWrap/>
            <w:hideMark/>
          </w:tcPr>
          <w:p w14:paraId="6EC162B8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14</w:t>
            </w:r>
          </w:p>
        </w:tc>
      </w:tr>
      <w:tr w:rsidR="00A86E2D" w:rsidRPr="00855E5E" w14:paraId="410E6D9E" w14:textId="77777777" w:rsidTr="00A86E2D">
        <w:trPr>
          <w:trHeight w:val="285"/>
        </w:trPr>
        <w:tc>
          <w:tcPr>
            <w:tcW w:w="330" w:type="pct"/>
            <w:vMerge/>
            <w:hideMark/>
          </w:tcPr>
          <w:p w14:paraId="5788FA35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3CF3B9CA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6D2B61DB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Don’t want to answer</w:t>
            </w:r>
          </w:p>
        </w:tc>
        <w:tc>
          <w:tcPr>
            <w:tcW w:w="564" w:type="pct"/>
            <w:noWrap/>
            <w:hideMark/>
          </w:tcPr>
          <w:p w14:paraId="639E0ABA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14</w:t>
            </w:r>
          </w:p>
        </w:tc>
      </w:tr>
      <w:tr w:rsidR="00A86E2D" w:rsidRPr="00855E5E" w14:paraId="1D0514ED" w14:textId="77777777" w:rsidTr="00A86E2D">
        <w:trPr>
          <w:trHeight w:val="570"/>
        </w:trPr>
        <w:tc>
          <w:tcPr>
            <w:tcW w:w="330" w:type="pct"/>
            <w:vMerge w:val="restart"/>
            <w:hideMark/>
          </w:tcPr>
          <w:p w14:paraId="61901D63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239" w:type="pct"/>
            <w:vMerge w:val="restart"/>
            <w:hideMark/>
          </w:tcPr>
          <w:p w14:paraId="70C45ABE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How ready are you to do this?</w:t>
            </w:r>
          </w:p>
        </w:tc>
        <w:tc>
          <w:tcPr>
            <w:tcW w:w="1867" w:type="pct"/>
            <w:hideMark/>
          </w:tcPr>
          <w:p w14:paraId="37DA2DED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I am not ready to talk to my loved ones.</w:t>
            </w:r>
          </w:p>
        </w:tc>
        <w:tc>
          <w:tcPr>
            <w:tcW w:w="564" w:type="pct"/>
            <w:noWrap/>
            <w:hideMark/>
          </w:tcPr>
          <w:p w14:paraId="263A1359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14</w:t>
            </w:r>
          </w:p>
        </w:tc>
      </w:tr>
      <w:tr w:rsidR="00A86E2D" w:rsidRPr="00855E5E" w14:paraId="519386E8" w14:textId="77777777" w:rsidTr="00A86E2D">
        <w:trPr>
          <w:trHeight w:val="855"/>
        </w:trPr>
        <w:tc>
          <w:tcPr>
            <w:tcW w:w="330" w:type="pct"/>
            <w:vMerge/>
            <w:hideMark/>
          </w:tcPr>
          <w:p w14:paraId="67008889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1A82D1B4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27B3A961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I am thinking about talking about talking to my loved ones in the next 6 months</w:t>
            </w:r>
          </w:p>
        </w:tc>
        <w:tc>
          <w:tcPr>
            <w:tcW w:w="564" w:type="pct"/>
            <w:noWrap/>
            <w:hideMark/>
          </w:tcPr>
          <w:p w14:paraId="6802E18B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14</w:t>
            </w:r>
          </w:p>
        </w:tc>
      </w:tr>
      <w:tr w:rsidR="00A86E2D" w:rsidRPr="00855E5E" w14:paraId="25A868B3" w14:textId="77777777" w:rsidTr="00A86E2D">
        <w:trPr>
          <w:trHeight w:val="570"/>
        </w:trPr>
        <w:tc>
          <w:tcPr>
            <w:tcW w:w="330" w:type="pct"/>
            <w:vMerge/>
            <w:hideMark/>
          </w:tcPr>
          <w:p w14:paraId="23AB6453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0134892A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577ECEE6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I am planning on talking to my loved ones in the next 30 days</w:t>
            </w:r>
          </w:p>
        </w:tc>
        <w:tc>
          <w:tcPr>
            <w:tcW w:w="564" w:type="pct"/>
            <w:noWrap/>
            <w:hideMark/>
          </w:tcPr>
          <w:p w14:paraId="031DB4A9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14</w:t>
            </w:r>
          </w:p>
        </w:tc>
      </w:tr>
      <w:tr w:rsidR="00A86E2D" w:rsidRPr="00855E5E" w14:paraId="6B7E29D3" w14:textId="77777777" w:rsidTr="00A86E2D">
        <w:trPr>
          <w:trHeight w:val="570"/>
        </w:trPr>
        <w:tc>
          <w:tcPr>
            <w:tcW w:w="330" w:type="pct"/>
            <w:vMerge/>
            <w:hideMark/>
          </w:tcPr>
          <w:p w14:paraId="48C56270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575E3123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538FEC5F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Never thought about talking to my loved ones about it</w:t>
            </w:r>
          </w:p>
        </w:tc>
        <w:tc>
          <w:tcPr>
            <w:tcW w:w="564" w:type="pct"/>
            <w:noWrap/>
            <w:hideMark/>
          </w:tcPr>
          <w:p w14:paraId="6C43436A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14</w:t>
            </w:r>
          </w:p>
        </w:tc>
      </w:tr>
      <w:tr w:rsidR="00A86E2D" w:rsidRPr="00855E5E" w14:paraId="1F70848D" w14:textId="77777777" w:rsidTr="00A86E2D">
        <w:trPr>
          <w:trHeight w:val="570"/>
        </w:trPr>
        <w:tc>
          <w:tcPr>
            <w:tcW w:w="330" w:type="pct"/>
            <w:vMerge/>
            <w:hideMark/>
          </w:tcPr>
          <w:p w14:paraId="62176847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370869E6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58D36AEE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I am ready, but my loved ones are not</w:t>
            </w:r>
          </w:p>
        </w:tc>
        <w:tc>
          <w:tcPr>
            <w:tcW w:w="564" w:type="pct"/>
            <w:noWrap/>
            <w:hideMark/>
          </w:tcPr>
          <w:p w14:paraId="188AC9E8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14</w:t>
            </w:r>
          </w:p>
        </w:tc>
      </w:tr>
      <w:tr w:rsidR="00A86E2D" w:rsidRPr="00855E5E" w14:paraId="0C64E742" w14:textId="77777777" w:rsidTr="00A86E2D">
        <w:trPr>
          <w:trHeight w:val="285"/>
        </w:trPr>
        <w:tc>
          <w:tcPr>
            <w:tcW w:w="330" w:type="pct"/>
            <w:vMerge/>
            <w:hideMark/>
          </w:tcPr>
          <w:p w14:paraId="3A99E2B3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3C9ABFD3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17BDD07B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Don’t want to answer</w:t>
            </w:r>
          </w:p>
        </w:tc>
        <w:tc>
          <w:tcPr>
            <w:tcW w:w="564" w:type="pct"/>
            <w:noWrap/>
            <w:hideMark/>
          </w:tcPr>
          <w:p w14:paraId="0B851AE1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14</w:t>
            </w:r>
          </w:p>
        </w:tc>
      </w:tr>
      <w:tr w:rsidR="00A86E2D" w:rsidRPr="00855E5E" w14:paraId="03D8FE52" w14:textId="77777777" w:rsidTr="00A86E2D">
        <w:trPr>
          <w:trHeight w:val="285"/>
        </w:trPr>
        <w:tc>
          <w:tcPr>
            <w:tcW w:w="330" w:type="pct"/>
            <w:vMerge w:val="restart"/>
            <w:hideMark/>
          </w:tcPr>
          <w:p w14:paraId="16088753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239" w:type="pct"/>
            <w:vMerge w:val="restart"/>
            <w:hideMark/>
          </w:tcPr>
          <w:p w14:paraId="603C4568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Have you talked about your thoughts with your doctor?</w:t>
            </w:r>
          </w:p>
        </w:tc>
        <w:tc>
          <w:tcPr>
            <w:tcW w:w="1867" w:type="pct"/>
            <w:hideMark/>
          </w:tcPr>
          <w:p w14:paraId="033F80D9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Yes</w:t>
            </w:r>
          </w:p>
        </w:tc>
        <w:tc>
          <w:tcPr>
            <w:tcW w:w="564" w:type="pct"/>
            <w:noWrap/>
            <w:hideMark/>
          </w:tcPr>
          <w:p w14:paraId="211A2A64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15</w:t>
            </w:r>
          </w:p>
        </w:tc>
      </w:tr>
      <w:tr w:rsidR="00A86E2D" w:rsidRPr="00855E5E" w14:paraId="63097629" w14:textId="77777777" w:rsidTr="00A86E2D">
        <w:trPr>
          <w:trHeight w:val="285"/>
        </w:trPr>
        <w:tc>
          <w:tcPr>
            <w:tcW w:w="330" w:type="pct"/>
            <w:vMerge/>
            <w:hideMark/>
          </w:tcPr>
          <w:p w14:paraId="36A147E9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6450915B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01E5367D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No</w:t>
            </w:r>
          </w:p>
        </w:tc>
        <w:tc>
          <w:tcPr>
            <w:tcW w:w="564" w:type="pct"/>
            <w:noWrap/>
            <w:hideMark/>
          </w:tcPr>
          <w:p w14:paraId="2180BE18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16</w:t>
            </w:r>
          </w:p>
        </w:tc>
      </w:tr>
      <w:tr w:rsidR="00A86E2D" w:rsidRPr="00855E5E" w14:paraId="40B34979" w14:textId="77777777" w:rsidTr="00A86E2D">
        <w:trPr>
          <w:trHeight w:val="285"/>
        </w:trPr>
        <w:tc>
          <w:tcPr>
            <w:tcW w:w="330" w:type="pct"/>
            <w:vMerge/>
            <w:hideMark/>
          </w:tcPr>
          <w:p w14:paraId="7D06DBC2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0B298BA7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53DF47FB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No regular doctor</w:t>
            </w:r>
          </w:p>
        </w:tc>
        <w:tc>
          <w:tcPr>
            <w:tcW w:w="564" w:type="pct"/>
            <w:noWrap/>
            <w:hideMark/>
          </w:tcPr>
          <w:p w14:paraId="2359A247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17</w:t>
            </w:r>
          </w:p>
        </w:tc>
      </w:tr>
      <w:tr w:rsidR="00A86E2D" w:rsidRPr="00855E5E" w14:paraId="756259DF" w14:textId="77777777" w:rsidTr="00A86E2D">
        <w:trPr>
          <w:trHeight w:val="285"/>
        </w:trPr>
        <w:tc>
          <w:tcPr>
            <w:tcW w:w="330" w:type="pct"/>
            <w:vMerge/>
            <w:hideMark/>
          </w:tcPr>
          <w:p w14:paraId="39166BF7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2C38C7BC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19534B72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Don’t want to answer</w:t>
            </w:r>
          </w:p>
        </w:tc>
        <w:tc>
          <w:tcPr>
            <w:tcW w:w="564" w:type="pct"/>
            <w:noWrap/>
            <w:hideMark/>
          </w:tcPr>
          <w:p w14:paraId="365BA8AA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17</w:t>
            </w:r>
          </w:p>
        </w:tc>
      </w:tr>
      <w:tr w:rsidR="00A86E2D" w:rsidRPr="00855E5E" w14:paraId="071ADE02" w14:textId="77777777" w:rsidTr="00A86E2D">
        <w:trPr>
          <w:trHeight w:val="285"/>
        </w:trPr>
        <w:tc>
          <w:tcPr>
            <w:tcW w:w="330" w:type="pct"/>
            <w:vMerge w:val="restart"/>
            <w:hideMark/>
          </w:tcPr>
          <w:p w14:paraId="591EB13A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239" w:type="pct"/>
            <w:vMerge w:val="restart"/>
            <w:hideMark/>
          </w:tcPr>
          <w:p w14:paraId="0981E999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When did you do this?</w:t>
            </w:r>
          </w:p>
        </w:tc>
        <w:tc>
          <w:tcPr>
            <w:tcW w:w="1867" w:type="pct"/>
            <w:hideMark/>
          </w:tcPr>
          <w:p w14:paraId="57EB38CB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Within the past 6 months</w:t>
            </w:r>
          </w:p>
        </w:tc>
        <w:tc>
          <w:tcPr>
            <w:tcW w:w="564" w:type="pct"/>
            <w:noWrap/>
            <w:hideMark/>
          </w:tcPr>
          <w:p w14:paraId="61C96B01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17</w:t>
            </w:r>
          </w:p>
        </w:tc>
      </w:tr>
      <w:tr w:rsidR="00A86E2D" w:rsidRPr="00855E5E" w14:paraId="678511DA" w14:textId="77777777" w:rsidTr="00A86E2D">
        <w:trPr>
          <w:trHeight w:val="285"/>
        </w:trPr>
        <w:tc>
          <w:tcPr>
            <w:tcW w:w="330" w:type="pct"/>
            <w:vMerge/>
            <w:hideMark/>
          </w:tcPr>
          <w:p w14:paraId="2CC3A1A2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681C9273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2B2B3460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More than 6 months ago</w:t>
            </w:r>
          </w:p>
        </w:tc>
        <w:tc>
          <w:tcPr>
            <w:tcW w:w="564" w:type="pct"/>
            <w:noWrap/>
            <w:hideMark/>
          </w:tcPr>
          <w:p w14:paraId="101A99A5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17</w:t>
            </w:r>
          </w:p>
        </w:tc>
      </w:tr>
      <w:tr w:rsidR="00A86E2D" w:rsidRPr="00855E5E" w14:paraId="5BA66E7A" w14:textId="77777777" w:rsidTr="00A86E2D">
        <w:trPr>
          <w:trHeight w:val="285"/>
        </w:trPr>
        <w:tc>
          <w:tcPr>
            <w:tcW w:w="330" w:type="pct"/>
            <w:vMerge/>
            <w:hideMark/>
          </w:tcPr>
          <w:p w14:paraId="770AB9E6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718AA75C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6F436988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Don’t want to answer</w:t>
            </w:r>
          </w:p>
        </w:tc>
        <w:tc>
          <w:tcPr>
            <w:tcW w:w="564" w:type="pct"/>
            <w:noWrap/>
            <w:hideMark/>
          </w:tcPr>
          <w:p w14:paraId="6192E6A0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17</w:t>
            </w:r>
          </w:p>
        </w:tc>
      </w:tr>
      <w:tr w:rsidR="00A86E2D" w:rsidRPr="00855E5E" w14:paraId="40CE0D0D" w14:textId="77777777" w:rsidTr="00A86E2D">
        <w:trPr>
          <w:trHeight w:val="285"/>
        </w:trPr>
        <w:tc>
          <w:tcPr>
            <w:tcW w:w="330" w:type="pct"/>
            <w:vMerge w:val="restart"/>
            <w:hideMark/>
          </w:tcPr>
          <w:p w14:paraId="1AE91CCF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239" w:type="pct"/>
            <w:vMerge w:val="restart"/>
            <w:hideMark/>
          </w:tcPr>
          <w:p w14:paraId="7C02E68B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How ready are you to do this?</w:t>
            </w:r>
          </w:p>
        </w:tc>
        <w:tc>
          <w:tcPr>
            <w:tcW w:w="1867" w:type="pct"/>
            <w:hideMark/>
          </w:tcPr>
          <w:p w14:paraId="16536F4A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I am not ready to talk to my doctor</w:t>
            </w:r>
          </w:p>
        </w:tc>
        <w:tc>
          <w:tcPr>
            <w:tcW w:w="564" w:type="pct"/>
            <w:noWrap/>
            <w:hideMark/>
          </w:tcPr>
          <w:p w14:paraId="6DF08FEB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17</w:t>
            </w:r>
          </w:p>
        </w:tc>
      </w:tr>
      <w:tr w:rsidR="00A86E2D" w:rsidRPr="00855E5E" w14:paraId="1F623228" w14:textId="77777777" w:rsidTr="00A86E2D">
        <w:trPr>
          <w:trHeight w:val="570"/>
        </w:trPr>
        <w:tc>
          <w:tcPr>
            <w:tcW w:w="330" w:type="pct"/>
            <w:vMerge/>
            <w:hideMark/>
          </w:tcPr>
          <w:p w14:paraId="3BD78E1B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5773683D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0172E27A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I am thinking about talking to my doctor in the next 6 months</w:t>
            </w:r>
          </w:p>
        </w:tc>
        <w:tc>
          <w:tcPr>
            <w:tcW w:w="564" w:type="pct"/>
            <w:noWrap/>
            <w:hideMark/>
          </w:tcPr>
          <w:p w14:paraId="1FA53154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17</w:t>
            </w:r>
          </w:p>
        </w:tc>
      </w:tr>
      <w:tr w:rsidR="00A86E2D" w:rsidRPr="00855E5E" w14:paraId="11EC4F1C" w14:textId="77777777" w:rsidTr="00A86E2D">
        <w:trPr>
          <w:trHeight w:val="570"/>
        </w:trPr>
        <w:tc>
          <w:tcPr>
            <w:tcW w:w="330" w:type="pct"/>
            <w:vMerge/>
            <w:hideMark/>
          </w:tcPr>
          <w:p w14:paraId="152AE111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290911AC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5BF7B010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I am planning on talking to my doctor in the next 30 days</w:t>
            </w:r>
          </w:p>
        </w:tc>
        <w:tc>
          <w:tcPr>
            <w:tcW w:w="564" w:type="pct"/>
            <w:noWrap/>
            <w:hideMark/>
          </w:tcPr>
          <w:p w14:paraId="177F83B4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17</w:t>
            </w:r>
          </w:p>
        </w:tc>
      </w:tr>
      <w:tr w:rsidR="00A86E2D" w:rsidRPr="00855E5E" w14:paraId="08157407" w14:textId="77777777" w:rsidTr="00A86E2D">
        <w:trPr>
          <w:trHeight w:val="570"/>
        </w:trPr>
        <w:tc>
          <w:tcPr>
            <w:tcW w:w="330" w:type="pct"/>
            <w:vMerge/>
            <w:hideMark/>
          </w:tcPr>
          <w:p w14:paraId="31A399EC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6C54C7C7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0B80FD5B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Never thought about talking to my doctor about it</w:t>
            </w:r>
          </w:p>
        </w:tc>
        <w:tc>
          <w:tcPr>
            <w:tcW w:w="564" w:type="pct"/>
            <w:noWrap/>
            <w:hideMark/>
          </w:tcPr>
          <w:p w14:paraId="61C2C53C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17</w:t>
            </w:r>
          </w:p>
        </w:tc>
      </w:tr>
      <w:tr w:rsidR="00A86E2D" w:rsidRPr="00855E5E" w14:paraId="2FEFC7CB" w14:textId="77777777" w:rsidTr="00A86E2D">
        <w:trPr>
          <w:trHeight w:val="285"/>
        </w:trPr>
        <w:tc>
          <w:tcPr>
            <w:tcW w:w="330" w:type="pct"/>
            <w:vMerge/>
            <w:hideMark/>
          </w:tcPr>
          <w:p w14:paraId="3A10F33B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374FEB3C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10003D9C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Don’t want to answer</w:t>
            </w:r>
          </w:p>
        </w:tc>
        <w:tc>
          <w:tcPr>
            <w:tcW w:w="564" w:type="pct"/>
            <w:noWrap/>
            <w:hideMark/>
          </w:tcPr>
          <w:p w14:paraId="108741B0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17</w:t>
            </w:r>
          </w:p>
        </w:tc>
      </w:tr>
      <w:tr w:rsidR="00A86E2D" w:rsidRPr="00855E5E" w14:paraId="39F072BC" w14:textId="77777777" w:rsidTr="00A86E2D">
        <w:trPr>
          <w:trHeight w:val="1425"/>
        </w:trPr>
        <w:tc>
          <w:tcPr>
            <w:tcW w:w="330" w:type="pct"/>
            <w:hideMark/>
          </w:tcPr>
          <w:p w14:paraId="1CD07BD5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hideMark/>
          </w:tcPr>
          <w:p w14:paraId="052B5FFE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 xml:space="preserve">A living will </w:t>
            </w:r>
            <w:proofErr w:type="gramStart"/>
            <w:r w:rsidRPr="00855E5E">
              <w:rPr>
                <w:rFonts w:ascii="Arial" w:hAnsi="Arial" w:cs="Arial"/>
                <w:color w:val="000000"/>
              </w:rPr>
              <w:t>is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not the same as a regular will.  This is a piece of paper that generally includes a statement saying that if a person’s condition is thought to be terminal or if the person is permanently unconscious, then the person should not be kept alive though life support systems.</w:t>
            </w:r>
          </w:p>
        </w:tc>
        <w:tc>
          <w:tcPr>
            <w:tcW w:w="1867" w:type="pct"/>
            <w:hideMark/>
          </w:tcPr>
          <w:p w14:paraId="6C0E3CEE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564" w:type="pct"/>
            <w:noWrap/>
            <w:hideMark/>
          </w:tcPr>
          <w:p w14:paraId="527DAA05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</w:tr>
      <w:tr w:rsidR="00A86E2D" w:rsidRPr="00855E5E" w14:paraId="3203AB3A" w14:textId="77777777" w:rsidTr="00A86E2D">
        <w:trPr>
          <w:trHeight w:val="285"/>
        </w:trPr>
        <w:tc>
          <w:tcPr>
            <w:tcW w:w="330" w:type="pct"/>
            <w:vMerge w:val="restart"/>
            <w:hideMark/>
          </w:tcPr>
          <w:p w14:paraId="586E65DF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239" w:type="pct"/>
            <w:vMerge w:val="restart"/>
            <w:hideMark/>
          </w:tcPr>
          <w:p w14:paraId="1E46F21B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Have you made out a living will?</w:t>
            </w:r>
          </w:p>
        </w:tc>
        <w:tc>
          <w:tcPr>
            <w:tcW w:w="1867" w:type="pct"/>
            <w:hideMark/>
          </w:tcPr>
          <w:p w14:paraId="22C2C456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Yes</w:t>
            </w:r>
          </w:p>
        </w:tc>
        <w:tc>
          <w:tcPr>
            <w:tcW w:w="564" w:type="pct"/>
            <w:noWrap/>
            <w:hideMark/>
          </w:tcPr>
          <w:p w14:paraId="1368AEB9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18</w:t>
            </w:r>
          </w:p>
        </w:tc>
      </w:tr>
      <w:tr w:rsidR="00A86E2D" w:rsidRPr="00855E5E" w14:paraId="4A84ACF1" w14:textId="77777777" w:rsidTr="00A86E2D">
        <w:trPr>
          <w:trHeight w:val="285"/>
        </w:trPr>
        <w:tc>
          <w:tcPr>
            <w:tcW w:w="330" w:type="pct"/>
            <w:vMerge/>
            <w:hideMark/>
          </w:tcPr>
          <w:p w14:paraId="51CC9681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30B6A2D0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6990D822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No</w:t>
            </w:r>
          </w:p>
        </w:tc>
        <w:tc>
          <w:tcPr>
            <w:tcW w:w="564" w:type="pct"/>
            <w:noWrap/>
            <w:hideMark/>
          </w:tcPr>
          <w:p w14:paraId="15ADE05A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19</w:t>
            </w:r>
          </w:p>
        </w:tc>
      </w:tr>
      <w:tr w:rsidR="00A86E2D" w:rsidRPr="00855E5E" w14:paraId="3DE51801" w14:textId="77777777" w:rsidTr="00A86E2D">
        <w:trPr>
          <w:trHeight w:val="285"/>
        </w:trPr>
        <w:tc>
          <w:tcPr>
            <w:tcW w:w="330" w:type="pct"/>
            <w:vMerge w:val="restart"/>
            <w:hideMark/>
          </w:tcPr>
          <w:p w14:paraId="5EEB87FE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lastRenderedPageBreak/>
              <w:t>18</w:t>
            </w:r>
          </w:p>
        </w:tc>
        <w:tc>
          <w:tcPr>
            <w:tcW w:w="2239" w:type="pct"/>
            <w:vMerge w:val="restart"/>
            <w:hideMark/>
          </w:tcPr>
          <w:p w14:paraId="0CCD1170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When did you do this?</w:t>
            </w:r>
          </w:p>
        </w:tc>
        <w:tc>
          <w:tcPr>
            <w:tcW w:w="1867" w:type="pct"/>
            <w:hideMark/>
          </w:tcPr>
          <w:p w14:paraId="3222BA53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Within the past 6 months</w:t>
            </w:r>
          </w:p>
        </w:tc>
        <w:tc>
          <w:tcPr>
            <w:tcW w:w="564" w:type="pct"/>
            <w:noWrap/>
            <w:hideMark/>
          </w:tcPr>
          <w:p w14:paraId="774219CF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20</w:t>
            </w:r>
          </w:p>
        </w:tc>
      </w:tr>
      <w:tr w:rsidR="00A86E2D" w:rsidRPr="00855E5E" w14:paraId="101F7171" w14:textId="77777777" w:rsidTr="00A86E2D">
        <w:trPr>
          <w:trHeight w:val="285"/>
        </w:trPr>
        <w:tc>
          <w:tcPr>
            <w:tcW w:w="330" w:type="pct"/>
            <w:vMerge/>
            <w:hideMark/>
          </w:tcPr>
          <w:p w14:paraId="18D6B74E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0042F61E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23E89B04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More than 6 months ago</w:t>
            </w:r>
          </w:p>
        </w:tc>
        <w:tc>
          <w:tcPr>
            <w:tcW w:w="564" w:type="pct"/>
            <w:noWrap/>
            <w:hideMark/>
          </w:tcPr>
          <w:p w14:paraId="7CB3931B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20</w:t>
            </w:r>
          </w:p>
        </w:tc>
      </w:tr>
      <w:tr w:rsidR="00A86E2D" w:rsidRPr="00855E5E" w14:paraId="68FF761B" w14:textId="77777777" w:rsidTr="00A86E2D">
        <w:trPr>
          <w:trHeight w:val="285"/>
        </w:trPr>
        <w:tc>
          <w:tcPr>
            <w:tcW w:w="330" w:type="pct"/>
            <w:vMerge/>
            <w:hideMark/>
          </w:tcPr>
          <w:p w14:paraId="214FAEA1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08EB2145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3F68122F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Don’t want to answer</w:t>
            </w:r>
          </w:p>
        </w:tc>
        <w:tc>
          <w:tcPr>
            <w:tcW w:w="564" w:type="pct"/>
            <w:noWrap/>
            <w:hideMark/>
          </w:tcPr>
          <w:p w14:paraId="6ED7D47B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20</w:t>
            </w:r>
          </w:p>
        </w:tc>
      </w:tr>
      <w:tr w:rsidR="00A86E2D" w:rsidRPr="00855E5E" w14:paraId="4B557CDE" w14:textId="77777777" w:rsidTr="00A86E2D">
        <w:trPr>
          <w:trHeight w:val="285"/>
        </w:trPr>
        <w:tc>
          <w:tcPr>
            <w:tcW w:w="330" w:type="pct"/>
            <w:vMerge w:val="restart"/>
            <w:hideMark/>
          </w:tcPr>
          <w:p w14:paraId="2B62DABA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2239" w:type="pct"/>
            <w:vMerge w:val="restart"/>
            <w:hideMark/>
          </w:tcPr>
          <w:p w14:paraId="0A6DE126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How ready are you to complete a living will?</w:t>
            </w:r>
          </w:p>
        </w:tc>
        <w:tc>
          <w:tcPr>
            <w:tcW w:w="1867" w:type="pct"/>
            <w:hideMark/>
          </w:tcPr>
          <w:p w14:paraId="34631E89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I am not ready to complete a living will</w:t>
            </w:r>
          </w:p>
        </w:tc>
        <w:tc>
          <w:tcPr>
            <w:tcW w:w="564" w:type="pct"/>
            <w:noWrap/>
            <w:hideMark/>
          </w:tcPr>
          <w:p w14:paraId="19F0F0E0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20</w:t>
            </w:r>
          </w:p>
        </w:tc>
      </w:tr>
      <w:tr w:rsidR="00A86E2D" w:rsidRPr="00855E5E" w14:paraId="5510A1CD" w14:textId="77777777" w:rsidTr="00A86E2D">
        <w:trPr>
          <w:trHeight w:val="570"/>
        </w:trPr>
        <w:tc>
          <w:tcPr>
            <w:tcW w:w="330" w:type="pct"/>
            <w:vMerge/>
            <w:hideMark/>
          </w:tcPr>
          <w:p w14:paraId="29A43308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1B468057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7AB6598D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I am thinking about completing a living will in the next 6 months</w:t>
            </w:r>
          </w:p>
        </w:tc>
        <w:tc>
          <w:tcPr>
            <w:tcW w:w="564" w:type="pct"/>
            <w:noWrap/>
            <w:hideMark/>
          </w:tcPr>
          <w:p w14:paraId="663331F6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20</w:t>
            </w:r>
          </w:p>
        </w:tc>
      </w:tr>
      <w:tr w:rsidR="00A86E2D" w:rsidRPr="00855E5E" w14:paraId="3A6E3E2D" w14:textId="77777777" w:rsidTr="00A86E2D">
        <w:trPr>
          <w:trHeight w:val="570"/>
        </w:trPr>
        <w:tc>
          <w:tcPr>
            <w:tcW w:w="330" w:type="pct"/>
            <w:vMerge/>
            <w:hideMark/>
          </w:tcPr>
          <w:p w14:paraId="7A1C23D7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2497DE4D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7137F8BA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I am planning to complete a living will in the next 30 days</w:t>
            </w:r>
          </w:p>
        </w:tc>
        <w:tc>
          <w:tcPr>
            <w:tcW w:w="564" w:type="pct"/>
            <w:noWrap/>
            <w:hideMark/>
          </w:tcPr>
          <w:p w14:paraId="458C8244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20</w:t>
            </w:r>
          </w:p>
        </w:tc>
      </w:tr>
      <w:tr w:rsidR="00A86E2D" w:rsidRPr="00855E5E" w14:paraId="7A9BDCB0" w14:textId="77777777" w:rsidTr="00A86E2D">
        <w:trPr>
          <w:trHeight w:val="285"/>
        </w:trPr>
        <w:tc>
          <w:tcPr>
            <w:tcW w:w="330" w:type="pct"/>
            <w:vMerge/>
            <w:hideMark/>
          </w:tcPr>
          <w:p w14:paraId="32540529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5C56D44E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0A1B8915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Have not thought about it</w:t>
            </w:r>
          </w:p>
        </w:tc>
        <w:tc>
          <w:tcPr>
            <w:tcW w:w="564" w:type="pct"/>
            <w:noWrap/>
            <w:hideMark/>
          </w:tcPr>
          <w:p w14:paraId="474D46A4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20</w:t>
            </w:r>
          </w:p>
        </w:tc>
      </w:tr>
      <w:tr w:rsidR="00A86E2D" w:rsidRPr="00855E5E" w14:paraId="3CEAFFB1" w14:textId="77777777" w:rsidTr="00A86E2D">
        <w:trPr>
          <w:trHeight w:val="285"/>
        </w:trPr>
        <w:tc>
          <w:tcPr>
            <w:tcW w:w="330" w:type="pct"/>
            <w:vMerge/>
            <w:hideMark/>
          </w:tcPr>
          <w:p w14:paraId="486E4758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49B3DB1A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13E95003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Don’t want to answer</w:t>
            </w:r>
          </w:p>
        </w:tc>
        <w:tc>
          <w:tcPr>
            <w:tcW w:w="564" w:type="pct"/>
            <w:noWrap/>
            <w:hideMark/>
          </w:tcPr>
          <w:p w14:paraId="74996CAC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20</w:t>
            </w:r>
          </w:p>
        </w:tc>
      </w:tr>
      <w:tr w:rsidR="00A86E2D" w:rsidRPr="00855E5E" w14:paraId="438D9F2A" w14:textId="77777777" w:rsidTr="00A86E2D">
        <w:trPr>
          <w:trHeight w:val="1140"/>
        </w:trPr>
        <w:tc>
          <w:tcPr>
            <w:tcW w:w="330" w:type="pct"/>
            <w:hideMark/>
          </w:tcPr>
          <w:p w14:paraId="1E5FF0DC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hideMark/>
          </w:tcPr>
          <w:p w14:paraId="61A7ED4E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Naming a health care proxy means that you have decided on the person that you want to make medical decisions for you when you are unable.  It also includes filling out a form stating that this person is your choice for a health care proxy.</w:t>
            </w:r>
          </w:p>
        </w:tc>
        <w:tc>
          <w:tcPr>
            <w:tcW w:w="1867" w:type="pct"/>
            <w:hideMark/>
          </w:tcPr>
          <w:p w14:paraId="0247AAD2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564" w:type="pct"/>
            <w:noWrap/>
            <w:hideMark/>
          </w:tcPr>
          <w:p w14:paraId="132D150F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</w:tr>
      <w:tr w:rsidR="00A86E2D" w:rsidRPr="00855E5E" w14:paraId="249319DC" w14:textId="77777777" w:rsidTr="00A86E2D">
        <w:trPr>
          <w:trHeight w:val="285"/>
        </w:trPr>
        <w:tc>
          <w:tcPr>
            <w:tcW w:w="330" w:type="pct"/>
            <w:vMerge w:val="restart"/>
            <w:hideMark/>
          </w:tcPr>
          <w:p w14:paraId="2B1FE95F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bCs/>
                <w:color w:val="000000"/>
              </w:rPr>
              <w:t>20</w:t>
            </w:r>
          </w:p>
        </w:tc>
        <w:tc>
          <w:tcPr>
            <w:tcW w:w="2239" w:type="pct"/>
            <w:vMerge w:val="restart"/>
            <w:hideMark/>
          </w:tcPr>
          <w:p w14:paraId="0248B68F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bCs/>
                <w:color w:val="000000"/>
              </w:rPr>
              <w:t>Have you filled out a form naming a health care proxy?</w:t>
            </w:r>
          </w:p>
        </w:tc>
        <w:tc>
          <w:tcPr>
            <w:tcW w:w="1867" w:type="pct"/>
            <w:hideMark/>
          </w:tcPr>
          <w:p w14:paraId="3A9045A5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Yes</w:t>
            </w:r>
          </w:p>
        </w:tc>
        <w:tc>
          <w:tcPr>
            <w:tcW w:w="564" w:type="pct"/>
            <w:noWrap/>
            <w:hideMark/>
          </w:tcPr>
          <w:p w14:paraId="04113E63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to 21</w:t>
            </w:r>
          </w:p>
        </w:tc>
      </w:tr>
      <w:tr w:rsidR="00A86E2D" w:rsidRPr="00855E5E" w14:paraId="20B4AFD4" w14:textId="77777777" w:rsidTr="00A86E2D">
        <w:trPr>
          <w:trHeight w:val="285"/>
        </w:trPr>
        <w:tc>
          <w:tcPr>
            <w:tcW w:w="330" w:type="pct"/>
            <w:vMerge/>
            <w:hideMark/>
          </w:tcPr>
          <w:p w14:paraId="3A53C1BF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3A3C9866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41AF5CFE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No</w:t>
            </w:r>
          </w:p>
        </w:tc>
        <w:tc>
          <w:tcPr>
            <w:tcW w:w="564" w:type="pct"/>
            <w:noWrap/>
            <w:hideMark/>
          </w:tcPr>
          <w:p w14:paraId="382C909D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end</w:t>
            </w:r>
          </w:p>
        </w:tc>
      </w:tr>
      <w:tr w:rsidR="00A86E2D" w:rsidRPr="00855E5E" w14:paraId="566BCBF5" w14:textId="77777777" w:rsidTr="00A86E2D">
        <w:trPr>
          <w:trHeight w:val="285"/>
        </w:trPr>
        <w:tc>
          <w:tcPr>
            <w:tcW w:w="330" w:type="pct"/>
            <w:vMerge w:val="restart"/>
            <w:hideMark/>
          </w:tcPr>
          <w:p w14:paraId="4ECA14DB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2239" w:type="pct"/>
            <w:vMerge w:val="restart"/>
            <w:hideMark/>
          </w:tcPr>
          <w:p w14:paraId="398F0248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When did you do this?</w:t>
            </w:r>
          </w:p>
        </w:tc>
        <w:tc>
          <w:tcPr>
            <w:tcW w:w="1867" w:type="pct"/>
            <w:hideMark/>
          </w:tcPr>
          <w:p w14:paraId="3E574D23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Within the past 6 months</w:t>
            </w:r>
          </w:p>
        </w:tc>
        <w:tc>
          <w:tcPr>
            <w:tcW w:w="564" w:type="pct"/>
            <w:noWrap/>
            <w:hideMark/>
          </w:tcPr>
          <w:p w14:paraId="79308BB0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end</w:t>
            </w:r>
          </w:p>
        </w:tc>
      </w:tr>
      <w:tr w:rsidR="00A86E2D" w:rsidRPr="00855E5E" w14:paraId="7B187765" w14:textId="77777777" w:rsidTr="00A86E2D">
        <w:trPr>
          <w:trHeight w:val="285"/>
        </w:trPr>
        <w:tc>
          <w:tcPr>
            <w:tcW w:w="330" w:type="pct"/>
            <w:vMerge/>
            <w:hideMark/>
          </w:tcPr>
          <w:p w14:paraId="007C5AF0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3DB95000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093EED4A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More than 6 months ago</w:t>
            </w:r>
          </w:p>
        </w:tc>
        <w:tc>
          <w:tcPr>
            <w:tcW w:w="564" w:type="pct"/>
            <w:noWrap/>
            <w:hideMark/>
          </w:tcPr>
          <w:p w14:paraId="07A5B4DF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end</w:t>
            </w:r>
          </w:p>
        </w:tc>
      </w:tr>
      <w:tr w:rsidR="00A86E2D" w:rsidRPr="00855E5E" w14:paraId="6ABD3E88" w14:textId="77777777" w:rsidTr="00A86E2D">
        <w:trPr>
          <w:trHeight w:val="285"/>
        </w:trPr>
        <w:tc>
          <w:tcPr>
            <w:tcW w:w="330" w:type="pct"/>
            <w:vMerge/>
            <w:hideMark/>
          </w:tcPr>
          <w:p w14:paraId="74A95A38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1FF7125A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6487D1D9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Don’t want to answer</w:t>
            </w:r>
          </w:p>
        </w:tc>
        <w:tc>
          <w:tcPr>
            <w:tcW w:w="564" w:type="pct"/>
            <w:noWrap/>
            <w:hideMark/>
          </w:tcPr>
          <w:p w14:paraId="5A96EADE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end</w:t>
            </w:r>
          </w:p>
        </w:tc>
      </w:tr>
      <w:tr w:rsidR="00A86E2D" w:rsidRPr="00855E5E" w14:paraId="11C1228A" w14:textId="77777777" w:rsidTr="00A86E2D">
        <w:trPr>
          <w:trHeight w:val="570"/>
        </w:trPr>
        <w:tc>
          <w:tcPr>
            <w:tcW w:w="330" w:type="pct"/>
            <w:vMerge w:val="restart"/>
            <w:hideMark/>
          </w:tcPr>
          <w:p w14:paraId="7914D938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lastRenderedPageBreak/>
              <w:t>22</w:t>
            </w:r>
          </w:p>
        </w:tc>
        <w:tc>
          <w:tcPr>
            <w:tcW w:w="2239" w:type="pct"/>
            <w:vMerge w:val="restart"/>
            <w:hideMark/>
          </w:tcPr>
          <w:p w14:paraId="2FDE362D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How ready are you to name a health care proxy?</w:t>
            </w:r>
          </w:p>
        </w:tc>
        <w:tc>
          <w:tcPr>
            <w:tcW w:w="1867" w:type="pct"/>
            <w:hideMark/>
          </w:tcPr>
          <w:p w14:paraId="7AD1277F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I am not ready to name a health care proxy</w:t>
            </w:r>
          </w:p>
        </w:tc>
        <w:tc>
          <w:tcPr>
            <w:tcW w:w="564" w:type="pct"/>
            <w:noWrap/>
            <w:hideMark/>
          </w:tcPr>
          <w:p w14:paraId="29007625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end</w:t>
            </w:r>
          </w:p>
        </w:tc>
      </w:tr>
      <w:tr w:rsidR="00A86E2D" w:rsidRPr="00855E5E" w14:paraId="285916C8" w14:textId="77777777" w:rsidTr="00A86E2D">
        <w:trPr>
          <w:trHeight w:val="570"/>
        </w:trPr>
        <w:tc>
          <w:tcPr>
            <w:tcW w:w="330" w:type="pct"/>
            <w:vMerge/>
            <w:hideMark/>
          </w:tcPr>
          <w:p w14:paraId="3956CB58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51C3C62F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5E96E365" w14:textId="69145978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I am thinking about naming a health care proxy in the next 6 months</w:t>
            </w:r>
          </w:p>
        </w:tc>
        <w:tc>
          <w:tcPr>
            <w:tcW w:w="564" w:type="pct"/>
            <w:noWrap/>
            <w:hideMark/>
          </w:tcPr>
          <w:p w14:paraId="270FE88C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end</w:t>
            </w:r>
          </w:p>
        </w:tc>
      </w:tr>
      <w:tr w:rsidR="00A86E2D" w:rsidRPr="00855E5E" w14:paraId="1C0899EF" w14:textId="77777777" w:rsidTr="00A86E2D">
        <w:trPr>
          <w:trHeight w:val="570"/>
        </w:trPr>
        <w:tc>
          <w:tcPr>
            <w:tcW w:w="330" w:type="pct"/>
            <w:vMerge/>
            <w:hideMark/>
          </w:tcPr>
          <w:p w14:paraId="7CCBBAEA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2ECE8F0E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4552E33A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I am planning to name a health care proxy in the next 30 days</w:t>
            </w:r>
          </w:p>
        </w:tc>
        <w:tc>
          <w:tcPr>
            <w:tcW w:w="564" w:type="pct"/>
            <w:noWrap/>
            <w:hideMark/>
          </w:tcPr>
          <w:p w14:paraId="229728E5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end</w:t>
            </w:r>
          </w:p>
        </w:tc>
      </w:tr>
      <w:tr w:rsidR="00A86E2D" w:rsidRPr="00855E5E" w14:paraId="4D23905C" w14:textId="77777777" w:rsidTr="00A86E2D">
        <w:trPr>
          <w:trHeight w:val="285"/>
        </w:trPr>
        <w:tc>
          <w:tcPr>
            <w:tcW w:w="330" w:type="pct"/>
            <w:vMerge/>
            <w:hideMark/>
          </w:tcPr>
          <w:p w14:paraId="110616E8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31A974C9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4CF206D4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Have not thought about it</w:t>
            </w:r>
          </w:p>
        </w:tc>
        <w:tc>
          <w:tcPr>
            <w:tcW w:w="564" w:type="pct"/>
            <w:noWrap/>
            <w:hideMark/>
          </w:tcPr>
          <w:p w14:paraId="2E8205C1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end</w:t>
            </w:r>
          </w:p>
        </w:tc>
      </w:tr>
      <w:tr w:rsidR="00A86E2D" w:rsidRPr="00855E5E" w14:paraId="2C94F87C" w14:textId="77777777" w:rsidTr="00A86E2D">
        <w:trPr>
          <w:trHeight w:val="285"/>
        </w:trPr>
        <w:tc>
          <w:tcPr>
            <w:tcW w:w="330" w:type="pct"/>
            <w:vMerge/>
            <w:hideMark/>
          </w:tcPr>
          <w:p w14:paraId="6865EBB1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39" w:type="pct"/>
            <w:vMerge/>
            <w:hideMark/>
          </w:tcPr>
          <w:p w14:paraId="290FD013" w14:textId="77777777" w:rsidR="00A86E2D" w:rsidRPr="00855E5E" w:rsidRDefault="00A86E2D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67" w:type="pct"/>
            <w:hideMark/>
          </w:tcPr>
          <w:p w14:paraId="5EAE3C85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proofErr w:type="gramStart"/>
            <w:r w:rsidRPr="00855E5E">
              <w:rPr>
                <w:rFonts w:ascii="Arial" w:hAnsi="Arial" w:cs="Arial"/>
                <w:color w:val="000000"/>
              </w:rPr>
              <w:t>[  ]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Don’t want to answer</w:t>
            </w:r>
          </w:p>
        </w:tc>
        <w:tc>
          <w:tcPr>
            <w:tcW w:w="564" w:type="pct"/>
            <w:noWrap/>
            <w:hideMark/>
          </w:tcPr>
          <w:p w14:paraId="14DAE522" w14:textId="77777777" w:rsidR="00A86E2D" w:rsidRPr="00855E5E" w:rsidRDefault="00A86E2D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end</w:t>
            </w:r>
          </w:p>
        </w:tc>
      </w:tr>
      <w:bookmarkEnd w:id="0"/>
    </w:tbl>
    <w:p w14:paraId="6A0D6A30" w14:textId="77777777" w:rsidR="00B97399" w:rsidRPr="00855E5E" w:rsidRDefault="00B97399" w:rsidP="00855E5E">
      <w:pPr>
        <w:jc w:val="left"/>
        <w:rPr>
          <w:rFonts w:ascii="Arial" w:hAnsi="Arial" w:cs="Arial"/>
          <w:b/>
          <w:bCs/>
        </w:rPr>
      </w:pPr>
    </w:p>
    <w:p w14:paraId="59EAB2C3" w14:textId="77777777" w:rsidR="00B97399" w:rsidRPr="00855E5E" w:rsidRDefault="00B97399" w:rsidP="00855E5E">
      <w:pPr>
        <w:jc w:val="left"/>
        <w:rPr>
          <w:rFonts w:ascii="Arial" w:hAnsi="Arial" w:cs="Arial"/>
          <w:b/>
          <w:bCs/>
        </w:rPr>
      </w:pPr>
      <w:r w:rsidRPr="00855E5E">
        <w:rPr>
          <w:rFonts w:ascii="Arial" w:hAnsi="Arial" w:cs="Arial"/>
          <w:b/>
          <w:bCs/>
        </w:rPr>
        <w:br w:type="page"/>
      </w:r>
    </w:p>
    <w:p w14:paraId="1FAF95AC" w14:textId="478F277D" w:rsidR="00B97399" w:rsidRPr="00855E5E" w:rsidRDefault="00B97399" w:rsidP="00855E5E">
      <w:pPr>
        <w:jc w:val="left"/>
        <w:rPr>
          <w:rFonts w:ascii="Arial" w:hAnsi="Arial" w:cs="Arial"/>
          <w:b/>
          <w:bCs/>
        </w:rPr>
      </w:pPr>
      <w:r w:rsidRPr="00855E5E">
        <w:rPr>
          <w:rFonts w:ascii="Arial" w:hAnsi="Arial" w:cs="Arial"/>
          <w:b/>
          <w:bCs/>
        </w:rPr>
        <w:lastRenderedPageBreak/>
        <w:t>Questionnaire 2 (Decisional Balance) and 3 (Values and Beliefs)</w:t>
      </w:r>
    </w:p>
    <w:p w14:paraId="2E0D9FFB" w14:textId="77777777" w:rsidR="00B97399" w:rsidRPr="00855E5E" w:rsidRDefault="00B97399" w:rsidP="00855E5E">
      <w:pPr>
        <w:jc w:val="left"/>
        <w:rPr>
          <w:rFonts w:ascii="Arial" w:hAnsi="Arial" w:cs="Arial"/>
        </w:rPr>
      </w:pPr>
      <w:r w:rsidRPr="00855E5E">
        <w:rPr>
          <w:rFonts w:ascii="Arial" w:hAnsi="Arial" w:cs="Arial"/>
        </w:rPr>
        <w:t>Here are some additional beliefs about issues related to advance care planning.  Please tell me how strongly you agree with the following statements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"/>
        <w:gridCol w:w="4686"/>
        <w:gridCol w:w="836"/>
        <w:gridCol w:w="836"/>
        <w:gridCol w:w="836"/>
        <w:gridCol w:w="836"/>
        <w:gridCol w:w="837"/>
      </w:tblGrid>
      <w:tr w:rsidR="00B97399" w:rsidRPr="00855E5E" w14:paraId="47E296DA" w14:textId="77777777" w:rsidTr="00E50E82">
        <w:trPr>
          <w:cantSplit/>
          <w:trHeight w:val="1359"/>
          <w:tblHeader/>
        </w:trPr>
        <w:tc>
          <w:tcPr>
            <w:tcW w:w="253" w:type="pct"/>
            <w:shd w:val="clear" w:color="auto" w:fill="D9D9D9" w:themeFill="background1" w:themeFillShade="D9"/>
          </w:tcPr>
          <w:p w14:paraId="5BBF385F" w14:textId="77777777" w:rsidR="00B97399" w:rsidRPr="00855E5E" w:rsidRDefault="00B97399" w:rsidP="00855E5E">
            <w:pPr>
              <w:jc w:val="left"/>
              <w:rPr>
                <w:rFonts w:ascii="Arial" w:hAnsi="Arial" w:cs="Arial"/>
                <w:b/>
              </w:rPr>
            </w:pPr>
          </w:p>
          <w:p w14:paraId="51E28CB2" w14:textId="77777777" w:rsidR="00B97399" w:rsidRPr="00855E5E" w:rsidRDefault="00B97399" w:rsidP="00855E5E">
            <w:pPr>
              <w:jc w:val="left"/>
              <w:rPr>
                <w:rFonts w:ascii="Arial" w:hAnsi="Arial" w:cs="Arial"/>
                <w:b/>
              </w:rPr>
            </w:pPr>
            <w:r w:rsidRPr="00855E5E">
              <w:rPr>
                <w:rFonts w:ascii="Arial" w:hAnsi="Arial" w:cs="Arial"/>
                <w:b/>
              </w:rPr>
              <w:t>#</w:t>
            </w:r>
          </w:p>
        </w:tc>
        <w:tc>
          <w:tcPr>
            <w:tcW w:w="2507" w:type="pct"/>
            <w:shd w:val="clear" w:color="auto" w:fill="D9D9D9" w:themeFill="background1" w:themeFillShade="D9"/>
          </w:tcPr>
          <w:p w14:paraId="7B3C6FFD" w14:textId="77777777" w:rsidR="00B97399" w:rsidRPr="00855E5E" w:rsidRDefault="00B97399" w:rsidP="00855E5E">
            <w:pPr>
              <w:jc w:val="left"/>
              <w:rPr>
                <w:rFonts w:ascii="Arial" w:hAnsi="Arial" w:cs="Arial"/>
                <w:b/>
              </w:rPr>
            </w:pPr>
          </w:p>
          <w:p w14:paraId="58A12941" w14:textId="77777777" w:rsidR="00B97399" w:rsidRPr="00855E5E" w:rsidRDefault="00B97399" w:rsidP="00855E5E">
            <w:pPr>
              <w:jc w:val="left"/>
              <w:rPr>
                <w:rFonts w:ascii="Arial" w:hAnsi="Arial" w:cs="Arial"/>
                <w:b/>
              </w:rPr>
            </w:pPr>
            <w:r w:rsidRPr="00855E5E">
              <w:rPr>
                <w:rFonts w:ascii="Arial" w:hAnsi="Arial" w:cs="Arial"/>
                <w:b/>
              </w:rPr>
              <w:t>Question</w:t>
            </w:r>
          </w:p>
        </w:tc>
        <w:tc>
          <w:tcPr>
            <w:tcW w:w="448" w:type="pct"/>
            <w:shd w:val="clear" w:color="auto" w:fill="D9D9D9" w:themeFill="background1" w:themeFillShade="D9"/>
            <w:textDirection w:val="btLr"/>
          </w:tcPr>
          <w:p w14:paraId="39B895A1" w14:textId="77777777" w:rsidR="00B97399" w:rsidRPr="00855E5E" w:rsidRDefault="00B97399" w:rsidP="00855E5E">
            <w:pPr>
              <w:ind w:left="113" w:right="113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855E5E">
              <w:rPr>
                <w:rFonts w:ascii="Arial" w:hAnsi="Arial" w:cs="Arial"/>
                <w:b/>
                <w:sz w:val="18"/>
                <w:szCs w:val="18"/>
              </w:rPr>
              <w:t>Strongly Agree</w:t>
            </w:r>
          </w:p>
        </w:tc>
        <w:tc>
          <w:tcPr>
            <w:tcW w:w="448" w:type="pct"/>
            <w:shd w:val="clear" w:color="auto" w:fill="D9D9D9" w:themeFill="background1" w:themeFillShade="D9"/>
            <w:textDirection w:val="btLr"/>
          </w:tcPr>
          <w:p w14:paraId="7951145B" w14:textId="77777777" w:rsidR="00B97399" w:rsidRPr="00855E5E" w:rsidRDefault="00B97399" w:rsidP="00855E5E">
            <w:pPr>
              <w:ind w:left="113" w:right="113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855E5E">
              <w:rPr>
                <w:rFonts w:ascii="Arial" w:hAnsi="Arial" w:cs="Arial"/>
                <w:b/>
                <w:sz w:val="18"/>
                <w:szCs w:val="18"/>
              </w:rPr>
              <w:t>Agree</w:t>
            </w:r>
          </w:p>
        </w:tc>
        <w:tc>
          <w:tcPr>
            <w:tcW w:w="448" w:type="pct"/>
            <w:shd w:val="clear" w:color="auto" w:fill="D9D9D9" w:themeFill="background1" w:themeFillShade="D9"/>
            <w:textDirection w:val="btLr"/>
          </w:tcPr>
          <w:p w14:paraId="3686E337" w14:textId="77777777" w:rsidR="00B97399" w:rsidRPr="00855E5E" w:rsidRDefault="00B97399" w:rsidP="00855E5E">
            <w:pPr>
              <w:ind w:left="113" w:right="113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855E5E">
              <w:rPr>
                <w:rFonts w:ascii="Arial" w:hAnsi="Arial" w:cs="Arial"/>
                <w:b/>
                <w:sz w:val="18"/>
                <w:szCs w:val="18"/>
              </w:rPr>
              <w:t>Neither Agree nor Disagree</w:t>
            </w:r>
          </w:p>
        </w:tc>
        <w:tc>
          <w:tcPr>
            <w:tcW w:w="448" w:type="pct"/>
            <w:shd w:val="clear" w:color="auto" w:fill="D9D9D9" w:themeFill="background1" w:themeFillShade="D9"/>
            <w:textDirection w:val="btLr"/>
          </w:tcPr>
          <w:p w14:paraId="6FC78E11" w14:textId="77777777" w:rsidR="00B97399" w:rsidRPr="00855E5E" w:rsidRDefault="00B97399" w:rsidP="00855E5E">
            <w:pPr>
              <w:ind w:left="113" w:right="113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855E5E">
              <w:rPr>
                <w:rFonts w:ascii="Arial" w:hAnsi="Arial" w:cs="Arial"/>
                <w:b/>
                <w:sz w:val="18"/>
                <w:szCs w:val="18"/>
              </w:rPr>
              <w:t>Disagree</w:t>
            </w:r>
          </w:p>
        </w:tc>
        <w:tc>
          <w:tcPr>
            <w:tcW w:w="448" w:type="pct"/>
            <w:shd w:val="clear" w:color="auto" w:fill="D9D9D9" w:themeFill="background1" w:themeFillShade="D9"/>
            <w:textDirection w:val="btLr"/>
          </w:tcPr>
          <w:p w14:paraId="55A22141" w14:textId="77777777" w:rsidR="00B97399" w:rsidRPr="00855E5E" w:rsidRDefault="00B97399" w:rsidP="00855E5E">
            <w:pPr>
              <w:ind w:left="113" w:right="113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855E5E">
              <w:rPr>
                <w:rFonts w:ascii="Arial" w:hAnsi="Arial" w:cs="Arial"/>
                <w:b/>
                <w:sz w:val="18"/>
                <w:szCs w:val="18"/>
              </w:rPr>
              <w:t>Strongly Disagree</w:t>
            </w:r>
          </w:p>
        </w:tc>
      </w:tr>
      <w:tr w:rsidR="00B97399" w:rsidRPr="00855E5E" w14:paraId="764F7500" w14:textId="77777777" w:rsidTr="00E50E82">
        <w:trPr>
          <w:trHeight w:val="876"/>
        </w:trPr>
        <w:tc>
          <w:tcPr>
            <w:tcW w:w="253" w:type="pct"/>
          </w:tcPr>
          <w:p w14:paraId="5AC1F3AC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  <w:r w:rsidRPr="00855E5E">
              <w:rPr>
                <w:rFonts w:ascii="Arial" w:hAnsi="Arial" w:cs="Arial"/>
              </w:rPr>
              <w:t>1</w:t>
            </w:r>
          </w:p>
        </w:tc>
        <w:tc>
          <w:tcPr>
            <w:tcW w:w="2507" w:type="pct"/>
            <w:vAlign w:val="bottom"/>
          </w:tcPr>
          <w:p w14:paraId="5DADFC74" w14:textId="77777777" w:rsidR="00B97399" w:rsidRPr="00855E5E" w:rsidRDefault="00B97399" w:rsidP="00855E5E">
            <w:pPr>
              <w:jc w:val="left"/>
              <w:rPr>
                <w:rFonts w:ascii="Arial" w:hAnsi="Arial" w:cs="Arial"/>
                <w:color w:val="000000"/>
                <w:cs/>
              </w:rPr>
            </w:pPr>
            <w:r w:rsidRPr="00855E5E">
              <w:rPr>
                <w:rFonts w:ascii="Arial" w:hAnsi="Arial" w:cs="Arial"/>
                <w:color w:val="000000"/>
              </w:rPr>
              <w:t>If I make some document such as a living will, the physician will stop the treatment too soon.</w:t>
            </w:r>
          </w:p>
        </w:tc>
        <w:tc>
          <w:tcPr>
            <w:tcW w:w="448" w:type="pct"/>
          </w:tcPr>
          <w:p w14:paraId="76BAC85A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76A51935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36C4F17A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3C70AC76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49950E39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</w:tr>
      <w:tr w:rsidR="00B97399" w:rsidRPr="00855E5E" w14:paraId="693E8994" w14:textId="77777777" w:rsidTr="00E50E82">
        <w:trPr>
          <w:trHeight w:val="876"/>
        </w:trPr>
        <w:tc>
          <w:tcPr>
            <w:tcW w:w="253" w:type="pct"/>
          </w:tcPr>
          <w:p w14:paraId="6148681A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  <w:r w:rsidRPr="00855E5E">
              <w:rPr>
                <w:rFonts w:ascii="Arial" w:hAnsi="Arial" w:cs="Arial"/>
              </w:rPr>
              <w:t>2</w:t>
            </w:r>
          </w:p>
        </w:tc>
        <w:tc>
          <w:tcPr>
            <w:tcW w:w="2507" w:type="pct"/>
            <w:vAlign w:val="bottom"/>
          </w:tcPr>
          <w:p w14:paraId="31CE84E3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  <w:r w:rsidRPr="00855E5E">
              <w:rPr>
                <w:rFonts w:ascii="Arial" w:hAnsi="Arial" w:cs="Arial"/>
                <w:color w:val="000000"/>
              </w:rPr>
              <w:t>It is not necessary for me to preplan my advance care plan because when I reach a certain age, the physician will not use a life-sustaining devices.</w:t>
            </w:r>
          </w:p>
        </w:tc>
        <w:tc>
          <w:tcPr>
            <w:tcW w:w="448" w:type="pct"/>
          </w:tcPr>
          <w:p w14:paraId="5ACCD154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7E876DAF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2C87E18A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73E4347C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14BE7295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</w:tr>
      <w:tr w:rsidR="00B97399" w:rsidRPr="00855E5E" w14:paraId="62BA11FD" w14:textId="77777777" w:rsidTr="00E50E82">
        <w:trPr>
          <w:trHeight w:val="876"/>
        </w:trPr>
        <w:tc>
          <w:tcPr>
            <w:tcW w:w="253" w:type="pct"/>
          </w:tcPr>
          <w:p w14:paraId="1F30EF99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  <w:r w:rsidRPr="00855E5E">
              <w:rPr>
                <w:rFonts w:ascii="Arial" w:hAnsi="Arial" w:cs="Arial"/>
              </w:rPr>
              <w:t>3</w:t>
            </w:r>
          </w:p>
        </w:tc>
        <w:tc>
          <w:tcPr>
            <w:tcW w:w="2507" w:type="pct"/>
            <w:vAlign w:val="bottom"/>
          </w:tcPr>
          <w:p w14:paraId="33648B96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  <w:r w:rsidRPr="00855E5E">
              <w:rPr>
                <w:rFonts w:ascii="Arial" w:hAnsi="Arial" w:cs="Arial"/>
                <w:color w:val="000000"/>
              </w:rPr>
              <w:t xml:space="preserve">It is not necessary for me to make my advance care plan because my personal physician knows my decision on treatment in the </w:t>
            </w:r>
            <w:proofErr w:type="gramStart"/>
            <w:r w:rsidRPr="00855E5E">
              <w:rPr>
                <w:rFonts w:ascii="Arial" w:hAnsi="Arial" w:cs="Arial"/>
                <w:color w:val="000000"/>
              </w:rPr>
              <w:t>end of life</w:t>
            </w:r>
            <w:proofErr w:type="gramEnd"/>
            <w:r w:rsidRPr="00855E5E">
              <w:rPr>
                <w:rFonts w:ascii="Arial" w:hAnsi="Arial" w:cs="Arial"/>
                <w:color w:val="000000"/>
              </w:rPr>
              <w:t xml:space="preserve"> period.</w:t>
            </w:r>
          </w:p>
        </w:tc>
        <w:tc>
          <w:tcPr>
            <w:tcW w:w="448" w:type="pct"/>
          </w:tcPr>
          <w:p w14:paraId="334BCC84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7DF1A151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39C69790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12B141F6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353C3B42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</w:tr>
      <w:tr w:rsidR="00B97399" w:rsidRPr="00855E5E" w14:paraId="6CB0F03E" w14:textId="77777777" w:rsidTr="00E50E82">
        <w:tc>
          <w:tcPr>
            <w:tcW w:w="253" w:type="pct"/>
          </w:tcPr>
          <w:p w14:paraId="17510DE6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  <w:r w:rsidRPr="00855E5E">
              <w:rPr>
                <w:rFonts w:ascii="Arial" w:hAnsi="Arial" w:cs="Arial"/>
              </w:rPr>
              <w:t>4</w:t>
            </w:r>
          </w:p>
        </w:tc>
        <w:tc>
          <w:tcPr>
            <w:tcW w:w="2507" w:type="pct"/>
            <w:vAlign w:val="bottom"/>
          </w:tcPr>
          <w:p w14:paraId="1B8EF51E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  <w:r w:rsidRPr="00855E5E">
              <w:rPr>
                <w:rFonts w:ascii="Arial" w:hAnsi="Arial" w:cs="Arial"/>
                <w:color w:val="000000"/>
              </w:rPr>
              <w:t xml:space="preserve">It is not necessary for me to make my advance care plan because I can always make my own decision on my treatment.  </w:t>
            </w:r>
          </w:p>
        </w:tc>
        <w:tc>
          <w:tcPr>
            <w:tcW w:w="448" w:type="pct"/>
          </w:tcPr>
          <w:p w14:paraId="565E3B17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780DCE39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44AD5DFD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49FB815C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509E8714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</w:tr>
      <w:tr w:rsidR="00B97399" w:rsidRPr="00855E5E" w14:paraId="06ED6CCF" w14:textId="77777777" w:rsidTr="00E50E82">
        <w:tc>
          <w:tcPr>
            <w:tcW w:w="253" w:type="pct"/>
          </w:tcPr>
          <w:p w14:paraId="5AFD5C87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  <w:r w:rsidRPr="00855E5E">
              <w:rPr>
                <w:rFonts w:ascii="Arial" w:hAnsi="Arial" w:cs="Arial"/>
              </w:rPr>
              <w:t>5</w:t>
            </w:r>
          </w:p>
        </w:tc>
        <w:tc>
          <w:tcPr>
            <w:tcW w:w="2507" w:type="pct"/>
            <w:vAlign w:val="bottom"/>
          </w:tcPr>
          <w:p w14:paraId="44D3975C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  <w:r w:rsidRPr="00855E5E">
              <w:rPr>
                <w:rFonts w:ascii="Arial" w:hAnsi="Arial" w:cs="Arial"/>
                <w:color w:val="000000"/>
              </w:rPr>
              <w:t>Making an advance care plan means not to be careless for any potential changes in health</w:t>
            </w:r>
          </w:p>
        </w:tc>
        <w:tc>
          <w:tcPr>
            <w:tcW w:w="448" w:type="pct"/>
          </w:tcPr>
          <w:p w14:paraId="046288FB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532DAF84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1AB34CD9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6B97D7E7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3B42A62A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</w:tr>
      <w:tr w:rsidR="00B97399" w:rsidRPr="00855E5E" w14:paraId="20487218" w14:textId="77777777" w:rsidTr="00E50E82">
        <w:tc>
          <w:tcPr>
            <w:tcW w:w="253" w:type="pct"/>
          </w:tcPr>
          <w:p w14:paraId="5D73E29E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  <w:r w:rsidRPr="00855E5E">
              <w:rPr>
                <w:rFonts w:ascii="Arial" w:hAnsi="Arial" w:cs="Arial"/>
              </w:rPr>
              <w:t>6</w:t>
            </w:r>
          </w:p>
        </w:tc>
        <w:tc>
          <w:tcPr>
            <w:tcW w:w="2507" w:type="pct"/>
            <w:vAlign w:val="bottom"/>
          </w:tcPr>
          <w:p w14:paraId="41C9A1B0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  <w:r w:rsidRPr="00855E5E">
              <w:rPr>
                <w:rFonts w:ascii="Arial" w:hAnsi="Arial" w:cs="Arial"/>
                <w:color w:val="000000"/>
              </w:rPr>
              <w:t>It is not necessary for me to make my advance care plan because there might be a good reason if I am determined to be suffering.</w:t>
            </w:r>
          </w:p>
        </w:tc>
        <w:tc>
          <w:tcPr>
            <w:tcW w:w="448" w:type="pct"/>
          </w:tcPr>
          <w:p w14:paraId="6F4CB20E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6C57AA1C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7A25EB14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1BB868A9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0C93E1C1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</w:tr>
      <w:tr w:rsidR="00B97399" w:rsidRPr="00855E5E" w14:paraId="1351075E" w14:textId="77777777" w:rsidTr="00E50E82">
        <w:tc>
          <w:tcPr>
            <w:tcW w:w="253" w:type="pct"/>
          </w:tcPr>
          <w:p w14:paraId="164DD96A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  <w:r w:rsidRPr="00855E5E">
              <w:rPr>
                <w:rFonts w:ascii="Arial" w:hAnsi="Arial" w:cs="Arial"/>
              </w:rPr>
              <w:t>7</w:t>
            </w:r>
          </w:p>
        </w:tc>
        <w:tc>
          <w:tcPr>
            <w:tcW w:w="2507" w:type="pct"/>
            <w:vAlign w:val="bottom"/>
          </w:tcPr>
          <w:p w14:paraId="439A710E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  <w:r w:rsidRPr="00855E5E">
              <w:rPr>
                <w:rFonts w:ascii="Arial" w:hAnsi="Arial" w:cs="Arial"/>
                <w:color w:val="000000"/>
              </w:rPr>
              <w:t>Advance care planning is suitable for the elderly or people who are more ill than me.</w:t>
            </w:r>
          </w:p>
        </w:tc>
        <w:tc>
          <w:tcPr>
            <w:tcW w:w="448" w:type="pct"/>
          </w:tcPr>
          <w:p w14:paraId="16EFECBF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0D5A19E1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549F92F2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08D52F53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75853BB8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</w:tr>
      <w:tr w:rsidR="00B97399" w:rsidRPr="00855E5E" w14:paraId="6FC64376" w14:textId="77777777" w:rsidTr="00E50E82">
        <w:tc>
          <w:tcPr>
            <w:tcW w:w="253" w:type="pct"/>
          </w:tcPr>
          <w:p w14:paraId="26946F00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  <w:r w:rsidRPr="00855E5E">
              <w:rPr>
                <w:rFonts w:ascii="Arial" w:hAnsi="Arial" w:cs="Arial"/>
              </w:rPr>
              <w:lastRenderedPageBreak/>
              <w:t>8</w:t>
            </w:r>
          </w:p>
        </w:tc>
        <w:tc>
          <w:tcPr>
            <w:tcW w:w="2507" w:type="pct"/>
            <w:vAlign w:val="bottom"/>
          </w:tcPr>
          <w:p w14:paraId="27732247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  <w:r w:rsidRPr="00855E5E">
              <w:rPr>
                <w:rFonts w:ascii="Arial" w:hAnsi="Arial" w:cs="Arial"/>
                <w:color w:val="000000"/>
              </w:rPr>
              <w:t>Health care proxy appointment will make the decision-making on my future medical care among my family members easier.</w:t>
            </w:r>
          </w:p>
        </w:tc>
        <w:tc>
          <w:tcPr>
            <w:tcW w:w="448" w:type="pct"/>
          </w:tcPr>
          <w:p w14:paraId="06F6B804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41FE2A19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4EA1E735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342FCC33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28B9823E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</w:tr>
      <w:tr w:rsidR="00B97399" w:rsidRPr="00855E5E" w14:paraId="13E31135" w14:textId="77777777" w:rsidTr="00E50E82">
        <w:tc>
          <w:tcPr>
            <w:tcW w:w="253" w:type="pct"/>
          </w:tcPr>
          <w:p w14:paraId="2416F5E3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  <w:r w:rsidRPr="00855E5E">
              <w:rPr>
                <w:rFonts w:ascii="Arial" w:hAnsi="Arial" w:cs="Arial"/>
              </w:rPr>
              <w:t>9</w:t>
            </w:r>
          </w:p>
        </w:tc>
        <w:tc>
          <w:tcPr>
            <w:tcW w:w="2507" w:type="pct"/>
          </w:tcPr>
          <w:p w14:paraId="1FE3CE39" w14:textId="77777777" w:rsidR="00B97399" w:rsidRPr="00855E5E" w:rsidRDefault="00B97399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</w:rPr>
              <w:t>Advance care planning seems difficult because I do not like to think about when my health is deteriorating.</w:t>
            </w:r>
          </w:p>
        </w:tc>
        <w:tc>
          <w:tcPr>
            <w:tcW w:w="448" w:type="pct"/>
          </w:tcPr>
          <w:p w14:paraId="016B2280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0617280C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416819E5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51B63ABE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56F86FBA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</w:tr>
      <w:tr w:rsidR="00B97399" w:rsidRPr="00855E5E" w14:paraId="7D957173" w14:textId="77777777" w:rsidTr="00E50E82">
        <w:tc>
          <w:tcPr>
            <w:tcW w:w="253" w:type="pct"/>
          </w:tcPr>
          <w:p w14:paraId="0917E18B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  <w:r w:rsidRPr="00855E5E">
              <w:rPr>
                <w:rFonts w:ascii="Arial" w:hAnsi="Arial" w:cs="Arial"/>
              </w:rPr>
              <w:t>10</w:t>
            </w:r>
          </w:p>
        </w:tc>
        <w:tc>
          <w:tcPr>
            <w:tcW w:w="2507" w:type="pct"/>
          </w:tcPr>
          <w:p w14:paraId="74344951" w14:textId="77777777" w:rsidR="00B97399" w:rsidRPr="00855E5E" w:rsidRDefault="00B97399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</w:rPr>
              <w:t>Advance care planning will help me to make future decisions more easily if I become seriously ill.</w:t>
            </w:r>
          </w:p>
        </w:tc>
        <w:tc>
          <w:tcPr>
            <w:tcW w:w="448" w:type="pct"/>
          </w:tcPr>
          <w:p w14:paraId="14ED8EA2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78858708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359A483A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7AD19888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55D593D7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</w:tr>
      <w:tr w:rsidR="00B97399" w:rsidRPr="00855E5E" w14:paraId="5319C125" w14:textId="77777777" w:rsidTr="00E50E82">
        <w:tc>
          <w:tcPr>
            <w:tcW w:w="253" w:type="pct"/>
          </w:tcPr>
          <w:p w14:paraId="692E3A84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  <w:r w:rsidRPr="00855E5E">
              <w:rPr>
                <w:rFonts w:ascii="Arial" w:hAnsi="Arial" w:cs="Arial"/>
              </w:rPr>
              <w:t>11</w:t>
            </w:r>
          </w:p>
        </w:tc>
        <w:tc>
          <w:tcPr>
            <w:tcW w:w="2507" w:type="pct"/>
          </w:tcPr>
          <w:p w14:paraId="2D87CFF7" w14:textId="77777777" w:rsidR="00B97399" w:rsidRPr="00855E5E" w:rsidRDefault="00B97399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</w:rPr>
              <w:t>The treating physician is too busy for any advance care planning activities</w:t>
            </w:r>
          </w:p>
        </w:tc>
        <w:tc>
          <w:tcPr>
            <w:tcW w:w="448" w:type="pct"/>
          </w:tcPr>
          <w:p w14:paraId="4E4213CA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57FE1D26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4AB122CE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0891172D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4132C0C3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</w:tr>
      <w:tr w:rsidR="00B97399" w:rsidRPr="00855E5E" w14:paraId="1732C5D9" w14:textId="77777777" w:rsidTr="00E50E82">
        <w:tc>
          <w:tcPr>
            <w:tcW w:w="253" w:type="pct"/>
          </w:tcPr>
          <w:p w14:paraId="1E138D26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  <w:r w:rsidRPr="00855E5E">
              <w:rPr>
                <w:rFonts w:ascii="Arial" w:hAnsi="Arial" w:cs="Arial"/>
              </w:rPr>
              <w:t>12</w:t>
            </w:r>
          </w:p>
        </w:tc>
        <w:tc>
          <w:tcPr>
            <w:tcW w:w="2507" w:type="pct"/>
          </w:tcPr>
          <w:p w14:paraId="6F1AA313" w14:textId="77777777" w:rsidR="00B97399" w:rsidRPr="00855E5E" w:rsidRDefault="00B97399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</w:rPr>
              <w:t>Advance care planning will help family members make decisions about my medical care more easily.</w:t>
            </w:r>
          </w:p>
        </w:tc>
        <w:tc>
          <w:tcPr>
            <w:tcW w:w="448" w:type="pct"/>
          </w:tcPr>
          <w:p w14:paraId="6BEEF98D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49E8748F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75CC5FCC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3C840ABF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309D221F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</w:tr>
      <w:tr w:rsidR="00B97399" w:rsidRPr="00855E5E" w14:paraId="0540F5A1" w14:textId="77777777" w:rsidTr="00E50E82">
        <w:tc>
          <w:tcPr>
            <w:tcW w:w="253" w:type="pct"/>
          </w:tcPr>
          <w:p w14:paraId="11DCCD5B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  <w:r w:rsidRPr="00855E5E">
              <w:rPr>
                <w:rFonts w:ascii="Arial" w:hAnsi="Arial" w:cs="Arial"/>
              </w:rPr>
              <w:t>13</w:t>
            </w:r>
          </w:p>
        </w:tc>
        <w:tc>
          <w:tcPr>
            <w:tcW w:w="2507" w:type="pct"/>
          </w:tcPr>
          <w:p w14:paraId="5EBEE663" w14:textId="77777777" w:rsidR="00B97399" w:rsidRPr="00855E5E" w:rsidRDefault="00B97399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</w:rPr>
              <w:t xml:space="preserve">Advance care planning </w:t>
            </w:r>
            <w:r w:rsidRPr="00855E5E">
              <w:rPr>
                <w:rFonts w:ascii="Arial" w:eastAsia="Browallia New" w:hAnsi="Arial" w:cs="Arial"/>
                <w:color w:val="000000"/>
              </w:rPr>
              <w:t>is difficult because there are too many issues related to my future medical care to think about.</w:t>
            </w:r>
          </w:p>
        </w:tc>
        <w:tc>
          <w:tcPr>
            <w:tcW w:w="448" w:type="pct"/>
          </w:tcPr>
          <w:p w14:paraId="5C9944FF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7EF8CD17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29E0DF1F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32DC742A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4E61492C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</w:tr>
      <w:tr w:rsidR="00B97399" w:rsidRPr="00855E5E" w14:paraId="62B4AA5B" w14:textId="77777777" w:rsidTr="00E50E82">
        <w:tc>
          <w:tcPr>
            <w:tcW w:w="253" w:type="pct"/>
          </w:tcPr>
          <w:p w14:paraId="281BD065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  <w:r w:rsidRPr="00855E5E">
              <w:rPr>
                <w:rFonts w:ascii="Arial" w:hAnsi="Arial" w:cs="Arial"/>
              </w:rPr>
              <w:t>14</w:t>
            </w:r>
          </w:p>
        </w:tc>
        <w:tc>
          <w:tcPr>
            <w:tcW w:w="2507" w:type="pct"/>
          </w:tcPr>
          <w:p w14:paraId="4E16814A" w14:textId="77777777" w:rsidR="00B97399" w:rsidRPr="00855E5E" w:rsidRDefault="00B97399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</w:rPr>
              <w:t>I am sure that I will receive preferred medical care when I am unable to make decisions if my physician and my family members are knowledgeable of my medical care preferences in advance.</w:t>
            </w:r>
          </w:p>
        </w:tc>
        <w:tc>
          <w:tcPr>
            <w:tcW w:w="448" w:type="pct"/>
          </w:tcPr>
          <w:p w14:paraId="506AE27A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2F7F400F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3FC93BD7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26099062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57F4BAF2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</w:tr>
      <w:tr w:rsidR="00B97399" w:rsidRPr="00855E5E" w14:paraId="717D5723" w14:textId="77777777" w:rsidTr="00E50E82">
        <w:tc>
          <w:tcPr>
            <w:tcW w:w="253" w:type="pct"/>
          </w:tcPr>
          <w:p w14:paraId="47F85A19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  <w:r w:rsidRPr="00855E5E">
              <w:rPr>
                <w:rFonts w:ascii="Arial" w:hAnsi="Arial" w:cs="Arial"/>
              </w:rPr>
              <w:t>15</w:t>
            </w:r>
          </w:p>
        </w:tc>
        <w:tc>
          <w:tcPr>
            <w:tcW w:w="2507" w:type="pct"/>
          </w:tcPr>
          <w:p w14:paraId="1DA54049" w14:textId="77777777" w:rsidR="00B97399" w:rsidRPr="00855E5E" w:rsidRDefault="00B97399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</w:rPr>
              <w:t>I feel at ease if I plan and inform my physician and my family members about my advance care planning.</w:t>
            </w:r>
          </w:p>
        </w:tc>
        <w:tc>
          <w:tcPr>
            <w:tcW w:w="448" w:type="pct"/>
          </w:tcPr>
          <w:p w14:paraId="679FE3C5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7BF1DFB1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091F956C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1BB3F720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621C4484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</w:tr>
      <w:tr w:rsidR="00B97399" w:rsidRPr="00855E5E" w14:paraId="7C5B0CC3" w14:textId="77777777" w:rsidTr="00E50E82">
        <w:tc>
          <w:tcPr>
            <w:tcW w:w="253" w:type="pct"/>
          </w:tcPr>
          <w:p w14:paraId="7084DC16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  <w:r w:rsidRPr="00855E5E">
              <w:rPr>
                <w:rFonts w:ascii="Arial" w:hAnsi="Arial" w:cs="Arial"/>
              </w:rPr>
              <w:t>16</w:t>
            </w:r>
          </w:p>
        </w:tc>
        <w:tc>
          <w:tcPr>
            <w:tcW w:w="2507" w:type="pct"/>
          </w:tcPr>
          <w:p w14:paraId="33FC3A4B" w14:textId="77777777" w:rsidR="00B97399" w:rsidRPr="00855E5E" w:rsidRDefault="00B97399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</w:rPr>
              <w:t>Advance care planning is not suitable for me because I make decisions day by day.</w:t>
            </w:r>
          </w:p>
        </w:tc>
        <w:tc>
          <w:tcPr>
            <w:tcW w:w="448" w:type="pct"/>
          </w:tcPr>
          <w:p w14:paraId="6E55244A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535E0AF1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59D6944B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1803EBCC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6979AFD2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</w:tr>
      <w:tr w:rsidR="00B97399" w:rsidRPr="00855E5E" w14:paraId="5259A196" w14:textId="77777777" w:rsidTr="00E50E82">
        <w:tc>
          <w:tcPr>
            <w:tcW w:w="253" w:type="pct"/>
          </w:tcPr>
          <w:p w14:paraId="4C05903F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  <w:r w:rsidRPr="00855E5E">
              <w:rPr>
                <w:rFonts w:ascii="Arial" w:hAnsi="Arial" w:cs="Arial"/>
              </w:rPr>
              <w:lastRenderedPageBreak/>
              <w:t>17</w:t>
            </w:r>
          </w:p>
        </w:tc>
        <w:tc>
          <w:tcPr>
            <w:tcW w:w="2507" w:type="pct"/>
          </w:tcPr>
          <w:p w14:paraId="0C7BA106" w14:textId="77777777" w:rsidR="00B97399" w:rsidRPr="00855E5E" w:rsidRDefault="00B97399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  <w:color w:val="000000"/>
              </w:rPr>
              <w:t>It is possible that I would not receive standard clinical care if I decide to accept or refuse some treatment ahead of time.</w:t>
            </w:r>
          </w:p>
        </w:tc>
        <w:tc>
          <w:tcPr>
            <w:tcW w:w="448" w:type="pct"/>
          </w:tcPr>
          <w:p w14:paraId="7DDD1860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25FD19BB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79D0E256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5D88016A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45AB293B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</w:tr>
      <w:tr w:rsidR="00B97399" w:rsidRPr="00855E5E" w14:paraId="664EF8EC" w14:textId="77777777" w:rsidTr="00E50E82">
        <w:tc>
          <w:tcPr>
            <w:tcW w:w="253" w:type="pct"/>
          </w:tcPr>
          <w:p w14:paraId="5398D993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  <w:r w:rsidRPr="00855E5E">
              <w:rPr>
                <w:rFonts w:ascii="Arial" w:hAnsi="Arial" w:cs="Arial"/>
              </w:rPr>
              <w:t>18</w:t>
            </w:r>
          </w:p>
        </w:tc>
        <w:tc>
          <w:tcPr>
            <w:tcW w:w="2507" w:type="pct"/>
          </w:tcPr>
          <w:p w14:paraId="29DFAD54" w14:textId="77777777" w:rsidR="00B97399" w:rsidRPr="00855E5E" w:rsidRDefault="00B97399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</w:rPr>
              <w:t>Advance care planning will help me control what will happen to me when I become unable to make decisions.</w:t>
            </w:r>
          </w:p>
        </w:tc>
        <w:tc>
          <w:tcPr>
            <w:tcW w:w="448" w:type="pct"/>
          </w:tcPr>
          <w:p w14:paraId="05092997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4B8D3090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028CF2B0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7446EC67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5FE81A8A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</w:tr>
      <w:tr w:rsidR="00B97399" w:rsidRPr="00855E5E" w14:paraId="6A82C3C2" w14:textId="77777777" w:rsidTr="00E50E82">
        <w:tc>
          <w:tcPr>
            <w:tcW w:w="253" w:type="pct"/>
          </w:tcPr>
          <w:p w14:paraId="7EB058F0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  <w:r w:rsidRPr="00855E5E">
              <w:rPr>
                <w:rFonts w:ascii="Arial" w:hAnsi="Arial" w:cs="Arial"/>
              </w:rPr>
              <w:t>19</w:t>
            </w:r>
          </w:p>
        </w:tc>
        <w:tc>
          <w:tcPr>
            <w:tcW w:w="2507" w:type="pct"/>
          </w:tcPr>
          <w:p w14:paraId="4E50DBE8" w14:textId="77777777" w:rsidR="00B97399" w:rsidRPr="00855E5E" w:rsidRDefault="00B97399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eastAsia="Browallia New" w:hAnsi="Arial" w:cs="Arial"/>
                <w:color w:val="000000"/>
              </w:rPr>
              <w:t xml:space="preserve">It is not necessary for me to make an </w:t>
            </w:r>
            <w:r w:rsidRPr="00855E5E">
              <w:rPr>
                <w:rFonts w:ascii="Arial" w:hAnsi="Arial" w:cs="Arial"/>
              </w:rPr>
              <w:t xml:space="preserve">advance care planning </w:t>
            </w:r>
            <w:r w:rsidRPr="00855E5E">
              <w:rPr>
                <w:rFonts w:ascii="Arial" w:eastAsia="Browallia New" w:hAnsi="Arial" w:cs="Arial"/>
                <w:color w:val="000000"/>
              </w:rPr>
              <w:t>since my preference may change in the future.</w:t>
            </w:r>
          </w:p>
        </w:tc>
        <w:tc>
          <w:tcPr>
            <w:tcW w:w="448" w:type="pct"/>
          </w:tcPr>
          <w:p w14:paraId="0F1142B4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2438AAB1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2CF8FDBA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672A8F9A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66D3E846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</w:tr>
      <w:tr w:rsidR="00B97399" w:rsidRPr="00855E5E" w14:paraId="33494E5D" w14:textId="77777777" w:rsidTr="00E50E82">
        <w:tc>
          <w:tcPr>
            <w:tcW w:w="253" w:type="pct"/>
          </w:tcPr>
          <w:p w14:paraId="359CCCC2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  <w:r w:rsidRPr="00855E5E">
              <w:rPr>
                <w:rFonts w:ascii="Arial" w:hAnsi="Arial" w:cs="Arial"/>
              </w:rPr>
              <w:t>20</w:t>
            </w:r>
          </w:p>
        </w:tc>
        <w:tc>
          <w:tcPr>
            <w:tcW w:w="2507" w:type="pct"/>
          </w:tcPr>
          <w:p w14:paraId="5B67FBCD" w14:textId="77777777" w:rsidR="00B97399" w:rsidRPr="00855E5E" w:rsidRDefault="00B97399" w:rsidP="00855E5E">
            <w:pPr>
              <w:jc w:val="left"/>
              <w:rPr>
                <w:rFonts w:ascii="Arial" w:hAnsi="Arial" w:cs="Arial"/>
                <w:color w:val="000000"/>
              </w:rPr>
            </w:pPr>
            <w:r w:rsidRPr="00855E5E">
              <w:rPr>
                <w:rFonts w:ascii="Arial" w:hAnsi="Arial" w:cs="Arial"/>
              </w:rPr>
              <w:t>Advance care planning for my future medical care makes me feel that I may live a shorter life with my family.</w:t>
            </w:r>
          </w:p>
        </w:tc>
        <w:tc>
          <w:tcPr>
            <w:tcW w:w="448" w:type="pct"/>
          </w:tcPr>
          <w:p w14:paraId="3F33D2B2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4226CDBB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65AF5B51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134F3135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14:paraId="601F7E9E" w14:textId="77777777" w:rsidR="00B97399" w:rsidRPr="00855E5E" w:rsidRDefault="00B97399" w:rsidP="00855E5E">
            <w:pPr>
              <w:jc w:val="left"/>
              <w:rPr>
                <w:rFonts w:ascii="Arial" w:hAnsi="Arial" w:cs="Arial"/>
              </w:rPr>
            </w:pPr>
          </w:p>
        </w:tc>
      </w:tr>
    </w:tbl>
    <w:p w14:paraId="1E500CE5" w14:textId="77777777" w:rsidR="00E50810" w:rsidRPr="00855E5E" w:rsidRDefault="00E50810" w:rsidP="00855E5E">
      <w:pPr>
        <w:jc w:val="left"/>
        <w:rPr>
          <w:rFonts w:ascii="Arial" w:hAnsi="Arial" w:cs="Arial"/>
        </w:rPr>
      </w:pPr>
    </w:p>
    <w:sectPr w:rsidR="00E50810" w:rsidRPr="00855E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99"/>
    <w:rsid w:val="000F2565"/>
    <w:rsid w:val="00141D05"/>
    <w:rsid w:val="001E021C"/>
    <w:rsid w:val="003C187F"/>
    <w:rsid w:val="00452016"/>
    <w:rsid w:val="00461B33"/>
    <w:rsid w:val="00855E5E"/>
    <w:rsid w:val="00864E6D"/>
    <w:rsid w:val="00A86E2D"/>
    <w:rsid w:val="00B97399"/>
    <w:rsid w:val="00C60731"/>
    <w:rsid w:val="00E5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E3697"/>
  <w15:chartTrackingRefBased/>
  <w15:docId w15:val="{B9070B85-7ABB-468A-BD2C-7DD51B0F6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399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7399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:lang w:bidi="th-TH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7399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:lang w:bidi="th-TH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7399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  <w:lang w:bidi="th-TH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7399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8"/>
      <w:lang w:bidi="th-TH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7399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8"/>
      <w:lang w:bidi="th-TH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7399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8"/>
      <w:lang w:bidi="th-TH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7399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8"/>
      <w:lang w:bidi="th-TH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7399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8"/>
      <w:lang w:bidi="th-TH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7399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8"/>
      <w:lang w:bidi="th-TH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739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739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739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73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73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73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73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73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73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7399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71"/>
      <w:lang w:bidi="th-TH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9739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7399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:lang w:bidi="th-TH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9739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9739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8"/>
      <w:lang w:bidi="th-TH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973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7399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8"/>
      <w:lang w:bidi="th-TH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973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73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8"/>
      <w:lang w:bidi="th-TH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73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73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1173</Words>
  <Characters>6691</Characters>
  <Application>Microsoft Office Word</Application>
  <DocSecurity>0</DocSecurity>
  <Lines>55</Lines>
  <Paragraphs>15</Paragraphs>
  <ScaleCrop>false</ScaleCrop>
  <Company/>
  <LinksUpToDate>false</LinksUpToDate>
  <CharactersWithSpaces>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Supakorn Sripaew</dc:creator>
  <cp:keywords/>
  <dc:description/>
  <cp:lastModifiedBy>Supakorn Sripaew (ศุภกร ศรีแผ้ว)</cp:lastModifiedBy>
  <cp:revision>3</cp:revision>
  <dcterms:created xsi:type="dcterms:W3CDTF">2025-08-26T03:45:00Z</dcterms:created>
  <dcterms:modified xsi:type="dcterms:W3CDTF">2025-08-26T04:01:00Z</dcterms:modified>
</cp:coreProperties>
</file>