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E301F" w14:textId="02910646" w:rsidR="00A6107C" w:rsidRPr="00B042DB" w:rsidRDefault="00B042DB" w:rsidP="00B042DB">
      <w:pPr>
        <w:spacing w:line="480" w:lineRule="auto"/>
        <w:jc w:val="center"/>
        <w:rPr>
          <w:rFonts w:ascii="Times New Roman" w:hAnsi="Times New Roman" w:cs="Times New Roman"/>
          <w:b/>
          <w:bCs/>
          <w:color w:val="000000" w:themeColor="text1"/>
          <w:lang w:val="en-GB"/>
        </w:rPr>
      </w:pPr>
      <w:r w:rsidRPr="00B042DB">
        <w:rPr>
          <w:rFonts w:ascii="Times New Roman" w:hAnsi="Times New Roman" w:cs="Times New Roman"/>
          <w:b/>
          <w:bCs/>
          <w:color w:val="000000" w:themeColor="text1"/>
          <w:lang w:val="en-GB"/>
        </w:rPr>
        <w:t>S</w:t>
      </w:r>
      <w:r w:rsidRPr="00B042DB">
        <w:rPr>
          <w:rFonts w:ascii="Times New Roman" w:hAnsi="Times New Roman" w:cs="Times New Roman"/>
          <w:b/>
          <w:bCs/>
          <w:color w:val="000000" w:themeColor="text1"/>
          <w:lang w:val="en-GB"/>
        </w:rPr>
        <w:t>upplementary material 1</w:t>
      </w:r>
    </w:p>
    <w:p w14:paraId="0948F673" w14:textId="77777777" w:rsidR="00A6107C" w:rsidRPr="005C0AB9" w:rsidRDefault="00A6107C" w:rsidP="00A6107C">
      <w:pPr>
        <w:pStyle w:val="ListParagraph"/>
        <w:numPr>
          <w:ilvl w:val="0"/>
          <w:numId w:val="1"/>
        </w:numPr>
        <w:spacing w:line="480" w:lineRule="auto"/>
        <w:jc w:val="both"/>
        <w:rPr>
          <w:rFonts w:ascii="Times New Roman" w:hAnsi="Times New Roman" w:cs="Times New Roman"/>
          <w:b/>
          <w:bCs/>
          <w:color w:val="000000" w:themeColor="text1"/>
          <w:lang w:val="en-GB"/>
        </w:rPr>
      </w:pPr>
      <w:r w:rsidRPr="005C0AB9">
        <w:rPr>
          <w:rFonts w:ascii="Times New Roman" w:hAnsi="Times New Roman" w:cs="Times New Roman"/>
          <w:b/>
          <w:bCs/>
          <w:color w:val="000000" w:themeColor="text1"/>
          <w:lang w:val="en-GB"/>
        </w:rPr>
        <w:t xml:space="preserve">Introduction </w:t>
      </w:r>
    </w:p>
    <w:p w14:paraId="4F233D71" w14:textId="77777777" w:rsidR="00A6107C" w:rsidRPr="005C0AB9" w:rsidRDefault="00A6107C" w:rsidP="00A6107C">
      <w:pPr>
        <w:pStyle w:val="ListParagraph"/>
        <w:spacing w:line="480" w:lineRule="auto"/>
        <w:jc w:val="both"/>
        <w:rPr>
          <w:rFonts w:ascii="Times New Roman" w:hAnsi="Times New Roman" w:cs="Times New Roman"/>
          <w:color w:val="000000" w:themeColor="text1"/>
          <w:lang w:val="en-GB"/>
        </w:rPr>
      </w:pPr>
      <w:r w:rsidRPr="005C0AB9">
        <w:rPr>
          <w:rFonts w:ascii="Times New Roman" w:hAnsi="Times New Roman" w:cs="Times New Roman"/>
          <w:color w:val="000000" w:themeColor="text1"/>
          <w:lang w:val="en-GB"/>
        </w:rPr>
        <w:t xml:space="preserve">• Thank you for agreeing to take part. </w:t>
      </w:r>
    </w:p>
    <w:p w14:paraId="15F90393" w14:textId="77777777" w:rsidR="00A6107C" w:rsidRPr="005C0AB9" w:rsidRDefault="00A6107C" w:rsidP="00A6107C">
      <w:pPr>
        <w:pStyle w:val="ListParagraph"/>
        <w:spacing w:line="480" w:lineRule="auto"/>
        <w:jc w:val="both"/>
        <w:rPr>
          <w:rFonts w:ascii="Times New Roman" w:hAnsi="Times New Roman" w:cs="Times New Roman"/>
          <w:color w:val="000000" w:themeColor="text1"/>
          <w:lang w:val="en-GB"/>
        </w:rPr>
      </w:pPr>
      <w:r w:rsidRPr="005C0AB9">
        <w:rPr>
          <w:rFonts w:ascii="Times New Roman" w:hAnsi="Times New Roman" w:cs="Times New Roman"/>
          <w:color w:val="000000" w:themeColor="text1"/>
          <w:lang w:val="en-GB"/>
        </w:rPr>
        <w:t xml:space="preserve">• Give background &amp; purpose to study: we want to explore </w:t>
      </w:r>
      <w:r w:rsidRPr="005C0AB9">
        <w:rPr>
          <w:rFonts w:ascii="Times New Roman" w:eastAsia="Times New Roman" w:hAnsi="Times New Roman" w:cs="Times New Roman"/>
          <w:color w:val="000000" w:themeColor="text1"/>
          <w:lang w:val="en-GB"/>
        </w:rPr>
        <w:t xml:space="preserve">nurses' experiences of end-of-life communication with children who have life-threatening conditions in paediatric intensive care units. </w:t>
      </w:r>
      <w:r w:rsidRPr="005C0AB9">
        <w:rPr>
          <w:rFonts w:ascii="Times New Roman" w:hAnsi="Times New Roman" w:cs="Times New Roman"/>
          <w:color w:val="000000" w:themeColor="text1"/>
          <w:lang w:val="en-GB"/>
        </w:rPr>
        <w:t>This can contribute to the development of end-of-life communication tools/guidelines for paediatric palliative care in future.</w:t>
      </w:r>
    </w:p>
    <w:p w14:paraId="0D0AEAFC" w14:textId="77777777" w:rsidR="00A6107C" w:rsidRPr="005C0AB9" w:rsidRDefault="00A6107C" w:rsidP="00A6107C">
      <w:pPr>
        <w:pStyle w:val="ListParagraph"/>
        <w:spacing w:line="480" w:lineRule="auto"/>
        <w:jc w:val="both"/>
        <w:rPr>
          <w:rFonts w:ascii="Times New Roman" w:hAnsi="Times New Roman" w:cs="Times New Roman"/>
          <w:color w:val="000000" w:themeColor="text1"/>
          <w:lang w:val="en-GB"/>
        </w:rPr>
      </w:pPr>
      <w:r w:rsidRPr="005C0AB9">
        <w:rPr>
          <w:rFonts w:ascii="Times New Roman" w:hAnsi="Times New Roman" w:cs="Times New Roman"/>
          <w:color w:val="000000" w:themeColor="text1"/>
          <w:lang w:val="en-GB"/>
        </w:rPr>
        <w:t xml:space="preserve">• Acknowledge that the topic is upsetting / sensitive. If they want to have a break at any time (and stop the recording) that is </w:t>
      </w:r>
      <w:proofErr w:type="gramStart"/>
      <w:r w:rsidRPr="005C0AB9">
        <w:rPr>
          <w:rFonts w:ascii="Times New Roman" w:hAnsi="Times New Roman" w:cs="Times New Roman"/>
          <w:color w:val="000000" w:themeColor="text1"/>
          <w:lang w:val="en-GB"/>
        </w:rPr>
        <w:t>absolutely fine</w:t>
      </w:r>
      <w:proofErr w:type="gramEnd"/>
      <w:r w:rsidRPr="005C0AB9">
        <w:rPr>
          <w:rFonts w:ascii="Times New Roman" w:hAnsi="Times New Roman" w:cs="Times New Roman"/>
          <w:color w:val="000000" w:themeColor="text1"/>
          <w:lang w:val="en-GB"/>
        </w:rPr>
        <w:t xml:space="preserve">. </w:t>
      </w:r>
    </w:p>
    <w:p w14:paraId="76E56B15" w14:textId="77777777" w:rsidR="00A6107C" w:rsidRPr="005C0AB9" w:rsidRDefault="00A6107C" w:rsidP="00A6107C">
      <w:pPr>
        <w:pStyle w:val="ListParagraph"/>
        <w:spacing w:line="480" w:lineRule="auto"/>
        <w:jc w:val="both"/>
        <w:rPr>
          <w:rFonts w:ascii="Times New Roman" w:hAnsi="Times New Roman" w:cs="Times New Roman"/>
          <w:color w:val="000000" w:themeColor="text1"/>
          <w:lang w:val="en-GB"/>
        </w:rPr>
      </w:pPr>
      <w:r w:rsidRPr="005C0AB9">
        <w:rPr>
          <w:rFonts w:ascii="Times New Roman" w:hAnsi="Times New Roman" w:cs="Times New Roman"/>
          <w:color w:val="000000" w:themeColor="text1"/>
          <w:lang w:val="en-GB"/>
        </w:rPr>
        <w:t>• Explain the consent procedure, right to withdraw, confidentiality and audio recording of the discussion. Break at any time if required. Interview discussion to last 30–90 min. Check that they have understood the information sheet, confidentiality information and check understanding.</w:t>
      </w:r>
    </w:p>
    <w:p w14:paraId="5A4A04E8" w14:textId="77777777" w:rsidR="00A6107C" w:rsidRPr="005C0AB9" w:rsidRDefault="00A6107C" w:rsidP="00A6107C">
      <w:pPr>
        <w:pStyle w:val="ListParagraph"/>
        <w:spacing w:line="480" w:lineRule="auto"/>
        <w:jc w:val="both"/>
        <w:rPr>
          <w:rFonts w:ascii="Times New Roman" w:hAnsi="Times New Roman" w:cs="Times New Roman"/>
          <w:color w:val="000000" w:themeColor="text1"/>
          <w:lang w:val="en-GB"/>
        </w:rPr>
      </w:pPr>
      <w:r w:rsidRPr="005C0AB9">
        <w:rPr>
          <w:rFonts w:ascii="Times New Roman" w:hAnsi="Times New Roman" w:cs="Times New Roman"/>
          <w:color w:val="000000" w:themeColor="text1"/>
          <w:lang w:val="en-GB"/>
        </w:rPr>
        <w:t xml:space="preserve">• Explain how the discussion that is going to take place will be used in the research. </w:t>
      </w:r>
    </w:p>
    <w:p w14:paraId="64AB10EB" w14:textId="77777777" w:rsidR="00A6107C" w:rsidRPr="005C0AB9" w:rsidRDefault="00A6107C" w:rsidP="00A6107C">
      <w:pPr>
        <w:pStyle w:val="ListParagraph"/>
        <w:spacing w:line="480" w:lineRule="auto"/>
        <w:jc w:val="both"/>
        <w:rPr>
          <w:rFonts w:ascii="Times New Roman" w:hAnsi="Times New Roman" w:cs="Times New Roman"/>
          <w:color w:val="000000" w:themeColor="text1"/>
          <w:lang w:val="en-GB"/>
        </w:rPr>
      </w:pPr>
      <w:r w:rsidRPr="005C0AB9">
        <w:rPr>
          <w:rFonts w:ascii="Times New Roman" w:hAnsi="Times New Roman" w:cs="Times New Roman"/>
          <w:color w:val="000000" w:themeColor="text1"/>
          <w:lang w:val="en-GB"/>
        </w:rPr>
        <w:t xml:space="preserve">• Findings will be published in academic journals </w:t>
      </w:r>
    </w:p>
    <w:p w14:paraId="11B50302" w14:textId="77777777" w:rsidR="00A6107C" w:rsidRPr="005C0AB9" w:rsidRDefault="00A6107C" w:rsidP="00A6107C">
      <w:pPr>
        <w:pStyle w:val="ListParagraph"/>
        <w:spacing w:line="480" w:lineRule="auto"/>
        <w:jc w:val="both"/>
        <w:rPr>
          <w:rFonts w:ascii="Times New Roman" w:hAnsi="Times New Roman" w:cs="Times New Roman"/>
          <w:color w:val="000000" w:themeColor="text1"/>
          <w:lang w:val="en-GB"/>
        </w:rPr>
      </w:pPr>
      <w:r w:rsidRPr="005C0AB9">
        <w:rPr>
          <w:rFonts w:ascii="Times New Roman" w:hAnsi="Times New Roman" w:cs="Times New Roman"/>
          <w:color w:val="000000" w:themeColor="text1"/>
          <w:lang w:val="en-GB"/>
        </w:rPr>
        <w:t>• Complete consent forms</w:t>
      </w:r>
    </w:p>
    <w:p w14:paraId="68410BF6" w14:textId="77777777" w:rsidR="00A6107C" w:rsidRPr="005C0AB9" w:rsidRDefault="00A6107C" w:rsidP="00A6107C">
      <w:pPr>
        <w:pStyle w:val="ListParagraph"/>
        <w:spacing w:line="480" w:lineRule="auto"/>
        <w:jc w:val="both"/>
        <w:rPr>
          <w:rFonts w:ascii="Times New Roman" w:hAnsi="Times New Roman" w:cs="Times New Roman"/>
          <w:color w:val="000000" w:themeColor="text1"/>
          <w:lang w:val="en-GB"/>
        </w:rPr>
      </w:pPr>
    </w:p>
    <w:p w14:paraId="2274CAF7" w14:textId="77777777" w:rsidR="00A6107C" w:rsidRPr="005C0AB9" w:rsidRDefault="00A6107C" w:rsidP="00A6107C">
      <w:pPr>
        <w:pStyle w:val="ListParagraph"/>
        <w:numPr>
          <w:ilvl w:val="0"/>
          <w:numId w:val="1"/>
        </w:numPr>
        <w:spacing w:line="480" w:lineRule="auto"/>
        <w:jc w:val="both"/>
        <w:rPr>
          <w:rFonts w:ascii="Times New Roman" w:hAnsi="Times New Roman" w:cs="Times New Roman"/>
          <w:b/>
          <w:bCs/>
          <w:color w:val="000000" w:themeColor="text1"/>
          <w:lang w:val="en-GB"/>
        </w:rPr>
      </w:pPr>
      <w:r w:rsidRPr="005C0AB9">
        <w:rPr>
          <w:rFonts w:ascii="Times New Roman" w:hAnsi="Times New Roman" w:cs="Times New Roman"/>
          <w:b/>
          <w:bCs/>
          <w:color w:val="000000" w:themeColor="text1"/>
          <w:lang w:val="en-GB"/>
        </w:rPr>
        <w:t xml:space="preserve">I would really like to start by hearing about your end-of-life communication experience </w:t>
      </w:r>
      <w:r w:rsidRPr="005C0AB9">
        <w:rPr>
          <w:rFonts w:ascii="Times New Roman" w:eastAsia="Times New Roman" w:hAnsi="Times New Roman" w:cs="Times New Roman"/>
          <w:b/>
          <w:bCs/>
          <w:color w:val="000000" w:themeColor="text1"/>
          <w:lang w:val="en-GB"/>
        </w:rPr>
        <w:t>with children who have life-threatening conditions</w:t>
      </w:r>
      <w:r w:rsidRPr="005C0AB9">
        <w:rPr>
          <w:rFonts w:ascii="Times New Roman" w:hAnsi="Times New Roman" w:cs="Times New Roman"/>
          <w:b/>
          <w:bCs/>
          <w:color w:val="000000" w:themeColor="text1"/>
          <w:lang w:val="en-GB"/>
        </w:rPr>
        <w:t>. Is that okay?</w:t>
      </w:r>
    </w:p>
    <w:p w14:paraId="759B1D19" w14:textId="77777777" w:rsidR="00A6107C" w:rsidRPr="005C0AB9" w:rsidRDefault="00A6107C" w:rsidP="00A6107C">
      <w:pPr>
        <w:pStyle w:val="ListParagraph"/>
        <w:numPr>
          <w:ilvl w:val="0"/>
          <w:numId w:val="2"/>
        </w:numPr>
        <w:spacing w:line="480" w:lineRule="auto"/>
        <w:jc w:val="both"/>
        <w:rPr>
          <w:rFonts w:ascii="Times New Roman" w:hAnsi="Times New Roman" w:cs="Times New Roman"/>
          <w:color w:val="000000" w:themeColor="text1"/>
          <w:lang w:val="en-GB"/>
        </w:rPr>
      </w:pPr>
      <w:r w:rsidRPr="005C0AB9">
        <w:rPr>
          <w:rFonts w:ascii="Times New Roman" w:hAnsi="Times New Roman" w:cs="Times New Roman"/>
          <w:color w:val="000000" w:themeColor="text1"/>
          <w:lang w:val="en-GB"/>
        </w:rPr>
        <w:t xml:space="preserve">Can you please tell us about your experiences in communicating with a child who has a </w:t>
      </w:r>
      <w:r w:rsidRPr="005C0AB9">
        <w:rPr>
          <w:rFonts w:ascii="Times New Roman" w:eastAsia="Times New Roman" w:hAnsi="Times New Roman" w:cs="Times New Roman"/>
          <w:color w:val="000000" w:themeColor="text1"/>
          <w:lang w:val="en-GB"/>
        </w:rPr>
        <w:t>life-threatening condition?</w:t>
      </w:r>
    </w:p>
    <w:p w14:paraId="5AB85133" w14:textId="77777777" w:rsidR="00A6107C" w:rsidRPr="005C0AB9" w:rsidRDefault="00A6107C" w:rsidP="00A6107C">
      <w:pPr>
        <w:pStyle w:val="ListParagraph"/>
        <w:numPr>
          <w:ilvl w:val="0"/>
          <w:numId w:val="2"/>
        </w:numPr>
        <w:spacing w:line="480" w:lineRule="auto"/>
        <w:jc w:val="both"/>
        <w:rPr>
          <w:rFonts w:ascii="Times New Roman" w:hAnsi="Times New Roman" w:cs="Times New Roman"/>
          <w:color w:val="000000" w:themeColor="text1"/>
          <w:lang w:val="en-GB"/>
        </w:rPr>
      </w:pPr>
      <w:r w:rsidRPr="005C0AB9">
        <w:rPr>
          <w:rFonts w:ascii="Times New Roman" w:hAnsi="Times New Roman" w:cs="Times New Roman"/>
          <w:color w:val="000000" w:themeColor="text1"/>
          <w:lang w:val="en-GB"/>
        </w:rPr>
        <w:t>If these children had questions, expressions of emotion, thoughts about death, what were these? (Probe: How was your response, reaction, etc. to these expressions of children? Can you explain this a little more with examples, including the age of the child you communicated?)</w:t>
      </w:r>
    </w:p>
    <w:p w14:paraId="6C0FFAF3" w14:textId="77777777" w:rsidR="00A6107C" w:rsidRPr="005C0AB9" w:rsidRDefault="00A6107C" w:rsidP="00A6107C">
      <w:pPr>
        <w:pStyle w:val="ListParagraph"/>
        <w:numPr>
          <w:ilvl w:val="0"/>
          <w:numId w:val="2"/>
        </w:numPr>
        <w:spacing w:line="480" w:lineRule="auto"/>
        <w:jc w:val="both"/>
        <w:rPr>
          <w:rFonts w:ascii="Times New Roman" w:hAnsi="Times New Roman" w:cs="Times New Roman"/>
          <w:color w:val="000000" w:themeColor="text1"/>
          <w:lang w:val="en-GB"/>
        </w:rPr>
      </w:pPr>
      <w:r w:rsidRPr="005C0AB9">
        <w:rPr>
          <w:rFonts w:ascii="Times New Roman" w:hAnsi="Times New Roman" w:cs="Times New Roman"/>
          <w:color w:val="000000" w:themeColor="text1"/>
          <w:lang w:val="en-GB"/>
        </w:rPr>
        <w:lastRenderedPageBreak/>
        <w:t xml:space="preserve">What are the difficulties you experience in communicating with a child who has a </w:t>
      </w:r>
      <w:r w:rsidRPr="005C0AB9">
        <w:rPr>
          <w:rFonts w:ascii="Times New Roman" w:eastAsia="Times New Roman" w:hAnsi="Times New Roman" w:cs="Times New Roman"/>
          <w:color w:val="000000" w:themeColor="text1"/>
          <w:lang w:val="en-GB"/>
        </w:rPr>
        <w:t>life-threatening condition?</w:t>
      </w:r>
    </w:p>
    <w:p w14:paraId="3C1B2BEC" w14:textId="77777777" w:rsidR="00A6107C" w:rsidRPr="005C0AB9" w:rsidRDefault="00A6107C" w:rsidP="00A6107C">
      <w:pPr>
        <w:pStyle w:val="ListParagraph"/>
        <w:spacing w:line="480" w:lineRule="auto"/>
        <w:jc w:val="both"/>
        <w:rPr>
          <w:rFonts w:ascii="Times New Roman" w:hAnsi="Times New Roman" w:cs="Times New Roman"/>
          <w:color w:val="000000" w:themeColor="text1"/>
          <w:lang w:val="en-GB"/>
        </w:rPr>
      </w:pPr>
      <w:r w:rsidRPr="005C0AB9">
        <w:rPr>
          <w:rFonts w:ascii="Times New Roman" w:hAnsi="Times New Roman" w:cs="Times New Roman"/>
          <w:color w:val="000000" w:themeColor="text1"/>
          <w:lang w:val="en-GB"/>
        </w:rPr>
        <w:t>What are your suggestions that can support you to improve your end-of-life communication skills with children?</w:t>
      </w:r>
    </w:p>
    <w:p w14:paraId="7970C915" w14:textId="77777777" w:rsidR="00A6107C" w:rsidRPr="005C0AB9" w:rsidRDefault="00A6107C" w:rsidP="00A6107C">
      <w:pPr>
        <w:pStyle w:val="ListParagraph"/>
        <w:spacing w:line="480" w:lineRule="auto"/>
        <w:jc w:val="both"/>
        <w:rPr>
          <w:rFonts w:ascii="Times New Roman" w:hAnsi="Times New Roman" w:cs="Times New Roman"/>
          <w:color w:val="000000" w:themeColor="text1"/>
          <w:lang w:val="en-GB"/>
        </w:rPr>
      </w:pPr>
    </w:p>
    <w:p w14:paraId="76DF2E5A" w14:textId="77777777" w:rsidR="00A6107C" w:rsidRPr="005C0AB9" w:rsidRDefault="00A6107C" w:rsidP="00A6107C">
      <w:pPr>
        <w:pStyle w:val="ListParagraph"/>
        <w:numPr>
          <w:ilvl w:val="0"/>
          <w:numId w:val="1"/>
        </w:numPr>
        <w:spacing w:line="480" w:lineRule="auto"/>
        <w:jc w:val="both"/>
        <w:rPr>
          <w:rFonts w:ascii="Times New Roman" w:hAnsi="Times New Roman" w:cs="Times New Roman"/>
          <w:b/>
          <w:bCs/>
          <w:color w:val="000000" w:themeColor="text1"/>
          <w:lang w:val="en-GB"/>
        </w:rPr>
      </w:pPr>
      <w:r w:rsidRPr="005C0AB9">
        <w:rPr>
          <w:rFonts w:ascii="Times New Roman" w:hAnsi="Times New Roman" w:cs="Times New Roman"/>
          <w:b/>
          <w:bCs/>
          <w:color w:val="000000" w:themeColor="text1"/>
          <w:lang w:val="en-GB"/>
        </w:rPr>
        <w:t>Closing (Any other comments, suggestions or questions)</w:t>
      </w:r>
    </w:p>
    <w:p w14:paraId="6B02191F" w14:textId="77777777" w:rsidR="00A6107C" w:rsidRPr="005C0AB9" w:rsidRDefault="00A6107C" w:rsidP="00A6107C">
      <w:pPr>
        <w:pStyle w:val="ListParagraph"/>
        <w:numPr>
          <w:ilvl w:val="0"/>
          <w:numId w:val="3"/>
        </w:numPr>
        <w:spacing w:line="480" w:lineRule="auto"/>
        <w:jc w:val="both"/>
        <w:rPr>
          <w:rFonts w:ascii="Times New Roman" w:hAnsi="Times New Roman" w:cs="Times New Roman"/>
          <w:b/>
          <w:bCs/>
          <w:color w:val="000000" w:themeColor="text1"/>
          <w:lang w:val="en-GB"/>
        </w:rPr>
      </w:pPr>
      <w:r w:rsidRPr="005C0AB9">
        <w:rPr>
          <w:rFonts w:ascii="Times New Roman" w:hAnsi="Times New Roman" w:cs="Times New Roman"/>
          <w:color w:val="000000" w:themeColor="text1"/>
          <w:lang w:val="en-GB"/>
        </w:rPr>
        <w:t xml:space="preserve">I would like to ask you for your final thoughts reflections as we come to the end of our discussion. You have been through a difficult experience, and I am grateful that you have shared it. Your views are very valuable to us, and we hope that you have not found it too distressing to share your experience. </w:t>
      </w:r>
    </w:p>
    <w:p w14:paraId="6D598D68" w14:textId="77777777" w:rsidR="005F666F" w:rsidRDefault="005F666F"/>
    <w:sectPr w:rsidR="005F666F" w:rsidSect="00A34E98">
      <w:pgSz w:w="11901" w:h="16817"/>
      <w:pgMar w:top="1152" w:right="1152" w:bottom="1152" w:left="1440" w:header="706" w:footer="70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422405"/>
    <w:multiLevelType w:val="hybridMultilevel"/>
    <w:tmpl w:val="B9849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1045CF"/>
    <w:multiLevelType w:val="hybridMultilevel"/>
    <w:tmpl w:val="B6241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F248B4"/>
    <w:multiLevelType w:val="hybridMultilevel"/>
    <w:tmpl w:val="CA024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9728321">
    <w:abstractNumId w:val="0"/>
  </w:num>
  <w:num w:numId="2" w16cid:durableId="1454834682">
    <w:abstractNumId w:val="1"/>
  </w:num>
  <w:num w:numId="3" w16cid:durableId="1227451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7"/>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07C"/>
    <w:rsid w:val="00002D55"/>
    <w:rsid w:val="00022BE8"/>
    <w:rsid w:val="00026E5B"/>
    <w:rsid w:val="000279C3"/>
    <w:rsid w:val="000553A5"/>
    <w:rsid w:val="00085B44"/>
    <w:rsid w:val="000875E7"/>
    <w:rsid w:val="000A223D"/>
    <w:rsid w:val="000C5C92"/>
    <w:rsid w:val="000E1ADD"/>
    <w:rsid w:val="000E5618"/>
    <w:rsid w:val="00104F80"/>
    <w:rsid w:val="00121952"/>
    <w:rsid w:val="00123CEC"/>
    <w:rsid w:val="0013552B"/>
    <w:rsid w:val="001603D2"/>
    <w:rsid w:val="00180174"/>
    <w:rsid w:val="0018193C"/>
    <w:rsid w:val="00184D6A"/>
    <w:rsid w:val="001B66F5"/>
    <w:rsid w:val="001C01AD"/>
    <w:rsid w:val="00213EC2"/>
    <w:rsid w:val="0023393D"/>
    <w:rsid w:val="0024591B"/>
    <w:rsid w:val="00260E47"/>
    <w:rsid w:val="00261345"/>
    <w:rsid w:val="00273F91"/>
    <w:rsid w:val="002D0E0F"/>
    <w:rsid w:val="002E5FC7"/>
    <w:rsid w:val="002F52CF"/>
    <w:rsid w:val="00305F88"/>
    <w:rsid w:val="00364B9C"/>
    <w:rsid w:val="00370AC7"/>
    <w:rsid w:val="0037442A"/>
    <w:rsid w:val="00392894"/>
    <w:rsid w:val="003A0046"/>
    <w:rsid w:val="003B2F0D"/>
    <w:rsid w:val="003B6B26"/>
    <w:rsid w:val="003C65D3"/>
    <w:rsid w:val="003C68FF"/>
    <w:rsid w:val="003D71E0"/>
    <w:rsid w:val="003E41D0"/>
    <w:rsid w:val="003F60AE"/>
    <w:rsid w:val="00401E44"/>
    <w:rsid w:val="00421AAD"/>
    <w:rsid w:val="0042303A"/>
    <w:rsid w:val="00493836"/>
    <w:rsid w:val="004A5009"/>
    <w:rsid w:val="004F54BD"/>
    <w:rsid w:val="00506A6F"/>
    <w:rsid w:val="0051400F"/>
    <w:rsid w:val="00517CAD"/>
    <w:rsid w:val="0052242D"/>
    <w:rsid w:val="00526312"/>
    <w:rsid w:val="00534F47"/>
    <w:rsid w:val="005B0314"/>
    <w:rsid w:val="005C2B88"/>
    <w:rsid w:val="005C5918"/>
    <w:rsid w:val="005C7D6D"/>
    <w:rsid w:val="005D5DEA"/>
    <w:rsid w:val="005E151B"/>
    <w:rsid w:val="005E65C5"/>
    <w:rsid w:val="005F4E4B"/>
    <w:rsid w:val="005F666F"/>
    <w:rsid w:val="0061518B"/>
    <w:rsid w:val="00653EB2"/>
    <w:rsid w:val="006608C0"/>
    <w:rsid w:val="00662D5D"/>
    <w:rsid w:val="0068780C"/>
    <w:rsid w:val="006E37C0"/>
    <w:rsid w:val="006E3F6E"/>
    <w:rsid w:val="006E6F47"/>
    <w:rsid w:val="006F0673"/>
    <w:rsid w:val="006F1136"/>
    <w:rsid w:val="006F5886"/>
    <w:rsid w:val="006F7E96"/>
    <w:rsid w:val="0070298C"/>
    <w:rsid w:val="00717D66"/>
    <w:rsid w:val="00730DC7"/>
    <w:rsid w:val="00732068"/>
    <w:rsid w:val="00736AAE"/>
    <w:rsid w:val="0077316A"/>
    <w:rsid w:val="00775206"/>
    <w:rsid w:val="00787881"/>
    <w:rsid w:val="007C4191"/>
    <w:rsid w:val="007D24C1"/>
    <w:rsid w:val="007F0978"/>
    <w:rsid w:val="007F0CE4"/>
    <w:rsid w:val="007F6549"/>
    <w:rsid w:val="0080208A"/>
    <w:rsid w:val="008135C4"/>
    <w:rsid w:val="00834A9D"/>
    <w:rsid w:val="0083565C"/>
    <w:rsid w:val="00855BF2"/>
    <w:rsid w:val="008664AA"/>
    <w:rsid w:val="008833C7"/>
    <w:rsid w:val="00883B02"/>
    <w:rsid w:val="00891A65"/>
    <w:rsid w:val="008A28E8"/>
    <w:rsid w:val="008A7435"/>
    <w:rsid w:val="008C2FD0"/>
    <w:rsid w:val="008E5A6F"/>
    <w:rsid w:val="008F7E67"/>
    <w:rsid w:val="009019E7"/>
    <w:rsid w:val="00906A21"/>
    <w:rsid w:val="00911C0C"/>
    <w:rsid w:val="009211ED"/>
    <w:rsid w:val="00925581"/>
    <w:rsid w:val="00940DF9"/>
    <w:rsid w:val="009629C3"/>
    <w:rsid w:val="00983604"/>
    <w:rsid w:val="009866AD"/>
    <w:rsid w:val="00992B21"/>
    <w:rsid w:val="009A30E3"/>
    <w:rsid w:val="009D12BE"/>
    <w:rsid w:val="00A0743E"/>
    <w:rsid w:val="00A13CD2"/>
    <w:rsid w:val="00A20024"/>
    <w:rsid w:val="00A216CE"/>
    <w:rsid w:val="00A34E98"/>
    <w:rsid w:val="00A5159B"/>
    <w:rsid w:val="00A60EA4"/>
    <w:rsid w:val="00A6107C"/>
    <w:rsid w:val="00A6529D"/>
    <w:rsid w:val="00A736A8"/>
    <w:rsid w:val="00A75108"/>
    <w:rsid w:val="00AB315C"/>
    <w:rsid w:val="00AE7478"/>
    <w:rsid w:val="00AF4506"/>
    <w:rsid w:val="00B042DB"/>
    <w:rsid w:val="00B21A0B"/>
    <w:rsid w:val="00B220E7"/>
    <w:rsid w:val="00B2762D"/>
    <w:rsid w:val="00B2797D"/>
    <w:rsid w:val="00B44F34"/>
    <w:rsid w:val="00B63F5A"/>
    <w:rsid w:val="00B7442B"/>
    <w:rsid w:val="00B801D9"/>
    <w:rsid w:val="00B956FA"/>
    <w:rsid w:val="00BC0420"/>
    <w:rsid w:val="00BC2CC7"/>
    <w:rsid w:val="00BD7E9E"/>
    <w:rsid w:val="00BE7BF6"/>
    <w:rsid w:val="00C0287D"/>
    <w:rsid w:val="00C07236"/>
    <w:rsid w:val="00C16EEF"/>
    <w:rsid w:val="00C416B6"/>
    <w:rsid w:val="00C57C06"/>
    <w:rsid w:val="00C60AC6"/>
    <w:rsid w:val="00C92D9C"/>
    <w:rsid w:val="00CA0BED"/>
    <w:rsid w:val="00CB7F5E"/>
    <w:rsid w:val="00CC0C3B"/>
    <w:rsid w:val="00CC1E0F"/>
    <w:rsid w:val="00CE5171"/>
    <w:rsid w:val="00D46C18"/>
    <w:rsid w:val="00D56D6D"/>
    <w:rsid w:val="00D64512"/>
    <w:rsid w:val="00D71D91"/>
    <w:rsid w:val="00D86914"/>
    <w:rsid w:val="00D944EB"/>
    <w:rsid w:val="00D97A13"/>
    <w:rsid w:val="00DA0BFE"/>
    <w:rsid w:val="00DB531A"/>
    <w:rsid w:val="00DB68A1"/>
    <w:rsid w:val="00DC23C6"/>
    <w:rsid w:val="00E1188C"/>
    <w:rsid w:val="00E216BB"/>
    <w:rsid w:val="00E21C15"/>
    <w:rsid w:val="00E367A7"/>
    <w:rsid w:val="00E3716E"/>
    <w:rsid w:val="00E43291"/>
    <w:rsid w:val="00E7593B"/>
    <w:rsid w:val="00E77A36"/>
    <w:rsid w:val="00E951CD"/>
    <w:rsid w:val="00E977A6"/>
    <w:rsid w:val="00EB241D"/>
    <w:rsid w:val="00EB356E"/>
    <w:rsid w:val="00EB3B96"/>
    <w:rsid w:val="00ED18D5"/>
    <w:rsid w:val="00EE14D0"/>
    <w:rsid w:val="00EE66D8"/>
    <w:rsid w:val="00EF6A10"/>
    <w:rsid w:val="00F06747"/>
    <w:rsid w:val="00F22982"/>
    <w:rsid w:val="00F27BAE"/>
    <w:rsid w:val="00F41C64"/>
    <w:rsid w:val="00F535D3"/>
    <w:rsid w:val="00F61846"/>
    <w:rsid w:val="00F76D33"/>
    <w:rsid w:val="00F879A0"/>
    <w:rsid w:val="00FB416A"/>
    <w:rsid w:val="00FC26DA"/>
    <w:rsid w:val="00FC6326"/>
    <w:rsid w:val="00FD7EFA"/>
    <w:rsid w:val="00FE0297"/>
    <w:rsid w:val="00FF6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D39AE8"/>
  <w15:chartTrackingRefBased/>
  <w15:docId w15:val="{47935578-A213-634F-A47B-29E3070BE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07C"/>
  </w:style>
  <w:style w:type="paragraph" w:styleId="Heading1">
    <w:name w:val="heading 1"/>
    <w:basedOn w:val="Normal"/>
    <w:next w:val="Normal"/>
    <w:link w:val="Heading1Char"/>
    <w:uiPriority w:val="9"/>
    <w:qFormat/>
    <w:rsid w:val="00A610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10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10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10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10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10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0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0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0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0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0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0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0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10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10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0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0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07C"/>
    <w:rPr>
      <w:rFonts w:eastAsiaTheme="majorEastAsia" w:cstheme="majorBidi"/>
      <w:color w:val="272727" w:themeColor="text1" w:themeTint="D8"/>
    </w:rPr>
  </w:style>
  <w:style w:type="paragraph" w:styleId="Title">
    <w:name w:val="Title"/>
    <w:basedOn w:val="Normal"/>
    <w:next w:val="Normal"/>
    <w:link w:val="TitleChar"/>
    <w:uiPriority w:val="10"/>
    <w:qFormat/>
    <w:rsid w:val="00A610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0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0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0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0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107C"/>
    <w:rPr>
      <w:i/>
      <w:iCs/>
      <w:color w:val="404040" w:themeColor="text1" w:themeTint="BF"/>
    </w:rPr>
  </w:style>
  <w:style w:type="paragraph" w:styleId="ListParagraph">
    <w:name w:val="List Paragraph"/>
    <w:basedOn w:val="Normal"/>
    <w:uiPriority w:val="34"/>
    <w:qFormat/>
    <w:rsid w:val="00A6107C"/>
    <w:pPr>
      <w:ind w:left="720"/>
      <w:contextualSpacing/>
    </w:pPr>
  </w:style>
  <w:style w:type="character" w:styleId="IntenseEmphasis">
    <w:name w:val="Intense Emphasis"/>
    <w:basedOn w:val="DefaultParagraphFont"/>
    <w:uiPriority w:val="21"/>
    <w:qFormat/>
    <w:rsid w:val="00A6107C"/>
    <w:rPr>
      <w:i/>
      <w:iCs/>
      <w:color w:val="0F4761" w:themeColor="accent1" w:themeShade="BF"/>
    </w:rPr>
  </w:style>
  <w:style w:type="paragraph" w:styleId="IntenseQuote">
    <w:name w:val="Intense Quote"/>
    <w:basedOn w:val="Normal"/>
    <w:next w:val="Normal"/>
    <w:link w:val="IntenseQuoteChar"/>
    <w:uiPriority w:val="30"/>
    <w:qFormat/>
    <w:rsid w:val="00A610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107C"/>
    <w:rPr>
      <w:i/>
      <w:iCs/>
      <w:color w:val="0F4761" w:themeColor="accent1" w:themeShade="BF"/>
    </w:rPr>
  </w:style>
  <w:style w:type="character" w:styleId="IntenseReference">
    <w:name w:val="Intense Reference"/>
    <w:basedOn w:val="DefaultParagraphFont"/>
    <w:uiPriority w:val="32"/>
    <w:qFormat/>
    <w:rsid w:val="00A6107C"/>
    <w:rPr>
      <w:b/>
      <w:bCs/>
      <w:smallCaps/>
      <w:color w:val="0F4761" w:themeColor="accent1" w:themeShade="BF"/>
      <w:spacing w:val="5"/>
    </w:rPr>
  </w:style>
  <w:style w:type="paragraph" w:styleId="NormalWeb">
    <w:name w:val="Normal (Web)"/>
    <w:basedOn w:val="Normal"/>
    <w:uiPriority w:val="99"/>
    <w:unhideWhenUsed/>
    <w:rsid w:val="00A6107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317</Words>
  <Characters>1809</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Çi̇ğdem Fulya DÖNMEZ</dc:creator>
  <cp:keywords/>
  <dc:description/>
  <cp:lastModifiedBy>Çi̇ğdem Fulya DÖNMEZ</cp:lastModifiedBy>
  <cp:revision>2</cp:revision>
  <dcterms:created xsi:type="dcterms:W3CDTF">2025-03-05T09:17:00Z</dcterms:created>
  <dcterms:modified xsi:type="dcterms:W3CDTF">2025-03-05T10:08:00Z</dcterms:modified>
</cp:coreProperties>
</file>