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CB437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Supplementary Table S1. </w:t>
      </w:r>
      <w:bookmarkStart w:id="0" w:name="_GoBack"/>
      <w:bookmarkEnd w:id="0"/>
    </w:p>
    <w:p w14:paraId="2AE24164">
      <w:pPr>
        <w:widowControl w:val="0"/>
        <w:numPr>
          <w:ilvl w:val="0"/>
          <w:numId w:val="0"/>
        </w:numPr>
        <w:spacing w:line="360" w:lineRule="auto"/>
        <w:jc w:val="both"/>
      </w:pPr>
      <w:r>
        <w:rPr>
          <w:rFonts w:hint="default" w:ascii="Times New Roman" w:hAnsi="Times New Roman" w:eastAsia="宋体" w:cs="Times New Roman"/>
          <w:sz w:val="24"/>
          <w:szCs w:val="24"/>
        </w:rPr>
        <w:t>Evidence coverage matrix linking JBI categories to contributing studies (n = 9).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3120"/>
        <w:gridCol w:w="2409"/>
        <w:gridCol w:w="710"/>
      </w:tblGrid>
      <w:tr w14:paraId="1BF60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shd w:val="clear" w:color="auto" w:fill="auto"/>
            <w:vAlign w:val="top"/>
          </w:tcPr>
          <w:p w14:paraId="6340E349"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Synthesized finding</w:t>
            </w:r>
          </w:p>
        </w:tc>
        <w:tc>
          <w:tcPr>
            <w:tcW w:w="3120" w:type="dxa"/>
            <w:shd w:val="clear" w:color="auto" w:fill="auto"/>
            <w:vAlign w:val="top"/>
          </w:tcPr>
          <w:p w14:paraId="688C8D75"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Category</w:t>
            </w:r>
          </w:p>
        </w:tc>
        <w:tc>
          <w:tcPr>
            <w:tcW w:w="2409" w:type="dxa"/>
            <w:shd w:val="clear" w:color="auto" w:fill="auto"/>
            <w:vAlign w:val="top"/>
          </w:tcPr>
          <w:p w14:paraId="3CEE467D"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Contributing studies</w:t>
            </w:r>
          </w:p>
        </w:tc>
        <w:tc>
          <w:tcPr>
            <w:tcW w:w="710" w:type="dxa"/>
            <w:shd w:val="clear" w:color="auto" w:fill="auto"/>
            <w:vAlign w:val="top"/>
          </w:tcPr>
          <w:p w14:paraId="6FA9F446">
            <w:pPr>
              <w:widowControl w:val="0"/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N/9</w:t>
            </w:r>
          </w:p>
        </w:tc>
      </w:tr>
      <w:tr w14:paraId="52ADC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restart"/>
          </w:tcPr>
          <w:p w14:paraId="7DE04AA2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Cs/>
                <w:kern w:val="0"/>
                <w:sz w:val="22"/>
                <w:szCs w:val="22"/>
                <w:lang w:bidi="ar"/>
              </w:rPr>
              <w:t>Synthesized finding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1: Behavioral coping patterns of parents of children with LLIs in pACP</w:t>
            </w:r>
          </w:p>
        </w:tc>
        <w:tc>
          <w:tcPr>
            <w:tcW w:w="3120" w:type="dxa"/>
          </w:tcPr>
          <w:p w14:paraId="5B254347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1.1: Active adjustment and proactive planning </w:t>
            </w:r>
          </w:p>
        </w:tc>
        <w:tc>
          <w:tcPr>
            <w:tcW w:w="2409" w:type="dxa"/>
          </w:tcPr>
          <w:p w14:paraId="1124B901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&lt;EndNote&gt;&lt;Cite&gt;&lt;Author&gt;Carr&lt;/Author&gt;&lt;Year&gt;2022&lt;/Year&gt;&lt;RecNum&gt;2526&lt;/RecNum&gt;&lt;DisplayText&gt;[16]&lt;/DisplayText&gt;&lt;record&gt;&lt;rec-number&gt;2526&lt;/rec-number&gt;&lt;foreign-keys&gt;&lt;key app="EN" db-id="5a090edd7tzrzgefwpvv9a5vpfv9zzsvtet0" timestamp="1744211889"&gt;2526&lt;/key&gt;&lt;/foreign-keys&gt;&lt;ref-type name="Journal Article"&gt;17&lt;/ref-type&gt;&lt;contributors&gt;&lt;authors&gt;&lt;author&gt;Carr, K.&lt;/author&gt;&lt;author&gt;Hasson, F.&lt;/author&gt;&lt;author&gt;McIlfatrick, S.&lt;/author&gt;&lt;author&gt;Downing, J.&lt;/author&gt;&lt;/authors&gt;&lt;/contributors&gt;&lt;auth-address&gt;Institute of Nursing and Health Research, School of Nursing, Ulster University, Shore Road , Newtownabbey, BT37 0QB, UK. carr-k2@ulster.ac.uk.&amp;#xD;Institute of Nursing and Health Research, School of Nursing, Ulster University, Shore Road , Newtownabbey, BT37 0QB, UK.&amp;#xD;International Children&amp;apos;s Palliative Care Network, Bristol, UK.&amp;#xD;Makerere University Uganda, Kampala, Uganda.&lt;/auth-address&gt;&lt;titles&gt;&lt;title&gt;Parents&amp;apos; experiences of initiation of paediatric advance care planning discussions: a qualitative study&lt;/title&gt;&lt;secondary-title&gt;Eur J Pediatr&lt;/secondary-title&gt;&lt;/titles&gt;&lt;periodical&gt;&lt;full-title&gt;Eur J Pediatr&lt;/full-title&gt;&lt;/periodical&gt;&lt;pages&gt;1185-1196&lt;/pages&gt;&lt;volume&gt;181&lt;/volume&gt;&lt;number&gt;3&lt;/number&gt;&lt;edition&gt;20211116&lt;/edition&gt;&lt;keywords&gt;&lt;keyword&gt;*Advance Care Planning&lt;/keyword&gt;&lt;keyword&gt;Child&lt;/keyword&gt;&lt;keyword&gt;Family&lt;/keyword&gt;&lt;keyword&gt;Humans&lt;/keyword&gt;&lt;keyword&gt;Palliative Care&lt;/keyword&gt;&lt;keyword&gt;Parents&lt;/keyword&gt;&lt;keyword&gt;Qualitative Research&lt;/keyword&gt;&lt;keyword&gt;Advance care planning&lt;/keyword&gt;&lt;keyword&gt;Children&lt;/keyword&gt;&lt;keyword&gt;Goals of care&lt;/keyword&gt;&lt;keyword&gt;Initiation&lt;/keyword&gt;&lt;/keywords&gt;&lt;dates&gt;&lt;year&gt;2022&lt;/year&gt;&lt;pub-dates&gt;&lt;date&gt;Mar&lt;/date&gt;&lt;/pub-dates&gt;&lt;/dates&gt;&lt;isbn&gt;0340-6199 (Print)&amp;#xD;0340-6199&lt;/isbn&gt;&lt;accession-num&gt;34783898&lt;/accession-num&gt;&lt;urls&gt;&lt;/urls&gt;&lt;custom1&gt;The authors declare no competing interests.&lt;/custom1&gt;&lt;custom2&gt;PMC8897342&lt;/custom2&gt;&lt;electronic-resource-num&gt;10.1007/s00431-021-04314-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[16]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Orkin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Y051bT4yNTI3PC9SZWNOdW0+PERpc3BsYXlUZXh0PlsxNV08L0Rpc3BsYXlUZXh0PjxyZWNvcmQ+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Y051bT4yNTI3PC9SZWNOdW0+PERpc3BsYXlUZXh0PlsxN108L0Rpc3BsYXlUZXh0PjxyZWNvcmQ+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[17]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Lotz et al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TnVtPjI1MzA8L1JlY051bT48RGlzcGxheVRleHQ+WzE3XTwvRGlzcGxheVRleHQ+PHJlY29yZD48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TnVtPjI1MzA8L1JlY051bT48RGlzcGxheVRleHQ+WzIyXTwvRGlzcGxheVRleHQ+PHJlY29yZD48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[22]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36A99839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3/9</w:t>
            </w:r>
          </w:p>
        </w:tc>
      </w:tr>
      <w:tr w14:paraId="7D5B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continue"/>
          </w:tcPr>
          <w:p w14:paraId="3B989A3C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10E12D08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none"/>
                <w:vertAlign w:val="baseline"/>
                <w:lang w:val="en-US" w:eastAsia="zh-CN" w:bidi="ar"/>
              </w:rPr>
              <w:t xml:space="preserve"> 1.2: Decision avoidance and discussion resistance</w:t>
            </w:r>
          </w:p>
        </w:tc>
        <w:tc>
          <w:tcPr>
            <w:tcW w:w="2409" w:type="dxa"/>
          </w:tcPr>
          <w:p w14:paraId="6BF85C9F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&lt;EndNote&gt;&lt;Cite&gt;&lt;Author&gt;Carr&lt;/Author&gt;&lt;Year&gt;2022&lt;/Year&gt;&lt;RecNum&gt;2526&lt;/RecNum&gt;&lt;DisplayText&gt;[16]&lt;/DisplayText&gt;&lt;record&gt;&lt;rec-number&gt;2526&lt;/rec-number&gt;&lt;foreign-keys&gt;&lt;key app="EN" db-id="5a090edd7tzrzgefwpvv9a5vpfv9zzsvtet0" timestamp="1744211889"&gt;2526&lt;/key&gt;&lt;/foreign-keys&gt;&lt;ref-type name="Journal Article"&gt;17&lt;/ref-type&gt;&lt;contributors&gt;&lt;authors&gt;&lt;author&gt;Carr, K.&lt;/author&gt;&lt;author&gt;Hasson, F.&lt;/author&gt;&lt;author&gt;McIlfatrick, S.&lt;/author&gt;&lt;author&gt;Downing, J.&lt;/author&gt;&lt;/authors&gt;&lt;/contributors&gt;&lt;auth-address&gt;Institute of Nursing and Health Research, School of Nursing, Ulster University, Shore Road , Newtownabbey, BT37 0QB, UK. carr-k2@ulster.ac.uk.&amp;#xD;Institute of Nursing and Health Research, School of Nursing, Ulster University, Shore Road , Newtownabbey, BT37 0QB, UK.&amp;#xD;International Children&amp;apos;s Palliative Care Network, Bristol, UK.&amp;#xD;Makerere University Uganda, Kampala, Uganda.&lt;/auth-address&gt;&lt;titles&gt;&lt;title&gt;Parents&amp;apos; experiences of initiation of paediatric advance care planning discussions: a qualitative study&lt;/title&gt;&lt;secondary-title&gt;Eur J Pediatr&lt;/secondary-title&gt;&lt;/titles&gt;&lt;periodical&gt;&lt;full-title&gt;Eur J Pediatr&lt;/full-title&gt;&lt;/periodical&gt;&lt;pages&gt;1185-1196&lt;/pages&gt;&lt;volume&gt;181&lt;/volume&gt;&lt;number&gt;3&lt;/number&gt;&lt;edition&gt;20211116&lt;/edition&gt;&lt;keywords&gt;&lt;keyword&gt;*Advance Care Planning&lt;/keyword&gt;&lt;keyword&gt;Child&lt;/keyword&gt;&lt;keyword&gt;Family&lt;/keyword&gt;&lt;keyword&gt;Humans&lt;/keyword&gt;&lt;keyword&gt;Palliative Care&lt;/keyword&gt;&lt;keyword&gt;Parents&lt;/keyword&gt;&lt;keyword&gt;Qualitative Research&lt;/keyword&gt;&lt;keyword&gt;Advance care planning&lt;/keyword&gt;&lt;keyword&gt;Children&lt;/keyword&gt;&lt;keyword&gt;Goals of care&lt;/keyword&gt;&lt;keyword&gt;Initiation&lt;/keyword&gt;&lt;/keywords&gt;&lt;dates&gt;&lt;year&gt;2022&lt;/year&gt;&lt;pub-dates&gt;&lt;date&gt;Mar&lt;/date&gt;&lt;/pub-dates&gt;&lt;/dates&gt;&lt;isbn&gt;0340-6199 (Print)&amp;#xD;0340-6199&lt;/isbn&gt;&lt;accession-num&gt;34783898&lt;/accession-num&gt;&lt;urls&gt;&lt;/urls&gt;&lt;custom1&gt;The authors declare no competing interests.&lt;/custom1&gt;&lt;custom2&gt;PMC8897342&lt;/custom2&gt;&lt;electronic-resource-num&gt;10.1007/s00431-021-04314-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[16]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710" w:type="dxa"/>
          </w:tcPr>
          <w:p w14:paraId="79F0DB11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  <w:tr w14:paraId="3AEA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continue"/>
          </w:tcPr>
          <w:p w14:paraId="4D8674BA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6E29E2D4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1.3: Decision hesitation and ethical conflict</w:t>
            </w:r>
          </w:p>
        </w:tc>
        <w:tc>
          <w:tcPr>
            <w:tcW w:w="2409" w:type="dxa"/>
          </w:tcPr>
          <w:p w14:paraId="35499267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&lt;EndNote&gt;&lt;Cite&gt;&lt;Author&gt;Carr&lt;/Author&gt;&lt;Year&gt;2022&lt;/Year&gt;&lt;RecNum&gt;2526&lt;/RecNum&gt;&lt;DisplayText&gt;[16]&lt;/DisplayText&gt;&lt;record&gt;&lt;rec-number&gt;2526&lt;/rec-number&gt;&lt;foreign-keys&gt;&lt;key app="EN" db-id="5a090edd7tzrzgefwpvv9a5vpfv9zzsvtet0" timestamp="1744211889"&gt;2526&lt;/key&gt;&lt;/foreign-keys&gt;&lt;ref-type name="Journal Article"&gt;17&lt;/ref-type&gt;&lt;contributors&gt;&lt;authors&gt;&lt;author&gt;Carr, K.&lt;/author&gt;&lt;author&gt;Hasson, F.&lt;/author&gt;&lt;author&gt;McIlfatrick, S.&lt;/author&gt;&lt;author&gt;Downing, J.&lt;/author&gt;&lt;/authors&gt;&lt;/contributors&gt;&lt;auth-address&gt;Institute of Nursing and Health Research, School of Nursing, Ulster University, Shore Road , Newtownabbey, BT37 0QB, UK. carr-k2@ulster.ac.uk.&amp;#xD;Institute of Nursing and Health Research, School of Nursing, Ulster University, Shore Road , Newtownabbey, BT37 0QB, UK.&amp;#xD;International Children&amp;apos;s Palliative Care Network, Bristol, UK.&amp;#xD;Makerere University Uganda, Kampala, Uganda.&lt;/auth-address&gt;&lt;titles&gt;&lt;title&gt;Parents&amp;apos; experiences of initiation of paediatric advance care planning discussions: a qualitative study&lt;/title&gt;&lt;secondary-title&gt;Eur J Pediatr&lt;/secondary-title&gt;&lt;/titles&gt;&lt;periodical&gt;&lt;full-title&gt;Eur J Pediatr&lt;/full-title&gt;&lt;/periodical&gt;&lt;pages&gt;1185-1196&lt;/pages&gt;&lt;volume&gt;181&lt;/volume&gt;&lt;number&gt;3&lt;/number&gt;&lt;edition&gt;20211116&lt;/edition&gt;&lt;keywords&gt;&lt;keyword&gt;*Advance Care Planning&lt;/keyword&gt;&lt;keyword&gt;Child&lt;/keyword&gt;&lt;keyword&gt;Family&lt;/keyword&gt;&lt;keyword&gt;Humans&lt;/keyword&gt;&lt;keyword&gt;Palliative Care&lt;/keyword&gt;&lt;keyword&gt;Parents&lt;/keyword&gt;&lt;keyword&gt;Qualitative Research&lt;/keyword&gt;&lt;keyword&gt;Advance care planning&lt;/keyword&gt;&lt;keyword&gt;Children&lt;/keyword&gt;&lt;keyword&gt;Goals of care&lt;/keyword&gt;&lt;keyword&gt;Initiation&lt;/keyword&gt;&lt;/keywords&gt;&lt;dates&gt;&lt;year&gt;2022&lt;/year&gt;&lt;pub-dates&gt;&lt;date&gt;Mar&lt;/date&gt;&lt;/pub-dates&gt;&lt;/dates&gt;&lt;isbn&gt;0340-6199 (Print)&amp;#xD;0340-6199&lt;/isbn&gt;&lt;accession-num&gt;34783898&lt;/accession-num&gt;&lt;urls&gt;&lt;/urls&gt;&lt;custom1&gt;The authors declare no competing interests.&lt;/custom1&gt;&lt;custom2&gt;PMC8897342&lt;/custom2&gt;&lt;electronic-resource-num&gt;10.1007/s00431-021-04314-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[16]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Mitchell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PFJlY051bT45NzwvUmVjTnVtPjxEaXNwbGF5VGV4dD5bMTldPC9EaXNwbGF5VGV4dD48cmVjb3Jk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PFJlY051bT45NzwvUmVjTnVtPjxEaXNwbGF5VGV4dD5bMjFdPC9EaXNwbGF5VGV4dD48cmVjb3Jk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[21]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0D1B55BF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3/9</w:t>
            </w:r>
          </w:p>
        </w:tc>
      </w:tr>
      <w:tr w14:paraId="578D4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restart"/>
          </w:tcPr>
          <w:p w14:paraId="5CD30779">
            <w:pPr>
              <w:pStyle w:val="2"/>
              <w:widowControl/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Cs/>
                <w:kern w:val="0"/>
                <w:sz w:val="22"/>
                <w:szCs w:val="22"/>
                <w:lang w:bidi="ar"/>
              </w:rPr>
              <w:t>Synthesized finding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bidi="ar"/>
              </w:rPr>
              <w:t xml:space="preserve"> 2: Parental perceptions and experiences of pACP values</w:t>
            </w:r>
          </w:p>
          <w:p w14:paraId="4EA54CD3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13F5E2AD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2.1: The positive impact of pACP on the child's quality of life and dignity</w:t>
            </w:r>
          </w:p>
        </w:tc>
        <w:tc>
          <w:tcPr>
            <w:tcW w:w="2409" w:type="dxa"/>
          </w:tcPr>
          <w:p w14:paraId="7446B5AA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&lt;EndNote&gt;&lt;Cite&gt;&lt;Author&gt;Carr&lt;/Author&gt;&lt;Year&gt;2022&lt;/Year&gt;&lt;RecNum&gt;2526&lt;/RecNum&gt;&lt;DisplayText&gt;[16]&lt;/DisplayText&gt;&lt;record&gt;&lt;rec-number&gt;2526&lt;/rec-number&gt;&lt;foreign-keys&gt;&lt;key app="EN" db-id="5a090edd7tzrzgefwpvv9a5vpfv9zzsvtet0" timestamp="1744211889"&gt;2526&lt;/key&gt;&lt;/foreign-keys&gt;&lt;ref-type name="Journal Article"&gt;17&lt;/ref-type&gt;&lt;contributors&gt;&lt;authors&gt;&lt;author&gt;Carr, K.&lt;/author&gt;&lt;author&gt;Hasson, F.&lt;/author&gt;&lt;author&gt;McIlfatrick, S.&lt;/author&gt;&lt;author&gt;Downing, J.&lt;/author&gt;&lt;/authors&gt;&lt;/contributors&gt;&lt;auth-address&gt;Institute of Nursing and Health Research, School of Nursing, Ulster University, Shore Road , Newtownabbey, BT37 0QB, UK. carr-k2@ulster.ac.uk.&amp;#xD;Institute of Nursing and Health Research, School of Nursing, Ulster University, Shore Road , Newtownabbey, BT37 0QB, UK.&amp;#xD;International Children&amp;apos;s Palliative Care Network, Bristol, UK.&amp;#xD;Makerere University Uganda, Kampala, Uganda.&lt;/auth-address&gt;&lt;titles&gt;&lt;title&gt;Parents&amp;apos; experiences of initiation of paediatric advance care planning discussions: a qualitative study&lt;/title&gt;&lt;secondary-title&gt;Eur J Pediatr&lt;/secondary-title&gt;&lt;/titles&gt;&lt;periodical&gt;&lt;full-title&gt;Eur J Pediatr&lt;/full-title&gt;&lt;/periodical&gt;&lt;pages&gt;1185-1196&lt;/pages&gt;&lt;volume&gt;181&lt;/volume&gt;&lt;number&gt;3&lt;/number&gt;&lt;edition&gt;20211116&lt;/edition&gt;&lt;keywords&gt;&lt;keyword&gt;*Advance Care Planning&lt;/keyword&gt;&lt;keyword&gt;Child&lt;/keyword&gt;&lt;keyword&gt;Family&lt;/keyword&gt;&lt;keyword&gt;Humans&lt;/keyword&gt;&lt;keyword&gt;Palliative Care&lt;/keyword&gt;&lt;keyword&gt;Parents&lt;/keyword&gt;&lt;keyword&gt;Qualitative Research&lt;/keyword&gt;&lt;keyword&gt;Advance care planning&lt;/keyword&gt;&lt;keyword&gt;Children&lt;/keyword&gt;&lt;keyword&gt;Goals of care&lt;/keyword&gt;&lt;keyword&gt;Initiation&lt;/keyword&gt;&lt;/keywords&gt;&lt;dates&gt;&lt;year&gt;2022&lt;/year&gt;&lt;pub-dates&gt;&lt;date&gt;Mar&lt;/date&gt;&lt;/pub-dates&gt;&lt;/dates&gt;&lt;isbn&gt;0340-6199 (Print)&amp;#xD;0340-6199&lt;/isbn&gt;&lt;accession-num&gt;34783898&lt;/accession-num&gt;&lt;urls&gt;&lt;/urls&gt;&lt;custom1&gt;The authors declare no competing interests.&lt;/custom1&gt;&lt;custom2&gt;PMC8897342&lt;/custom2&gt;&lt;electronic-resource-num&gt;10.1007/s00431-021-04314-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[16]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Lord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TnVtPjI1Mjg8L1JlY051bT48RGlzcGxheVRleHQ+WzIwXTwvRGlzcGxheVRleHQ+PHJlY29yZD48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TnVtPjI1Mjg8L1JlY051bT48RGlzcGxheVRleHQ+WzE4XTwvRGlzcGxheVRleHQ+PHJlY29yZD48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[18]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Lotz et al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TnVtPjI1MzA8L1JlY051bT48RGlzcGxheVRleHQ+WzE3XTwvRGlzcGxheVRleHQ+PHJlY29yZD48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TnVtPjI1MzA8L1JlY051bT48RGlzcGxheVRleHQ+WzIyXTwvRGlzcGxheVRleHQ+PHJlY29yZD48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[22]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1C539AD6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3/9</w:t>
            </w:r>
          </w:p>
        </w:tc>
      </w:tr>
      <w:tr w14:paraId="644F3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continue"/>
          </w:tcPr>
          <w:p w14:paraId="3710EEB9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3D434676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2.2: The supportive role of pACP in family decision-making and coping</w:t>
            </w:r>
          </w:p>
        </w:tc>
        <w:tc>
          <w:tcPr>
            <w:tcW w:w="2409" w:type="dxa"/>
          </w:tcPr>
          <w:p w14:paraId="64F841E6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Bennett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PEVuZE5vdGU+PENpdGU+PEF1dGhvcj5CZW5uZXR0PC9BdXRob3I+PFllYXI+MjAyNDwvWWVhcj48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PEVuZE5vdGU+PENpdGU+PEF1dGhvcj5CZW5uZXR0PC9BdXRob3I+PFllYXI+MjAyNDwvWWVhcj48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[15]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Orkin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Y051bT4yNTI3PC9SZWNOdW0+PERpc3BsYXlUZXh0PlsxNV08L0Rpc3BsYXlUZXh0PjxyZWNvcmQ+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Y051bT4yNTI3PC9SZWNOdW0+PERpc3BsYXlUZXh0PlsxN108L0Rpc3BsYXlUZXh0PjxyZWNvcmQ+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[17]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Lord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TnVtPjI1Mjg8L1JlY051bT48RGlzcGxheVRleHQ+WzIwXTwvRGlzcGxheVRleHQ+PHJlY29yZD48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TnVtPjI1Mjg8L1JlY051bT48RGlzcGxheVRleHQ+WzE4XTwvRGlzcGxheVRleHQ+PHJlY29yZD48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[18]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710" w:type="dxa"/>
          </w:tcPr>
          <w:p w14:paraId="5C53638B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  <w:tr w14:paraId="5343A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continue"/>
          </w:tcPr>
          <w:p w14:paraId="03C08F11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239F0C0B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2.3: The positive role of pACP in physician-patient communication and trust building</w:t>
            </w:r>
          </w:p>
        </w:tc>
        <w:tc>
          <w:tcPr>
            <w:tcW w:w="2409" w:type="dxa"/>
          </w:tcPr>
          <w:p w14:paraId="7E9B0189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Carr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&lt;EndNote&gt;&lt;Cite&gt;&lt;Author&gt;Carr&lt;/Author&gt;&lt;Year&gt;2022&lt;/Year&gt;&lt;RecNum&gt;2526&lt;/RecNum&gt;&lt;DisplayText&gt;[16]&lt;/DisplayText&gt;&lt;record&gt;&lt;rec-number&gt;2526&lt;/rec-number&gt;&lt;foreign-keys&gt;&lt;key app="EN" db-id="5a090edd7tzrzgefwpvv9a5vpfv9zzsvtet0" timestamp="1744211889"&gt;2526&lt;/key&gt;&lt;/foreign-keys&gt;&lt;ref-type name="Journal Article"&gt;17&lt;/ref-type&gt;&lt;contributors&gt;&lt;authors&gt;&lt;author&gt;Carr, K.&lt;/author&gt;&lt;author&gt;Hasson, F.&lt;/author&gt;&lt;author&gt;McIlfatrick, S.&lt;/author&gt;&lt;author&gt;Downing, J.&lt;/author&gt;&lt;/authors&gt;&lt;/contributors&gt;&lt;auth-address&gt;Institute of Nursing and Health Research, School of Nursing, Ulster University, Shore Road , Newtownabbey, BT37 0QB, UK. carr-k2@ulster.ac.uk.&amp;#xD;Institute of Nursing and Health Research, School of Nursing, Ulster University, Shore Road , Newtownabbey, BT37 0QB, UK.&amp;#xD;International Children&amp;apos;s Palliative Care Network, Bristol, UK.&amp;#xD;Makerere University Uganda, Kampala, Uganda.&lt;/auth-address&gt;&lt;titles&gt;&lt;title&gt;Parents&amp;apos; experiences of initiation of paediatric advance care planning discussions: a qualitative study&lt;/title&gt;&lt;secondary-title&gt;Eur J Pediatr&lt;/secondary-title&gt;&lt;/titles&gt;&lt;periodical&gt;&lt;full-title&gt;Eur J Pediatr&lt;/full-title&gt;&lt;/periodical&gt;&lt;pages&gt;1185-1196&lt;/pages&gt;&lt;volume&gt;181&lt;/volume&gt;&lt;number&gt;3&lt;/number&gt;&lt;edition&gt;20211116&lt;/edition&gt;&lt;keywords&gt;&lt;keyword&gt;*Advance Care Planning&lt;/keyword&gt;&lt;keyword&gt;Child&lt;/keyword&gt;&lt;keyword&gt;Family&lt;/keyword&gt;&lt;keyword&gt;Humans&lt;/keyword&gt;&lt;keyword&gt;Palliative Care&lt;/keyword&gt;&lt;keyword&gt;Parents&lt;/keyword&gt;&lt;keyword&gt;Qualitative Research&lt;/keyword&gt;&lt;keyword&gt;Advance care planning&lt;/keyword&gt;&lt;keyword&gt;Children&lt;/keyword&gt;&lt;keyword&gt;Goals of care&lt;/keyword&gt;&lt;keyword&gt;Initiation&lt;/keyword&gt;&lt;/keywords&gt;&lt;dates&gt;&lt;year&gt;2022&lt;/year&gt;&lt;pub-dates&gt;&lt;date&gt;Mar&lt;/date&gt;&lt;/pub-dates&gt;&lt;/dates&gt;&lt;isbn&gt;0340-6199 (Print)&amp;#xD;0340-6199&lt;/isbn&gt;&lt;accession-num&gt;34783898&lt;/accession-num&gt;&lt;urls&gt;&lt;/urls&gt;&lt;custom1&gt;The authors declare no competing interests.&lt;/custom1&gt;&lt;custom2&gt;PMC8897342&lt;/custom2&gt;&lt;electronic-resource-num&gt;10.1007/s00431-021-04314-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[16]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Fahner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PEVuZE5vdGU+PENpdGU+PEF1dGhvcj5GYWhuZXI8L0F1dGhvcj48WWVhcj4yMDIwPC9ZZWFyPjxS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PEVuZE5vdGU+PENpdGU+PEF1dGhvcj5GYWhuZXI8L0F1dGhvcj48WWVhcj4yMDIwPC9ZZWFyPjxS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[20]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Mitchell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PFJlY051bT45NzwvUmVjTnVtPjxEaXNwbGF5VGV4dD5bMTldPC9EaXNwbGF5VGV4dD48cmVjb3Jk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PFJlY051bT45NzwvUmVjTnVtPjxEaXNwbGF5VGV4dD5bMjFdPC9EaXNwbGF5VGV4dD48cmVjb3Jk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[21]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Beecham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PEVuZE5vdGU+PENpdGU+PEF1dGhvcj5CZWVjaGFtPC9BdXRob3I+PFllYXI+MjAxNzwvWWVhcj48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PEVuZE5vdGU+PENpdGU+PEF1dGhvcj5CZWVjaGFtPC9BdXRob3I+PFllYXI+MjAxNzwvWWVhcj48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[23]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088F9887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  <w:tr w14:paraId="18DA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restart"/>
          </w:tcPr>
          <w:p w14:paraId="3C150925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bCs/>
                <w:kern w:val="0"/>
                <w:sz w:val="22"/>
                <w:szCs w:val="22"/>
                <w:lang w:bidi="ar"/>
              </w:rPr>
              <w:t>Synthesized finding</w:t>
            </w:r>
            <w:r>
              <w:rPr>
                <w:rStyle w:val="6"/>
                <w:rFonts w:hint="eastAsia" w:ascii="Times New Roman" w:hAnsi="Times New Roman" w:eastAsia="宋体" w:cs="Times New Roman"/>
                <w:bCs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>3: Dilemmas and barriers to parental participation in pACP</w:t>
            </w:r>
          </w:p>
          <w:p w14:paraId="2404A42A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7D9CAF5C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3.1: Insufficient healthcare competency undermines parental trust</w:t>
            </w:r>
          </w:p>
        </w:tc>
        <w:tc>
          <w:tcPr>
            <w:tcW w:w="2409" w:type="dxa"/>
          </w:tcPr>
          <w:p w14:paraId="4897BC08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Bennett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PEVuZE5vdGU+PENpdGU+PEF1dGhvcj5CZW5uZXR0PC9BdXRob3I+PFllYXI+MjAyNDwvWWVhcj48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PEVuZE5vdGU+PENpdGU+PEF1dGhvcj5CZW5uZXR0PC9BdXRob3I+PFllYXI+MjAyNDwvWWVhcj48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[15]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Mitchell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PFJlY051bT45NzwvUmVjTnVtPjxEaXNwbGF5VGV4dD5bMTldPC9EaXNwbGF5VGV4dD48cmVjb3Jk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PFJlY051bT45NzwvUmVjTnVtPjxEaXNwbGF5VGV4dD5bMjFdPC9EaXNwbGF5VGV4dD48cmVjb3Jk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[21]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Lotz et al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TnVtPjI1MzA8L1JlY051bT48RGlzcGxheVRleHQ+WzE3XTwvRGlzcGxheVRleHQ+PHJlY29yZD48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TnVtPjI1MzA8L1JlY051bT48RGlzcGxheVRleHQ+WzIyXTwvRGlzcGxheVRleHQ+PHJlY29yZD48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[22]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Beecham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PEVuZE5vdGU+PENpdGU+PEF1dGhvcj5CZWVjaGFtPC9BdXRob3I+PFllYXI+MjAxNzwvWWVhcj48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PEVuZE5vdGU+PENpdGU+PEF1dGhvcj5CZWVjaGFtPC9BdXRob3I+PFllYXI+MjAxNzwvWWVhcj48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[23]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456DCCFB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  <w:tr w14:paraId="4D05F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continue"/>
          </w:tcPr>
          <w:p w14:paraId="0D46CCEB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32259900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3.2: Inappropriate timing and communication strategies affecting pACP discussions</w:t>
            </w:r>
          </w:p>
        </w:tc>
        <w:tc>
          <w:tcPr>
            <w:tcW w:w="2409" w:type="dxa"/>
          </w:tcPr>
          <w:p w14:paraId="6E7ADA98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Orkin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Y051bT4yNTI3PC9SZWNOdW0+PERpc3BsYXlUZXh0PlsxNV08L0Rpc3BsYXlUZXh0PjxyZWNvcmQ+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PEVuZE5vdGU+PENpdGU+PEF1dGhvcj5PcmtpbjwvQXV0aG9yPjxZZWFyPjIwMjA8L1llYXI+PFJl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[17]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</w:p>
        </w:tc>
        <w:tc>
          <w:tcPr>
            <w:tcW w:w="710" w:type="dxa"/>
          </w:tcPr>
          <w:p w14:paraId="487AA066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  <w:tr w14:paraId="7E14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continue"/>
          </w:tcPr>
          <w:p w14:paraId="25E97117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31972EB3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3.3: Imbalance of decision-making power weakens the autonomy of parents and children</w:t>
            </w:r>
          </w:p>
        </w:tc>
        <w:tc>
          <w:tcPr>
            <w:tcW w:w="2409" w:type="dxa"/>
          </w:tcPr>
          <w:p w14:paraId="06ED7AEB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Lord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TnVtPjI1Mjg8L1JlY051bT48RGlzcGxheVRleHQ+WzIwXTwvRGlzcGxheVRleHQ+PHJlY29yZD48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PEVuZE5vdGU+PENpdGU+PEF1dGhvcj5Mb3JkPC9BdXRob3I+PFllYXI+MjAyMDwvWWVhcj48UmVj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t>[18]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Mitchell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PFJlY051bT45NzwvUmVjTnVtPjxEaXNwbGF5VGV4dD5bMTldPC9EaXNwbGF5VGV4dD48cmVjb3Jk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PFJlY051bT45NzwvUmVjTnVtPjxEaXNwbGF5VGV4dD5bMjFdPC9EaXNwbGF5VGV4dD48cmVjb3Jk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[21]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Lotz et al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TnVtPjI1MzA8L1JlY051bT48RGlzcGxheVRleHQ+WzE3XTwvRGlzcGxheVRleHQ+PHJlY29yZD48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PEVuZE5vdGU+PENpdGU+PEF1dGhvcj5Mb3R6PC9BdXRob3I+PFllYXI+MjAxNzwvWWVhcj48UmVj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[22]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43E734B0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  <w:tr w14:paraId="51A66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  <w:vMerge w:val="continue"/>
          </w:tcPr>
          <w:p w14:paraId="0C9A7553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</w:p>
        </w:tc>
        <w:tc>
          <w:tcPr>
            <w:tcW w:w="3120" w:type="dxa"/>
          </w:tcPr>
          <w:p w14:paraId="5BFA17B0">
            <w:pPr>
              <w:adjustRightInd w:val="0"/>
              <w:snapToGrid w:val="0"/>
              <w:spacing w:line="360" w:lineRule="auto"/>
              <w:jc w:val="left"/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6"/>
                <w:rFonts w:ascii="Times New Roman" w:hAnsi="Times New Roman" w:eastAsia="宋体" w:cs="Times New Roman"/>
                <w:bCs/>
                <w:kern w:val="0"/>
                <w:sz w:val="20"/>
                <w:szCs w:val="20"/>
                <w:lang w:bidi="ar"/>
              </w:rPr>
              <w:t>Category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lang w:bidi="ar"/>
              </w:rPr>
              <w:t xml:space="preserve"> 3.4: Post-decision stress and emotional conflict aggravate psychological burden</w:t>
            </w:r>
          </w:p>
        </w:tc>
        <w:tc>
          <w:tcPr>
            <w:tcW w:w="2409" w:type="dxa"/>
          </w:tcPr>
          <w:p w14:paraId="31BF9BD6">
            <w:pPr>
              <w:widowControl w:val="0"/>
              <w:numPr>
                <w:ilvl w:val="0"/>
                <w:numId w:val="0"/>
              </w:numPr>
              <w:spacing w:line="360" w:lineRule="auto"/>
              <w:jc w:val="left"/>
              <w:rPr>
                <w:rStyle w:val="6"/>
                <w:rFonts w:hint="default" w:ascii="Times New Roman" w:hAnsi="Times New Roman" w:cs="Times New Roman" w:eastAsiaTheme="minorEastAsia"/>
                <w:b w:val="0"/>
                <w:bCs w:val="0"/>
                <w:kern w:val="0"/>
                <w:sz w:val="21"/>
                <w:szCs w:val="21"/>
                <w:highlight w:val="yellow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Bogetz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ZWNOdW0+MjUyOTwvUmVjTnVtPjxEaXNwbGF5VGV4dD5bMThdPC9EaXNwbGF5VGV4dD48cmVjb3Jk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PEVuZE5vdGU+PENpdGU+PEF1dGhvcj5Cb2dldHo8L0F1dGhvcj48WWVhcj4yMDIwPC9ZZWFyPjxS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[19]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Mitchell et al.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PFJlY051bT45NzwvUmVjTnVtPjxEaXNwbGF5VGV4dD5bMTldPC9EaXNwbGF5VGV4dD48cmVjb3Jk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begin">
                <w:fldData xml:space="preserve">PEVuZE5vdGU+PENpdGU+PEF1dGhvcj5NaXRjaGVsbDwvQXV0aG9yPjxZZWFyPjIwMTk8L1llYXI+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t>[21]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superscript"/>
              </w:rPr>
              <w:fldChar w:fldCharType="end"/>
            </w:r>
          </w:p>
        </w:tc>
        <w:tc>
          <w:tcPr>
            <w:tcW w:w="710" w:type="dxa"/>
          </w:tcPr>
          <w:p w14:paraId="585F0061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</w:rPr>
              <w:t>/9</w:t>
            </w:r>
          </w:p>
        </w:tc>
      </w:tr>
    </w:tbl>
    <w:p w14:paraId="2BCCA7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8E426E"/>
    <w:rsid w:val="018E426E"/>
    <w:rsid w:val="043D290B"/>
    <w:rsid w:val="04BF62D9"/>
    <w:rsid w:val="0BBF0D8B"/>
    <w:rsid w:val="0E8676B4"/>
    <w:rsid w:val="1D251FF6"/>
    <w:rsid w:val="29B135E3"/>
    <w:rsid w:val="2AE23701"/>
    <w:rsid w:val="32085BB7"/>
    <w:rsid w:val="369468C5"/>
    <w:rsid w:val="477B6EA4"/>
    <w:rsid w:val="481A5893"/>
    <w:rsid w:val="5C97237A"/>
    <w:rsid w:val="5F5B7482"/>
    <w:rsid w:val="6101038F"/>
    <w:rsid w:val="6119792B"/>
    <w:rsid w:val="61B12926"/>
    <w:rsid w:val="6D46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1500</Characters>
  <Lines>0</Lines>
  <Paragraphs>0</Paragraphs>
  <TotalTime>0</TotalTime>
  <ScaleCrop>false</ScaleCrop>
  <LinksUpToDate>false</LinksUpToDate>
  <CharactersWithSpaces>1765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2026-01-26T03:52:00Z</dcterms:created>
  <dc:creator>讲真的</dc:creator>
  <cp:lastModifiedBy>讲真的</cp:lastModifiedBy>
  <dcterms:modified xsi:type="dcterms:W3CDTF">2026-01-26T07:14:27Z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826E7A02CD354230AF59782749CEF190_11</vt:lpwstr>
  </property>
  <property fmtid="{D5CDD505-2E9C-101B-9397-08002B2CF9AE}" pid="4" name="KSOTemplateDocerSaveRecord">
    <vt:lpwstr>eyJoZGlkIjoiOGUxYzY4OTA5MmVhMjRmZTU1MGY3YmU1NWU1MDc1NGIiLCJ1c2VySWQiOiI5Mzg2MTQ4NDQifQ==</vt:lpwstr>
  </property>
</Properties>
</file>