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126CB9" w14:textId="0A067AC7" w:rsidR="004C5E6E" w:rsidRPr="00F94A8B" w:rsidRDefault="009A6503">
      <w:pPr>
        <w:rPr>
          <w:b/>
          <w:bCs/>
        </w:rPr>
      </w:pPr>
      <w:r>
        <w:rPr>
          <w:b/>
          <w:bCs/>
        </w:rPr>
        <w:t xml:space="preserve">Supplementary </w:t>
      </w:r>
      <w:r w:rsidR="00F94A8B" w:rsidRPr="00F94A8B">
        <w:rPr>
          <w:b/>
          <w:bCs/>
        </w:rPr>
        <w:t xml:space="preserve">Table </w:t>
      </w:r>
      <w:r>
        <w:rPr>
          <w:b/>
          <w:bCs/>
        </w:rPr>
        <w:t>1</w:t>
      </w:r>
      <w:r w:rsidR="00F94A8B" w:rsidRPr="00F94A8B">
        <w:rPr>
          <w:b/>
          <w:bCs/>
        </w:rPr>
        <w:t>. Summary of pa</w:t>
      </w:r>
      <w:r w:rsidR="00A55B91">
        <w:rPr>
          <w:b/>
          <w:bCs/>
        </w:rPr>
        <w:t>rticipant</w:t>
      </w:r>
      <w:r w:rsidR="00F94A8B" w:rsidRPr="00F94A8B">
        <w:rPr>
          <w:b/>
          <w:bCs/>
        </w:rPr>
        <w:t xml:space="preserve"> follow-up  </w:t>
      </w:r>
    </w:p>
    <w:tbl>
      <w:tblPr>
        <w:tblStyle w:val="TableGrid"/>
        <w:tblW w:w="0" w:type="auto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2"/>
        <w:gridCol w:w="1992"/>
        <w:gridCol w:w="1992"/>
        <w:gridCol w:w="1993"/>
        <w:gridCol w:w="1993"/>
        <w:gridCol w:w="1993"/>
      </w:tblGrid>
      <w:tr w:rsidR="00FC1FA8" w14:paraId="6E696CB1" w14:textId="77777777" w:rsidTr="00FC1FA8">
        <w:tc>
          <w:tcPr>
            <w:tcW w:w="1992" w:type="dxa"/>
            <w:tcBorders>
              <w:bottom w:val="single" w:sz="4" w:space="0" w:color="auto"/>
            </w:tcBorders>
          </w:tcPr>
          <w:p w14:paraId="7FA270B8" w14:textId="77777777" w:rsidR="00FC1FA8" w:rsidRDefault="00FC1FA8" w:rsidP="00F94A8B"/>
        </w:tc>
        <w:tc>
          <w:tcPr>
            <w:tcW w:w="1992" w:type="dxa"/>
            <w:tcBorders>
              <w:bottom w:val="single" w:sz="4" w:space="0" w:color="auto"/>
            </w:tcBorders>
            <w:vAlign w:val="bottom"/>
          </w:tcPr>
          <w:p w14:paraId="15CB2E5E" w14:textId="6E8B4C82" w:rsidR="00FC1FA8" w:rsidRDefault="00FC1FA8" w:rsidP="00F94A8B">
            <w:r>
              <w:rPr>
                <w:b/>
                <w:bCs/>
                <w:color w:val="000000"/>
              </w:rPr>
              <w:t xml:space="preserve"> Baseline</w:t>
            </w:r>
          </w:p>
        </w:tc>
        <w:tc>
          <w:tcPr>
            <w:tcW w:w="1992" w:type="dxa"/>
            <w:tcBorders>
              <w:bottom w:val="single" w:sz="4" w:space="0" w:color="auto"/>
            </w:tcBorders>
            <w:vAlign w:val="bottom"/>
          </w:tcPr>
          <w:p w14:paraId="2EBE98CD" w14:textId="5584B42D" w:rsidR="00FC1FA8" w:rsidRDefault="00FC1FA8" w:rsidP="00F94A8B">
            <w:r>
              <w:rPr>
                <w:b/>
                <w:bCs/>
                <w:color w:val="000000"/>
              </w:rPr>
              <w:t>0-3 Months</w:t>
            </w:r>
          </w:p>
        </w:tc>
        <w:tc>
          <w:tcPr>
            <w:tcW w:w="1993" w:type="dxa"/>
            <w:tcBorders>
              <w:bottom w:val="single" w:sz="4" w:space="0" w:color="auto"/>
            </w:tcBorders>
            <w:vAlign w:val="bottom"/>
          </w:tcPr>
          <w:p w14:paraId="60F8C357" w14:textId="5F00F9DD" w:rsidR="00FC1FA8" w:rsidRDefault="00FC1FA8" w:rsidP="00F94A8B">
            <w:r>
              <w:rPr>
                <w:b/>
                <w:bCs/>
                <w:color w:val="000000"/>
              </w:rPr>
              <w:t>3-6 Months</w:t>
            </w:r>
          </w:p>
        </w:tc>
        <w:tc>
          <w:tcPr>
            <w:tcW w:w="1993" w:type="dxa"/>
            <w:tcBorders>
              <w:bottom w:val="single" w:sz="4" w:space="0" w:color="auto"/>
            </w:tcBorders>
            <w:vAlign w:val="bottom"/>
          </w:tcPr>
          <w:p w14:paraId="426ADCC3" w14:textId="437E731E" w:rsidR="00FC1FA8" w:rsidRDefault="00FC1FA8" w:rsidP="00F94A8B">
            <w:r>
              <w:rPr>
                <w:b/>
                <w:bCs/>
                <w:color w:val="000000"/>
              </w:rPr>
              <w:t>6-9 Months</w:t>
            </w:r>
          </w:p>
        </w:tc>
        <w:tc>
          <w:tcPr>
            <w:tcW w:w="1993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18A3FDDB" w14:textId="65132BF3" w:rsidR="00FC1FA8" w:rsidRDefault="00FC1FA8" w:rsidP="00F94A8B">
            <w:r>
              <w:rPr>
                <w:b/>
                <w:bCs/>
                <w:color w:val="000000"/>
              </w:rPr>
              <w:t>9-12 Months</w:t>
            </w:r>
          </w:p>
        </w:tc>
      </w:tr>
      <w:tr w:rsidR="00FC1FA8" w14:paraId="64658AF1" w14:textId="77777777" w:rsidTr="00D05426">
        <w:tc>
          <w:tcPr>
            <w:tcW w:w="1992" w:type="dxa"/>
            <w:tcBorders>
              <w:bottom w:val="nil"/>
              <w:right w:val="single" w:sz="4" w:space="0" w:color="auto"/>
            </w:tcBorders>
          </w:tcPr>
          <w:p w14:paraId="5D7BB2C4" w14:textId="0EB92925" w:rsidR="00FC1FA8" w:rsidRPr="003A4655" w:rsidRDefault="00FC1FA8" w:rsidP="00F94A8B">
            <w:pPr>
              <w:rPr>
                <w:b/>
                <w:bCs/>
              </w:rPr>
            </w:pPr>
            <w:r w:rsidRPr="003A4655">
              <w:rPr>
                <w:b/>
                <w:bCs/>
              </w:rPr>
              <w:t xml:space="preserve">Was participant followed up?  </w:t>
            </w:r>
          </w:p>
        </w:tc>
        <w:tc>
          <w:tcPr>
            <w:tcW w:w="1992" w:type="dxa"/>
            <w:tcBorders>
              <w:left w:val="single" w:sz="4" w:space="0" w:color="auto"/>
              <w:bottom w:val="nil"/>
            </w:tcBorders>
          </w:tcPr>
          <w:p w14:paraId="6D85FBC4" w14:textId="77777777" w:rsidR="00FC1FA8" w:rsidRDefault="00FC1FA8" w:rsidP="00F94A8B"/>
        </w:tc>
        <w:tc>
          <w:tcPr>
            <w:tcW w:w="1992" w:type="dxa"/>
            <w:tcBorders>
              <w:bottom w:val="nil"/>
            </w:tcBorders>
          </w:tcPr>
          <w:p w14:paraId="481883FD" w14:textId="77777777" w:rsidR="00FC1FA8" w:rsidRDefault="00FC1FA8" w:rsidP="00F94A8B"/>
        </w:tc>
        <w:tc>
          <w:tcPr>
            <w:tcW w:w="1993" w:type="dxa"/>
            <w:tcBorders>
              <w:bottom w:val="nil"/>
            </w:tcBorders>
          </w:tcPr>
          <w:p w14:paraId="6F8C6F6D" w14:textId="77777777" w:rsidR="00FC1FA8" w:rsidRDefault="00FC1FA8" w:rsidP="00F94A8B"/>
        </w:tc>
        <w:tc>
          <w:tcPr>
            <w:tcW w:w="1993" w:type="dxa"/>
            <w:tcBorders>
              <w:bottom w:val="nil"/>
            </w:tcBorders>
          </w:tcPr>
          <w:p w14:paraId="799BA5BA" w14:textId="77777777" w:rsidR="00FC1FA8" w:rsidRDefault="00FC1FA8" w:rsidP="00F94A8B"/>
        </w:tc>
        <w:tc>
          <w:tcPr>
            <w:tcW w:w="1993" w:type="dxa"/>
            <w:tcBorders>
              <w:bottom w:val="nil"/>
              <w:right w:val="single" w:sz="4" w:space="0" w:color="auto"/>
            </w:tcBorders>
          </w:tcPr>
          <w:p w14:paraId="6331B798" w14:textId="77777777" w:rsidR="00FC1FA8" w:rsidRDefault="00FC1FA8" w:rsidP="00F94A8B"/>
        </w:tc>
      </w:tr>
      <w:tr w:rsidR="00FC1FA8" w14:paraId="7D1556E8" w14:textId="77777777" w:rsidTr="00D05426">
        <w:tc>
          <w:tcPr>
            <w:tcW w:w="1992" w:type="dxa"/>
            <w:tcBorders>
              <w:top w:val="nil"/>
              <w:bottom w:val="nil"/>
              <w:right w:val="single" w:sz="4" w:space="0" w:color="auto"/>
            </w:tcBorders>
          </w:tcPr>
          <w:p w14:paraId="2690253B" w14:textId="04D827B0" w:rsidR="00FC1FA8" w:rsidRDefault="00FC1FA8" w:rsidP="00F94A8B">
            <w:bookmarkStart w:id="0" w:name="_Hlk176257490"/>
            <w:r>
              <w:rPr>
                <w:color w:val="000000"/>
              </w:rPr>
              <w:t>Yes</w:t>
            </w:r>
          </w:p>
        </w:tc>
        <w:tc>
          <w:tcPr>
            <w:tcW w:w="1992" w:type="dxa"/>
            <w:tcBorders>
              <w:top w:val="nil"/>
              <w:left w:val="single" w:sz="4" w:space="0" w:color="auto"/>
              <w:bottom w:val="nil"/>
            </w:tcBorders>
          </w:tcPr>
          <w:p w14:paraId="02F10E92" w14:textId="7377398A" w:rsidR="00FC1FA8" w:rsidRDefault="00FC1FA8" w:rsidP="00F94A8B">
            <w:r>
              <w:rPr>
                <w:color w:val="000000"/>
              </w:rPr>
              <w:t>150 (100.0%)</w:t>
            </w:r>
          </w:p>
        </w:tc>
        <w:tc>
          <w:tcPr>
            <w:tcW w:w="1992" w:type="dxa"/>
            <w:tcBorders>
              <w:top w:val="nil"/>
              <w:bottom w:val="nil"/>
            </w:tcBorders>
          </w:tcPr>
          <w:p w14:paraId="74C8AB1D" w14:textId="3FE76296" w:rsidR="00FC1FA8" w:rsidRDefault="00FC1FA8" w:rsidP="00F94A8B">
            <w:r>
              <w:rPr>
                <w:color w:val="000000"/>
              </w:rPr>
              <w:t>44 (29.3%)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51595A98" w14:textId="2ABDED49" w:rsidR="00FC1FA8" w:rsidRDefault="00FC1FA8" w:rsidP="00F94A8B">
            <w:r>
              <w:rPr>
                <w:color w:val="000000"/>
              </w:rPr>
              <w:t>86 (57.3%)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6BF548B7" w14:textId="5344C65C" w:rsidR="00FC1FA8" w:rsidRDefault="00FC1FA8" w:rsidP="00F94A8B">
            <w:r>
              <w:rPr>
                <w:color w:val="000000"/>
              </w:rPr>
              <w:t>70 (46.7%)</w:t>
            </w:r>
          </w:p>
        </w:tc>
        <w:tc>
          <w:tcPr>
            <w:tcW w:w="1993" w:type="dxa"/>
            <w:tcBorders>
              <w:top w:val="nil"/>
              <w:bottom w:val="nil"/>
              <w:right w:val="single" w:sz="4" w:space="0" w:color="auto"/>
            </w:tcBorders>
          </w:tcPr>
          <w:p w14:paraId="3BF389F8" w14:textId="107AA425" w:rsidR="00FC1FA8" w:rsidRDefault="00FC1FA8" w:rsidP="00F94A8B">
            <w:r>
              <w:rPr>
                <w:color w:val="000000"/>
              </w:rPr>
              <w:t>66 (44.0%)</w:t>
            </w:r>
          </w:p>
        </w:tc>
      </w:tr>
      <w:bookmarkEnd w:id="0"/>
      <w:tr w:rsidR="00FC1FA8" w14:paraId="1FFB6BE4" w14:textId="77777777" w:rsidTr="00D05426">
        <w:tc>
          <w:tcPr>
            <w:tcW w:w="1992" w:type="dxa"/>
            <w:tcBorders>
              <w:top w:val="nil"/>
              <w:bottom w:val="nil"/>
              <w:right w:val="single" w:sz="4" w:space="0" w:color="auto"/>
            </w:tcBorders>
          </w:tcPr>
          <w:p w14:paraId="36B40E06" w14:textId="009C4DEE" w:rsidR="00FC1FA8" w:rsidRDefault="00FC1FA8" w:rsidP="00F94A8B">
            <w:r>
              <w:rPr>
                <w:color w:val="000000"/>
              </w:rPr>
              <w:t>No</w:t>
            </w:r>
          </w:p>
        </w:tc>
        <w:tc>
          <w:tcPr>
            <w:tcW w:w="1992" w:type="dxa"/>
            <w:tcBorders>
              <w:top w:val="nil"/>
              <w:left w:val="single" w:sz="4" w:space="0" w:color="auto"/>
              <w:bottom w:val="nil"/>
            </w:tcBorders>
          </w:tcPr>
          <w:p w14:paraId="348ACCE1" w14:textId="07665D02" w:rsidR="00FC1FA8" w:rsidRDefault="00FC1FA8" w:rsidP="00F94A8B">
            <w:r>
              <w:rPr>
                <w:color w:val="000000"/>
              </w:rPr>
              <w:t>0 (0.0%)</w:t>
            </w:r>
          </w:p>
        </w:tc>
        <w:tc>
          <w:tcPr>
            <w:tcW w:w="1992" w:type="dxa"/>
            <w:tcBorders>
              <w:top w:val="nil"/>
              <w:bottom w:val="nil"/>
            </w:tcBorders>
          </w:tcPr>
          <w:p w14:paraId="4BE29F44" w14:textId="7D0ADC62" w:rsidR="00FC1FA8" w:rsidRDefault="00FC1FA8" w:rsidP="00F94A8B">
            <w:r>
              <w:rPr>
                <w:color w:val="000000"/>
              </w:rPr>
              <w:t>106 (70.7%)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5004D123" w14:textId="24B58BF5" w:rsidR="00FC1FA8" w:rsidRDefault="00FC1FA8" w:rsidP="00F94A8B">
            <w:r>
              <w:rPr>
                <w:color w:val="000000"/>
              </w:rPr>
              <w:t>64 (42.7%)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63D818F5" w14:textId="63C70AE5" w:rsidR="00FC1FA8" w:rsidRDefault="00FC1FA8" w:rsidP="00F94A8B">
            <w:r>
              <w:rPr>
                <w:color w:val="000000"/>
              </w:rPr>
              <w:t>80 (53.3%)</w:t>
            </w:r>
          </w:p>
        </w:tc>
        <w:tc>
          <w:tcPr>
            <w:tcW w:w="1993" w:type="dxa"/>
            <w:tcBorders>
              <w:top w:val="nil"/>
              <w:bottom w:val="nil"/>
              <w:right w:val="single" w:sz="4" w:space="0" w:color="auto"/>
            </w:tcBorders>
          </w:tcPr>
          <w:p w14:paraId="744268C2" w14:textId="65F9EBAD" w:rsidR="00FC1FA8" w:rsidRDefault="00FC1FA8" w:rsidP="00F94A8B">
            <w:r>
              <w:rPr>
                <w:color w:val="000000"/>
              </w:rPr>
              <w:t>84 (56.0%)</w:t>
            </w:r>
          </w:p>
        </w:tc>
      </w:tr>
      <w:tr w:rsidR="00FC1FA8" w14:paraId="79E43E32" w14:textId="77777777" w:rsidTr="00D05426">
        <w:tc>
          <w:tcPr>
            <w:tcW w:w="1992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B66DE33" w14:textId="22CC9D70" w:rsidR="00FC1FA8" w:rsidRDefault="00FC1FA8" w:rsidP="00F94A8B">
            <w:r>
              <w:rPr>
                <w:color w:val="000000"/>
              </w:rPr>
              <w:t>Total</w:t>
            </w:r>
          </w:p>
        </w:tc>
        <w:tc>
          <w:tcPr>
            <w:tcW w:w="1992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467123D" w14:textId="1EC09FB1" w:rsidR="00FC1FA8" w:rsidRDefault="00FC1FA8" w:rsidP="00F94A8B">
            <w:r>
              <w:rPr>
                <w:color w:val="000000"/>
              </w:rPr>
              <w:t>150 (100%)</w:t>
            </w:r>
          </w:p>
        </w:tc>
        <w:tc>
          <w:tcPr>
            <w:tcW w:w="1992" w:type="dxa"/>
            <w:tcBorders>
              <w:top w:val="nil"/>
              <w:bottom w:val="single" w:sz="4" w:space="0" w:color="auto"/>
            </w:tcBorders>
          </w:tcPr>
          <w:p w14:paraId="01335B1F" w14:textId="5EBB0026" w:rsidR="00FC1FA8" w:rsidRDefault="00FC1FA8" w:rsidP="00F94A8B">
            <w:r>
              <w:rPr>
                <w:color w:val="000000"/>
              </w:rPr>
              <w:t>150 (100%)</w:t>
            </w:r>
          </w:p>
        </w:tc>
        <w:tc>
          <w:tcPr>
            <w:tcW w:w="1993" w:type="dxa"/>
            <w:tcBorders>
              <w:top w:val="nil"/>
              <w:bottom w:val="single" w:sz="4" w:space="0" w:color="auto"/>
            </w:tcBorders>
          </w:tcPr>
          <w:p w14:paraId="2A3B6724" w14:textId="47018A25" w:rsidR="00FC1FA8" w:rsidRDefault="00FC1FA8" w:rsidP="00F94A8B">
            <w:r>
              <w:rPr>
                <w:color w:val="000000"/>
              </w:rPr>
              <w:t>150 (100%)</w:t>
            </w:r>
          </w:p>
        </w:tc>
        <w:tc>
          <w:tcPr>
            <w:tcW w:w="1993" w:type="dxa"/>
            <w:tcBorders>
              <w:top w:val="nil"/>
              <w:bottom w:val="single" w:sz="4" w:space="0" w:color="auto"/>
            </w:tcBorders>
          </w:tcPr>
          <w:p w14:paraId="43F0905E" w14:textId="211D8D34" w:rsidR="00FC1FA8" w:rsidRDefault="00FC1FA8" w:rsidP="00F94A8B">
            <w:r>
              <w:rPr>
                <w:color w:val="000000"/>
              </w:rPr>
              <w:t>150 (100%)</w:t>
            </w:r>
          </w:p>
        </w:tc>
        <w:tc>
          <w:tcPr>
            <w:tcW w:w="199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7EDF45A4" w14:textId="05BEBC9D" w:rsidR="00FC1FA8" w:rsidRDefault="00FC1FA8" w:rsidP="00F94A8B">
            <w:r>
              <w:rPr>
                <w:color w:val="000000"/>
              </w:rPr>
              <w:t>150 (100%)</w:t>
            </w:r>
          </w:p>
        </w:tc>
      </w:tr>
      <w:tr w:rsidR="00FC1FA8" w14:paraId="0E2785DC" w14:textId="77777777" w:rsidTr="00D05426">
        <w:tc>
          <w:tcPr>
            <w:tcW w:w="1992" w:type="dxa"/>
            <w:tcBorders>
              <w:bottom w:val="nil"/>
              <w:right w:val="single" w:sz="4" w:space="0" w:color="auto"/>
            </w:tcBorders>
          </w:tcPr>
          <w:p w14:paraId="4432FFCC" w14:textId="108D663F" w:rsidR="00FC1FA8" w:rsidRPr="002949BA" w:rsidRDefault="00FC1FA8" w:rsidP="00F94A8B">
            <w:r w:rsidRPr="002949BA">
              <w:rPr>
                <w:b/>
                <w:bCs/>
                <w:color w:val="000000"/>
              </w:rPr>
              <w:t>Reason for no follow-up</w:t>
            </w:r>
          </w:p>
        </w:tc>
        <w:tc>
          <w:tcPr>
            <w:tcW w:w="1992" w:type="dxa"/>
            <w:tcBorders>
              <w:left w:val="single" w:sz="4" w:space="0" w:color="auto"/>
              <w:bottom w:val="nil"/>
            </w:tcBorders>
          </w:tcPr>
          <w:p w14:paraId="738C03DB" w14:textId="77777777" w:rsidR="00FC1FA8" w:rsidRDefault="00FC1FA8" w:rsidP="00F94A8B"/>
        </w:tc>
        <w:tc>
          <w:tcPr>
            <w:tcW w:w="1992" w:type="dxa"/>
            <w:tcBorders>
              <w:bottom w:val="nil"/>
            </w:tcBorders>
          </w:tcPr>
          <w:p w14:paraId="5D7CE517" w14:textId="77777777" w:rsidR="00FC1FA8" w:rsidRDefault="00FC1FA8" w:rsidP="00F94A8B"/>
        </w:tc>
        <w:tc>
          <w:tcPr>
            <w:tcW w:w="1993" w:type="dxa"/>
            <w:tcBorders>
              <w:bottom w:val="nil"/>
            </w:tcBorders>
          </w:tcPr>
          <w:p w14:paraId="1B6D7900" w14:textId="77777777" w:rsidR="00FC1FA8" w:rsidRDefault="00FC1FA8" w:rsidP="00F94A8B"/>
        </w:tc>
        <w:tc>
          <w:tcPr>
            <w:tcW w:w="1993" w:type="dxa"/>
            <w:tcBorders>
              <w:bottom w:val="nil"/>
            </w:tcBorders>
          </w:tcPr>
          <w:p w14:paraId="51C7C014" w14:textId="77777777" w:rsidR="00FC1FA8" w:rsidRDefault="00FC1FA8" w:rsidP="00F94A8B"/>
        </w:tc>
        <w:tc>
          <w:tcPr>
            <w:tcW w:w="1993" w:type="dxa"/>
            <w:tcBorders>
              <w:bottom w:val="nil"/>
              <w:right w:val="single" w:sz="4" w:space="0" w:color="auto"/>
            </w:tcBorders>
          </w:tcPr>
          <w:p w14:paraId="77209940" w14:textId="77777777" w:rsidR="00FC1FA8" w:rsidRDefault="00FC1FA8" w:rsidP="00F94A8B"/>
        </w:tc>
      </w:tr>
      <w:tr w:rsidR="00FC1FA8" w14:paraId="2DC569ED" w14:textId="77777777" w:rsidTr="00D05426">
        <w:tc>
          <w:tcPr>
            <w:tcW w:w="1992" w:type="dxa"/>
            <w:tcBorders>
              <w:top w:val="nil"/>
              <w:bottom w:val="nil"/>
              <w:right w:val="single" w:sz="4" w:space="0" w:color="auto"/>
            </w:tcBorders>
          </w:tcPr>
          <w:p w14:paraId="1D46F189" w14:textId="1B984446" w:rsidR="00FC1FA8" w:rsidRPr="002949BA" w:rsidRDefault="00FC1FA8" w:rsidP="00F94A8B">
            <w:r w:rsidRPr="002949BA">
              <w:rPr>
                <w:color w:val="000000"/>
              </w:rPr>
              <w:t>Death</w:t>
            </w:r>
          </w:p>
        </w:tc>
        <w:tc>
          <w:tcPr>
            <w:tcW w:w="1992" w:type="dxa"/>
            <w:tcBorders>
              <w:top w:val="nil"/>
              <w:left w:val="single" w:sz="4" w:space="0" w:color="auto"/>
              <w:bottom w:val="nil"/>
            </w:tcBorders>
          </w:tcPr>
          <w:p w14:paraId="45ACD97B" w14:textId="3B7FEC8C" w:rsidR="00FC1FA8" w:rsidRDefault="00FC1FA8" w:rsidP="00F94A8B">
            <w:r>
              <w:rPr>
                <w:color w:val="000000"/>
              </w:rPr>
              <w:t>-</w:t>
            </w:r>
          </w:p>
        </w:tc>
        <w:tc>
          <w:tcPr>
            <w:tcW w:w="1992" w:type="dxa"/>
            <w:tcBorders>
              <w:top w:val="nil"/>
              <w:bottom w:val="nil"/>
            </w:tcBorders>
          </w:tcPr>
          <w:p w14:paraId="13200CD1" w14:textId="35A29CC3" w:rsidR="00FC1FA8" w:rsidRDefault="00FC1FA8" w:rsidP="00F94A8B">
            <w:r>
              <w:rPr>
                <w:color w:val="000000"/>
              </w:rPr>
              <w:t>19 (17.9%)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4F986C31" w14:textId="3A64BFE1" w:rsidR="00FC1FA8" w:rsidRDefault="00FC1FA8" w:rsidP="00F94A8B">
            <w:r>
              <w:rPr>
                <w:color w:val="000000"/>
              </w:rPr>
              <w:t>32 (50.0%)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257B6B78" w14:textId="4621E8D0" w:rsidR="00FC1FA8" w:rsidRDefault="00FC1FA8" w:rsidP="00F94A8B">
            <w:r>
              <w:rPr>
                <w:color w:val="000000"/>
              </w:rPr>
              <w:t>47 (58.8%)</w:t>
            </w:r>
          </w:p>
        </w:tc>
        <w:tc>
          <w:tcPr>
            <w:tcW w:w="1993" w:type="dxa"/>
            <w:tcBorders>
              <w:top w:val="nil"/>
              <w:bottom w:val="nil"/>
              <w:right w:val="single" w:sz="4" w:space="0" w:color="auto"/>
            </w:tcBorders>
          </w:tcPr>
          <w:p w14:paraId="0AD6A201" w14:textId="1DED57BE" w:rsidR="00FC1FA8" w:rsidRDefault="00FC1FA8" w:rsidP="00F94A8B">
            <w:r>
              <w:rPr>
                <w:color w:val="000000"/>
              </w:rPr>
              <w:t>60 (71.4%)</w:t>
            </w:r>
          </w:p>
        </w:tc>
      </w:tr>
      <w:tr w:rsidR="00FC1FA8" w14:paraId="6B8921DA" w14:textId="77777777" w:rsidTr="00D05426">
        <w:tc>
          <w:tcPr>
            <w:tcW w:w="1992" w:type="dxa"/>
            <w:tcBorders>
              <w:top w:val="nil"/>
              <w:bottom w:val="nil"/>
              <w:right w:val="single" w:sz="4" w:space="0" w:color="auto"/>
            </w:tcBorders>
          </w:tcPr>
          <w:p w14:paraId="097D67E4" w14:textId="684CD9A3" w:rsidR="00FC1FA8" w:rsidRPr="002949BA" w:rsidRDefault="00FC1FA8" w:rsidP="00F94A8B">
            <w:r w:rsidRPr="002949BA">
              <w:t xml:space="preserve">No reason provided </w:t>
            </w:r>
          </w:p>
        </w:tc>
        <w:tc>
          <w:tcPr>
            <w:tcW w:w="1992" w:type="dxa"/>
            <w:tcBorders>
              <w:top w:val="nil"/>
              <w:left w:val="single" w:sz="4" w:space="0" w:color="auto"/>
              <w:bottom w:val="nil"/>
            </w:tcBorders>
          </w:tcPr>
          <w:p w14:paraId="2B07518C" w14:textId="37507298" w:rsidR="00FC1FA8" w:rsidRDefault="00FC1FA8" w:rsidP="00F94A8B">
            <w:r>
              <w:rPr>
                <w:color w:val="000000"/>
              </w:rPr>
              <w:t>-</w:t>
            </w:r>
          </w:p>
        </w:tc>
        <w:tc>
          <w:tcPr>
            <w:tcW w:w="1992" w:type="dxa"/>
            <w:tcBorders>
              <w:top w:val="nil"/>
              <w:bottom w:val="nil"/>
            </w:tcBorders>
          </w:tcPr>
          <w:p w14:paraId="52D038C8" w14:textId="244909B6" w:rsidR="00FC1FA8" w:rsidRDefault="00FC1FA8" w:rsidP="00F94A8B">
            <w:r>
              <w:rPr>
                <w:color w:val="000000"/>
              </w:rPr>
              <w:t>87 (82.1%)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191F3117" w14:textId="21065273" w:rsidR="00FC1FA8" w:rsidRDefault="00FC1FA8" w:rsidP="00F94A8B">
            <w:r>
              <w:rPr>
                <w:color w:val="000000"/>
              </w:rPr>
              <w:t>32 (50.0%)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5CAB106D" w14:textId="0A95DC9F" w:rsidR="00FC1FA8" w:rsidRDefault="00FC1FA8" w:rsidP="00F94A8B">
            <w:r>
              <w:rPr>
                <w:color w:val="000000"/>
              </w:rPr>
              <w:t>33 (41.3%)</w:t>
            </w:r>
          </w:p>
        </w:tc>
        <w:tc>
          <w:tcPr>
            <w:tcW w:w="1993" w:type="dxa"/>
            <w:tcBorders>
              <w:top w:val="nil"/>
              <w:bottom w:val="nil"/>
              <w:right w:val="single" w:sz="4" w:space="0" w:color="auto"/>
            </w:tcBorders>
          </w:tcPr>
          <w:p w14:paraId="29A213F8" w14:textId="323D873F" w:rsidR="00FC1FA8" w:rsidRDefault="00FC1FA8" w:rsidP="00F94A8B">
            <w:r>
              <w:rPr>
                <w:color w:val="000000"/>
              </w:rPr>
              <w:t>24 (28.6%)</w:t>
            </w:r>
          </w:p>
        </w:tc>
      </w:tr>
      <w:tr w:rsidR="00FC1FA8" w14:paraId="10571A24" w14:textId="77777777" w:rsidTr="00D05426">
        <w:tc>
          <w:tcPr>
            <w:tcW w:w="1992" w:type="dxa"/>
            <w:tcBorders>
              <w:top w:val="nil"/>
              <w:right w:val="single" w:sz="4" w:space="0" w:color="auto"/>
            </w:tcBorders>
          </w:tcPr>
          <w:p w14:paraId="18A2A194" w14:textId="551B8193" w:rsidR="00FC1FA8" w:rsidRPr="002949BA" w:rsidRDefault="00FC1FA8" w:rsidP="00F94A8B">
            <w:r w:rsidRPr="002949BA">
              <w:rPr>
                <w:color w:val="000000"/>
              </w:rPr>
              <w:t>Total</w:t>
            </w:r>
          </w:p>
        </w:tc>
        <w:tc>
          <w:tcPr>
            <w:tcW w:w="1992" w:type="dxa"/>
            <w:tcBorders>
              <w:top w:val="nil"/>
              <w:left w:val="single" w:sz="4" w:space="0" w:color="auto"/>
            </w:tcBorders>
          </w:tcPr>
          <w:p w14:paraId="321D5D32" w14:textId="1B46C9EF" w:rsidR="00FC1FA8" w:rsidRDefault="00FC1FA8" w:rsidP="00F94A8B">
            <w:r>
              <w:rPr>
                <w:color w:val="000000"/>
              </w:rPr>
              <w:t>-</w:t>
            </w:r>
          </w:p>
        </w:tc>
        <w:tc>
          <w:tcPr>
            <w:tcW w:w="1992" w:type="dxa"/>
            <w:tcBorders>
              <w:top w:val="nil"/>
            </w:tcBorders>
          </w:tcPr>
          <w:p w14:paraId="2B8D0402" w14:textId="05BD8E06" w:rsidR="00FC1FA8" w:rsidRDefault="00FC1FA8" w:rsidP="00F94A8B">
            <w:r>
              <w:rPr>
                <w:color w:val="000000"/>
              </w:rPr>
              <w:t>106 (100%)</w:t>
            </w:r>
          </w:p>
        </w:tc>
        <w:tc>
          <w:tcPr>
            <w:tcW w:w="1993" w:type="dxa"/>
            <w:tcBorders>
              <w:top w:val="nil"/>
            </w:tcBorders>
          </w:tcPr>
          <w:p w14:paraId="5BDF8715" w14:textId="53FE387F" w:rsidR="00FC1FA8" w:rsidRDefault="00FC1FA8" w:rsidP="00F94A8B">
            <w:r>
              <w:rPr>
                <w:color w:val="000000"/>
              </w:rPr>
              <w:t>64 (100%)</w:t>
            </w:r>
          </w:p>
        </w:tc>
        <w:tc>
          <w:tcPr>
            <w:tcW w:w="1993" w:type="dxa"/>
            <w:tcBorders>
              <w:top w:val="nil"/>
            </w:tcBorders>
          </w:tcPr>
          <w:p w14:paraId="294E1FF9" w14:textId="5ACA4271" w:rsidR="00FC1FA8" w:rsidRDefault="00FC1FA8" w:rsidP="00F94A8B">
            <w:r>
              <w:rPr>
                <w:color w:val="000000"/>
              </w:rPr>
              <w:t>80 (100%)</w:t>
            </w:r>
          </w:p>
        </w:tc>
        <w:tc>
          <w:tcPr>
            <w:tcW w:w="1993" w:type="dxa"/>
            <w:tcBorders>
              <w:top w:val="nil"/>
              <w:right w:val="single" w:sz="4" w:space="0" w:color="auto"/>
            </w:tcBorders>
          </w:tcPr>
          <w:p w14:paraId="352D6A26" w14:textId="1C63CEE1" w:rsidR="00FC1FA8" w:rsidRDefault="00FC1FA8" w:rsidP="00F94A8B">
            <w:r>
              <w:rPr>
                <w:color w:val="000000"/>
              </w:rPr>
              <w:t>84 (100%)</w:t>
            </w:r>
          </w:p>
        </w:tc>
      </w:tr>
    </w:tbl>
    <w:p w14:paraId="12D4DF90" w14:textId="77777777" w:rsidR="001679DF" w:rsidRDefault="001679DF" w:rsidP="001679DF">
      <w:pPr>
        <w:spacing w:line="240" w:lineRule="auto"/>
      </w:pPr>
    </w:p>
    <w:p w14:paraId="5443C786" w14:textId="7A3D8B5F" w:rsidR="001679DF" w:rsidRPr="00706C48" w:rsidRDefault="001679DF" w:rsidP="001679DF">
      <w:pPr>
        <w:spacing w:line="240" w:lineRule="auto"/>
        <w:rPr>
          <w:rFonts w:cstheme="minorHAnsi"/>
        </w:rPr>
      </w:pPr>
      <w:r>
        <w:t xml:space="preserve">Note: </w:t>
      </w:r>
      <w:r w:rsidRPr="00706C48">
        <w:rPr>
          <w:rFonts w:cstheme="minorHAnsi"/>
        </w:rPr>
        <w:t xml:space="preserve">We made the decision to conduct the analysis based on pre-specified 3-monthly timepoints rather than collating data from all ‘first follow-ups’. Unfortunately, the COVID-19 pandemic caused disruption to routine care, </w:t>
      </w:r>
      <w:r>
        <w:rPr>
          <w:rFonts w:cstheme="minorHAnsi"/>
        </w:rPr>
        <w:t>and t</w:t>
      </w:r>
      <w:r w:rsidRPr="00706C48">
        <w:rPr>
          <w:rFonts w:cstheme="minorHAnsi"/>
        </w:rPr>
        <w:t>his meant there was not a complete dataset for each timepoint</w:t>
      </w:r>
      <w:r>
        <w:rPr>
          <w:rFonts w:cstheme="minorHAnsi"/>
        </w:rPr>
        <w:t xml:space="preserve">. </w:t>
      </w:r>
      <w:r w:rsidRPr="00706C48">
        <w:rPr>
          <w:rFonts w:cstheme="minorHAnsi"/>
        </w:rPr>
        <w:t xml:space="preserve"> </w:t>
      </w:r>
    </w:p>
    <w:p w14:paraId="5BF233C4" w14:textId="474A3D6A" w:rsidR="00F94A8B" w:rsidRDefault="00F94A8B"/>
    <w:p w14:paraId="32B3F6EE" w14:textId="77777777" w:rsidR="00F94A8B" w:rsidRDefault="00F94A8B"/>
    <w:p w14:paraId="59A9D440" w14:textId="77777777" w:rsidR="00472FBE" w:rsidRDefault="00472FBE"/>
    <w:p w14:paraId="3A06EE78" w14:textId="77777777" w:rsidR="00472FBE" w:rsidRDefault="00472FBE"/>
    <w:p w14:paraId="471B9E3F" w14:textId="77777777" w:rsidR="00472FBE" w:rsidRDefault="00472FBE"/>
    <w:p w14:paraId="5D7E2B20" w14:textId="77777777" w:rsidR="00472FBE" w:rsidRDefault="00472FBE"/>
    <w:p w14:paraId="356391E8" w14:textId="77777777" w:rsidR="00472FBE" w:rsidRDefault="00472FBE"/>
    <w:p w14:paraId="28ACDA34" w14:textId="77777777" w:rsidR="00472FBE" w:rsidRDefault="00472FBE"/>
    <w:p w14:paraId="31FA9484" w14:textId="77777777" w:rsidR="00472FBE" w:rsidRDefault="00472FBE"/>
    <w:p w14:paraId="74FCA4CA" w14:textId="77777777" w:rsidR="00472FBE" w:rsidRDefault="00472FBE"/>
    <w:p w14:paraId="097380E2" w14:textId="77777777" w:rsidR="004E4231" w:rsidRPr="00126554" w:rsidRDefault="004E4231" w:rsidP="004E4231">
      <w:bookmarkStart w:id="1" w:name="_Hlk192333721"/>
      <w:r w:rsidRPr="00126554">
        <w:rPr>
          <w:b/>
          <w:bCs/>
        </w:rPr>
        <w:lastRenderedPageBreak/>
        <w:t xml:space="preserve">Supplementary table 2. Individual items from the BPI – pain intensity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2"/>
        <w:gridCol w:w="1992"/>
        <w:gridCol w:w="1992"/>
        <w:gridCol w:w="1993"/>
        <w:gridCol w:w="1993"/>
        <w:gridCol w:w="1993"/>
      </w:tblGrid>
      <w:tr w:rsidR="004E4231" w:rsidRPr="00126554" w14:paraId="0877EC8D" w14:textId="77777777" w:rsidTr="00E007CE">
        <w:tc>
          <w:tcPr>
            <w:tcW w:w="1992" w:type="dxa"/>
            <w:tcBorders>
              <w:bottom w:val="single" w:sz="4" w:space="0" w:color="auto"/>
            </w:tcBorders>
          </w:tcPr>
          <w:p w14:paraId="2F24084A" w14:textId="77777777" w:rsidR="004E4231" w:rsidRPr="00126554" w:rsidRDefault="004E4231" w:rsidP="00E007CE">
            <w:r w:rsidRPr="00126554">
              <w:rPr>
                <w:b/>
                <w:bCs/>
              </w:rPr>
              <w:t>Pain at its worst in the last 24 hours</w:t>
            </w:r>
          </w:p>
        </w:tc>
        <w:tc>
          <w:tcPr>
            <w:tcW w:w="1992" w:type="dxa"/>
            <w:tcBorders>
              <w:bottom w:val="single" w:sz="4" w:space="0" w:color="auto"/>
            </w:tcBorders>
          </w:tcPr>
          <w:p w14:paraId="145EBC7A" w14:textId="77777777" w:rsidR="004E4231" w:rsidRPr="00126554" w:rsidRDefault="004E4231" w:rsidP="00E007CE">
            <w:pPr>
              <w:rPr>
                <w:b/>
                <w:bCs/>
              </w:rPr>
            </w:pPr>
            <w:r w:rsidRPr="00126554">
              <w:rPr>
                <w:b/>
                <w:bCs/>
              </w:rPr>
              <w:t xml:space="preserve">                     Baseline </w:t>
            </w:r>
          </w:p>
        </w:tc>
        <w:tc>
          <w:tcPr>
            <w:tcW w:w="1992" w:type="dxa"/>
            <w:tcBorders>
              <w:bottom w:val="single" w:sz="4" w:space="0" w:color="auto"/>
            </w:tcBorders>
            <w:vAlign w:val="bottom"/>
          </w:tcPr>
          <w:p w14:paraId="117153A3" w14:textId="77777777" w:rsidR="004E4231" w:rsidRPr="00126554" w:rsidRDefault="004E4231" w:rsidP="00E007CE">
            <w:pPr>
              <w:rPr>
                <w:b/>
                <w:bCs/>
              </w:rPr>
            </w:pPr>
            <w:r w:rsidRPr="00126554">
              <w:rPr>
                <w:b/>
                <w:bCs/>
              </w:rPr>
              <w:t>0-3 Months</w:t>
            </w:r>
          </w:p>
        </w:tc>
        <w:tc>
          <w:tcPr>
            <w:tcW w:w="1993" w:type="dxa"/>
            <w:tcBorders>
              <w:bottom w:val="single" w:sz="4" w:space="0" w:color="auto"/>
            </w:tcBorders>
            <w:vAlign w:val="bottom"/>
          </w:tcPr>
          <w:p w14:paraId="43A25A59" w14:textId="77777777" w:rsidR="004E4231" w:rsidRPr="00126554" w:rsidRDefault="004E4231" w:rsidP="00E007CE">
            <w:r w:rsidRPr="00126554">
              <w:rPr>
                <w:b/>
                <w:bCs/>
              </w:rPr>
              <w:t>3-6 Months</w:t>
            </w:r>
          </w:p>
        </w:tc>
        <w:tc>
          <w:tcPr>
            <w:tcW w:w="1993" w:type="dxa"/>
            <w:tcBorders>
              <w:bottom w:val="single" w:sz="4" w:space="0" w:color="auto"/>
            </w:tcBorders>
            <w:vAlign w:val="bottom"/>
          </w:tcPr>
          <w:p w14:paraId="4670E2C5" w14:textId="77777777" w:rsidR="004E4231" w:rsidRPr="00126554" w:rsidRDefault="004E4231" w:rsidP="00E007CE">
            <w:r w:rsidRPr="00126554">
              <w:rPr>
                <w:b/>
                <w:bCs/>
              </w:rPr>
              <w:t>6-9 Months</w:t>
            </w:r>
          </w:p>
        </w:tc>
        <w:tc>
          <w:tcPr>
            <w:tcW w:w="1993" w:type="dxa"/>
            <w:tcBorders>
              <w:bottom w:val="single" w:sz="4" w:space="0" w:color="auto"/>
            </w:tcBorders>
            <w:vAlign w:val="bottom"/>
          </w:tcPr>
          <w:p w14:paraId="73B8829E" w14:textId="77777777" w:rsidR="004E4231" w:rsidRPr="00126554" w:rsidRDefault="004E4231" w:rsidP="00E007CE">
            <w:r w:rsidRPr="00126554">
              <w:rPr>
                <w:b/>
                <w:bCs/>
              </w:rPr>
              <w:t>9-12 Months</w:t>
            </w:r>
          </w:p>
        </w:tc>
      </w:tr>
      <w:tr w:rsidR="004E4231" w:rsidRPr="00126554" w14:paraId="585E081E" w14:textId="77777777" w:rsidTr="00E007CE">
        <w:tc>
          <w:tcPr>
            <w:tcW w:w="1992" w:type="dxa"/>
            <w:tcBorders>
              <w:bottom w:val="nil"/>
              <w:right w:val="single" w:sz="4" w:space="0" w:color="auto"/>
            </w:tcBorders>
          </w:tcPr>
          <w:p w14:paraId="7BBA8827" w14:textId="77777777" w:rsidR="004E4231" w:rsidRPr="00126554" w:rsidRDefault="004E4231" w:rsidP="00E007CE">
            <w:r w:rsidRPr="00126554">
              <w:t>0</w:t>
            </w:r>
          </w:p>
        </w:tc>
        <w:tc>
          <w:tcPr>
            <w:tcW w:w="1992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E064371" w14:textId="77777777" w:rsidR="004E4231" w:rsidRPr="00126554" w:rsidRDefault="004E4231" w:rsidP="00E007CE">
            <w:r>
              <w:rPr>
                <w:color w:val="000000"/>
              </w:rPr>
              <w:t>2 (3.4%)</w:t>
            </w:r>
          </w:p>
        </w:tc>
        <w:tc>
          <w:tcPr>
            <w:tcW w:w="1992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15628E2" w14:textId="77777777" w:rsidR="004E4231" w:rsidRPr="00126554" w:rsidRDefault="004E4231" w:rsidP="00E007CE">
            <w:r>
              <w:rPr>
                <w:color w:val="000000"/>
              </w:rPr>
              <w:t>0 (0.0%)</w:t>
            </w:r>
          </w:p>
        </w:tc>
        <w:tc>
          <w:tcPr>
            <w:tcW w:w="1993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16B2FFB" w14:textId="77777777" w:rsidR="004E4231" w:rsidRPr="00126554" w:rsidRDefault="004E4231" w:rsidP="00E007CE">
            <w:r>
              <w:rPr>
                <w:color w:val="000000"/>
              </w:rPr>
              <w:t>0 (0.0%)</w:t>
            </w:r>
          </w:p>
        </w:tc>
        <w:tc>
          <w:tcPr>
            <w:tcW w:w="1993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81C8DC4" w14:textId="77777777" w:rsidR="004E4231" w:rsidRPr="00126554" w:rsidRDefault="004E4231" w:rsidP="00E007CE">
            <w:r>
              <w:rPr>
                <w:color w:val="000000"/>
              </w:rPr>
              <w:t>0 (0.0%)</w:t>
            </w:r>
          </w:p>
        </w:tc>
        <w:tc>
          <w:tcPr>
            <w:tcW w:w="1993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A779362" w14:textId="77777777" w:rsidR="004E4231" w:rsidRPr="00126554" w:rsidRDefault="004E4231" w:rsidP="00E007CE">
            <w:r>
              <w:rPr>
                <w:color w:val="000000"/>
              </w:rPr>
              <w:t>1 (3.2%)</w:t>
            </w:r>
          </w:p>
        </w:tc>
      </w:tr>
      <w:tr w:rsidR="004E4231" w:rsidRPr="00126554" w14:paraId="0AC5F989" w14:textId="77777777" w:rsidTr="00E007CE">
        <w:tc>
          <w:tcPr>
            <w:tcW w:w="1992" w:type="dxa"/>
            <w:tcBorders>
              <w:top w:val="nil"/>
              <w:bottom w:val="nil"/>
              <w:right w:val="single" w:sz="4" w:space="0" w:color="auto"/>
            </w:tcBorders>
          </w:tcPr>
          <w:p w14:paraId="2A6A47EF" w14:textId="77777777" w:rsidR="004E4231" w:rsidRPr="00126554" w:rsidRDefault="004E4231" w:rsidP="00E007CE">
            <w:r w:rsidRPr="00126554">
              <w:t>1</w:t>
            </w:r>
          </w:p>
        </w:tc>
        <w:tc>
          <w:tcPr>
            <w:tcW w:w="1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5657EB" w14:textId="77777777" w:rsidR="004E4231" w:rsidRPr="00126554" w:rsidRDefault="004E4231" w:rsidP="00E007CE">
            <w:r>
              <w:rPr>
                <w:color w:val="000000"/>
              </w:rPr>
              <w:t>15 (25.9%)</w:t>
            </w:r>
          </w:p>
        </w:tc>
        <w:tc>
          <w:tcPr>
            <w:tcW w:w="1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779FC5" w14:textId="77777777" w:rsidR="004E4231" w:rsidRPr="00126554" w:rsidRDefault="004E4231" w:rsidP="00E007CE">
            <w:r>
              <w:rPr>
                <w:color w:val="000000"/>
              </w:rPr>
              <w:t>4 (26.7%)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393AC2" w14:textId="77777777" w:rsidR="004E4231" w:rsidRPr="00126554" w:rsidRDefault="004E4231" w:rsidP="00E007CE">
            <w:r>
              <w:rPr>
                <w:color w:val="000000"/>
              </w:rPr>
              <w:t>2 (5.0%)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8FF76C" w14:textId="77777777" w:rsidR="004E4231" w:rsidRPr="00126554" w:rsidRDefault="004E4231" w:rsidP="00E007CE">
            <w:r>
              <w:rPr>
                <w:color w:val="000000"/>
              </w:rPr>
              <w:t>3 (8.3%)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13C6FF" w14:textId="77777777" w:rsidR="004E4231" w:rsidRPr="00126554" w:rsidRDefault="004E4231" w:rsidP="00E007CE">
            <w:r>
              <w:rPr>
                <w:color w:val="000000"/>
              </w:rPr>
              <w:t>3 (9.7%)</w:t>
            </w:r>
          </w:p>
        </w:tc>
      </w:tr>
      <w:tr w:rsidR="004E4231" w:rsidRPr="00126554" w14:paraId="42AB1E7D" w14:textId="77777777" w:rsidTr="00E007CE">
        <w:tc>
          <w:tcPr>
            <w:tcW w:w="1992" w:type="dxa"/>
            <w:tcBorders>
              <w:top w:val="nil"/>
              <w:bottom w:val="nil"/>
              <w:right w:val="single" w:sz="4" w:space="0" w:color="auto"/>
            </w:tcBorders>
          </w:tcPr>
          <w:p w14:paraId="6802A887" w14:textId="77777777" w:rsidR="004E4231" w:rsidRPr="00126554" w:rsidRDefault="004E4231" w:rsidP="00E007CE">
            <w:r w:rsidRPr="00126554">
              <w:t>2</w:t>
            </w:r>
          </w:p>
        </w:tc>
        <w:tc>
          <w:tcPr>
            <w:tcW w:w="1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081FE1" w14:textId="77777777" w:rsidR="004E4231" w:rsidRPr="00126554" w:rsidRDefault="004E4231" w:rsidP="00E007CE">
            <w:r>
              <w:rPr>
                <w:color w:val="000000"/>
              </w:rPr>
              <w:t>4 (6.9%)</w:t>
            </w:r>
          </w:p>
        </w:tc>
        <w:tc>
          <w:tcPr>
            <w:tcW w:w="1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BBD699" w14:textId="77777777" w:rsidR="004E4231" w:rsidRPr="00126554" w:rsidRDefault="004E4231" w:rsidP="00E007CE">
            <w:r>
              <w:rPr>
                <w:color w:val="000000"/>
              </w:rPr>
              <w:t>0 (0.0%)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249FF2" w14:textId="77777777" w:rsidR="004E4231" w:rsidRPr="00126554" w:rsidRDefault="004E4231" w:rsidP="00E007CE">
            <w:r>
              <w:rPr>
                <w:color w:val="000000"/>
              </w:rPr>
              <w:t>5 (12.5%)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18E421" w14:textId="77777777" w:rsidR="004E4231" w:rsidRPr="00126554" w:rsidRDefault="004E4231" w:rsidP="00E007CE">
            <w:r>
              <w:rPr>
                <w:color w:val="000000"/>
              </w:rPr>
              <w:t>6 (16.7%)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F477F7" w14:textId="77777777" w:rsidR="004E4231" w:rsidRPr="00126554" w:rsidRDefault="004E4231" w:rsidP="00E007CE">
            <w:r>
              <w:rPr>
                <w:color w:val="000000"/>
              </w:rPr>
              <w:t>7 (22.6%)</w:t>
            </w:r>
          </w:p>
        </w:tc>
      </w:tr>
      <w:tr w:rsidR="004E4231" w:rsidRPr="00126554" w14:paraId="4FF44FF5" w14:textId="77777777" w:rsidTr="00E007CE">
        <w:tc>
          <w:tcPr>
            <w:tcW w:w="1992" w:type="dxa"/>
            <w:tcBorders>
              <w:top w:val="nil"/>
              <w:bottom w:val="nil"/>
              <w:right w:val="single" w:sz="4" w:space="0" w:color="auto"/>
            </w:tcBorders>
          </w:tcPr>
          <w:p w14:paraId="39BD807F" w14:textId="77777777" w:rsidR="004E4231" w:rsidRPr="00126554" w:rsidRDefault="004E4231" w:rsidP="00E007CE">
            <w:r w:rsidRPr="00126554">
              <w:t>3</w:t>
            </w:r>
          </w:p>
        </w:tc>
        <w:tc>
          <w:tcPr>
            <w:tcW w:w="1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F74EDF" w14:textId="77777777" w:rsidR="004E4231" w:rsidRPr="00126554" w:rsidRDefault="004E4231" w:rsidP="00E007CE">
            <w:r>
              <w:rPr>
                <w:color w:val="000000"/>
              </w:rPr>
              <w:t>11 (19.0%)</w:t>
            </w:r>
          </w:p>
        </w:tc>
        <w:tc>
          <w:tcPr>
            <w:tcW w:w="1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998678" w14:textId="77777777" w:rsidR="004E4231" w:rsidRPr="00126554" w:rsidRDefault="004E4231" w:rsidP="00E007CE">
            <w:r>
              <w:rPr>
                <w:color w:val="000000"/>
              </w:rPr>
              <w:t>5 (33.3%)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C8920A" w14:textId="77777777" w:rsidR="004E4231" w:rsidRPr="00126554" w:rsidRDefault="004E4231" w:rsidP="00E007CE">
            <w:r>
              <w:rPr>
                <w:color w:val="000000"/>
              </w:rPr>
              <w:t>8 (20.0%)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9791ED" w14:textId="77777777" w:rsidR="004E4231" w:rsidRPr="00126554" w:rsidRDefault="004E4231" w:rsidP="00E007CE">
            <w:r>
              <w:rPr>
                <w:color w:val="000000"/>
              </w:rPr>
              <w:t>8 (22.2%)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C61A86" w14:textId="77777777" w:rsidR="004E4231" w:rsidRPr="00126554" w:rsidRDefault="004E4231" w:rsidP="00E007CE">
            <w:r>
              <w:rPr>
                <w:color w:val="000000"/>
              </w:rPr>
              <w:t>4 (12.9%)</w:t>
            </w:r>
          </w:p>
        </w:tc>
      </w:tr>
      <w:tr w:rsidR="004E4231" w:rsidRPr="00126554" w14:paraId="19092B84" w14:textId="77777777" w:rsidTr="00E007CE">
        <w:tc>
          <w:tcPr>
            <w:tcW w:w="1992" w:type="dxa"/>
            <w:tcBorders>
              <w:top w:val="nil"/>
              <w:bottom w:val="nil"/>
              <w:right w:val="single" w:sz="4" w:space="0" w:color="auto"/>
            </w:tcBorders>
          </w:tcPr>
          <w:p w14:paraId="6AAC5C91" w14:textId="77777777" w:rsidR="004E4231" w:rsidRPr="00126554" w:rsidRDefault="004E4231" w:rsidP="00E007CE">
            <w:r w:rsidRPr="00126554">
              <w:t>4</w:t>
            </w:r>
          </w:p>
        </w:tc>
        <w:tc>
          <w:tcPr>
            <w:tcW w:w="1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681C76" w14:textId="77777777" w:rsidR="004E4231" w:rsidRPr="00126554" w:rsidRDefault="004E4231" w:rsidP="00E007CE">
            <w:r>
              <w:rPr>
                <w:color w:val="000000"/>
              </w:rPr>
              <w:t>4 (6.9%)</w:t>
            </w:r>
          </w:p>
        </w:tc>
        <w:tc>
          <w:tcPr>
            <w:tcW w:w="1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18C963" w14:textId="77777777" w:rsidR="004E4231" w:rsidRPr="00126554" w:rsidRDefault="004E4231" w:rsidP="00E007CE">
            <w:r>
              <w:rPr>
                <w:color w:val="000000"/>
              </w:rPr>
              <w:t>0 (0.0%)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F2B1CE" w14:textId="77777777" w:rsidR="004E4231" w:rsidRPr="00126554" w:rsidRDefault="004E4231" w:rsidP="00E007CE">
            <w:r>
              <w:rPr>
                <w:color w:val="000000"/>
              </w:rPr>
              <w:t>5 (12.5%)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9C19AE" w14:textId="77777777" w:rsidR="004E4231" w:rsidRPr="00126554" w:rsidRDefault="004E4231" w:rsidP="00E007CE">
            <w:r>
              <w:rPr>
                <w:color w:val="000000"/>
              </w:rPr>
              <w:t>1 (2.8%)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920CFD" w14:textId="77777777" w:rsidR="004E4231" w:rsidRPr="00126554" w:rsidRDefault="004E4231" w:rsidP="00E007CE">
            <w:r>
              <w:rPr>
                <w:color w:val="000000"/>
              </w:rPr>
              <w:t>3 (9.7%)</w:t>
            </w:r>
          </w:p>
        </w:tc>
      </w:tr>
      <w:tr w:rsidR="004E4231" w:rsidRPr="00126554" w14:paraId="6119153B" w14:textId="77777777" w:rsidTr="00E007CE">
        <w:tc>
          <w:tcPr>
            <w:tcW w:w="1992" w:type="dxa"/>
            <w:tcBorders>
              <w:top w:val="nil"/>
              <w:bottom w:val="nil"/>
              <w:right w:val="single" w:sz="4" w:space="0" w:color="auto"/>
            </w:tcBorders>
          </w:tcPr>
          <w:p w14:paraId="0FD7261F" w14:textId="77777777" w:rsidR="004E4231" w:rsidRPr="00126554" w:rsidRDefault="004E4231" w:rsidP="00E007CE">
            <w:r w:rsidRPr="00126554">
              <w:t>5</w:t>
            </w:r>
          </w:p>
        </w:tc>
        <w:tc>
          <w:tcPr>
            <w:tcW w:w="1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DE2B75" w14:textId="77777777" w:rsidR="004E4231" w:rsidRPr="00126554" w:rsidRDefault="004E4231" w:rsidP="00E007CE">
            <w:r>
              <w:rPr>
                <w:color w:val="000000"/>
              </w:rPr>
              <w:t>6 (10.3%)</w:t>
            </w:r>
          </w:p>
        </w:tc>
        <w:tc>
          <w:tcPr>
            <w:tcW w:w="1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360A30" w14:textId="77777777" w:rsidR="004E4231" w:rsidRPr="00126554" w:rsidRDefault="004E4231" w:rsidP="00E007CE">
            <w:r>
              <w:rPr>
                <w:color w:val="000000"/>
              </w:rPr>
              <w:t>0 (0.0%)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318F62" w14:textId="77777777" w:rsidR="004E4231" w:rsidRPr="00126554" w:rsidRDefault="004E4231" w:rsidP="00E007CE">
            <w:r>
              <w:rPr>
                <w:color w:val="000000"/>
              </w:rPr>
              <w:t>4 (10.0%)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566210" w14:textId="77777777" w:rsidR="004E4231" w:rsidRPr="00126554" w:rsidRDefault="004E4231" w:rsidP="00E007CE">
            <w:r>
              <w:rPr>
                <w:color w:val="000000"/>
              </w:rPr>
              <w:t>3 (8.3%)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FCFA40" w14:textId="77777777" w:rsidR="004E4231" w:rsidRPr="00126554" w:rsidRDefault="004E4231" w:rsidP="00E007CE">
            <w:r>
              <w:rPr>
                <w:color w:val="000000"/>
              </w:rPr>
              <w:t>3 (9.7%)</w:t>
            </w:r>
          </w:p>
        </w:tc>
      </w:tr>
      <w:tr w:rsidR="004E4231" w:rsidRPr="00126554" w14:paraId="14EC726A" w14:textId="77777777" w:rsidTr="00E007CE">
        <w:tc>
          <w:tcPr>
            <w:tcW w:w="1992" w:type="dxa"/>
            <w:tcBorders>
              <w:top w:val="nil"/>
              <w:bottom w:val="nil"/>
              <w:right w:val="single" w:sz="4" w:space="0" w:color="auto"/>
            </w:tcBorders>
          </w:tcPr>
          <w:p w14:paraId="1A506A2E" w14:textId="77777777" w:rsidR="004E4231" w:rsidRPr="00126554" w:rsidRDefault="004E4231" w:rsidP="00E007CE">
            <w:r w:rsidRPr="00126554">
              <w:t>6</w:t>
            </w:r>
          </w:p>
        </w:tc>
        <w:tc>
          <w:tcPr>
            <w:tcW w:w="1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0626DA" w14:textId="77777777" w:rsidR="004E4231" w:rsidRPr="00126554" w:rsidRDefault="004E4231" w:rsidP="00E007CE">
            <w:r>
              <w:rPr>
                <w:color w:val="000000"/>
              </w:rPr>
              <w:t>6 (10.3%)</w:t>
            </w:r>
          </w:p>
        </w:tc>
        <w:tc>
          <w:tcPr>
            <w:tcW w:w="1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0D3F40" w14:textId="77777777" w:rsidR="004E4231" w:rsidRPr="00126554" w:rsidRDefault="004E4231" w:rsidP="00E007CE">
            <w:r>
              <w:rPr>
                <w:color w:val="000000"/>
              </w:rPr>
              <w:t>1 (6.7%)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407416" w14:textId="77777777" w:rsidR="004E4231" w:rsidRPr="00126554" w:rsidRDefault="004E4231" w:rsidP="00E007CE">
            <w:r>
              <w:rPr>
                <w:color w:val="000000"/>
              </w:rPr>
              <w:t>2 (5.0%)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B230F5" w14:textId="77777777" w:rsidR="004E4231" w:rsidRPr="00126554" w:rsidRDefault="004E4231" w:rsidP="00E007CE">
            <w:r>
              <w:rPr>
                <w:color w:val="000000"/>
              </w:rPr>
              <w:t>6 (16.7%)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0CECFD" w14:textId="77777777" w:rsidR="004E4231" w:rsidRPr="00126554" w:rsidRDefault="004E4231" w:rsidP="00E007CE">
            <w:r>
              <w:rPr>
                <w:color w:val="000000"/>
              </w:rPr>
              <w:t>2 (6.5%)</w:t>
            </w:r>
          </w:p>
        </w:tc>
      </w:tr>
      <w:tr w:rsidR="004E4231" w:rsidRPr="00126554" w14:paraId="7F4F2423" w14:textId="77777777" w:rsidTr="00E007CE">
        <w:tc>
          <w:tcPr>
            <w:tcW w:w="1992" w:type="dxa"/>
            <w:tcBorders>
              <w:top w:val="nil"/>
              <w:bottom w:val="nil"/>
              <w:right w:val="single" w:sz="4" w:space="0" w:color="auto"/>
            </w:tcBorders>
          </w:tcPr>
          <w:p w14:paraId="4DEE1171" w14:textId="77777777" w:rsidR="004E4231" w:rsidRPr="00126554" w:rsidRDefault="004E4231" w:rsidP="00E007CE">
            <w:r w:rsidRPr="00126554">
              <w:t>7</w:t>
            </w:r>
          </w:p>
        </w:tc>
        <w:tc>
          <w:tcPr>
            <w:tcW w:w="1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1FFA16" w14:textId="77777777" w:rsidR="004E4231" w:rsidRPr="00126554" w:rsidRDefault="004E4231" w:rsidP="00E007CE">
            <w:r>
              <w:rPr>
                <w:color w:val="000000"/>
              </w:rPr>
              <w:t>6 (10.3%)</w:t>
            </w:r>
          </w:p>
        </w:tc>
        <w:tc>
          <w:tcPr>
            <w:tcW w:w="1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C9F643" w14:textId="77777777" w:rsidR="004E4231" w:rsidRPr="00126554" w:rsidRDefault="004E4231" w:rsidP="00E007CE">
            <w:r>
              <w:rPr>
                <w:color w:val="000000"/>
              </w:rPr>
              <w:t>3 (20.0%)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F91AC5" w14:textId="77777777" w:rsidR="004E4231" w:rsidRPr="00126554" w:rsidRDefault="004E4231" w:rsidP="00E007CE">
            <w:r>
              <w:rPr>
                <w:color w:val="000000"/>
              </w:rPr>
              <w:t>5 (12.5%)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84B46A" w14:textId="77777777" w:rsidR="004E4231" w:rsidRPr="00126554" w:rsidRDefault="004E4231" w:rsidP="00E007CE">
            <w:r>
              <w:rPr>
                <w:color w:val="000000"/>
              </w:rPr>
              <w:t>6 (16.7%)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09FD82" w14:textId="77777777" w:rsidR="004E4231" w:rsidRPr="00126554" w:rsidRDefault="004E4231" w:rsidP="00E007CE">
            <w:r>
              <w:rPr>
                <w:color w:val="000000"/>
              </w:rPr>
              <w:t>3 (9.7%)</w:t>
            </w:r>
          </w:p>
        </w:tc>
      </w:tr>
      <w:tr w:rsidR="004E4231" w:rsidRPr="00126554" w14:paraId="0DE7CC69" w14:textId="77777777" w:rsidTr="00E007CE">
        <w:tc>
          <w:tcPr>
            <w:tcW w:w="1992" w:type="dxa"/>
            <w:tcBorders>
              <w:top w:val="nil"/>
              <w:bottom w:val="nil"/>
              <w:right w:val="single" w:sz="4" w:space="0" w:color="auto"/>
            </w:tcBorders>
          </w:tcPr>
          <w:p w14:paraId="1A2A5099" w14:textId="77777777" w:rsidR="004E4231" w:rsidRPr="00126554" w:rsidRDefault="004E4231" w:rsidP="00E007CE">
            <w:r w:rsidRPr="00126554">
              <w:t>8</w:t>
            </w:r>
          </w:p>
        </w:tc>
        <w:tc>
          <w:tcPr>
            <w:tcW w:w="1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62B70D" w14:textId="77777777" w:rsidR="004E4231" w:rsidRPr="00126554" w:rsidRDefault="004E4231" w:rsidP="00E007CE">
            <w:r>
              <w:rPr>
                <w:color w:val="000000"/>
              </w:rPr>
              <w:t>2 (3.4%)</w:t>
            </w:r>
          </w:p>
        </w:tc>
        <w:tc>
          <w:tcPr>
            <w:tcW w:w="1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1553C7" w14:textId="77777777" w:rsidR="004E4231" w:rsidRPr="00126554" w:rsidRDefault="004E4231" w:rsidP="00E007CE">
            <w:r>
              <w:rPr>
                <w:color w:val="000000"/>
              </w:rPr>
              <w:t>2 (13.3%)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3BBBE7" w14:textId="77777777" w:rsidR="004E4231" w:rsidRPr="00126554" w:rsidRDefault="004E4231" w:rsidP="00E007CE">
            <w:r>
              <w:rPr>
                <w:color w:val="000000"/>
              </w:rPr>
              <w:t>6 (15.0%)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A4791E" w14:textId="77777777" w:rsidR="004E4231" w:rsidRPr="00126554" w:rsidRDefault="004E4231" w:rsidP="00E007CE">
            <w:r>
              <w:rPr>
                <w:color w:val="000000"/>
              </w:rPr>
              <w:t>3 (8.3%)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C73276" w14:textId="77777777" w:rsidR="004E4231" w:rsidRPr="00126554" w:rsidRDefault="004E4231" w:rsidP="00E007CE">
            <w:r>
              <w:rPr>
                <w:color w:val="000000"/>
              </w:rPr>
              <w:t>1 (3.2%)</w:t>
            </w:r>
          </w:p>
        </w:tc>
      </w:tr>
      <w:tr w:rsidR="004E4231" w:rsidRPr="00126554" w14:paraId="610E3263" w14:textId="77777777" w:rsidTr="00E007CE">
        <w:tc>
          <w:tcPr>
            <w:tcW w:w="1992" w:type="dxa"/>
            <w:tcBorders>
              <w:top w:val="nil"/>
              <w:bottom w:val="nil"/>
              <w:right w:val="single" w:sz="4" w:space="0" w:color="auto"/>
            </w:tcBorders>
          </w:tcPr>
          <w:p w14:paraId="10998F38" w14:textId="77777777" w:rsidR="004E4231" w:rsidRPr="00126554" w:rsidRDefault="004E4231" w:rsidP="00E007CE">
            <w:r w:rsidRPr="00126554">
              <w:t>9</w:t>
            </w:r>
          </w:p>
        </w:tc>
        <w:tc>
          <w:tcPr>
            <w:tcW w:w="1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181E39" w14:textId="77777777" w:rsidR="004E4231" w:rsidRPr="00126554" w:rsidRDefault="004E4231" w:rsidP="00E007CE">
            <w:r>
              <w:rPr>
                <w:color w:val="000000"/>
              </w:rPr>
              <w:t>2 (3.4%)</w:t>
            </w:r>
          </w:p>
        </w:tc>
        <w:tc>
          <w:tcPr>
            <w:tcW w:w="1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4C6A78" w14:textId="77777777" w:rsidR="004E4231" w:rsidRPr="00126554" w:rsidRDefault="004E4231" w:rsidP="00E007CE">
            <w:r>
              <w:rPr>
                <w:color w:val="000000"/>
              </w:rPr>
              <w:t>0 (0.0%)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9D3783" w14:textId="77777777" w:rsidR="004E4231" w:rsidRPr="00126554" w:rsidRDefault="004E4231" w:rsidP="00E007CE">
            <w:r>
              <w:rPr>
                <w:color w:val="000000"/>
              </w:rPr>
              <w:t>1 (2.5%)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678616" w14:textId="77777777" w:rsidR="004E4231" w:rsidRPr="00126554" w:rsidRDefault="004E4231" w:rsidP="00E007CE">
            <w:r>
              <w:rPr>
                <w:color w:val="000000"/>
              </w:rPr>
              <w:t>0 (0.0%)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8FF09B" w14:textId="77777777" w:rsidR="004E4231" w:rsidRPr="00126554" w:rsidRDefault="004E4231" w:rsidP="00E007CE">
            <w:r>
              <w:rPr>
                <w:color w:val="000000"/>
              </w:rPr>
              <w:t>2 (6.5%)</w:t>
            </w:r>
          </w:p>
        </w:tc>
      </w:tr>
      <w:tr w:rsidR="004E4231" w:rsidRPr="00126554" w14:paraId="62A067BF" w14:textId="77777777" w:rsidTr="00E007CE">
        <w:tc>
          <w:tcPr>
            <w:tcW w:w="1992" w:type="dxa"/>
            <w:tcBorders>
              <w:top w:val="nil"/>
              <w:bottom w:val="nil"/>
              <w:right w:val="single" w:sz="4" w:space="0" w:color="auto"/>
            </w:tcBorders>
          </w:tcPr>
          <w:p w14:paraId="78AFF620" w14:textId="77777777" w:rsidR="004E4231" w:rsidRPr="00126554" w:rsidRDefault="004E4231" w:rsidP="00E007CE">
            <w:r w:rsidRPr="00126554">
              <w:t>10</w:t>
            </w:r>
          </w:p>
        </w:tc>
        <w:tc>
          <w:tcPr>
            <w:tcW w:w="1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8214A0" w14:textId="77777777" w:rsidR="004E4231" w:rsidRPr="00126554" w:rsidRDefault="004E4231" w:rsidP="00E007CE">
            <w:r>
              <w:rPr>
                <w:color w:val="000000"/>
              </w:rPr>
              <w:t>0 (0.0%)</w:t>
            </w:r>
          </w:p>
        </w:tc>
        <w:tc>
          <w:tcPr>
            <w:tcW w:w="1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5E0049" w14:textId="77777777" w:rsidR="004E4231" w:rsidRPr="00126554" w:rsidRDefault="004E4231" w:rsidP="00E007CE">
            <w:r>
              <w:rPr>
                <w:color w:val="000000"/>
              </w:rPr>
              <w:t>0 (0.0%)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3DD946" w14:textId="77777777" w:rsidR="004E4231" w:rsidRPr="00126554" w:rsidRDefault="004E4231" w:rsidP="00E007CE">
            <w:r>
              <w:rPr>
                <w:color w:val="000000"/>
              </w:rPr>
              <w:t>2 (5.0%)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C5035C" w14:textId="77777777" w:rsidR="004E4231" w:rsidRPr="00126554" w:rsidRDefault="004E4231" w:rsidP="00E007CE">
            <w:r>
              <w:rPr>
                <w:color w:val="000000"/>
              </w:rPr>
              <w:t>0 (0.0%)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1EAB59" w14:textId="77777777" w:rsidR="004E4231" w:rsidRPr="00126554" w:rsidRDefault="004E4231" w:rsidP="00E007CE">
            <w:r>
              <w:rPr>
                <w:color w:val="000000"/>
              </w:rPr>
              <w:t>2 (6.5%)</w:t>
            </w:r>
          </w:p>
        </w:tc>
      </w:tr>
      <w:tr w:rsidR="004E4231" w:rsidRPr="00126554" w14:paraId="32AF8EF3" w14:textId="77777777" w:rsidTr="00E007CE">
        <w:tc>
          <w:tcPr>
            <w:tcW w:w="1992" w:type="dxa"/>
            <w:tcBorders>
              <w:top w:val="nil"/>
              <w:bottom w:val="nil"/>
              <w:right w:val="single" w:sz="4" w:space="0" w:color="auto"/>
            </w:tcBorders>
          </w:tcPr>
          <w:p w14:paraId="3EB8F250" w14:textId="77777777" w:rsidR="004E4231" w:rsidRPr="00126554" w:rsidRDefault="004E4231" w:rsidP="00E007CE">
            <w:r w:rsidRPr="00126554">
              <w:t xml:space="preserve">Missing </w:t>
            </w:r>
          </w:p>
        </w:tc>
        <w:tc>
          <w:tcPr>
            <w:tcW w:w="1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34BE6E" w14:textId="77777777" w:rsidR="004E4231" w:rsidRPr="00126554" w:rsidRDefault="004E4231" w:rsidP="00E007CE">
            <w:r>
              <w:t>0 (0.0%)</w:t>
            </w:r>
          </w:p>
        </w:tc>
        <w:tc>
          <w:tcPr>
            <w:tcW w:w="1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7A53DB" w14:textId="77777777" w:rsidR="004E4231" w:rsidRPr="00126554" w:rsidRDefault="004E4231" w:rsidP="00E007CE">
            <w:r>
              <w:t>0 (0.0%)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EFE6DA" w14:textId="77777777" w:rsidR="004E4231" w:rsidRPr="00126554" w:rsidRDefault="004E4231" w:rsidP="00E007CE">
            <w:r>
              <w:t>0 (0.0%)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78216C" w14:textId="77777777" w:rsidR="004E4231" w:rsidRPr="00126554" w:rsidRDefault="004E4231" w:rsidP="00E007CE">
            <w:r>
              <w:t>0 (0.0%)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A6F91D" w14:textId="77777777" w:rsidR="004E4231" w:rsidRPr="00126554" w:rsidRDefault="004E4231" w:rsidP="00E007CE">
            <w:r>
              <w:t>0 (0.0%)</w:t>
            </w:r>
          </w:p>
        </w:tc>
      </w:tr>
      <w:tr w:rsidR="004E4231" w:rsidRPr="00126554" w14:paraId="3109535A" w14:textId="77777777" w:rsidTr="00E007CE">
        <w:tc>
          <w:tcPr>
            <w:tcW w:w="1992" w:type="dxa"/>
            <w:tcBorders>
              <w:top w:val="nil"/>
              <w:right w:val="single" w:sz="4" w:space="0" w:color="auto"/>
            </w:tcBorders>
          </w:tcPr>
          <w:p w14:paraId="140BC9B6" w14:textId="77777777" w:rsidR="004E4231" w:rsidRPr="00126554" w:rsidRDefault="004E4231" w:rsidP="00E007CE">
            <w:r w:rsidRPr="00126554">
              <w:t xml:space="preserve">Total </w:t>
            </w:r>
          </w:p>
        </w:tc>
        <w:tc>
          <w:tcPr>
            <w:tcW w:w="1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345FEE5" w14:textId="77777777" w:rsidR="004E4231" w:rsidRPr="00126554" w:rsidRDefault="004E4231" w:rsidP="00E007CE">
            <w:r>
              <w:rPr>
                <w:color w:val="000000"/>
              </w:rPr>
              <w:t>58 (100%)</w:t>
            </w:r>
          </w:p>
        </w:tc>
        <w:tc>
          <w:tcPr>
            <w:tcW w:w="1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F505E5F" w14:textId="77777777" w:rsidR="004E4231" w:rsidRPr="00126554" w:rsidRDefault="004E4231" w:rsidP="00E007CE">
            <w:r>
              <w:rPr>
                <w:color w:val="000000"/>
              </w:rPr>
              <w:t>15 (100%)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94151C7" w14:textId="77777777" w:rsidR="004E4231" w:rsidRPr="00126554" w:rsidRDefault="004E4231" w:rsidP="00E007CE">
            <w:r>
              <w:rPr>
                <w:color w:val="000000"/>
              </w:rPr>
              <w:t>40 (100%)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9EB3561" w14:textId="77777777" w:rsidR="004E4231" w:rsidRPr="00126554" w:rsidRDefault="004E4231" w:rsidP="00E007CE">
            <w:r>
              <w:rPr>
                <w:color w:val="000000"/>
              </w:rPr>
              <w:t>36 (100%)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F6BAE45" w14:textId="77777777" w:rsidR="004E4231" w:rsidRPr="00126554" w:rsidRDefault="004E4231" w:rsidP="00E007CE">
            <w:r>
              <w:rPr>
                <w:color w:val="000000"/>
              </w:rPr>
              <w:t>31 (100%)</w:t>
            </w:r>
          </w:p>
        </w:tc>
      </w:tr>
      <w:tr w:rsidR="004E4231" w:rsidRPr="00126554" w14:paraId="3808BD4A" w14:textId="77777777" w:rsidTr="00E007CE">
        <w:tc>
          <w:tcPr>
            <w:tcW w:w="1992" w:type="dxa"/>
            <w:tcBorders>
              <w:bottom w:val="single" w:sz="4" w:space="0" w:color="auto"/>
            </w:tcBorders>
          </w:tcPr>
          <w:p w14:paraId="4DCF65B5" w14:textId="77777777" w:rsidR="004E4231" w:rsidRPr="00126554" w:rsidRDefault="004E4231" w:rsidP="00E007CE">
            <w:r w:rsidRPr="00126554">
              <w:rPr>
                <w:b/>
                <w:bCs/>
              </w:rPr>
              <w:t>Pain on average</w:t>
            </w:r>
          </w:p>
        </w:tc>
        <w:tc>
          <w:tcPr>
            <w:tcW w:w="1992" w:type="dxa"/>
            <w:tcBorders>
              <w:bottom w:val="single" w:sz="4" w:space="0" w:color="auto"/>
            </w:tcBorders>
          </w:tcPr>
          <w:p w14:paraId="287DAB92" w14:textId="77777777" w:rsidR="004E4231" w:rsidRPr="00126554" w:rsidRDefault="004E4231" w:rsidP="00E007CE">
            <w:r w:rsidRPr="00126554">
              <w:rPr>
                <w:b/>
                <w:bCs/>
              </w:rPr>
              <w:t xml:space="preserve">                     Baseline </w:t>
            </w:r>
          </w:p>
        </w:tc>
        <w:tc>
          <w:tcPr>
            <w:tcW w:w="1992" w:type="dxa"/>
            <w:tcBorders>
              <w:bottom w:val="single" w:sz="4" w:space="0" w:color="auto"/>
            </w:tcBorders>
            <w:vAlign w:val="bottom"/>
          </w:tcPr>
          <w:p w14:paraId="782BB935" w14:textId="77777777" w:rsidR="004E4231" w:rsidRPr="00126554" w:rsidRDefault="004E4231" w:rsidP="00E007CE">
            <w:r w:rsidRPr="00126554">
              <w:rPr>
                <w:b/>
                <w:bCs/>
              </w:rPr>
              <w:t>0-3 Months</w:t>
            </w:r>
          </w:p>
        </w:tc>
        <w:tc>
          <w:tcPr>
            <w:tcW w:w="1993" w:type="dxa"/>
            <w:tcBorders>
              <w:bottom w:val="single" w:sz="4" w:space="0" w:color="auto"/>
            </w:tcBorders>
            <w:vAlign w:val="bottom"/>
          </w:tcPr>
          <w:p w14:paraId="406D16CC" w14:textId="77777777" w:rsidR="004E4231" w:rsidRPr="00126554" w:rsidRDefault="004E4231" w:rsidP="00E007CE">
            <w:r w:rsidRPr="00126554">
              <w:rPr>
                <w:b/>
                <w:bCs/>
              </w:rPr>
              <w:t>3-6 Months</w:t>
            </w:r>
          </w:p>
        </w:tc>
        <w:tc>
          <w:tcPr>
            <w:tcW w:w="1993" w:type="dxa"/>
            <w:tcBorders>
              <w:bottom w:val="single" w:sz="4" w:space="0" w:color="auto"/>
            </w:tcBorders>
            <w:vAlign w:val="bottom"/>
          </w:tcPr>
          <w:p w14:paraId="3410635B" w14:textId="77777777" w:rsidR="004E4231" w:rsidRPr="00126554" w:rsidRDefault="004E4231" w:rsidP="00E007CE">
            <w:r w:rsidRPr="00126554">
              <w:rPr>
                <w:b/>
                <w:bCs/>
              </w:rPr>
              <w:t>6-9 Months</w:t>
            </w:r>
          </w:p>
        </w:tc>
        <w:tc>
          <w:tcPr>
            <w:tcW w:w="1993" w:type="dxa"/>
            <w:tcBorders>
              <w:bottom w:val="single" w:sz="4" w:space="0" w:color="auto"/>
            </w:tcBorders>
            <w:vAlign w:val="bottom"/>
          </w:tcPr>
          <w:p w14:paraId="73C06C54" w14:textId="77777777" w:rsidR="004E4231" w:rsidRPr="00126554" w:rsidRDefault="004E4231" w:rsidP="00E007CE">
            <w:r w:rsidRPr="00126554">
              <w:rPr>
                <w:b/>
                <w:bCs/>
              </w:rPr>
              <w:t>9-12 Months</w:t>
            </w:r>
          </w:p>
        </w:tc>
      </w:tr>
      <w:tr w:rsidR="004E4231" w:rsidRPr="00126554" w14:paraId="2293DE98" w14:textId="77777777" w:rsidTr="00E007CE">
        <w:tc>
          <w:tcPr>
            <w:tcW w:w="1992" w:type="dxa"/>
            <w:tcBorders>
              <w:bottom w:val="nil"/>
              <w:right w:val="single" w:sz="4" w:space="0" w:color="auto"/>
            </w:tcBorders>
          </w:tcPr>
          <w:p w14:paraId="42529394" w14:textId="77777777" w:rsidR="004E4231" w:rsidRPr="00126554" w:rsidRDefault="004E4231" w:rsidP="00E007CE">
            <w:r w:rsidRPr="00126554">
              <w:t>0</w:t>
            </w:r>
          </w:p>
        </w:tc>
        <w:tc>
          <w:tcPr>
            <w:tcW w:w="1992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4F46A7B" w14:textId="77777777" w:rsidR="004E4231" w:rsidRPr="00126554" w:rsidRDefault="004E4231" w:rsidP="00E007CE">
            <w:r>
              <w:rPr>
                <w:color w:val="000000"/>
              </w:rPr>
              <w:t>2 (3.4%)</w:t>
            </w:r>
          </w:p>
        </w:tc>
        <w:tc>
          <w:tcPr>
            <w:tcW w:w="1992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FA5E917" w14:textId="77777777" w:rsidR="004E4231" w:rsidRPr="00126554" w:rsidRDefault="004E4231" w:rsidP="00E007CE">
            <w:r>
              <w:rPr>
                <w:color w:val="000000"/>
              </w:rPr>
              <w:t>1 (6.7%)</w:t>
            </w:r>
          </w:p>
        </w:tc>
        <w:tc>
          <w:tcPr>
            <w:tcW w:w="1993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AEC13A9" w14:textId="77777777" w:rsidR="004E4231" w:rsidRPr="00126554" w:rsidRDefault="004E4231" w:rsidP="00E007CE">
            <w:r>
              <w:rPr>
                <w:color w:val="000000"/>
              </w:rPr>
              <w:t>0 (0.0%)</w:t>
            </w:r>
          </w:p>
        </w:tc>
        <w:tc>
          <w:tcPr>
            <w:tcW w:w="1993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DBB2158" w14:textId="77777777" w:rsidR="004E4231" w:rsidRPr="00126554" w:rsidRDefault="004E4231" w:rsidP="00E007CE">
            <w:r>
              <w:rPr>
                <w:color w:val="000000"/>
              </w:rPr>
              <w:t>1 (2.8%)</w:t>
            </w:r>
          </w:p>
        </w:tc>
        <w:tc>
          <w:tcPr>
            <w:tcW w:w="1993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EFB1CFD" w14:textId="77777777" w:rsidR="004E4231" w:rsidRPr="00126554" w:rsidRDefault="004E4231" w:rsidP="00E007CE">
            <w:r>
              <w:rPr>
                <w:color w:val="000000"/>
              </w:rPr>
              <w:t>1 (3.2%)</w:t>
            </w:r>
          </w:p>
        </w:tc>
      </w:tr>
      <w:tr w:rsidR="004E4231" w:rsidRPr="00126554" w14:paraId="520968C4" w14:textId="77777777" w:rsidTr="00E007CE">
        <w:tc>
          <w:tcPr>
            <w:tcW w:w="1992" w:type="dxa"/>
            <w:tcBorders>
              <w:top w:val="nil"/>
              <w:bottom w:val="nil"/>
              <w:right w:val="single" w:sz="4" w:space="0" w:color="auto"/>
            </w:tcBorders>
          </w:tcPr>
          <w:p w14:paraId="1DCF280A" w14:textId="77777777" w:rsidR="004E4231" w:rsidRPr="00126554" w:rsidRDefault="004E4231" w:rsidP="00E007CE">
            <w:r w:rsidRPr="00126554">
              <w:t>1</w:t>
            </w:r>
          </w:p>
        </w:tc>
        <w:tc>
          <w:tcPr>
            <w:tcW w:w="1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3FD1AA" w14:textId="77777777" w:rsidR="004E4231" w:rsidRPr="00126554" w:rsidRDefault="004E4231" w:rsidP="00E007CE">
            <w:r>
              <w:rPr>
                <w:color w:val="000000"/>
              </w:rPr>
              <w:t>20 (34.5%)</w:t>
            </w:r>
          </w:p>
        </w:tc>
        <w:tc>
          <w:tcPr>
            <w:tcW w:w="1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5B2BEB" w14:textId="77777777" w:rsidR="004E4231" w:rsidRPr="00126554" w:rsidRDefault="004E4231" w:rsidP="00E007CE">
            <w:r>
              <w:rPr>
                <w:color w:val="000000"/>
              </w:rPr>
              <w:t>3 (20.0%)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B0A2F3" w14:textId="77777777" w:rsidR="004E4231" w:rsidRPr="00126554" w:rsidRDefault="004E4231" w:rsidP="00E007CE">
            <w:r>
              <w:rPr>
                <w:color w:val="000000"/>
              </w:rPr>
              <w:t>4 (10.0%)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68102D" w14:textId="77777777" w:rsidR="004E4231" w:rsidRPr="00126554" w:rsidRDefault="004E4231" w:rsidP="00E007CE">
            <w:r>
              <w:rPr>
                <w:color w:val="000000"/>
              </w:rPr>
              <w:t>4 (11.1%)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418EA0" w14:textId="77777777" w:rsidR="004E4231" w:rsidRPr="00126554" w:rsidRDefault="004E4231" w:rsidP="00E007CE">
            <w:r>
              <w:rPr>
                <w:color w:val="000000"/>
              </w:rPr>
              <w:t>4 (12.9%)</w:t>
            </w:r>
          </w:p>
        </w:tc>
      </w:tr>
      <w:tr w:rsidR="004E4231" w:rsidRPr="00126554" w14:paraId="57A61543" w14:textId="77777777" w:rsidTr="00E007CE">
        <w:tc>
          <w:tcPr>
            <w:tcW w:w="1992" w:type="dxa"/>
            <w:tcBorders>
              <w:top w:val="nil"/>
              <w:bottom w:val="nil"/>
              <w:right w:val="single" w:sz="4" w:space="0" w:color="auto"/>
            </w:tcBorders>
          </w:tcPr>
          <w:p w14:paraId="4E04FC79" w14:textId="77777777" w:rsidR="004E4231" w:rsidRPr="00126554" w:rsidRDefault="004E4231" w:rsidP="00E007CE">
            <w:r w:rsidRPr="00126554">
              <w:t>2</w:t>
            </w:r>
          </w:p>
        </w:tc>
        <w:tc>
          <w:tcPr>
            <w:tcW w:w="1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567C8F" w14:textId="77777777" w:rsidR="004E4231" w:rsidRPr="00126554" w:rsidRDefault="004E4231" w:rsidP="00E007CE">
            <w:r>
              <w:rPr>
                <w:color w:val="000000"/>
              </w:rPr>
              <w:t>9 (15.5%)</w:t>
            </w:r>
          </w:p>
        </w:tc>
        <w:tc>
          <w:tcPr>
            <w:tcW w:w="1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F5422F" w14:textId="77777777" w:rsidR="004E4231" w:rsidRPr="00126554" w:rsidRDefault="004E4231" w:rsidP="00E007CE">
            <w:r>
              <w:rPr>
                <w:color w:val="000000"/>
              </w:rPr>
              <w:t>2 (13.3%)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F8BC72" w14:textId="77777777" w:rsidR="004E4231" w:rsidRPr="00126554" w:rsidRDefault="004E4231" w:rsidP="00E007CE">
            <w:r>
              <w:rPr>
                <w:color w:val="000000"/>
              </w:rPr>
              <w:t>11 (27.5%)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62442B" w14:textId="77777777" w:rsidR="004E4231" w:rsidRPr="00126554" w:rsidRDefault="004E4231" w:rsidP="00E007CE">
            <w:r>
              <w:rPr>
                <w:color w:val="000000"/>
              </w:rPr>
              <w:t>10 (27.8%)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DE1A5D" w14:textId="77777777" w:rsidR="004E4231" w:rsidRPr="00126554" w:rsidRDefault="004E4231" w:rsidP="00E007CE">
            <w:r>
              <w:rPr>
                <w:color w:val="000000"/>
              </w:rPr>
              <w:t>7 (22.6%)</w:t>
            </w:r>
          </w:p>
        </w:tc>
      </w:tr>
      <w:tr w:rsidR="004E4231" w:rsidRPr="00126554" w14:paraId="15E602F2" w14:textId="77777777" w:rsidTr="00E007CE">
        <w:tc>
          <w:tcPr>
            <w:tcW w:w="1992" w:type="dxa"/>
            <w:tcBorders>
              <w:top w:val="nil"/>
              <w:bottom w:val="nil"/>
              <w:right w:val="single" w:sz="4" w:space="0" w:color="auto"/>
            </w:tcBorders>
          </w:tcPr>
          <w:p w14:paraId="198A7D04" w14:textId="77777777" w:rsidR="004E4231" w:rsidRPr="00126554" w:rsidRDefault="004E4231" w:rsidP="00E007CE">
            <w:r w:rsidRPr="00126554">
              <w:t>3</w:t>
            </w:r>
          </w:p>
        </w:tc>
        <w:tc>
          <w:tcPr>
            <w:tcW w:w="1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EAB57A" w14:textId="77777777" w:rsidR="004E4231" w:rsidRPr="00126554" w:rsidRDefault="004E4231" w:rsidP="00E007CE">
            <w:r>
              <w:rPr>
                <w:color w:val="000000"/>
              </w:rPr>
              <w:t>7 (12.1%)</w:t>
            </w:r>
          </w:p>
        </w:tc>
        <w:tc>
          <w:tcPr>
            <w:tcW w:w="1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40FDE8" w14:textId="77777777" w:rsidR="004E4231" w:rsidRPr="00126554" w:rsidRDefault="004E4231" w:rsidP="00E007CE">
            <w:r>
              <w:rPr>
                <w:color w:val="000000"/>
              </w:rPr>
              <w:t>3 (20.0%)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599F66" w14:textId="77777777" w:rsidR="004E4231" w:rsidRPr="00126554" w:rsidRDefault="004E4231" w:rsidP="00E007CE">
            <w:r>
              <w:rPr>
                <w:color w:val="000000"/>
              </w:rPr>
              <w:t>9 (22.5%)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44D81B" w14:textId="77777777" w:rsidR="004E4231" w:rsidRPr="00126554" w:rsidRDefault="004E4231" w:rsidP="00E007CE">
            <w:r>
              <w:rPr>
                <w:color w:val="000000"/>
              </w:rPr>
              <w:t>5 (13.9%)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236BA9" w14:textId="77777777" w:rsidR="004E4231" w:rsidRPr="00126554" w:rsidRDefault="004E4231" w:rsidP="00E007CE">
            <w:r>
              <w:rPr>
                <w:color w:val="000000"/>
              </w:rPr>
              <w:t>5 (16.1%)</w:t>
            </w:r>
          </w:p>
        </w:tc>
      </w:tr>
      <w:tr w:rsidR="004E4231" w:rsidRPr="00126554" w14:paraId="01FDEFDE" w14:textId="77777777" w:rsidTr="00E007CE">
        <w:tc>
          <w:tcPr>
            <w:tcW w:w="1992" w:type="dxa"/>
            <w:tcBorders>
              <w:top w:val="nil"/>
              <w:bottom w:val="nil"/>
              <w:right w:val="single" w:sz="4" w:space="0" w:color="auto"/>
            </w:tcBorders>
          </w:tcPr>
          <w:p w14:paraId="340BBB82" w14:textId="77777777" w:rsidR="004E4231" w:rsidRPr="00126554" w:rsidRDefault="004E4231" w:rsidP="00E007CE">
            <w:r w:rsidRPr="00126554">
              <w:t>4</w:t>
            </w:r>
          </w:p>
        </w:tc>
        <w:tc>
          <w:tcPr>
            <w:tcW w:w="1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25298B" w14:textId="77777777" w:rsidR="004E4231" w:rsidRPr="00126554" w:rsidRDefault="004E4231" w:rsidP="00E007CE">
            <w:r>
              <w:rPr>
                <w:color w:val="000000"/>
              </w:rPr>
              <w:t>7 (12.1%)</w:t>
            </w:r>
          </w:p>
        </w:tc>
        <w:tc>
          <w:tcPr>
            <w:tcW w:w="1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B77FA1" w14:textId="77777777" w:rsidR="004E4231" w:rsidRPr="00126554" w:rsidRDefault="004E4231" w:rsidP="00E007CE">
            <w:r>
              <w:rPr>
                <w:color w:val="000000"/>
              </w:rPr>
              <w:t>2 (13.3%)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A81DEE" w14:textId="77777777" w:rsidR="004E4231" w:rsidRPr="00126554" w:rsidRDefault="004E4231" w:rsidP="00E007CE">
            <w:r>
              <w:rPr>
                <w:color w:val="000000"/>
              </w:rPr>
              <w:t>5 (12.5%)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90F028" w14:textId="77777777" w:rsidR="004E4231" w:rsidRPr="00126554" w:rsidRDefault="004E4231" w:rsidP="00E007CE">
            <w:r>
              <w:rPr>
                <w:color w:val="000000"/>
              </w:rPr>
              <w:t>9 (25.0%)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59E6F4" w14:textId="77777777" w:rsidR="004E4231" w:rsidRPr="00126554" w:rsidRDefault="004E4231" w:rsidP="00E007CE">
            <w:r>
              <w:rPr>
                <w:color w:val="000000"/>
              </w:rPr>
              <w:t>5 (16.1%)</w:t>
            </w:r>
          </w:p>
        </w:tc>
      </w:tr>
      <w:tr w:rsidR="004E4231" w:rsidRPr="00126554" w14:paraId="473D56C8" w14:textId="77777777" w:rsidTr="00E007CE">
        <w:tc>
          <w:tcPr>
            <w:tcW w:w="1992" w:type="dxa"/>
            <w:tcBorders>
              <w:top w:val="nil"/>
              <w:bottom w:val="nil"/>
              <w:right w:val="single" w:sz="4" w:space="0" w:color="auto"/>
            </w:tcBorders>
          </w:tcPr>
          <w:p w14:paraId="05E7C73B" w14:textId="77777777" w:rsidR="004E4231" w:rsidRPr="00126554" w:rsidRDefault="004E4231" w:rsidP="00E007CE">
            <w:r w:rsidRPr="00126554">
              <w:t>5</w:t>
            </w:r>
          </w:p>
        </w:tc>
        <w:tc>
          <w:tcPr>
            <w:tcW w:w="1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D2E307" w14:textId="77777777" w:rsidR="004E4231" w:rsidRPr="00126554" w:rsidRDefault="004E4231" w:rsidP="00E007CE">
            <w:r>
              <w:rPr>
                <w:color w:val="000000"/>
              </w:rPr>
              <w:t>9 (15.5%)</w:t>
            </w:r>
          </w:p>
        </w:tc>
        <w:tc>
          <w:tcPr>
            <w:tcW w:w="1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5C3DAD" w14:textId="77777777" w:rsidR="004E4231" w:rsidRPr="00126554" w:rsidRDefault="004E4231" w:rsidP="00E007CE">
            <w:r>
              <w:rPr>
                <w:color w:val="000000"/>
              </w:rPr>
              <w:t>2 (13.3%)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B70501" w14:textId="77777777" w:rsidR="004E4231" w:rsidRPr="00126554" w:rsidRDefault="004E4231" w:rsidP="00E007CE">
            <w:r>
              <w:rPr>
                <w:color w:val="000000"/>
              </w:rPr>
              <w:t>4 (10.0%)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47CFC8" w14:textId="77777777" w:rsidR="004E4231" w:rsidRPr="00126554" w:rsidRDefault="004E4231" w:rsidP="00E007CE">
            <w:r>
              <w:rPr>
                <w:color w:val="000000"/>
              </w:rPr>
              <w:t>4 (11.1%)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FAEC05" w14:textId="77777777" w:rsidR="004E4231" w:rsidRPr="00126554" w:rsidRDefault="004E4231" w:rsidP="00E007CE">
            <w:r>
              <w:rPr>
                <w:color w:val="000000"/>
              </w:rPr>
              <w:t>7 (22.6%)</w:t>
            </w:r>
          </w:p>
        </w:tc>
      </w:tr>
      <w:tr w:rsidR="004E4231" w:rsidRPr="00126554" w14:paraId="50B905BD" w14:textId="77777777" w:rsidTr="00E007CE">
        <w:tc>
          <w:tcPr>
            <w:tcW w:w="1992" w:type="dxa"/>
            <w:tcBorders>
              <w:top w:val="nil"/>
              <w:bottom w:val="nil"/>
              <w:right w:val="single" w:sz="4" w:space="0" w:color="auto"/>
            </w:tcBorders>
          </w:tcPr>
          <w:p w14:paraId="1737093B" w14:textId="77777777" w:rsidR="004E4231" w:rsidRPr="00126554" w:rsidRDefault="004E4231" w:rsidP="00E007CE">
            <w:r w:rsidRPr="00126554">
              <w:t>6</w:t>
            </w:r>
          </w:p>
        </w:tc>
        <w:tc>
          <w:tcPr>
            <w:tcW w:w="1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69D65B" w14:textId="77777777" w:rsidR="004E4231" w:rsidRPr="00126554" w:rsidRDefault="004E4231" w:rsidP="00E007CE">
            <w:r>
              <w:rPr>
                <w:color w:val="000000"/>
              </w:rPr>
              <w:t>2 (3.4%)</w:t>
            </w:r>
          </w:p>
        </w:tc>
        <w:tc>
          <w:tcPr>
            <w:tcW w:w="1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512432" w14:textId="77777777" w:rsidR="004E4231" w:rsidRPr="00126554" w:rsidRDefault="004E4231" w:rsidP="00E007CE">
            <w:r>
              <w:rPr>
                <w:color w:val="000000"/>
              </w:rPr>
              <w:t>1 (6.7%)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E6626A" w14:textId="77777777" w:rsidR="004E4231" w:rsidRPr="00126554" w:rsidRDefault="004E4231" w:rsidP="00E007CE">
            <w:r>
              <w:rPr>
                <w:color w:val="000000"/>
              </w:rPr>
              <w:t>3 (7.5%)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5A4496" w14:textId="77777777" w:rsidR="004E4231" w:rsidRPr="00126554" w:rsidRDefault="004E4231" w:rsidP="00E007CE">
            <w:r>
              <w:rPr>
                <w:color w:val="000000"/>
              </w:rPr>
              <w:t>3 (8.3%)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0624A7" w14:textId="77777777" w:rsidR="004E4231" w:rsidRPr="00126554" w:rsidRDefault="004E4231" w:rsidP="00E007CE">
            <w:r>
              <w:rPr>
                <w:color w:val="000000"/>
              </w:rPr>
              <w:t>0 (0.0%)</w:t>
            </w:r>
          </w:p>
        </w:tc>
      </w:tr>
      <w:tr w:rsidR="004E4231" w:rsidRPr="00126554" w14:paraId="7DEC2045" w14:textId="77777777" w:rsidTr="00E007CE">
        <w:tc>
          <w:tcPr>
            <w:tcW w:w="1992" w:type="dxa"/>
            <w:tcBorders>
              <w:top w:val="nil"/>
              <w:bottom w:val="nil"/>
              <w:right w:val="single" w:sz="4" w:space="0" w:color="auto"/>
            </w:tcBorders>
          </w:tcPr>
          <w:p w14:paraId="651E1327" w14:textId="77777777" w:rsidR="004E4231" w:rsidRPr="00126554" w:rsidRDefault="004E4231" w:rsidP="00E007CE">
            <w:r w:rsidRPr="00126554">
              <w:t>7</w:t>
            </w:r>
          </w:p>
        </w:tc>
        <w:tc>
          <w:tcPr>
            <w:tcW w:w="1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D1A3CC" w14:textId="77777777" w:rsidR="004E4231" w:rsidRPr="00126554" w:rsidRDefault="004E4231" w:rsidP="00E007CE">
            <w:r>
              <w:rPr>
                <w:color w:val="000000"/>
              </w:rPr>
              <w:t>1 (1.7%)</w:t>
            </w:r>
          </w:p>
        </w:tc>
        <w:tc>
          <w:tcPr>
            <w:tcW w:w="1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85A0C6" w14:textId="77777777" w:rsidR="004E4231" w:rsidRPr="00126554" w:rsidRDefault="004E4231" w:rsidP="00E007CE">
            <w:r>
              <w:rPr>
                <w:color w:val="000000"/>
              </w:rPr>
              <w:t>1 (6.7%)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5B9B3" w14:textId="77777777" w:rsidR="004E4231" w:rsidRPr="00126554" w:rsidRDefault="004E4231" w:rsidP="00E007CE">
            <w:r>
              <w:rPr>
                <w:color w:val="000000"/>
              </w:rPr>
              <w:t>3 (7.5%)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61E5EA" w14:textId="77777777" w:rsidR="004E4231" w:rsidRPr="00126554" w:rsidRDefault="004E4231" w:rsidP="00E007CE">
            <w:r>
              <w:rPr>
                <w:color w:val="000000"/>
              </w:rPr>
              <w:t>0 (0.0%)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BE0C57" w14:textId="77777777" w:rsidR="004E4231" w:rsidRPr="00126554" w:rsidRDefault="004E4231" w:rsidP="00E007CE">
            <w:r>
              <w:rPr>
                <w:color w:val="000000"/>
              </w:rPr>
              <w:t>0 (0.0%)</w:t>
            </w:r>
          </w:p>
        </w:tc>
      </w:tr>
      <w:tr w:rsidR="004E4231" w:rsidRPr="00126554" w14:paraId="2ED1B5F7" w14:textId="77777777" w:rsidTr="00E007CE">
        <w:tc>
          <w:tcPr>
            <w:tcW w:w="1992" w:type="dxa"/>
            <w:tcBorders>
              <w:top w:val="nil"/>
              <w:bottom w:val="nil"/>
              <w:right w:val="single" w:sz="4" w:space="0" w:color="auto"/>
            </w:tcBorders>
          </w:tcPr>
          <w:p w14:paraId="669EFFE2" w14:textId="77777777" w:rsidR="004E4231" w:rsidRPr="00126554" w:rsidRDefault="004E4231" w:rsidP="00E007CE">
            <w:r w:rsidRPr="00126554">
              <w:t>8</w:t>
            </w:r>
          </w:p>
        </w:tc>
        <w:tc>
          <w:tcPr>
            <w:tcW w:w="1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CB7503" w14:textId="77777777" w:rsidR="004E4231" w:rsidRPr="00126554" w:rsidRDefault="004E4231" w:rsidP="00E007CE">
            <w:r>
              <w:rPr>
                <w:color w:val="000000"/>
              </w:rPr>
              <w:t>0 (0.0%)</w:t>
            </w:r>
          </w:p>
        </w:tc>
        <w:tc>
          <w:tcPr>
            <w:tcW w:w="1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54F438" w14:textId="77777777" w:rsidR="004E4231" w:rsidRPr="00126554" w:rsidRDefault="004E4231" w:rsidP="00E007CE">
            <w:r>
              <w:rPr>
                <w:color w:val="000000"/>
              </w:rPr>
              <w:t>0 (0.0%)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29D332" w14:textId="77777777" w:rsidR="004E4231" w:rsidRPr="00126554" w:rsidRDefault="004E4231" w:rsidP="00E007CE">
            <w:r>
              <w:rPr>
                <w:color w:val="000000"/>
              </w:rPr>
              <w:t>1 (2.5%)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98109C" w14:textId="77777777" w:rsidR="004E4231" w:rsidRPr="00126554" w:rsidRDefault="004E4231" w:rsidP="00E007CE">
            <w:r>
              <w:rPr>
                <w:color w:val="000000"/>
              </w:rPr>
              <w:t>0 (0.0%)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C21CA5" w14:textId="77777777" w:rsidR="004E4231" w:rsidRPr="00126554" w:rsidRDefault="004E4231" w:rsidP="00E007CE">
            <w:r>
              <w:rPr>
                <w:color w:val="000000"/>
              </w:rPr>
              <w:t>2 (6.5%)</w:t>
            </w:r>
          </w:p>
        </w:tc>
      </w:tr>
      <w:tr w:rsidR="004E4231" w:rsidRPr="00126554" w14:paraId="2CC4E010" w14:textId="77777777" w:rsidTr="00E007CE">
        <w:tc>
          <w:tcPr>
            <w:tcW w:w="1992" w:type="dxa"/>
            <w:tcBorders>
              <w:top w:val="nil"/>
              <w:bottom w:val="nil"/>
              <w:right w:val="single" w:sz="4" w:space="0" w:color="auto"/>
            </w:tcBorders>
          </w:tcPr>
          <w:p w14:paraId="3E3E9E45" w14:textId="77777777" w:rsidR="004E4231" w:rsidRPr="00126554" w:rsidRDefault="004E4231" w:rsidP="00E007CE">
            <w:r w:rsidRPr="00126554">
              <w:t>9</w:t>
            </w:r>
          </w:p>
        </w:tc>
        <w:tc>
          <w:tcPr>
            <w:tcW w:w="1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4A993B" w14:textId="77777777" w:rsidR="004E4231" w:rsidRPr="00126554" w:rsidRDefault="004E4231" w:rsidP="00E007CE">
            <w:r w:rsidRPr="00126554">
              <w:t>0 (0.0%)</w:t>
            </w:r>
          </w:p>
        </w:tc>
        <w:tc>
          <w:tcPr>
            <w:tcW w:w="1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E52FF1" w14:textId="77777777" w:rsidR="004E4231" w:rsidRPr="00126554" w:rsidRDefault="004E4231" w:rsidP="00E007CE">
            <w:r w:rsidRPr="00126554">
              <w:t>0 (0.0%)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6D23A4" w14:textId="77777777" w:rsidR="004E4231" w:rsidRPr="00126554" w:rsidRDefault="004E4231" w:rsidP="00E007CE">
            <w:r w:rsidRPr="00126554">
              <w:t>0 (0.0%)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FD3B6B" w14:textId="77777777" w:rsidR="004E4231" w:rsidRPr="00126554" w:rsidRDefault="004E4231" w:rsidP="00E007CE">
            <w:r w:rsidRPr="00126554">
              <w:t>0 (0.0%)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DD66FE" w14:textId="77777777" w:rsidR="004E4231" w:rsidRPr="00126554" w:rsidRDefault="004E4231" w:rsidP="00E007CE">
            <w:r w:rsidRPr="00126554">
              <w:t>0 (0.0%)</w:t>
            </w:r>
          </w:p>
        </w:tc>
      </w:tr>
      <w:tr w:rsidR="004E4231" w:rsidRPr="00126554" w14:paraId="6381A677" w14:textId="77777777" w:rsidTr="00E007CE">
        <w:tc>
          <w:tcPr>
            <w:tcW w:w="1992" w:type="dxa"/>
            <w:tcBorders>
              <w:top w:val="nil"/>
              <w:bottom w:val="nil"/>
              <w:right w:val="single" w:sz="4" w:space="0" w:color="auto"/>
            </w:tcBorders>
          </w:tcPr>
          <w:p w14:paraId="17D48BB9" w14:textId="77777777" w:rsidR="004E4231" w:rsidRPr="00126554" w:rsidRDefault="004E4231" w:rsidP="00E007CE">
            <w:r w:rsidRPr="00126554">
              <w:t>10</w:t>
            </w:r>
          </w:p>
        </w:tc>
        <w:tc>
          <w:tcPr>
            <w:tcW w:w="1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00FDBD" w14:textId="77777777" w:rsidR="004E4231" w:rsidRPr="00126554" w:rsidRDefault="004E4231" w:rsidP="00E007CE">
            <w:r w:rsidRPr="00126554">
              <w:t>0 (0.0%)</w:t>
            </w:r>
          </w:p>
        </w:tc>
        <w:tc>
          <w:tcPr>
            <w:tcW w:w="1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132B14" w14:textId="77777777" w:rsidR="004E4231" w:rsidRPr="00126554" w:rsidRDefault="004E4231" w:rsidP="00E007CE">
            <w:r w:rsidRPr="00126554">
              <w:t>0 (0.0%)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687BED" w14:textId="77777777" w:rsidR="004E4231" w:rsidRPr="00126554" w:rsidRDefault="004E4231" w:rsidP="00E007CE">
            <w:r w:rsidRPr="00126554">
              <w:t>0 (0.0%)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670EE3" w14:textId="77777777" w:rsidR="004E4231" w:rsidRPr="00126554" w:rsidRDefault="004E4231" w:rsidP="00E007CE">
            <w:r w:rsidRPr="00126554">
              <w:t>0 (0.0%)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B2E17F" w14:textId="77777777" w:rsidR="004E4231" w:rsidRPr="00126554" w:rsidRDefault="004E4231" w:rsidP="00E007CE">
            <w:r w:rsidRPr="00126554">
              <w:t>0 (0.0%)</w:t>
            </w:r>
          </w:p>
        </w:tc>
      </w:tr>
      <w:tr w:rsidR="004E4231" w:rsidRPr="00126554" w14:paraId="6361C1BE" w14:textId="77777777" w:rsidTr="00E007CE">
        <w:tc>
          <w:tcPr>
            <w:tcW w:w="1992" w:type="dxa"/>
            <w:tcBorders>
              <w:top w:val="nil"/>
              <w:bottom w:val="nil"/>
              <w:right w:val="single" w:sz="4" w:space="0" w:color="auto"/>
            </w:tcBorders>
          </w:tcPr>
          <w:p w14:paraId="7FDC218E" w14:textId="77777777" w:rsidR="004E4231" w:rsidRPr="00126554" w:rsidRDefault="004E4231" w:rsidP="00E007CE">
            <w:r w:rsidRPr="00126554">
              <w:t xml:space="preserve">Missing </w:t>
            </w:r>
          </w:p>
        </w:tc>
        <w:tc>
          <w:tcPr>
            <w:tcW w:w="1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004E3B" w14:textId="77777777" w:rsidR="004E4231" w:rsidRPr="00126554" w:rsidRDefault="004E4231" w:rsidP="00E007CE">
            <w:r>
              <w:rPr>
                <w:color w:val="000000"/>
              </w:rPr>
              <w:t>1 (1.7%)</w:t>
            </w:r>
          </w:p>
        </w:tc>
        <w:tc>
          <w:tcPr>
            <w:tcW w:w="1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C5FAD6" w14:textId="77777777" w:rsidR="004E4231" w:rsidRPr="00126554" w:rsidRDefault="004E4231" w:rsidP="00E007CE">
            <w:r>
              <w:rPr>
                <w:color w:val="000000"/>
              </w:rPr>
              <w:t>0 (0.0%)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34AF91" w14:textId="77777777" w:rsidR="004E4231" w:rsidRPr="00126554" w:rsidRDefault="004E4231" w:rsidP="00E007CE">
            <w:r>
              <w:rPr>
                <w:color w:val="000000"/>
              </w:rPr>
              <w:t>0 (0.0%)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4046FB" w14:textId="77777777" w:rsidR="004E4231" w:rsidRPr="00126554" w:rsidRDefault="004E4231" w:rsidP="00E007CE">
            <w:r>
              <w:rPr>
                <w:color w:val="000000"/>
              </w:rPr>
              <w:t>0 (0.0%)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F00E50" w14:textId="77777777" w:rsidR="004E4231" w:rsidRPr="00126554" w:rsidRDefault="004E4231" w:rsidP="00E007CE">
            <w:r>
              <w:rPr>
                <w:color w:val="000000"/>
              </w:rPr>
              <w:t>0 (0.0%)</w:t>
            </w:r>
          </w:p>
        </w:tc>
      </w:tr>
      <w:tr w:rsidR="004E4231" w:rsidRPr="00126554" w14:paraId="36981B69" w14:textId="77777777" w:rsidTr="00E007CE">
        <w:tc>
          <w:tcPr>
            <w:tcW w:w="1992" w:type="dxa"/>
            <w:tcBorders>
              <w:top w:val="nil"/>
              <w:right w:val="single" w:sz="4" w:space="0" w:color="auto"/>
            </w:tcBorders>
          </w:tcPr>
          <w:p w14:paraId="38527615" w14:textId="77777777" w:rsidR="004E4231" w:rsidRPr="00126554" w:rsidRDefault="004E4231" w:rsidP="00E007CE">
            <w:r w:rsidRPr="00126554">
              <w:t xml:space="preserve">Total </w:t>
            </w:r>
          </w:p>
        </w:tc>
        <w:tc>
          <w:tcPr>
            <w:tcW w:w="1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E88D839" w14:textId="77777777" w:rsidR="004E4231" w:rsidRPr="00126554" w:rsidRDefault="004E4231" w:rsidP="00E007CE">
            <w:r>
              <w:rPr>
                <w:color w:val="000000"/>
              </w:rPr>
              <w:t>58 (100%)</w:t>
            </w:r>
          </w:p>
        </w:tc>
        <w:tc>
          <w:tcPr>
            <w:tcW w:w="1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2DBDF51" w14:textId="77777777" w:rsidR="004E4231" w:rsidRPr="00126554" w:rsidRDefault="004E4231" w:rsidP="00E007CE">
            <w:r>
              <w:rPr>
                <w:color w:val="000000"/>
              </w:rPr>
              <w:t>15 (100%)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81313BE" w14:textId="77777777" w:rsidR="004E4231" w:rsidRPr="00126554" w:rsidRDefault="004E4231" w:rsidP="00E007CE">
            <w:r>
              <w:rPr>
                <w:color w:val="000000"/>
              </w:rPr>
              <w:t>40 (100%)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EE960D4" w14:textId="77777777" w:rsidR="004E4231" w:rsidRPr="00126554" w:rsidRDefault="004E4231" w:rsidP="00E007CE">
            <w:r>
              <w:rPr>
                <w:color w:val="000000"/>
              </w:rPr>
              <w:t>36 (100%)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A3461C9" w14:textId="77777777" w:rsidR="004E4231" w:rsidRPr="00126554" w:rsidRDefault="004E4231" w:rsidP="00E007CE">
            <w:r>
              <w:rPr>
                <w:color w:val="000000"/>
              </w:rPr>
              <w:t>31 (100%)</w:t>
            </w:r>
          </w:p>
        </w:tc>
      </w:tr>
    </w:tbl>
    <w:p w14:paraId="04605840" w14:textId="77777777" w:rsidR="004E4231" w:rsidRPr="00126554" w:rsidRDefault="004E4231" w:rsidP="004E4231">
      <w:pPr>
        <w:adjustRightInd w:val="0"/>
      </w:pPr>
      <w:r>
        <w:lastRenderedPageBreak/>
        <w:t>Follow-up was disrupted by the COVID-19 pandemic and as a result some participants may have had multiple visits during a single timepoint i.e. during 0-3m follow-up. Summaries include all</w:t>
      </w:r>
      <w:r w:rsidRPr="00126554">
        <w:t xml:space="preserve"> questionnaires </w:t>
      </w:r>
      <w:r>
        <w:t>completed by participants during each time-point</w:t>
      </w:r>
      <w:r w:rsidRPr="00126554">
        <w:t>.</w:t>
      </w:r>
    </w:p>
    <w:p w14:paraId="7F263F33" w14:textId="77777777" w:rsidR="004E4231" w:rsidRDefault="004E4231" w:rsidP="004E4231"/>
    <w:p w14:paraId="525BFFA6" w14:textId="77777777" w:rsidR="004E4231" w:rsidRDefault="004E4231" w:rsidP="004E4231"/>
    <w:p w14:paraId="6800C4B0" w14:textId="77777777" w:rsidR="004E4231" w:rsidRDefault="004E4231" w:rsidP="004E4231"/>
    <w:p w14:paraId="44D1678E" w14:textId="77777777" w:rsidR="004E4231" w:rsidRDefault="004E4231" w:rsidP="004E4231"/>
    <w:p w14:paraId="7FB347B1" w14:textId="77777777" w:rsidR="004E4231" w:rsidRDefault="004E4231" w:rsidP="004E4231"/>
    <w:p w14:paraId="6BBEF3F0" w14:textId="77777777" w:rsidR="004E4231" w:rsidRDefault="004E4231" w:rsidP="004E4231"/>
    <w:p w14:paraId="2008B252" w14:textId="77777777" w:rsidR="004E4231" w:rsidRDefault="004E4231" w:rsidP="004E4231"/>
    <w:p w14:paraId="0C5DA631" w14:textId="77777777" w:rsidR="004E4231" w:rsidRDefault="004E4231" w:rsidP="004E4231"/>
    <w:p w14:paraId="209D8D5E" w14:textId="77777777" w:rsidR="004E4231" w:rsidRDefault="004E4231" w:rsidP="004E4231"/>
    <w:p w14:paraId="1239CF7C" w14:textId="77777777" w:rsidR="004E4231" w:rsidRDefault="004E4231" w:rsidP="004E4231"/>
    <w:p w14:paraId="07A6DDE4" w14:textId="77777777" w:rsidR="004E4231" w:rsidRDefault="004E4231" w:rsidP="004E4231"/>
    <w:p w14:paraId="06B2A7D7" w14:textId="77777777" w:rsidR="004E4231" w:rsidRDefault="004E4231" w:rsidP="004E4231"/>
    <w:p w14:paraId="6420783B" w14:textId="77777777" w:rsidR="004E4231" w:rsidRDefault="004E4231" w:rsidP="004E4231"/>
    <w:p w14:paraId="4DDB1479" w14:textId="77777777" w:rsidR="004E4231" w:rsidRDefault="004E4231" w:rsidP="004E4231"/>
    <w:p w14:paraId="5A3E7DBA" w14:textId="77777777" w:rsidR="004E4231" w:rsidRDefault="004E4231" w:rsidP="004E4231"/>
    <w:p w14:paraId="4768C8C7" w14:textId="77777777" w:rsidR="004E4231" w:rsidRDefault="004E4231" w:rsidP="004E4231"/>
    <w:p w14:paraId="75382050" w14:textId="77777777" w:rsidR="004E4231" w:rsidRPr="00126554" w:rsidRDefault="004E4231" w:rsidP="004E4231"/>
    <w:p w14:paraId="79539151" w14:textId="77777777" w:rsidR="004E4231" w:rsidRPr="00126554" w:rsidRDefault="004E4231" w:rsidP="004E4231"/>
    <w:p w14:paraId="1701EFF4" w14:textId="190224CD" w:rsidR="00D05426" w:rsidRPr="00DB291D" w:rsidRDefault="00D05426" w:rsidP="00D05426">
      <w:pPr>
        <w:rPr>
          <w:color w:val="000000" w:themeColor="text1"/>
        </w:rPr>
      </w:pPr>
      <w:r w:rsidRPr="00DB291D">
        <w:rPr>
          <w:b/>
          <w:bCs/>
          <w:color w:val="000000" w:themeColor="text1"/>
        </w:rPr>
        <w:lastRenderedPageBreak/>
        <w:t>Supplementary Table 3</w:t>
      </w:r>
      <w:r w:rsidR="009271C7">
        <w:rPr>
          <w:b/>
          <w:bCs/>
          <w:color w:val="000000" w:themeColor="text1"/>
        </w:rPr>
        <w:t>.</w:t>
      </w:r>
      <w:r w:rsidRPr="00DB291D">
        <w:rPr>
          <w:b/>
          <w:bCs/>
          <w:color w:val="000000" w:themeColor="text1"/>
        </w:rPr>
        <w:t xml:space="preserve"> Summary of HADS Questionnaire scores by timepoint for those who </w:t>
      </w:r>
      <w:r>
        <w:rPr>
          <w:b/>
          <w:bCs/>
          <w:color w:val="000000" w:themeColor="text1"/>
        </w:rPr>
        <w:t xml:space="preserve">did and did not report </w:t>
      </w:r>
      <w:r w:rsidRPr="00DB291D">
        <w:rPr>
          <w:b/>
          <w:bCs/>
          <w:color w:val="000000" w:themeColor="text1"/>
        </w:rPr>
        <w:t>severe or moderate chest pain during follow-up.</w:t>
      </w:r>
    </w:p>
    <w:bookmarkEnd w:id="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4"/>
        <w:gridCol w:w="1023"/>
        <w:gridCol w:w="964"/>
        <w:gridCol w:w="982"/>
        <w:gridCol w:w="964"/>
        <w:gridCol w:w="982"/>
        <w:gridCol w:w="964"/>
        <w:gridCol w:w="1055"/>
        <w:gridCol w:w="964"/>
        <w:gridCol w:w="982"/>
        <w:gridCol w:w="1103"/>
      </w:tblGrid>
      <w:tr w:rsidR="00D05426" w:rsidRPr="00DB291D" w14:paraId="4B58C108" w14:textId="77777777" w:rsidTr="00D9641B">
        <w:tc>
          <w:tcPr>
            <w:tcW w:w="1274" w:type="dxa"/>
            <w:vMerge w:val="restart"/>
          </w:tcPr>
          <w:p w14:paraId="405F31CB" w14:textId="77777777" w:rsidR="00D05426" w:rsidRPr="00DB291D" w:rsidRDefault="00D05426" w:rsidP="00D9641B">
            <w:pPr>
              <w:rPr>
                <w:color w:val="000000" w:themeColor="text1"/>
              </w:rPr>
            </w:pPr>
          </w:p>
        </w:tc>
        <w:tc>
          <w:tcPr>
            <w:tcW w:w="1987" w:type="dxa"/>
            <w:gridSpan w:val="2"/>
            <w:vAlign w:val="bottom"/>
          </w:tcPr>
          <w:p w14:paraId="1F05FD88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b/>
                <w:bCs/>
                <w:color w:val="000000" w:themeColor="text1"/>
              </w:rPr>
              <w:t>Baseline</w:t>
            </w:r>
          </w:p>
        </w:tc>
        <w:tc>
          <w:tcPr>
            <w:tcW w:w="1946" w:type="dxa"/>
            <w:gridSpan w:val="2"/>
            <w:vAlign w:val="bottom"/>
          </w:tcPr>
          <w:p w14:paraId="43DC1A81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b/>
                <w:bCs/>
                <w:color w:val="000000" w:themeColor="text1"/>
              </w:rPr>
              <w:t>0-3 Months</w:t>
            </w:r>
          </w:p>
        </w:tc>
        <w:tc>
          <w:tcPr>
            <w:tcW w:w="1946" w:type="dxa"/>
            <w:gridSpan w:val="2"/>
            <w:vAlign w:val="bottom"/>
          </w:tcPr>
          <w:p w14:paraId="6DF1A75E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b/>
                <w:bCs/>
                <w:color w:val="000000" w:themeColor="text1"/>
              </w:rPr>
              <w:t>3-6 Months</w:t>
            </w:r>
          </w:p>
        </w:tc>
        <w:tc>
          <w:tcPr>
            <w:tcW w:w="2019" w:type="dxa"/>
            <w:gridSpan w:val="2"/>
            <w:vAlign w:val="bottom"/>
          </w:tcPr>
          <w:p w14:paraId="6AAEBF8D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b/>
                <w:bCs/>
                <w:color w:val="000000" w:themeColor="text1"/>
              </w:rPr>
              <w:t>6-9 Months</w:t>
            </w:r>
          </w:p>
        </w:tc>
        <w:tc>
          <w:tcPr>
            <w:tcW w:w="2085" w:type="dxa"/>
            <w:gridSpan w:val="2"/>
          </w:tcPr>
          <w:p w14:paraId="4CF76E8C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b/>
                <w:bCs/>
                <w:color w:val="000000" w:themeColor="text1"/>
              </w:rPr>
              <w:t>9-12 Months</w:t>
            </w:r>
          </w:p>
        </w:tc>
      </w:tr>
      <w:tr w:rsidR="00D05426" w:rsidRPr="00DB291D" w14:paraId="31CBD2E7" w14:textId="77777777" w:rsidTr="00D9641B">
        <w:tc>
          <w:tcPr>
            <w:tcW w:w="1274" w:type="dxa"/>
            <w:vMerge/>
          </w:tcPr>
          <w:p w14:paraId="26F23762" w14:textId="77777777" w:rsidR="00D05426" w:rsidRPr="00DB291D" w:rsidRDefault="00D05426" w:rsidP="00D9641B">
            <w:pPr>
              <w:rPr>
                <w:color w:val="000000" w:themeColor="text1"/>
              </w:rPr>
            </w:pPr>
          </w:p>
        </w:tc>
        <w:tc>
          <w:tcPr>
            <w:tcW w:w="1023" w:type="dxa"/>
          </w:tcPr>
          <w:p w14:paraId="35437E86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b/>
                <w:bCs/>
                <w:color w:val="000000" w:themeColor="text1"/>
              </w:rPr>
              <w:t>Pain</w:t>
            </w:r>
          </w:p>
        </w:tc>
        <w:tc>
          <w:tcPr>
            <w:tcW w:w="964" w:type="dxa"/>
          </w:tcPr>
          <w:p w14:paraId="79599EF0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b/>
                <w:bCs/>
                <w:color w:val="000000" w:themeColor="text1"/>
              </w:rPr>
              <w:t>No pain</w:t>
            </w:r>
          </w:p>
        </w:tc>
        <w:tc>
          <w:tcPr>
            <w:tcW w:w="982" w:type="dxa"/>
          </w:tcPr>
          <w:p w14:paraId="7E33493B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b/>
                <w:bCs/>
                <w:color w:val="000000" w:themeColor="text1"/>
              </w:rPr>
              <w:t>Pain</w:t>
            </w:r>
          </w:p>
        </w:tc>
        <w:tc>
          <w:tcPr>
            <w:tcW w:w="964" w:type="dxa"/>
          </w:tcPr>
          <w:p w14:paraId="108D59F1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b/>
                <w:bCs/>
                <w:color w:val="000000" w:themeColor="text1"/>
              </w:rPr>
              <w:t>No pain</w:t>
            </w:r>
          </w:p>
        </w:tc>
        <w:tc>
          <w:tcPr>
            <w:tcW w:w="982" w:type="dxa"/>
          </w:tcPr>
          <w:p w14:paraId="19C02F9F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b/>
                <w:bCs/>
                <w:color w:val="000000" w:themeColor="text1"/>
              </w:rPr>
              <w:t>Pain</w:t>
            </w:r>
          </w:p>
        </w:tc>
        <w:tc>
          <w:tcPr>
            <w:tcW w:w="964" w:type="dxa"/>
          </w:tcPr>
          <w:p w14:paraId="7CEF9BA8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b/>
                <w:bCs/>
                <w:color w:val="000000" w:themeColor="text1"/>
              </w:rPr>
              <w:t>No pain</w:t>
            </w:r>
          </w:p>
        </w:tc>
        <w:tc>
          <w:tcPr>
            <w:tcW w:w="1055" w:type="dxa"/>
          </w:tcPr>
          <w:p w14:paraId="0F338561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b/>
                <w:bCs/>
                <w:color w:val="000000" w:themeColor="text1"/>
              </w:rPr>
              <w:t>Pain</w:t>
            </w:r>
          </w:p>
        </w:tc>
        <w:tc>
          <w:tcPr>
            <w:tcW w:w="964" w:type="dxa"/>
          </w:tcPr>
          <w:p w14:paraId="46908BC4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b/>
                <w:bCs/>
                <w:color w:val="000000" w:themeColor="text1"/>
              </w:rPr>
              <w:t>No pain</w:t>
            </w:r>
          </w:p>
        </w:tc>
        <w:tc>
          <w:tcPr>
            <w:tcW w:w="982" w:type="dxa"/>
          </w:tcPr>
          <w:p w14:paraId="324EBA84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b/>
                <w:bCs/>
                <w:color w:val="000000" w:themeColor="text1"/>
              </w:rPr>
              <w:t>Pain</w:t>
            </w:r>
          </w:p>
        </w:tc>
        <w:tc>
          <w:tcPr>
            <w:tcW w:w="1103" w:type="dxa"/>
          </w:tcPr>
          <w:p w14:paraId="11562B67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b/>
                <w:bCs/>
                <w:color w:val="000000" w:themeColor="text1"/>
              </w:rPr>
              <w:t>No pain</w:t>
            </w:r>
          </w:p>
        </w:tc>
      </w:tr>
      <w:tr w:rsidR="00D05426" w:rsidRPr="00DB291D" w14:paraId="4840BFDB" w14:textId="77777777" w:rsidTr="00D9641B">
        <w:tc>
          <w:tcPr>
            <w:tcW w:w="11257" w:type="dxa"/>
            <w:gridSpan w:val="11"/>
            <w:tcBorders>
              <w:bottom w:val="single" w:sz="4" w:space="0" w:color="auto"/>
            </w:tcBorders>
          </w:tcPr>
          <w:p w14:paraId="7366C281" w14:textId="77777777" w:rsidR="00D05426" w:rsidRPr="00DB291D" w:rsidRDefault="00D05426" w:rsidP="00D9641B">
            <w:pPr>
              <w:rPr>
                <w:color w:val="000000" w:themeColor="text1"/>
              </w:rPr>
            </w:pPr>
            <w:r w:rsidRPr="00DB291D">
              <w:rPr>
                <w:b/>
                <w:bCs/>
                <w:color w:val="000000" w:themeColor="text1"/>
              </w:rPr>
              <w:t>Categorised HADS anxiety score</w:t>
            </w:r>
          </w:p>
        </w:tc>
      </w:tr>
      <w:tr w:rsidR="00D05426" w:rsidRPr="00DB291D" w14:paraId="4F2F591C" w14:textId="77777777" w:rsidTr="00D05426">
        <w:tc>
          <w:tcPr>
            <w:tcW w:w="1274" w:type="dxa"/>
            <w:tcBorders>
              <w:bottom w:val="single" w:sz="4" w:space="0" w:color="auto"/>
              <w:right w:val="single" w:sz="4" w:space="0" w:color="auto"/>
            </w:tcBorders>
          </w:tcPr>
          <w:p w14:paraId="770D0B19" w14:textId="77777777" w:rsidR="00D05426" w:rsidRPr="00DB291D" w:rsidRDefault="00D05426" w:rsidP="00D9641B">
            <w:pPr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Normal case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A6FB66B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12 (63.2%)</w:t>
            </w:r>
          </w:p>
        </w:tc>
        <w:tc>
          <w:tcPr>
            <w:tcW w:w="964" w:type="dxa"/>
            <w:tcBorders>
              <w:left w:val="nil"/>
              <w:bottom w:val="single" w:sz="4" w:space="0" w:color="auto"/>
              <w:right w:val="nil"/>
            </w:tcBorders>
          </w:tcPr>
          <w:p w14:paraId="3AB5F5EC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68 (66.0%)</w:t>
            </w:r>
          </w:p>
        </w:tc>
        <w:tc>
          <w:tcPr>
            <w:tcW w:w="982" w:type="dxa"/>
            <w:tcBorders>
              <w:left w:val="nil"/>
              <w:bottom w:val="single" w:sz="4" w:space="0" w:color="auto"/>
              <w:right w:val="nil"/>
            </w:tcBorders>
          </w:tcPr>
          <w:p w14:paraId="71A82A69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5 (71.4%)</w:t>
            </w:r>
          </w:p>
        </w:tc>
        <w:tc>
          <w:tcPr>
            <w:tcW w:w="964" w:type="dxa"/>
            <w:tcBorders>
              <w:left w:val="nil"/>
              <w:bottom w:val="single" w:sz="4" w:space="0" w:color="auto"/>
              <w:right w:val="nil"/>
            </w:tcBorders>
          </w:tcPr>
          <w:p w14:paraId="5B6FE984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19 (79.2%)</w:t>
            </w:r>
          </w:p>
        </w:tc>
        <w:tc>
          <w:tcPr>
            <w:tcW w:w="982" w:type="dxa"/>
            <w:tcBorders>
              <w:left w:val="nil"/>
              <w:bottom w:val="single" w:sz="4" w:space="0" w:color="auto"/>
              <w:right w:val="nil"/>
            </w:tcBorders>
          </w:tcPr>
          <w:p w14:paraId="6F5E5207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17 (94.4%)</w:t>
            </w:r>
          </w:p>
        </w:tc>
        <w:tc>
          <w:tcPr>
            <w:tcW w:w="964" w:type="dxa"/>
            <w:tcBorders>
              <w:left w:val="nil"/>
              <w:bottom w:val="single" w:sz="4" w:space="0" w:color="auto"/>
              <w:right w:val="nil"/>
            </w:tcBorders>
          </w:tcPr>
          <w:p w14:paraId="107DD806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37 (64.9%)</w:t>
            </w:r>
          </w:p>
        </w:tc>
        <w:tc>
          <w:tcPr>
            <w:tcW w:w="1055" w:type="dxa"/>
            <w:tcBorders>
              <w:left w:val="nil"/>
              <w:bottom w:val="single" w:sz="4" w:space="0" w:color="auto"/>
              <w:right w:val="nil"/>
            </w:tcBorders>
          </w:tcPr>
          <w:p w14:paraId="46D50CDC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9 (100.0%)</w:t>
            </w:r>
          </w:p>
        </w:tc>
        <w:tc>
          <w:tcPr>
            <w:tcW w:w="964" w:type="dxa"/>
            <w:tcBorders>
              <w:left w:val="nil"/>
              <w:bottom w:val="single" w:sz="4" w:space="0" w:color="auto"/>
              <w:right w:val="nil"/>
            </w:tcBorders>
          </w:tcPr>
          <w:p w14:paraId="765B33FA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37 (74.0%)</w:t>
            </w:r>
          </w:p>
        </w:tc>
        <w:tc>
          <w:tcPr>
            <w:tcW w:w="982" w:type="dxa"/>
            <w:tcBorders>
              <w:left w:val="nil"/>
              <w:bottom w:val="single" w:sz="4" w:space="0" w:color="auto"/>
              <w:right w:val="nil"/>
            </w:tcBorders>
          </w:tcPr>
          <w:p w14:paraId="23E5F8C8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5 (71.4%)</w:t>
            </w:r>
          </w:p>
        </w:tc>
        <w:tc>
          <w:tcPr>
            <w:tcW w:w="1103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885C6FB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33 (71.7%)</w:t>
            </w:r>
          </w:p>
        </w:tc>
      </w:tr>
      <w:tr w:rsidR="00D05426" w:rsidRPr="00DB291D" w14:paraId="74A27394" w14:textId="77777777" w:rsidTr="00D05426">
        <w:tc>
          <w:tcPr>
            <w:tcW w:w="12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A5D6A" w14:textId="77777777" w:rsidR="00D05426" w:rsidRPr="00DB291D" w:rsidRDefault="00D05426" w:rsidP="00D9641B">
            <w:pPr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Borderline abnormal case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5E87F7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4 (21.1%)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93147A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21 (20.4%)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856F00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2 (28.6%)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00354F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4 (16.7%)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09D72A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 xml:space="preserve">1 </w:t>
            </w:r>
          </w:p>
          <w:p w14:paraId="56903A54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(5.6%)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1A7AB6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11 (19.3%)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E27BEB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 xml:space="preserve">0 </w:t>
            </w:r>
          </w:p>
          <w:p w14:paraId="3BB8E47A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(0.0%)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21EAC5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8 (16.0%)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38683A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1 (14.3%)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0338AE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8 (17.4%)</w:t>
            </w:r>
          </w:p>
        </w:tc>
      </w:tr>
      <w:tr w:rsidR="00D05426" w:rsidRPr="00DB291D" w14:paraId="38C3B2A7" w14:textId="77777777" w:rsidTr="00D05426">
        <w:tc>
          <w:tcPr>
            <w:tcW w:w="12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8E516" w14:textId="77777777" w:rsidR="00D05426" w:rsidRPr="00DB291D" w:rsidRDefault="00D05426" w:rsidP="00D9641B">
            <w:pPr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Abnormal case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B93B41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3 (15.8%)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232AA4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12 (11.7%)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27C380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 xml:space="preserve">0 </w:t>
            </w:r>
          </w:p>
          <w:p w14:paraId="6183CAE2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(0.0%)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0B2196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 xml:space="preserve">1 </w:t>
            </w:r>
          </w:p>
          <w:p w14:paraId="7E143707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(4.2%)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9008F1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 xml:space="preserve">0 </w:t>
            </w:r>
          </w:p>
          <w:p w14:paraId="78B3FA10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(0.0%)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8D22F6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8 (14.0%)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83079D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 xml:space="preserve">0 </w:t>
            </w:r>
          </w:p>
          <w:p w14:paraId="1DC8007B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(0.0%)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C73E7C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 xml:space="preserve">3 </w:t>
            </w:r>
          </w:p>
          <w:p w14:paraId="22B4DFAF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(6.0%)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F5FEBD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1 (14.3%)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3A5B0B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5 (10.9%)</w:t>
            </w:r>
          </w:p>
        </w:tc>
      </w:tr>
      <w:tr w:rsidR="00D05426" w:rsidRPr="00DB291D" w14:paraId="69F1C706" w14:textId="77777777" w:rsidTr="00D05426">
        <w:tc>
          <w:tcPr>
            <w:tcW w:w="12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97BAC" w14:textId="77777777" w:rsidR="00D05426" w:rsidRPr="00DB291D" w:rsidRDefault="00D05426" w:rsidP="00D9641B">
            <w:pPr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Missing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FA4881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 xml:space="preserve">0 </w:t>
            </w:r>
          </w:p>
          <w:p w14:paraId="12BC6099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(0.0%)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D27811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 xml:space="preserve">2 </w:t>
            </w:r>
          </w:p>
          <w:p w14:paraId="2854FDA4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(1.9%)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9351C5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 xml:space="preserve">0 </w:t>
            </w:r>
          </w:p>
          <w:p w14:paraId="31B4E090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(0.0%)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17C0AB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0</w:t>
            </w:r>
          </w:p>
          <w:p w14:paraId="4147171E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 xml:space="preserve"> (0.0%)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4EC02D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 xml:space="preserve">0 </w:t>
            </w:r>
          </w:p>
          <w:p w14:paraId="6B2F6CDD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(0.0%)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70576B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 xml:space="preserve">1 </w:t>
            </w:r>
          </w:p>
          <w:p w14:paraId="11D6648A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(1.8%)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DBAC3E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 xml:space="preserve">0 </w:t>
            </w:r>
          </w:p>
          <w:p w14:paraId="4E6BA382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(0.0%)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6C9C07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 xml:space="preserve">2 </w:t>
            </w:r>
          </w:p>
          <w:p w14:paraId="6BAA7E4D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(4.0%)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BC2DF0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 xml:space="preserve">0 </w:t>
            </w:r>
          </w:p>
          <w:p w14:paraId="7C3AFB45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(0.0%)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C670E9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 xml:space="preserve">0 </w:t>
            </w:r>
          </w:p>
          <w:p w14:paraId="40E69BBF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(0.0%)</w:t>
            </w:r>
          </w:p>
        </w:tc>
      </w:tr>
      <w:tr w:rsidR="00D05426" w:rsidRPr="00DB291D" w14:paraId="663AD6DB" w14:textId="77777777" w:rsidTr="00D05426">
        <w:tc>
          <w:tcPr>
            <w:tcW w:w="1274" w:type="dxa"/>
            <w:tcBorders>
              <w:top w:val="single" w:sz="4" w:space="0" w:color="auto"/>
              <w:right w:val="single" w:sz="4" w:space="0" w:color="auto"/>
            </w:tcBorders>
          </w:tcPr>
          <w:p w14:paraId="7B6D2CCF" w14:textId="77777777" w:rsidR="00D05426" w:rsidRPr="00DB291D" w:rsidRDefault="00D05426" w:rsidP="00D9641B">
            <w:pPr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Total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65CF62A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19 (100%)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right w:val="nil"/>
            </w:tcBorders>
          </w:tcPr>
          <w:p w14:paraId="575C7190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103 (100%)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right w:val="nil"/>
            </w:tcBorders>
          </w:tcPr>
          <w:p w14:paraId="107D8605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7 (100%)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right w:val="nil"/>
            </w:tcBorders>
          </w:tcPr>
          <w:p w14:paraId="3A8B2617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24 (100%)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right w:val="nil"/>
            </w:tcBorders>
          </w:tcPr>
          <w:p w14:paraId="074103A5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18 (100%)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right w:val="nil"/>
            </w:tcBorders>
          </w:tcPr>
          <w:p w14:paraId="643588C3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57 (100%)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right w:val="nil"/>
            </w:tcBorders>
          </w:tcPr>
          <w:p w14:paraId="74CC870A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 xml:space="preserve">9 </w:t>
            </w:r>
          </w:p>
          <w:p w14:paraId="6565818B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(100%)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right w:val="nil"/>
            </w:tcBorders>
          </w:tcPr>
          <w:p w14:paraId="02279588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50 (100%)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right w:val="nil"/>
            </w:tcBorders>
          </w:tcPr>
          <w:p w14:paraId="43A02253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7 (100%)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151B287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46 (100%)</w:t>
            </w:r>
          </w:p>
        </w:tc>
      </w:tr>
      <w:tr w:rsidR="00D05426" w:rsidRPr="00DB291D" w14:paraId="25868334" w14:textId="77777777" w:rsidTr="00D9641B">
        <w:tc>
          <w:tcPr>
            <w:tcW w:w="11257" w:type="dxa"/>
            <w:gridSpan w:val="11"/>
            <w:tcBorders>
              <w:bottom w:val="single" w:sz="4" w:space="0" w:color="auto"/>
            </w:tcBorders>
          </w:tcPr>
          <w:p w14:paraId="7A518C76" w14:textId="77777777" w:rsidR="00D05426" w:rsidRPr="00DB291D" w:rsidRDefault="00D05426" w:rsidP="00D9641B">
            <w:pPr>
              <w:rPr>
                <w:color w:val="000000" w:themeColor="text1"/>
              </w:rPr>
            </w:pPr>
            <w:r w:rsidRPr="00DB291D">
              <w:rPr>
                <w:b/>
                <w:bCs/>
                <w:color w:val="000000" w:themeColor="text1"/>
              </w:rPr>
              <w:t>Categorised HADS depression score</w:t>
            </w:r>
          </w:p>
        </w:tc>
      </w:tr>
      <w:tr w:rsidR="00D05426" w:rsidRPr="00DB291D" w14:paraId="6A693BC5" w14:textId="77777777" w:rsidTr="00D05426">
        <w:tc>
          <w:tcPr>
            <w:tcW w:w="1274" w:type="dxa"/>
            <w:tcBorders>
              <w:bottom w:val="single" w:sz="4" w:space="0" w:color="auto"/>
              <w:right w:val="single" w:sz="4" w:space="0" w:color="auto"/>
            </w:tcBorders>
          </w:tcPr>
          <w:p w14:paraId="346430F1" w14:textId="77777777" w:rsidR="00D05426" w:rsidRPr="00DB291D" w:rsidRDefault="00D05426" w:rsidP="00D9641B">
            <w:pPr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Normal case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2B6593C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15 (78.9%)</w:t>
            </w:r>
          </w:p>
        </w:tc>
        <w:tc>
          <w:tcPr>
            <w:tcW w:w="964" w:type="dxa"/>
            <w:tcBorders>
              <w:left w:val="nil"/>
              <w:bottom w:val="single" w:sz="4" w:space="0" w:color="auto"/>
              <w:right w:val="nil"/>
            </w:tcBorders>
          </w:tcPr>
          <w:p w14:paraId="2889F172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84 (81.6%)</w:t>
            </w:r>
          </w:p>
        </w:tc>
        <w:tc>
          <w:tcPr>
            <w:tcW w:w="982" w:type="dxa"/>
            <w:tcBorders>
              <w:left w:val="nil"/>
              <w:bottom w:val="single" w:sz="4" w:space="0" w:color="auto"/>
              <w:right w:val="nil"/>
            </w:tcBorders>
          </w:tcPr>
          <w:p w14:paraId="4F00610E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6 (85.7%)</w:t>
            </w:r>
          </w:p>
        </w:tc>
        <w:tc>
          <w:tcPr>
            <w:tcW w:w="964" w:type="dxa"/>
            <w:tcBorders>
              <w:left w:val="nil"/>
              <w:bottom w:val="single" w:sz="4" w:space="0" w:color="auto"/>
              <w:right w:val="nil"/>
            </w:tcBorders>
          </w:tcPr>
          <w:p w14:paraId="5C98413B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20 (83.3%)</w:t>
            </w:r>
          </w:p>
        </w:tc>
        <w:tc>
          <w:tcPr>
            <w:tcW w:w="982" w:type="dxa"/>
            <w:tcBorders>
              <w:left w:val="nil"/>
              <w:bottom w:val="single" w:sz="4" w:space="0" w:color="auto"/>
              <w:right w:val="nil"/>
            </w:tcBorders>
          </w:tcPr>
          <w:p w14:paraId="580B6AE5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15 (83.3%)</w:t>
            </w:r>
          </w:p>
        </w:tc>
        <w:tc>
          <w:tcPr>
            <w:tcW w:w="964" w:type="dxa"/>
            <w:tcBorders>
              <w:left w:val="nil"/>
              <w:bottom w:val="single" w:sz="4" w:space="0" w:color="auto"/>
              <w:right w:val="nil"/>
            </w:tcBorders>
          </w:tcPr>
          <w:p w14:paraId="4910B3B3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39 (68.4%)</w:t>
            </w:r>
          </w:p>
        </w:tc>
        <w:tc>
          <w:tcPr>
            <w:tcW w:w="1055" w:type="dxa"/>
            <w:tcBorders>
              <w:left w:val="nil"/>
              <w:bottom w:val="single" w:sz="4" w:space="0" w:color="auto"/>
              <w:right w:val="nil"/>
            </w:tcBorders>
          </w:tcPr>
          <w:p w14:paraId="20CAB212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5</w:t>
            </w:r>
          </w:p>
          <w:p w14:paraId="1B1E206D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(55.6%)</w:t>
            </w:r>
          </w:p>
        </w:tc>
        <w:tc>
          <w:tcPr>
            <w:tcW w:w="964" w:type="dxa"/>
            <w:tcBorders>
              <w:left w:val="nil"/>
              <w:bottom w:val="single" w:sz="4" w:space="0" w:color="auto"/>
              <w:right w:val="nil"/>
            </w:tcBorders>
          </w:tcPr>
          <w:p w14:paraId="6DCEBECD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40 (80.0%)</w:t>
            </w:r>
          </w:p>
        </w:tc>
        <w:tc>
          <w:tcPr>
            <w:tcW w:w="982" w:type="dxa"/>
            <w:tcBorders>
              <w:left w:val="nil"/>
              <w:bottom w:val="single" w:sz="4" w:space="0" w:color="auto"/>
              <w:right w:val="nil"/>
            </w:tcBorders>
          </w:tcPr>
          <w:p w14:paraId="2F7AAA12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4 (57.1%)</w:t>
            </w:r>
          </w:p>
        </w:tc>
        <w:tc>
          <w:tcPr>
            <w:tcW w:w="1103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FDB4816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32 (69.6%)</w:t>
            </w:r>
          </w:p>
        </w:tc>
      </w:tr>
      <w:tr w:rsidR="00D05426" w:rsidRPr="00DB291D" w14:paraId="1B6D00E2" w14:textId="77777777" w:rsidTr="00D05426">
        <w:tc>
          <w:tcPr>
            <w:tcW w:w="1274" w:type="dxa"/>
            <w:tcBorders>
              <w:bottom w:val="single" w:sz="4" w:space="0" w:color="auto"/>
              <w:right w:val="single" w:sz="4" w:space="0" w:color="auto"/>
            </w:tcBorders>
          </w:tcPr>
          <w:p w14:paraId="6226F537" w14:textId="77777777" w:rsidR="00D05426" w:rsidRPr="00DB291D" w:rsidRDefault="00D05426" w:rsidP="00D9641B">
            <w:pPr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Borderline abnormal case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B9A3A77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3 (15.8%)</w:t>
            </w:r>
          </w:p>
        </w:tc>
        <w:tc>
          <w:tcPr>
            <w:tcW w:w="964" w:type="dxa"/>
            <w:tcBorders>
              <w:left w:val="nil"/>
              <w:bottom w:val="single" w:sz="4" w:space="0" w:color="auto"/>
              <w:right w:val="nil"/>
            </w:tcBorders>
          </w:tcPr>
          <w:p w14:paraId="36C1A7E5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12 (11.7%)</w:t>
            </w:r>
          </w:p>
        </w:tc>
        <w:tc>
          <w:tcPr>
            <w:tcW w:w="982" w:type="dxa"/>
            <w:tcBorders>
              <w:left w:val="nil"/>
              <w:bottom w:val="single" w:sz="4" w:space="0" w:color="auto"/>
              <w:right w:val="nil"/>
            </w:tcBorders>
          </w:tcPr>
          <w:p w14:paraId="3E52CCAA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1 (14.3%)</w:t>
            </w:r>
          </w:p>
        </w:tc>
        <w:tc>
          <w:tcPr>
            <w:tcW w:w="964" w:type="dxa"/>
            <w:tcBorders>
              <w:left w:val="nil"/>
              <w:bottom w:val="single" w:sz="4" w:space="0" w:color="auto"/>
              <w:right w:val="nil"/>
            </w:tcBorders>
          </w:tcPr>
          <w:p w14:paraId="098272BF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2</w:t>
            </w:r>
          </w:p>
          <w:p w14:paraId="6C78CCD2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(8.3%)</w:t>
            </w:r>
          </w:p>
        </w:tc>
        <w:tc>
          <w:tcPr>
            <w:tcW w:w="982" w:type="dxa"/>
            <w:tcBorders>
              <w:left w:val="nil"/>
              <w:bottom w:val="single" w:sz="4" w:space="0" w:color="auto"/>
              <w:right w:val="nil"/>
            </w:tcBorders>
          </w:tcPr>
          <w:p w14:paraId="71568068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0</w:t>
            </w:r>
          </w:p>
          <w:p w14:paraId="1E891A2F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(0.0%)</w:t>
            </w:r>
          </w:p>
        </w:tc>
        <w:tc>
          <w:tcPr>
            <w:tcW w:w="964" w:type="dxa"/>
            <w:tcBorders>
              <w:left w:val="nil"/>
              <w:bottom w:val="single" w:sz="4" w:space="0" w:color="auto"/>
              <w:right w:val="nil"/>
            </w:tcBorders>
          </w:tcPr>
          <w:p w14:paraId="0CBE2F0E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10 (17.5%)</w:t>
            </w:r>
          </w:p>
        </w:tc>
        <w:tc>
          <w:tcPr>
            <w:tcW w:w="1055" w:type="dxa"/>
            <w:tcBorders>
              <w:left w:val="nil"/>
              <w:bottom w:val="single" w:sz="4" w:space="0" w:color="auto"/>
              <w:right w:val="nil"/>
            </w:tcBorders>
          </w:tcPr>
          <w:p w14:paraId="771FE57A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2</w:t>
            </w:r>
          </w:p>
          <w:p w14:paraId="1DB37EC5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(22.2%)</w:t>
            </w:r>
          </w:p>
        </w:tc>
        <w:tc>
          <w:tcPr>
            <w:tcW w:w="964" w:type="dxa"/>
            <w:tcBorders>
              <w:left w:val="nil"/>
              <w:bottom w:val="single" w:sz="4" w:space="0" w:color="auto"/>
              <w:right w:val="nil"/>
            </w:tcBorders>
          </w:tcPr>
          <w:p w14:paraId="0A131261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4</w:t>
            </w:r>
          </w:p>
          <w:p w14:paraId="18B4B94E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(8.0%)</w:t>
            </w:r>
          </w:p>
        </w:tc>
        <w:tc>
          <w:tcPr>
            <w:tcW w:w="982" w:type="dxa"/>
            <w:tcBorders>
              <w:left w:val="nil"/>
              <w:bottom w:val="single" w:sz="4" w:space="0" w:color="auto"/>
              <w:right w:val="nil"/>
            </w:tcBorders>
          </w:tcPr>
          <w:p w14:paraId="6835A34D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2 (28.6%)</w:t>
            </w:r>
          </w:p>
        </w:tc>
        <w:tc>
          <w:tcPr>
            <w:tcW w:w="1103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CC6A320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8 (17.4%)</w:t>
            </w:r>
          </w:p>
        </w:tc>
      </w:tr>
      <w:tr w:rsidR="00D05426" w:rsidRPr="00DB291D" w14:paraId="3B662E0D" w14:textId="77777777" w:rsidTr="00D05426">
        <w:tc>
          <w:tcPr>
            <w:tcW w:w="1274" w:type="dxa"/>
            <w:tcBorders>
              <w:bottom w:val="single" w:sz="4" w:space="0" w:color="auto"/>
              <w:right w:val="single" w:sz="4" w:space="0" w:color="auto"/>
            </w:tcBorders>
          </w:tcPr>
          <w:p w14:paraId="3FC79420" w14:textId="77777777" w:rsidR="00D05426" w:rsidRPr="00DB291D" w:rsidRDefault="00D05426" w:rsidP="00D9641B">
            <w:pPr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Abnormal case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68A680A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1</w:t>
            </w:r>
          </w:p>
          <w:p w14:paraId="66C62E5C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(5.3%)</w:t>
            </w:r>
          </w:p>
        </w:tc>
        <w:tc>
          <w:tcPr>
            <w:tcW w:w="964" w:type="dxa"/>
            <w:tcBorders>
              <w:left w:val="nil"/>
              <w:bottom w:val="single" w:sz="4" w:space="0" w:color="auto"/>
              <w:right w:val="nil"/>
            </w:tcBorders>
          </w:tcPr>
          <w:p w14:paraId="5BED5A62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5</w:t>
            </w:r>
          </w:p>
          <w:p w14:paraId="3BB14F13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(4.9%)</w:t>
            </w:r>
          </w:p>
        </w:tc>
        <w:tc>
          <w:tcPr>
            <w:tcW w:w="982" w:type="dxa"/>
            <w:tcBorders>
              <w:left w:val="nil"/>
              <w:bottom w:val="single" w:sz="4" w:space="0" w:color="auto"/>
              <w:right w:val="nil"/>
            </w:tcBorders>
          </w:tcPr>
          <w:p w14:paraId="1C334DD7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0</w:t>
            </w:r>
          </w:p>
          <w:p w14:paraId="773E04F2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(0.0%)</w:t>
            </w:r>
          </w:p>
        </w:tc>
        <w:tc>
          <w:tcPr>
            <w:tcW w:w="964" w:type="dxa"/>
            <w:tcBorders>
              <w:left w:val="nil"/>
              <w:bottom w:val="single" w:sz="4" w:space="0" w:color="auto"/>
              <w:right w:val="nil"/>
            </w:tcBorders>
          </w:tcPr>
          <w:p w14:paraId="2150C1EF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2</w:t>
            </w:r>
          </w:p>
          <w:p w14:paraId="322CB7C8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(8.3%)</w:t>
            </w:r>
          </w:p>
        </w:tc>
        <w:tc>
          <w:tcPr>
            <w:tcW w:w="982" w:type="dxa"/>
            <w:tcBorders>
              <w:left w:val="nil"/>
              <w:bottom w:val="single" w:sz="4" w:space="0" w:color="auto"/>
              <w:right w:val="nil"/>
            </w:tcBorders>
          </w:tcPr>
          <w:p w14:paraId="789331D8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3 (16.7%)</w:t>
            </w:r>
          </w:p>
        </w:tc>
        <w:tc>
          <w:tcPr>
            <w:tcW w:w="964" w:type="dxa"/>
            <w:tcBorders>
              <w:left w:val="nil"/>
              <w:bottom w:val="single" w:sz="4" w:space="0" w:color="auto"/>
              <w:right w:val="nil"/>
            </w:tcBorders>
          </w:tcPr>
          <w:p w14:paraId="41EC2288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7 (12.3%)</w:t>
            </w:r>
          </w:p>
        </w:tc>
        <w:tc>
          <w:tcPr>
            <w:tcW w:w="1055" w:type="dxa"/>
            <w:tcBorders>
              <w:left w:val="nil"/>
              <w:bottom w:val="single" w:sz="4" w:space="0" w:color="auto"/>
              <w:right w:val="nil"/>
            </w:tcBorders>
          </w:tcPr>
          <w:p w14:paraId="1AF58703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2</w:t>
            </w:r>
          </w:p>
          <w:p w14:paraId="58493C21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(22.2%)</w:t>
            </w:r>
          </w:p>
        </w:tc>
        <w:tc>
          <w:tcPr>
            <w:tcW w:w="964" w:type="dxa"/>
            <w:tcBorders>
              <w:left w:val="nil"/>
              <w:bottom w:val="single" w:sz="4" w:space="0" w:color="auto"/>
              <w:right w:val="nil"/>
            </w:tcBorders>
          </w:tcPr>
          <w:p w14:paraId="0C94A71E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4</w:t>
            </w:r>
          </w:p>
          <w:p w14:paraId="3DDBD74E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(8.0%)</w:t>
            </w:r>
          </w:p>
        </w:tc>
        <w:tc>
          <w:tcPr>
            <w:tcW w:w="982" w:type="dxa"/>
            <w:tcBorders>
              <w:left w:val="nil"/>
              <w:bottom w:val="single" w:sz="4" w:space="0" w:color="auto"/>
              <w:right w:val="nil"/>
            </w:tcBorders>
          </w:tcPr>
          <w:p w14:paraId="35DFA806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1 (14.3%)</w:t>
            </w:r>
          </w:p>
        </w:tc>
        <w:tc>
          <w:tcPr>
            <w:tcW w:w="1103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03DBC1A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6 (13.0%)</w:t>
            </w:r>
          </w:p>
        </w:tc>
      </w:tr>
      <w:tr w:rsidR="00D05426" w:rsidRPr="00DB291D" w14:paraId="08714608" w14:textId="77777777" w:rsidTr="00D05426">
        <w:tc>
          <w:tcPr>
            <w:tcW w:w="1274" w:type="dxa"/>
            <w:tcBorders>
              <w:bottom w:val="single" w:sz="4" w:space="0" w:color="auto"/>
              <w:right w:val="single" w:sz="4" w:space="0" w:color="auto"/>
            </w:tcBorders>
          </w:tcPr>
          <w:p w14:paraId="5A01852F" w14:textId="77777777" w:rsidR="00D05426" w:rsidRPr="00DB291D" w:rsidRDefault="00D05426" w:rsidP="00D9641B">
            <w:pPr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Missing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75F3B76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0</w:t>
            </w:r>
          </w:p>
          <w:p w14:paraId="6B78DA1B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(0.0%)</w:t>
            </w:r>
          </w:p>
        </w:tc>
        <w:tc>
          <w:tcPr>
            <w:tcW w:w="964" w:type="dxa"/>
            <w:tcBorders>
              <w:left w:val="nil"/>
              <w:bottom w:val="single" w:sz="4" w:space="0" w:color="auto"/>
              <w:right w:val="nil"/>
            </w:tcBorders>
          </w:tcPr>
          <w:p w14:paraId="16543F83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2</w:t>
            </w:r>
          </w:p>
          <w:p w14:paraId="39154840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(1.9%)</w:t>
            </w:r>
          </w:p>
        </w:tc>
        <w:tc>
          <w:tcPr>
            <w:tcW w:w="982" w:type="dxa"/>
            <w:tcBorders>
              <w:left w:val="nil"/>
              <w:bottom w:val="single" w:sz="4" w:space="0" w:color="auto"/>
              <w:right w:val="nil"/>
            </w:tcBorders>
          </w:tcPr>
          <w:p w14:paraId="008199EB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0</w:t>
            </w:r>
          </w:p>
          <w:p w14:paraId="06FA779C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(0.0%)</w:t>
            </w:r>
          </w:p>
        </w:tc>
        <w:tc>
          <w:tcPr>
            <w:tcW w:w="964" w:type="dxa"/>
            <w:tcBorders>
              <w:left w:val="nil"/>
              <w:bottom w:val="single" w:sz="4" w:space="0" w:color="auto"/>
              <w:right w:val="nil"/>
            </w:tcBorders>
          </w:tcPr>
          <w:p w14:paraId="51CB47BB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0</w:t>
            </w:r>
          </w:p>
          <w:p w14:paraId="7E8BAEC7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(0.0%)</w:t>
            </w:r>
          </w:p>
        </w:tc>
        <w:tc>
          <w:tcPr>
            <w:tcW w:w="982" w:type="dxa"/>
            <w:tcBorders>
              <w:left w:val="nil"/>
              <w:bottom w:val="single" w:sz="4" w:space="0" w:color="auto"/>
              <w:right w:val="nil"/>
            </w:tcBorders>
          </w:tcPr>
          <w:p w14:paraId="4FBD08B8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0</w:t>
            </w:r>
          </w:p>
          <w:p w14:paraId="22046193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(0.0%)</w:t>
            </w:r>
          </w:p>
        </w:tc>
        <w:tc>
          <w:tcPr>
            <w:tcW w:w="964" w:type="dxa"/>
            <w:tcBorders>
              <w:left w:val="nil"/>
              <w:bottom w:val="single" w:sz="4" w:space="0" w:color="auto"/>
              <w:right w:val="nil"/>
            </w:tcBorders>
          </w:tcPr>
          <w:p w14:paraId="1D1FF901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1</w:t>
            </w:r>
          </w:p>
          <w:p w14:paraId="6EA06278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(1.8%)</w:t>
            </w:r>
          </w:p>
        </w:tc>
        <w:tc>
          <w:tcPr>
            <w:tcW w:w="1055" w:type="dxa"/>
            <w:tcBorders>
              <w:left w:val="nil"/>
              <w:bottom w:val="single" w:sz="4" w:space="0" w:color="auto"/>
              <w:right w:val="nil"/>
            </w:tcBorders>
          </w:tcPr>
          <w:p w14:paraId="19EE7DE6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0</w:t>
            </w:r>
          </w:p>
          <w:p w14:paraId="6D608E09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(0.0%)</w:t>
            </w:r>
          </w:p>
        </w:tc>
        <w:tc>
          <w:tcPr>
            <w:tcW w:w="964" w:type="dxa"/>
            <w:tcBorders>
              <w:left w:val="nil"/>
              <w:bottom w:val="single" w:sz="4" w:space="0" w:color="auto"/>
              <w:right w:val="nil"/>
            </w:tcBorders>
          </w:tcPr>
          <w:p w14:paraId="2C35D2ED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2</w:t>
            </w:r>
          </w:p>
          <w:p w14:paraId="27E9980E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(4.0%)</w:t>
            </w:r>
          </w:p>
        </w:tc>
        <w:tc>
          <w:tcPr>
            <w:tcW w:w="982" w:type="dxa"/>
            <w:tcBorders>
              <w:left w:val="nil"/>
              <w:bottom w:val="single" w:sz="4" w:space="0" w:color="auto"/>
              <w:right w:val="nil"/>
            </w:tcBorders>
          </w:tcPr>
          <w:p w14:paraId="477B0F47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0</w:t>
            </w:r>
          </w:p>
          <w:p w14:paraId="5705E77D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(0.0%)</w:t>
            </w:r>
          </w:p>
        </w:tc>
        <w:tc>
          <w:tcPr>
            <w:tcW w:w="1103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88E984E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0</w:t>
            </w:r>
          </w:p>
          <w:p w14:paraId="31759F69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(0.0%)</w:t>
            </w:r>
          </w:p>
        </w:tc>
      </w:tr>
      <w:tr w:rsidR="00D05426" w:rsidRPr="00DB291D" w14:paraId="14FE5083" w14:textId="77777777" w:rsidTr="00D05426">
        <w:tc>
          <w:tcPr>
            <w:tcW w:w="1274" w:type="dxa"/>
            <w:tcBorders>
              <w:right w:val="single" w:sz="4" w:space="0" w:color="auto"/>
            </w:tcBorders>
          </w:tcPr>
          <w:p w14:paraId="7C984DEF" w14:textId="77777777" w:rsidR="00D05426" w:rsidRPr="00DB291D" w:rsidRDefault="00D05426" w:rsidP="00D9641B">
            <w:pPr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Total</w:t>
            </w:r>
          </w:p>
        </w:tc>
        <w:tc>
          <w:tcPr>
            <w:tcW w:w="1023" w:type="dxa"/>
            <w:tcBorders>
              <w:left w:val="single" w:sz="4" w:space="0" w:color="auto"/>
              <w:right w:val="nil"/>
            </w:tcBorders>
          </w:tcPr>
          <w:p w14:paraId="79F2D064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19 (100%)</w:t>
            </w:r>
          </w:p>
        </w:tc>
        <w:tc>
          <w:tcPr>
            <w:tcW w:w="964" w:type="dxa"/>
            <w:tcBorders>
              <w:left w:val="nil"/>
              <w:right w:val="nil"/>
            </w:tcBorders>
          </w:tcPr>
          <w:p w14:paraId="73319538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103 (100%)</w:t>
            </w:r>
          </w:p>
        </w:tc>
        <w:tc>
          <w:tcPr>
            <w:tcW w:w="982" w:type="dxa"/>
            <w:tcBorders>
              <w:left w:val="nil"/>
              <w:right w:val="nil"/>
            </w:tcBorders>
          </w:tcPr>
          <w:p w14:paraId="50368027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7 (100%)</w:t>
            </w:r>
          </w:p>
        </w:tc>
        <w:tc>
          <w:tcPr>
            <w:tcW w:w="964" w:type="dxa"/>
            <w:tcBorders>
              <w:left w:val="nil"/>
              <w:right w:val="nil"/>
            </w:tcBorders>
          </w:tcPr>
          <w:p w14:paraId="55DF26EB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24 (100%)</w:t>
            </w:r>
          </w:p>
        </w:tc>
        <w:tc>
          <w:tcPr>
            <w:tcW w:w="982" w:type="dxa"/>
            <w:tcBorders>
              <w:left w:val="nil"/>
              <w:right w:val="nil"/>
            </w:tcBorders>
          </w:tcPr>
          <w:p w14:paraId="6CE4DB89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18 (100%)</w:t>
            </w:r>
          </w:p>
        </w:tc>
        <w:tc>
          <w:tcPr>
            <w:tcW w:w="964" w:type="dxa"/>
            <w:tcBorders>
              <w:left w:val="nil"/>
              <w:right w:val="nil"/>
            </w:tcBorders>
          </w:tcPr>
          <w:p w14:paraId="22C712A1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57 (100%)</w:t>
            </w:r>
          </w:p>
        </w:tc>
        <w:tc>
          <w:tcPr>
            <w:tcW w:w="1055" w:type="dxa"/>
            <w:tcBorders>
              <w:left w:val="nil"/>
              <w:right w:val="nil"/>
            </w:tcBorders>
          </w:tcPr>
          <w:p w14:paraId="4A2267B4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9</w:t>
            </w:r>
          </w:p>
          <w:p w14:paraId="24F14D98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(100%)</w:t>
            </w:r>
          </w:p>
        </w:tc>
        <w:tc>
          <w:tcPr>
            <w:tcW w:w="964" w:type="dxa"/>
            <w:tcBorders>
              <w:left w:val="nil"/>
              <w:right w:val="nil"/>
            </w:tcBorders>
          </w:tcPr>
          <w:p w14:paraId="583A7498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50 (100%)</w:t>
            </w:r>
          </w:p>
        </w:tc>
        <w:tc>
          <w:tcPr>
            <w:tcW w:w="982" w:type="dxa"/>
            <w:tcBorders>
              <w:left w:val="nil"/>
              <w:right w:val="nil"/>
            </w:tcBorders>
          </w:tcPr>
          <w:p w14:paraId="5597C3C8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7 (100%)</w:t>
            </w:r>
          </w:p>
        </w:tc>
        <w:tc>
          <w:tcPr>
            <w:tcW w:w="1103" w:type="dxa"/>
            <w:tcBorders>
              <w:left w:val="nil"/>
              <w:right w:val="single" w:sz="4" w:space="0" w:color="auto"/>
            </w:tcBorders>
          </w:tcPr>
          <w:p w14:paraId="3A3EC452" w14:textId="77777777" w:rsidR="00D05426" w:rsidRPr="00DB291D" w:rsidRDefault="00D05426" w:rsidP="00D9641B">
            <w:pPr>
              <w:jc w:val="center"/>
              <w:rPr>
                <w:color w:val="000000" w:themeColor="text1"/>
              </w:rPr>
            </w:pPr>
            <w:r w:rsidRPr="00DB291D">
              <w:rPr>
                <w:color w:val="000000" w:themeColor="text1"/>
              </w:rPr>
              <w:t>46 (100%)</w:t>
            </w:r>
          </w:p>
        </w:tc>
      </w:tr>
    </w:tbl>
    <w:p w14:paraId="62045AA1" w14:textId="67BBEE9A" w:rsidR="00F94A8B" w:rsidRDefault="00D05426" w:rsidP="004E4231">
      <w:pPr>
        <w:adjustRightInd w:val="0"/>
      </w:pPr>
      <w:r>
        <w:t>Follow-up was disrupted by the COVID-19 pandemic and as a result some participants may have had multiple visits during a single timepoint i.e. during 0-3m follow-up. Summaries include all</w:t>
      </w:r>
      <w:r w:rsidRPr="00126554">
        <w:t xml:space="preserve"> questionnaires </w:t>
      </w:r>
      <w:r>
        <w:t>completed by participants during each time-point</w:t>
      </w:r>
      <w:r w:rsidRPr="00126554">
        <w:t>.</w:t>
      </w:r>
    </w:p>
    <w:sectPr w:rsidR="00F94A8B" w:rsidSect="00F94A8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A8B"/>
    <w:rsid w:val="00161B4F"/>
    <w:rsid w:val="001679DF"/>
    <w:rsid w:val="00284D22"/>
    <w:rsid w:val="002949BA"/>
    <w:rsid w:val="00326D59"/>
    <w:rsid w:val="003614B1"/>
    <w:rsid w:val="003A4655"/>
    <w:rsid w:val="00472FBE"/>
    <w:rsid w:val="004C5E6E"/>
    <w:rsid w:val="004E3A22"/>
    <w:rsid w:val="004E4231"/>
    <w:rsid w:val="005A3982"/>
    <w:rsid w:val="005B2B51"/>
    <w:rsid w:val="0069164B"/>
    <w:rsid w:val="00714295"/>
    <w:rsid w:val="00776B76"/>
    <w:rsid w:val="007875F7"/>
    <w:rsid w:val="007E073A"/>
    <w:rsid w:val="00840A13"/>
    <w:rsid w:val="008F19F4"/>
    <w:rsid w:val="009271C7"/>
    <w:rsid w:val="0099213D"/>
    <w:rsid w:val="009A6503"/>
    <w:rsid w:val="009B1949"/>
    <w:rsid w:val="00A34068"/>
    <w:rsid w:val="00A55B91"/>
    <w:rsid w:val="00B43671"/>
    <w:rsid w:val="00B92465"/>
    <w:rsid w:val="00C344A7"/>
    <w:rsid w:val="00C35586"/>
    <w:rsid w:val="00C736C6"/>
    <w:rsid w:val="00CE2803"/>
    <w:rsid w:val="00CE6DB0"/>
    <w:rsid w:val="00D05426"/>
    <w:rsid w:val="00DF5539"/>
    <w:rsid w:val="00E23763"/>
    <w:rsid w:val="00ED6C75"/>
    <w:rsid w:val="00EE6E0A"/>
    <w:rsid w:val="00F84176"/>
    <w:rsid w:val="00F94A8B"/>
    <w:rsid w:val="00FC1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CFE8E"/>
  <w15:chartTrackingRefBased/>
  <w15:docId w15:val="{F5D219C9-BBEA-453B-96B1-E8E09A709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94A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E6E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E6E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E6E0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6E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6E0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55B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666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Catriona Mayland</dc:creator>
  <cp:keywords/>
  <dc:description/>
  <cp:lastModifiedBy>Catriona Mayland</cp:lastModifiedBy>
  <cp:revision>2</cp:revision>
  <cp:lastPrinted>2025-03-15T16:45:00Z</cp:lastPrinted>
  <dcterms:created xsi:type="dcterms:W3CDTF">2025-07-08T11:54:00Z</dcterms:created>
  <dcterms:modified xsi:type="dcterms:W3CDTF">2025-07-08T11:54:00Z</dcterms:modified>
</cp:coreProperties>
</file>