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Spec="center" w:tblpY="-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3323"/>
        <w:gridCol w:w="3343"/>
        <w:gridCol w:w="3937"/>
        <w:gridCol w:w="1282"/>
      </w:tblGrid>
      <w:tr w:rsidR="0074769C" w:rsidRPr="00C6546A" w14:paraId="50C532C2" w14:textId="77777777" w:rsidTr="00EA148E">
        <w:trPr>
          <w:trHeight w:val="198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D3BF31C" w14:textId="77777777" w:rsidR="0074769C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CINAHL Syntax</w:t>
            </w:r>
          </w:p>
          <w:p w14:paraId="4FEA2CA6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5BFADF9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Query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5822937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Limiters/Expanders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D73CAD7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Last Run Via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E398C3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Results</w:t>
            </w:r>
          </w:p>
        </w:tc>
      </w:tr>
      <w:tr w:rsidR="0074769C" w:rsidRPr="00C6546A" w14:paraId="78CC71CB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8392454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S10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337AEB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S3 AND S6 AND S9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8FF3906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3B891B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0786D5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307</w:t>
            </w:r>
          </w:p>
        </w:tc>
      </w:tr>
      <w:tr w:rsidR="0074769C" w:rsidRPr="00C6546A" w14:paraId="522330EE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365F79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S9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EF97FFE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S7 OR S8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4B027B6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4F05572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0AD893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105,670</w:t>
            </w:r>
          </w:p>
        </w:tc>
      </w:tr>
      <w:tr w:rsidR="0074769C" w:rsidRPr="00C6546A" w14:paraId="668BFC5F" w14:textId="77777777" w:rsidTr="00EA148E">
        <w:trPr>
          <w:trHeight w:val="1319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18F6C7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S8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7BFF260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TI (Muslim* OR Arab* OR middle east* OR MENA OR Eastern Mediterranean OR 'north Africa' OR 'non-western*' OR Algeria* OR Bahrain* OR Djibouti* OR Egypt* OR Iran* OR Iraq* OR Israel* OR Jordan* OR Kuwait* OR </w:t>
            </w:r>
            <w:proofErr w:type="spellStart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Leban</w:t>
            </w:r>
            <w:proofErr w:type="spellEnd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* OR Libya* OR Malta* OR Morocco* OR Oman* OR Qatar* OR Saudi* OR Saudi Arabia* OR Syria* OR Tunisia* OR United Arab Emirates OR </w:t>
            </w:r>
            <w:proofErr w:type="spellStart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Palestin</w:t>
            </w:r>
            <w:proofErr w:type="spellEnd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* OR Yemen*)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9C25506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F447C4E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1618DDC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53,821</w:t>
            </w:r>
          </w:p>
        </w:tc>
      </w:tr>
      <w:tr w:rsidR="0074769C" w:rsidRPr="00C6546A" w14:paraId="23FD67A3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35DC558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S7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688BF8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MH (Arabs or </w:t>
            </w:r>
            <w:proofErr w:type="spellStart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muslims</w:t>
            </w:r>
            <w:proofErr w:type="spellEnd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 or 'middle east' or 'Mediterranean persons' OR Islam or India)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8CEA27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A3C060D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C0F17F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55,885</w:t>
            </w:r>
          </w:p>
        </w:tc>
      </w:tr>
      <w:tr w:rsidR="0074769C" w:rsidRPr="00C6546A" w14:paraId="5BB14F64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B7D8B2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S6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A50B7E1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S4 OR S5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5AB029C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900CA3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D41ADB1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660,842</w:t>
            </w:r>
          </w:p>
        </w:tc>
      </w:tr>
      <w:tr w:rsidR="0074769C" w:rsidRPr="00C6546A" w14:paraId="379C3487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3FA557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S5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0B6D7A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MH ("Palliative Medicine" OR "Palliative Care" OR "Terminal 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Care" OR "Hospice Care" OR "Cancer Patients" OR "Death" OR "Terminally Ill Patients")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17C8587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11B4DC2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F82CA6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138,631</w:t>
            </w:r>
          </w:p>
        </w:tc>
      </w:tr>
      <w:tr w:rsidR="0074769C" w:rsidRPr="00C6546A" w14:paraId="7641CCDB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E97E7B8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lastRenderedPageBreak/>
              <w:t>S4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A18564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TI (palliative OR 'end of life' OR terminal* OR cancer OR death OR dying OR hospice OR chronic)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87176E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09AC973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D2F2F98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607,589</w:t>
            </w:r>
          </w:p>
        </w:tc>
      </w:tr>
      <w:tr w:rsidR="0074769C" w:rsidRPr="00C6546A" w14:paraId="44CA1834" w14:textId="77777777" w:rsidTr="00EA148E">
        <w:trPr>
          <w:trHeight w:val="571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55CEA50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S3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895E989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 OR S2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A2D0AE1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D0738F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9217D20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269,681</w:t>
            </w:r>
          </w:p>
        </w:tc>
      </w:tr>
      <w:tr w:rsidR="0074769C" w:rsidRPr="00C6546A" w14:paraId="67ABB5F2" w14:textId="77777777" w:rsidTr="00EA148E">
        <w:trPr>
          <w:trHeight w:val="769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80F6C18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S2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2B28919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MH ("Communication" OR "Nonverbal Communication" OR "Communication Barriers" OR "Advance Care Planning" OR "Decision Making, Shared" OR "Decision Making, Patient" OR "Decision Making, Family")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6423649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5295CD2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EDAB703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135,074</w:t>
            </w:r>
          </w:p>
        </w:tc>
      </w:tr>
      <w:tr w:rsidR="0074769C" w:rsidRPr="00C6546A" w14:paraId="013CC992" w14:textId="77777777" w:rsidTr="00EA148E">
        <w:trPr>
          <w:trHeight w:val="945"/>
        </w:trPr>
        <w:tc>
          <w:tcPr>
            <w:tcW w:w="477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16FE62C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S1</w:t>
            </w:r>
          </w:p>
        </w:tc>
        <w:tc>
          <w:tcPr>
            <w:tcW w:w="1264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CDDF6FA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 xml:space="preserve">TI ('end of life communication' OR </w:t>
            </w:r>
            <w:proofErr w:type="spellStart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communicat</w:t>
            </w:r>
            <w:proofErr w:type="spellEnd"/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* OR convers* OR talk* OR decision making OR discuss* OR 'advance care plan*' OR preference* OR choice* OR wish* OR truth telling OR truth* OR disclosure OR goal* OR ‘goal setting’ OR aggressive)</w:t>
            </w:r>
          </w:p>
        </w:tc>
        <w:tc>
          <w:tcPr>
            <w:tcW w:w="1272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A58E295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Expanders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Apply equivalent subjects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modes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Proximity</w:t>
            </w:r>
          </w:p>
        </w:tc>
        <w:tc>
          <w:tcPr>
            <w:tcW w:w="149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EF96171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Interface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EBSCOhost Research Databases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Search Screen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Advanced Search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Database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 </w:t>
            </w: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- CINAHL Ultimate</w:t>
            </w:r>
          </w:p>
        </w:tc>
        <w:tc>
          <w:tcPr>
            <w:tcW w:w="488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01C1ACB" w14:textId="77777777" w:rsidR="0074769C" w:rsidRPr="00C6546A" w:rsidRDefault="0074769C" w:rsidP="00EA148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C6546A">
              <w:rPr>
                <w:rFonts w:ascii="Helvetica" w:eastAsia="Times New Roman" w:hAnsi="Helvetica" w:cs="Helvetica"/>
                <w:color w:val="333333"/>
                <w:sz w:val="20"/>
                <w:szCs w:val="20"/>
                <w:bdr w:val="none" w:sz="0" w:space="0" w:color="auto" w:frame="1"/>
              </w:rPr>
              <w:t>170,252</w:t>
            </w:r>
          </w:p>
        </w:tc>
      </w:tr>
    </w:tbl>
    <w:p w14:paraId="1D78F6B6" w14:textId="77777777" w:rsidR="00EE5CD8" w:rsidRDefault="00EE5CD8">
      <w:bookmarkStart w:id="0" w:name="_GoBack"/>
      <w:bookmarkEnd w:id="0"/>
    </w:p>
    <w:sectPr w:rsidR="00EE5CD8" w:rsidSect="001261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111"/>
    <w:rsid w:val="00126111"/>
    <w:rsid w:val="0074769C"/>
    <w:rsid w:val="00EE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328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 Dakessian Sailian</dc:creator>
  <cp:keywords/>
  <dc:description/>
  <cp:lastModifiedBy>Hungoy, Jasley</cp:lastModifiedBy>
  <cp:revision>2</cp:revision>
  <dcterms:created xsi:type="dcterms:W3CDTF">2025-07-22T14:12:00Z</dcterms:created>
  <dcterms:modified xsi:type="dcterms:W3CDTF">2026-08-31T01:28:00Z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75d96fdb-0cfa-4b07-8ecc-a5a41232ff21</vt:lpwstr>
  </property>
</Properties>
</file>