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39B97C" w14:textId="77777777" w:rsidR="00C06281" w:rsidRDefault="00C06281" w:rsidP="00C06281">
      <w:pPr>
        <w:shd w:val="clear" w:color="auto" w:fill="FFFFFF"/>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Appendix </w:t>
      </w:r>
    </w:p>
    <w:p w14:paraId="098DBDE4" w14:textId="77777777" w:rsidR="00C06281" w:rsidRDefault="00C06281" w:rsidP="00C06281">
      <w:pPr>
        <w:shd w:val="clear" w:color="auto" w:fill="FFFFFF"/>
        <w:spacing w:line="240" w:lineRule="auto"/>
        <w:rPr>
          <w:rFonts w:ascii="Times New Roman" w:hAnsi="Times New Roman" w:cs="Times New Roman"/>
          <w:b/>
          <w:bCs/>
          <w:sz w:val="24"/>
          <w:szCs w:val="24"/>
        </w:rPr>
      </w:pPr>
    </w:p>
    <w:p w14:paraId="1DBA8043" w14:textId="77777777" w:rsidR="00C06281" w:rsidRPr="00626849" w:rsidRDefault="00C06281" w:rsidP="00C06281">
      <w:pPr>
        <w:shd w:val="clear" w:color="auto" w:fill="FFFFFF"/>
        <w:spacing w:line="240" w:lineRule="auto"/>
        <w:jc w:val="center"/>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color w:val="000000"/>
          <w:sz w:val="24"/>
          <w:szCs w:val="24"/>
          <w:lang w:val="en-SG" w:eastAsia="en-GB"/>
        </w:rPr>
        <w:t xml:space="preserve">Understanding the lived experiences of parent-caregivers of children with </w:t>
      </w:r>
      <w:r>
        <w:rPr>
          <w:rFonts w:ascii="Times New Roman" w:eastAsia="Times New Roman" w:hAnsi="Times New Roman" w:cs="Times New Roman"/>
          <w:b/>
          <w:bCs/>
          <w:color w:val="000000"/>
          <w:sz w:val="24"/>
          <w:szCs w:val="24"/>
          <w:lang w:val="en-SG" w:eastAsia="en-GB"/>
        </w:rPr>
        <w:t>Chronic Medical Conditions</w:t>
      </w:r>
      <w:r w:rsidRPr="00626849">
        <w:rPr>
          <w:rFonts w:ascii="Times New Roman" w:eastAsia="Times New Roman" w:hAnsi="Times New Roman" w:cs="Times New Roman"/>
          <w:b/>
          <w:bCs/>
          <w:color w:val="000000"/>
          <w:sz w:val="24"/>
          <w:szCs w:val="24"/>
          <w:lang w:val="en-SG" w:eastAsia="en-GB"/>
        </w:rPr>
        <w:t xml:space="preserve"> in Singapore: Interview Guide for Parents </w:t>
      </w:r>
    </w:p>
    <w:p w14:paraId="16D7592B"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5E847D64"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[Intro]</w:t>
      </w:r>
    </w:p>
    <w:p w14:paraId="1BCB5D11"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Hello _________, my name is ____________. Firstly, I want to thank you for being here and agreeing to share your experience.</w:t>
      </w:r>
    </w:p>
    <w:p w14:paraId="63BE12B1"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We are trying to understand your everyday experience caring for </w:t>
      </w:r>
      <w:r w:rsidRPr="00626849">
        <w:rPr>
          <w:rFonts w:ascii="Times New Roman" w:eastAsia="Times New Roman" w:hAnsi="Times New Roman" w:cs="Times New Roman"/>
          <w:color w:val="000000"/>
          <w:sz w:val="24"/>
          <w:szCs w:val="24"/>
          <w:u w:val="single"/>
          <w:lang w:val="en-SG" w:eastAsia="en-GB"/>
        </w:rPr>
        <w:t xml:space="preserve">(child’s name’s). </w:t>
      </w:r>
      <w:r w:rsidRPr="00626849">
        <w:rPr>
          <w:rFonts w:ascii="Times New Roman" w:eastAsia="Times New Roman" w:hAnsi="Times New Roman" w:cs="Times New Roman"/>
          <w:color w:val="000000"/>
          <w:sz w:val="24"/>
          <w:szCs w:val="24"/>
          <w:lang w:val="en-SG" w:eastAsia="en-GB"/>
        </w:rPr>
        <w:t xml:space="preserve">What we want to specifically understand are the key challenges and rewards associated with caregiving and your views on the available supports and services for your </w:t>
      </w:r>
      <w:r w:rsidRPr="00626849">
        <w:rPr>
          <w:rFonts w:ascii="Times New Roman" w:eastAsia="Times New Roman" w:hAnsi="Times New Roman" w:cs="Times New Roman"/>
          <w:color w:val="000000"/>
          <w:sz w:val="24"/>
          <w:szCs w:val="24"/>
          <w:u w:val="single"/>
          <w:lang w:val="en-SG" w:eastAsia="en-GB"/>
        </w:rPr>
        <w:t>(child’s name’s).</w:t>
      </w:r>
    </w:p>
    <w:p w14:paraId="0DDFEF03"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At the end of the study, we aim to </w:t>
      </w:r>
      <w:r w:rsidRPr="00626849">
        <w:rPr>
          <w:rFonts w:ascii="Times New Roman" w:eastAsia="Times New Roman" w:hAnsi="Times New Roman" w:cs="Times New Roman"/>
          <w:b/>
          <w:bCs/>
          <w:color w:val="000000"/>
          <w:sz w:val="24"/>
          <w:szCs w:val="24"/>
          <w:lang w:val="en-SG" w:eastAsia="en-GB"/>
        </w:rPr>
        <w:t xml:space="preserve">improve families’ care journeys </w:t>
      </w:r>
      <w:r w:rsidRPr="00626849">
        <w:rPr>
          <w:rFonts w:ascii="Times New Roman" w:eastAsia="Times New Roman" w:hAnsi="Times New Roman" w:cs="Times New Roman"/>
          <w:color w:val="000000"/>
          <w:sz w:val="24"/>
          <w:szCs w:val="24"/>
          <w:lang w:val="en-SG" w:eastAsia="en-GB"/>
        </w:rPr>
        <w:t>by</w:t>
      </w:r>
      <w:r w:rsidRPr="00626849">
        <w:rPr>
          <w:rFonts w:ascii="Times New Roman" w:eastAsia="Times New Roman" w:hAnsi="Times New Roman" w:cs="Times New Roman"/>
          <w:b/>
          <w:bCs/>
          <w:color w:val="000000"/>
          <w:sz w:val="24"/>
          <w:szCs w:val="24"/>
          <w:lang w:val="en-SG" w:eastAsia="en-GB"/>
        </w:rPr>
        <w:t xml:space="preserve"> </w:t>
      </w:r>
      <w:r w:rsidRPr="00626849">
        <w:rPr>
          <w:rFonts w:ascii="Times New Roman" w:eastAsia="Times New Roman" w:hAnsi="Times New Roman" w:cs="Times New Roman"/>
          <w:color w:val="000000"/>
          <w:sz w:val="24"/>
          <w:szCs w:val="24"/>
          <w:lang w:val="en-SG" w:eastAsia="en-GB"/>
        </w:rPr>
        <w:t>understanding how best healthcare providers and the healthcare system can work together with you to lessen your challenges as a parent-caregiver. </w:t>
      </w:r>
    </w:p>
    <w:p w14:paraId="62E11058" w14:textId="77777777" w:rsidR="00C06281" w:rsidRPr="00626849" w:rsidRDefault="00C06281" w:rsidP="00C06281">
      <w:pPr>
        <w:spacing w:after="160" w:line="240" w:lineRule="auto"/>
        <w:jc w:val="both"/>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Before we begin, as outlined in the consent, everything you share will be anonymous. I will not use any specific names or places in reporting what I learn from these interviews or identify you or anyone you mention in any way. Remember that there are no right or wrong answers.</w:t>
      </w:r>
    </w:p>
    <w:p w14:paraId="6F3CDA08" w14:textId="77777777" w:rsidR="00C06281" w:rsidRPr="00626849" w:rsidRDefault="00C06281" w:rsidP="00C06281">
      <w:pPr>
        <w:spacing w:after="160" w:line="240" w:lineRule="auto"/>
        <w:jc w:val="both"/>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I will also be recording the interview; but, I will not share this recording with anyone outside this study. I also want to emphasize that you may stop at any time and for any reason during the interview.</w:t>
      </w:r>
    </w:p>
    <w:p w14:paraId="0C854B7D" w14:textId="77777777" w:rsidR="00C06281" w:rsidRPr="00626849" w:rsidRDefault="00C06281" w:rsidP="00C06281">
      <w:pPr>
        <w:spacing w:after="160" w:line="240" w:lineRule="auto"/>
        <w:jc w:val="both"/>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Do you have any questions?</w:t>
      </w:r>
    </w:p>
    <w:p w14:paraId="70ADA125" w14:textId="77777777" w:rsidR="00C06281" w:rsidRPr="00626849" w:rsidRDefault="00C06281" w:rsidP="00C06281">
      <w:pPr>
        <w:spacing w:after="160" w:line="240" w:lineRule="auto"/>
        <w:jc w:val="both"/>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Ok! Let’s get started {turn recorder on}</w:t>
      </w:r>
    </w:p>
    <w:p w14:paraId="500C051F" w14:textId="77777777" w:rsidR="00C06281" w:rsidRPr="00626849" w:rsidRDefault="00C06281" w:rsidP="00C06281">
      <w:pPr>
        <w:spacing w:before="240" w:after="20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Open with non-sensitive topic: warming up to the family</w:t>
      </w:r>
    </w:p>
    <w:p w14:paraId="782D59B0" w14:textId="77777777" w:rsidR="00C06281" w:rsidRPr="00626849" w:rsidRDefault="00C06281" w:rsidP="00C06281">
      <w:pPr>
        <w:spacing w:before="240" w:after="20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[I would like to get to know your family and </w:t>
      </w:r>
      <w:r w:rsidRPr="00626849">
        <w:rPr>
          <w:rFonts w:ascii="Times New Roman" w:eastAsia="Times New Roman" w:hAnsi="Times New Roman" w:cs="Times New Roman"/>
          <w:color w:val="000000"/>
          <w:sz w:val="24"/>
          <w:szCs w:val="24"/>
          <w:u w:val="single"/>
          <w:lang w:val="en-SG" w:eastAsia="en-GB"/>
        </w:rPr>
        <w:t>(child’s name)</w:t>
      </w:r>
      <w:r w:rsidRPr="00626849">
        <w:rPr>
          <w:rFonts w:ascii="Times New Roman" w:eastAsia="Times New Roman" w:hAnsi="Times New Roman" w:cs="Times New Roman"/>
          <w:color w:val="000000"/>
          <w:sz w:val="24"/>
          <w:szCs w:val="24"/>
          <w:lang w:val="en-SG" w:eastAsia="en-GB"/>
        </w:rPr>
        <w:t xml:space="preserve"> a little better.]</w:t>
      </w:r>
    </w:p>
    <w:tbl>
      <w:tblPr>
        <w:tblW w:w="0" w:type="auto"/>
        <w:tblCellMar>
          <w:top w:w="15" w:type="dxa"/>
          <w:left w:w="15" w:type="dxa"/>
          <w:bottom w:w="15" w:type="dxa"/>
          <w:right w:w="15" w:type="dxa"/>
        </w:tblCellMar>
        <w:tblLook w:val="04A0" w:firstRow="1" w:lastRow="0" w:firstColumn="1" w:lastColumn="0" w:noHBand="0" w:noVBand="1"/>
      </w:tblPr>
      <w:tblGrid>
        <w:gridCol w:w="8972"/>
      </w:tblGrid>
      <w:tr w:rsidR="00C06281" w:rsidRPr="00626849" w14:paraId="0E26954C" w14:textId="77777777" w:rsidTr="00C007A3">
        <w:trPr>
          <w:trHeight w:val="7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D6B68F" w14:textId="77777777" w:rsidR="00C06281" w:rsidRPr="00626849" w:rsidRDefault="00C06281" w:rsidP="00C007A3">
            <w:pPr>
              <w:spacing w:before="240" w:after="20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Can you tell me a little bit about yourself? Can you tell me a little bit about </w:t>
            </w:r>
            <w:r w:rsidRPr="00626849">
              <w:rPr>
                <w:rFonts w:ascii="Times New Roman" w:eastAsia="Times New Roman" w:hAnsi="Times New Roman" w:cs="Times New Roman"/>
                <w:color w:val="000000"/>
                <w:sz w:val="24"/>
                <w:szCs w:val="24"/>
                <w:u w:val="single"/>
                <w:lang w:val="en-SG" w:eastAsia="en-GB"/>
              </w:rPr>
              <w:t>(child’s name)?</w:t>
            </w:r>
          </w:p>
        </w:tc>
      </w:tr>
    </w:tbl>
    <w:p w14:paraId="793A3622"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493BB907" w14:textId="77777777" w:rsidR="00C06281" w:rsidRPr="00626849" w:rsidRDefault="00C06281" w:rsidP="00C06281">
      <w:pPr>
        <w:spacing w:before="240"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Exploring emotional and psychological dimensions of caregiving </w:t>
      </w:r>
    </w:p>
    <w:p w14:paraId="133612FE"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[I understand that </w:t>
      </w:r>
      <w:r w:rsidRPr="00626849">
        <w:rPr>
          <w:rFonts w:ascii="Times New Roman" w:eastAsia="Times New Roman" w:hAnsi="Times New Roman" w:cs="Times New Roman"/>
          <w:color w:val="000000"/>
          <w:sz w:val="24"/>
          <w:szCs w:val="24"/>
          <w:u w:val="single"/>
          <w:lang w:val="en-SG" w:eastAsia="en-GB"/>
        </w:rPr>
        <w:t>(child’s name)</w:t>
      </w:r>
      <w:r w:rsidRPr="00626849">
        <w:rPr>
          <w:rFonts w:ascii="Times New Roman" w:eastAsia="Times New Roman" w:hAnsi="Times New Roman" w:cs="Times New Roman"/>
          <w:color w:val="000000"/>
          <w:sz w:val="24"/>
          <w:szCs w:val="24"/>
          <w:lang w:val="en-SG" w:eastAsia="en-GB"/>
        </w:rPr>
        <w:t xml:space="preserve"> is now living with </w:t>
      </w:r>
      <w:r w:rsidRPr="00626849">
        <w:rPr>
          <w:rFonts w:ascii="Times New Roman" w:eastAsia="Times New Roman" w:hAnsi="Times New Roman" w:cs="Times New Roman"/>
          <w:color w:val="000000"/>
          <w:sz w:val="24"/>
          <w:szCs w:val="24"/>
          <w:u w:val="single"/>
          <w:lang w:val="en-SG" w:eastAsia="en-GB"/>
        </w:rPr>
        <w:t>(diagnosis, if definitive) OR (complex medical condition/s)</w:t>
      </w:r>
      <w:r w:rsidRPr="00626849">
        <w:rPr>
          <w:rFonts w:ascii="Times New Roman" w:eastAsia="Times New Roman" w:hAnsi="Times New Roman" w:cs="Times New Roman"/>
          <w:color w:val="000000"/>
          <w:sz w:val="24"/>
          <w:szCs w:val="24"/>
          <w:lang w:val="en-SG" w:eastAsia="en-GB"/>
        </w:rPr>
        <w:t>.]</w:t>
      </w:r>
    </w:p>
    <w:tbl>
      <w:tblPr>
        <w:tblW w:w="0" w:type="auto"/>
        <w:tblCellMar>
          <w:top w:w="15" w:type="dxa"/>
          <w:left w:w="15" w:type="dxa"/>
          <w:bottom w:w="15" w:type="dxa"/>
          <w:right w:w="15" w:type="dxa"/>
        </w:tblCellMar>
        <w:tblLook w:val="04A0" w:firstRow="1" w:lastRow="0" w:firstColumn="1" w:lastColumn="0" w:noHBand="0" w:noVBand="1"/>
      </w:tblPr>
      <w:tblGrid>
        <w:gridCol w:w="9006"/>
      </w:tblGrid>
      <w:tr w:rsidR="00C06281" w:rsidRPr="00626849" w14:paraId="5DD35AFB" w14:textId="77777777" w:rsidTr="00C007A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35EC3" w14:textId="77777777" w:rsidR="00C06281" w:rsidRPr="00626849" w:rsidRDefault="00C06281" w:rsidP="00C06281">
            <w:pPr>
              <w:numPr>
                <w:ilvl w:val="0"/>
                <w:numId w:val="1"/>
              </w:numPr>
              <w:spacing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color w:val="000000"/>
                <w:sz w:val="24"/>
                <w:szCs w:val="24"/>
                <w:lang w:val="en-SG" w:eastAsia="en-GB"/>
              </w:rPr>
              <w:t>Can we start at the beginning—</w:t>
            </w:r>
            <w:r w:rsidRPr="00626849">
              <w:rPr>
                <w:rFonts w:ascii="Times New Roman" w:eastAsia="Times New Roman" w:hAnsi="Times New Roman" w:cs="Times New Roman"/>
                <w:b/>
                <w:bCs/>
                <w:color w:val="000000"/>
                <w:sz w:val="24"/>
                <w:szCs w:val="24"/>
                <w:lang w:val="en-SG" w:eastAsia="en-GB"/>
              </w:rPr>
              <w:t>how</w:t>
            </w:r>
            <w:r w:rsidRPr="00626849">
              <w:rPr>
                <w:rFonts w:ascii="Times New Roman" w:eastAsia="Times New Roman" w:hAnsi="Times New Roman" w:cs="Times New Roman"/>
                <w:color w:val="000000"/>
                <w:sz w:val="24"/>
                <w:szCs w:val="24"/>
                <w:lang w:val="en-SG" w:eastAsia="en-GB"/>
              </w:rPr>
              <w:t xml:space="preserve"> did you come to know that (</w:t>
            </w:r>
            <w:r w:rsidRPr="00626849">
              <w:rPr>
                <w:rFonts w:ascii="Times New Roman" w:eastAsia="Times New Roman" w:hAnsi="Times New Roman" w:cs="Times New Roman"/>
                <w:color w:val="000000"/>
                <w:sz w:val="24"/>
                <w:szCs w:val="24"/>
                <w:u w:val="single"/>
                <w:lang w:val="en-SG" w:eastAsia="en-GB"/>
              </w:rPr>
              <w:t>child</w:t>
            </w:r>
            <w:r w:rsidRPr="00626849">
              <w:rPr>
                <w:rFonts w:ascii="Times New Roman" w:eastAsia="Times New Roman" w:hAnsi="Times New Roman" w:cs="Times New Roman"/>
                <w:color w:val="000000"/>
                <w:sz w:val="24"/>
                <w:szCs w:val="24"/>
                <w:lang w:val="en-SG" w:eastAsia="en-GB"/>
              </w:rPr>
              <w:t>) was ill?</w:t>
            </w:r>
          </w:p>
          <w:p w14:paraId="76D71310" w14:textId="77777777" w:rsidR="00C06281" w:rsidRPr="00626849" w:rsidRDefault="00C06281" w:rsidP="00C06281">
            <w:pPr>
              <w:numPr>
                <w:ilvl w:val="1"/>
                <w:numId w:val="2"/>
              </w:numPr>
              <w:spacing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i/>
                <w:iCs/>
                <w:color w:val="000000"/>
                <w:sz w:val="24"/>
                <w:szCs w:val="24"/>
                <w:lang w:val="en-SG" w:eastAsia="en-GB"/>
              </w:rPr>
              <w:t>Probe: Who informed you, and how?</w:t>
            </w:r>
          </w:p>
          <w:p w14:paraId="34033DCE" w14:textId="77777777" w:rsidR="00C06281" w:rsidRPr="00626849" w:rsidRDefault="00C06281" w:rsidP="00C06281">
            <w:pPr>
              <w:numPr>
                <w:ilvl w:val="1"/>
                <w:numId w:val="3"/>
              </w:numPr>
              <w:spacing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i/>
                <w:iCs/>
                <w:color w:val="000000"/>
                <w:sz w:val="24"/>
                <w:szCs w:val="24"/>
                <w:lang w:val="en-SG" w:eastAsia="en-GB"/>
              </w:rPr>
              <w:t>Probe: How did you/your family respond to the news?</w:t>
            </w:r>
          </w:p>
          <w:p w14:paraId="7B66DE60" w14:textId="77777777" w:rsidR="00C06281" w:rsidRPr="00626849" w:rsidRDefault="00C06281" w:rsidP="00C06281">
            <w:pPr>
              <w:numPr>
                <w:ilvl w:val="0"/>
                <w:numId w:val="1"/>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Can you describe your initial emotional response when you learned about your child's diagnosis?</w:t>
            </w:r>
          </w:p>
          <w:p w14:paraId="346E0136" w14:textId="77777777" w:rsidR="00C06281" w:rsidRPr="00626849" w:rsidRDefault="00C06281" w:rsidP="00C06281">
            <w:pPr>
              <w:numPr>
                <w:ilvl w:val="1"/>
                <w:numId w:val="4"/>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has your emotional state evolved over time as you continue to care for your child?</w:t>
            </w:r>
          </w:p>
          <w:p w14:paraId="7B314383" w14:textId="77777777" w:rsidR="00C06281" w:rsidRPr="00626849" w:rsidRDefault="00C06281" w:rsidP="00C06281">
            <w:pPr>
              <w:numPr>
                <w:ilvl w:val="0"/>
                <w:numId w:val="1"/>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00000"/>
                <w:sz w:val="24"/>
                <w:szCs w:val="24"/>
                <w:lang w:val="en-SG" w:eastAsia="en-GB"/>
              </w:rPr>
              <w:t>What strategies or methods do you use to cope with the stress and emotional burden of caregiving?</w:t>
            </w:r>
          </w:p>
          <w:p w14:paraId="2BF8030F" w14:textId="77777777" w:rsidR="00C06281" w:rsidRPr="00626849" w:rsidRDefault="00C06281" w:rsidP="00C06281">
            <w:pPr>
              <w:numPr>
                <w:ilvl w:val="1"/>
                <w:numId w:val="5"/>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lastRenderedPageBreak/>
              <w:t>Are there any specific activities or practices that help you maintain your emotional well-being?</w:t>
            </w:r>
          </w:p>
          <w:p w14:paraId="649A23B3" w14:textId="77777777" w:rsidR="00C06281" w:rsidRPr="00626849" w:rsidRDefault="00C06281" w:rsidP="00C06281">
            <w:pPr>
              <w:numPr>
                <w:ilvl w:val="0"/>
                <w:numId w:val="1"/>
              </w:numPr>
              <w:shd w:val="clear" w:color="auto" w:fill="FFFFFF"/>
              <w:spacing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w:t>
            </w:r>
            <w:r w:rsidRPr="00626849">
              <w:rPr>
                <w:rFonts w:ascii="Times New Roman" w:eastAsia="Times New Roman" w:hAnsi="Times New Roman" w:cs="Times New Roman"/>
                <w:b/>
                <w:bCs/>
                <w:i/>
                <w:iCs/>
                <w:color w:val="0D0D0D"/>
                <w:sz w:val="24"/>
                <w:szCs w:val="24"/>
                <w:lang w:val="en-SG" w:eastAsia="en-GB"/>
              </w:rPr>
              <w:t>If participant is comfortable</w:t>
            </w:r>
            <w:r w:rsidRPr="00626849">
              <w:rPr>
                <w:rFonts w:ascii="Times New Roman" w:eastAsia="Times New Roman" w:hAnsi="Times New Roman" w:cs="Times New Roman"/>
                <w:i/>
                <w:iCs/>
                <w:color w:val="0D0D0D"/>
                <w:sz w:val="24"/>
                <w:szCs w:val="24"/>
                <w:lang w:val="en-SG" w:eastAsia="en-GB"/>
              </w:rPr>
              <w:t>) Have you noticed any changes in your mental health since you started caregiving? If so, can you describe them?</w:t>
            </w:r>
          </w:p>
          <w:p w14:paraId="08586E49" w14:textId="77777777" w:rsidR="00C06281" w:rsidRPr="00626849" w:rsidRDefault="00C06281" w:rsidP="00C06281">
            <w:pPr>
              <w:numPr>
                <w:ilvl w:val="1"/>
                <w:numId w:val="6"/>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 xml:space="preserve">Have you sought professional help or </w:t>
            </w:r>
            <w:proofErr w:type="spellStart"/>
            <w:r w:rsidRPr="00626849">
              <w:rPr>
                <w:rFonts w:ascii="Times New Roman" w:eastAsia="Times New Roman" w:hAnsi="Times New Roman" w:cs="Times New Roman"/>
                <w:i/>
                <w:iCs/>
                <w:color w:val="0D0D0D"/>
                <w:sz w:val="24"/>
                <w:szCs w:val="24"/>
                <w:lang w:val="en-SG" w:eastAsia="en-GB"/>
              </w:rPr>
              <w:t>counseling</w:t>
            </w:r>
            <w:proofErr w:type="spellEnd"/>
            <w:r w:rsidRPr="00626849">
              <w:rPr>
                <w:rFonts w:ascii="Times New Roman" w:eastAsia="Times New Roman" w:hAnsi="Times New Roman" w:cs="Times New Roman"/>
                <w:i/>
                <w:iCs/>
                <w:color w:val="0D0D0D"/>
                <w:sz w:val="24"/>
                <w:szCs w:val="24"/>
                <w:lang w:val="en-SG" w:eastAsia="en-GB"/>
              </w:rPr>
              <w:t xml:space="preserve"> to manage stress or emotional difficulties? If yes, how has it helped?</w:t>
            </w:r>
          </w:p>
          <w:p w14:paraId="438B9B58" w14:textId="77777777" w:rsidR="00C06281" w:rsidRPr="00626849" w:rsidRDefault="00C06281" w:rsidP="00C06281">
            <w:pPr>
              <w:numPr>
                <w:ilvl w:val="1"/>
                <w:numId w:val="7"/>
              </w:numPr>
              <w:spacing w:after="200"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color w:val="000000"/>
                <w:sz w:val="24"/>
                <w:szCs w:val="24"/>
                <w:lang w:val="en-SG" w:eastAsia="en-GB"/>
              </w:rPr>
              <w:t>[Reaffirm appreciation for the parent having shared such sensitive or personal information.]</w:t>
            </w:r>
          </w:p>
        </w:tc>
      </w:tr>
    </w:tbl>
    <w:p w14:paraId="10562B20"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54C1193B" w14:textId="77777777" w:rsidR="00C06281" w:rsidRPr="00626849" w:rsidRDefault="00C06281" w:rsidP="00C06281">
      <w:pPr>
        <w:spacing w:before="240"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Exploring the practical challenges of caregiving: </w:t>
      </w:r>
    </w:p>
    <w:p w14:paraId="0EF1C587"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06"/>
      </w:tblGrid>
      <w:tr w:rsidR="00C06281" w:rsidRPr="00626849" w14:paraId="6BE67841" w14:textId="77777777" w:rsidTr="00C007A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37E64" w14:textId="77777777" w:rsidR="00C06281" w:rsidRPr="00626849" w:rsidRDefault="00C06281" w:rsidP="00C06281">
            <w:pPr>
              <w:numPr>
                <w:ilvl w:val="0"/>
                <w:numId w:val="8"/>
              </w:numPr>
              <w:spacing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color w:val="000000"/>
                <w:sz w:val="24"/>
                <w:szCs w:val="24"/>
                <w:lang w:val="en-SG" w:eastAsia="en-GB"/>
              </w:rPr>
              <w:t>How is a typical day like for you?</w:t>
            </w:r>
          </w:p>
          <w:p w14:paraId="0E84C4EE" w14:textId="77777777" w:rsidR="00C06281" w:rsidRPr="00626849" w:rsidRDefault="00C06281" w:rsidP="00C06281">
            <w:pPr>
              <w:numPr>
                <w:ilvl w:val="1"/>
                <w:numId w:val="9"/>
              </w:numPr>
              <w:spacing w:line="240" w:lineRule="auto"/>
              <w:textAlignment w:val="baseline"/>
              <w:rPr>
                <w:rFonts w:ascii="Times New Roman" w:eastAsia="Times New Roman" w:hAnsi="Times New Roman" w:cs="Times New Roman"/>
                <w:i/>
                <w:iCs/>
                <w:color w:val="000000"/>
                <w:sz w:val="24"/>
                <w:szCs w:val="24"/>
                <w:lang w:val="en-SG" w:eastAsia="en-GB"/>
              </w:rPr>
            </w:pPr>
            <w:r w:rsidRPr="00626849">
              <w:rPr>
                <w:rFonts w:ascii="Times New Roman" w:eastAsia="Times New Roman" w:hAnsi="Times New Roman" w:cs="Times New Roman"/>
                <w:i/>
                <w:iCs/>
                <w:color w:val="000000"/>
                <w:sz w:val="24"/>
                <w:szCs w:val="24"/>
                <w:lang w:val="en-SG" w:eastAsia="en-GB"/>
              </w:rPr>
              <w:t>[This question is intended to elicit parent’s perceived priorities and potential gaps, without being too straightforward]</w:t>
            </w:r>
          </w:p>
          <w:p w14:paraId="1683A904" w14:textId="77777777" w:rsidR="00C06281" w:rsidRPr="00626849" w:rsidRDefault="00C06281" w:rsidP="00C06281">
            <w:pPr>
              <w:numPr>
                <w:ilvl w:val="0"/>
                <w:numId w:val="8"/>
              </w:numPr>
              <w:spacing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 Based on what you just shared, do you face any struggles that </w:t>
            </w:r>
            <w:r w:rsidRPr="00626849">
              <w:rPr>
                <w:rFonts w:ascii="Times New Roman" w:eastAsia="Times New Roman" w:hAnsi="Times New Roman" w:cs="Times New Roman"/>
                <w:b/>
                <w:bCs/>
                <w:color w:val="000000"/>
                <w:sz w:val="24"/>
                <w:szCs w:val="24"/>
                <w:lang w:val="en-SG" w:eastAsia="en-GB"/>
              </w:rPr>
              <w:t xml:space="preserve">affect your </w:t>
            </w:r>
            <w:r w:rsidRPr="00626849">
              <w:rPr>
                <w:rFonts w:ascii="Times New Roman" w:eastAsia="Times New Roman" w:hAnsi="Times New Roman" w:cs="Times New Roman"/>
                <w:color w:val="000000"/>
                <w:sz w:val="24"/>
                <w:szCs w:val="24"/>
                <w:lang w:val="en-SG" w:eastAsia="en-GB"/>
              </w:rPr>
              <w:t>daily routine?</w:t>
            </w:r>
          </w:p>
          <w:p w14:paraId="53F7CE07" w14:textId="77777777" w:rsidR="00C06281" w:rsidRPr="00626849" w:rsidRDefault="00C06281" w:rsidP="00C06281">
            <w:pPr>
              <w:numPr>
                <w:ilvl w:val="1"/>
                <w:numId w:val="10"/>
              </w:numPr>
              <w:spacing w:line="240" w:lineRule="auto"/>
              <w:textAlignment w:val="baseline"/>
              <w:rPr>
                <w:rFonts w:ascii="Times New Roman" w:eastAsia="Times New Roman" w:hAnsi="Times New Roman" w:cs="Times New Roman"/>
                <w:i/>
                <w:iCs/>
                <w:color w:val="000000"/>
                <w:sz w:val="24"/>
                <w:szCs w:val="24"/>
                <w:lang w:val="en-SG" w:eastAsia="en-GB"/>
              </w:rPr>
            </w:pPr>
            <w:r w:rsidRPr="00626849">
              <w:rPr>
                <w:rFonts w:ascii="Times New Roman" w:eastAsia="Times New Roman" w:hAnsi="Times New Roman" w:cs="Times New Roman"/>
                <w:i/>
                <w:iCs/>
                <w:color w:val="000000"/>
                <w:sz w:val="24"/>
                <w:szCs w:val="24"/>
                <w:lang w:val="en-SG" w:eastAsia="en-GB"/>
              </w:rPr>
              <w:t>Prompts: barriers are like obstacles or hurdles, things that stand in your way/can you be more specific?</w:t>
            </w:r>
          </w:p>
          <w:p w14:paraId="64A7B8A2" w14:textId="77777777" w:rsidR="00C06281" w:rsidRPr="00626849" w:rsidRDefault="00C06281" w:rsidP="00C06281">
            <w:pPr>
              <w:numPr>
                <w:ilvl w:val="0"/>
                <w:numId w:val="8"/>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has caregiving affected your family's financial situation?</w:t>
            </w:r>
          </w:p>
          <w:p w14:paraId="116313BE" w14:textId="77777777" w:rsidR="00C06281" w:rsidRPr="00626849" w:rsidRDefault="00C06281" w:rsidP="00C06281">
            <w:pPr>
              <w:numPr>
                <w:ilvl w:val="1"/>
                <w:numId w:val="11"/>
              </w:numPr>
              <w:shd w:val="clear" w:color="auto" w:fill="FFFFFF"/>
              <w:spacing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Have you experienced any difficulties in managing medical expenses or accessing necessary services?</w:t>
            </w:r>
          </w:p>
          <w:p w14:paraId="20F9214A" w14:textId="77777777" w:rsidR="00C06281" w:rsidRPr="00626849" w:rsidRDefault="00C06281" w:rsidP="00C06281">
            <w:pPr>
              <w:numPr>
                <w:ilvl w:val="0"/>
                <w:numId w:val="8"/>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do you balance caregiving responsibilities with other aspects of your life, such as work, household duties, and personal time?</w:t>
            </w:r>
          </w:p>
          <w:p w14:paraId="107ECF61" w14:textId="77777777" w:rsidR="00C06281" w:rsidRPr="00626849" w:rsidRDefault="00C06281" w:rsidP="00C06281">
            <w:pPr>
              <w:numPr>
                <w:ilvl w:val="1"/>
                <w:numId w:val="12"/>
              </w:numPr>
              <w:shd w:val="clear" w:color="auto" w:fill="FFFFFF"/>
              <w:spacing w:after="720"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Have you faced any specific challenges in managing this balance?</w:t>
            </w:r>
          </w:p>
        </w:tc>
      </w:tr>
    </w:tbl>
    <w:p w14:paraId="03A0426A"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36208618" w14:textId="77777777" w:rsidR="00C06281" w:rsidRPr="00626849" w:rsidRDefault="00C06281" w:rsidP="00C06281">
      <w:pPr>
        <w:spacing w:before="240"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Exploring social support systems:  </w:t>
      </w:r>
    </w:p>
    <w:p w14:paraId="18C5194B"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06"/>
      </w:tblGrid>
      <w:tr w:rsidR="00C06281" w:rsidRPr="00626849" w14:paraId="74B77498" w14:textId="77777777" w:rsidTr="00C007A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80C2A" w14:textId="77777777" w:rsidR="00C06281" w:rsidRPr="00626849" w:rsidRDefault="00C06281" w:rsidP="00C06281">
            <w:pPr>
              <w:numPr>
                <w:ilvl w:val="0"/>
                <w:numId w:val="13"/>
              </w:numPr>
              <w:shd w:val="clear" w:color="auto" w:fill="FFFFFF"/>
              <w:spacing w:before="300"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supportive are your family members and friends in your caregiving role?</w:t>
            </w:r>
          </w:p>
          <w:p w14:paraId="1EA790C2" w14:textId="77777777" w:rsidR="00C06281" w:rsidRPr="00626849" w:rsidRDefault="00C06281" w:rsidP="00C06281">
            <w:pPr>
              <w:numPr>
                <w:ilvl w:val="1"/>
                <w:numId w:val="14"/>
              </w:numPr>
              <w:shd w:val="clear" w:color="auto" w:fill="FFFFFF"/>
              <w:spacing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In what ways have they helped or supported you?</w:t>
            </w:r>
          </w:p>
          <w:p w14:paraId="1D6932BA" w14:textId="77777777" w:rsidR="00C06281" w:rsidRPr="00626849" w:rsidRDefault="00C06281" w:rsidP="00C06281">
            <w:pPr>
              <w:numPr>
                <w:ilvl w:val="0"/>
                <w:numId w:val="13"/>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What type of professional support (e.g., healthcare providers, social workers) have you received since you started caregiving?</w:t>
            </w:r>
          </w:p>
          <w:p w14:paraId="67CBD1A6" w14:textId="77777777" w:rsidR="00C06281" w:rsidRPr="00626849" w:rsidRDefault="00C06281" w:rsidP="00C06281">
            <w:pPr>
              <w:numPr>
                <w:ilvl w:val="1"/>
                <w:numId w:val="15"/>
              </w:numPr>
              <w:shd w:val="clear" w:color="auto" w:fill="FFFFFF"/>
              <w:spacing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How effective do you find this support in meeting your needs?</w:t>
            </w:r>
          </w:p>
          <w:p w14:paraId="1136C378" w14:textId="77777777" w:rsidR="00C06281" w:rsidRPr="00626849" w:rsidRDefault="00C06281" w:rsidP="00C06281">
            <w:pPr>
              <w:numPr>
                <w:ilvl w:val="0"/>
                <w:numId w:val="13"/>
              </w:numPr>
              <w:shd w:val="clear" w:color="auto" w:fill="FFFFFF"/>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Are there any community resources or social services that you have accessed to help with caregiving?</w:t>
            </w:r>
          </w:p>
          <w:p w14:paraId="7CF5973A" w14:textId="77777777" w:rsidR="00C06281" w:rsidRPr="00626849" w:rsidRDefault="00C06281" w:rsidP="00C06281">
            <w:pPr>
              <w:numPr>
                <w:ilvl w:val="1"/>
                <w:numId w:val="16"/>
              </w:numPr>
              <w:shd w:val="clear" w:color="auto" w:fill="FFFFFF"/>
              <w:spacing w:after="720"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How would you evaluate the availability and quality of these resources? </w:t>
            </w:r>
          </w:p>
        </w:tc>
      </w:tr>
    </w:tbl>
    <w:p w14:paraId="3D00D40B"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63D38854" w14:textId="77777777" w:rsidR="00C06281" w:rsidRPr="00626849" w:rsidRDefault="00C06281" w:rsidP="00C06281">
      <w:pPr>
        <w:spacing w:before="240"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Exploring the roles and impact of caregiving on siblings:  </w:t>
      </w:r>
    </w:p>
    <w:p w14:paraId="4521F2A8"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9006"/>
      </w:tblGrid>
      <w:tr w:rsidR="00C06281" w:rsidRPr="00626849" w14:paraId="15673279" w14:textId="77777777" w:rsidTr="00C007A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6DF56" w14:textId="77777777" w:rsidR="00C06281" w:rsidRPr="00626849" w:rsidRDefault="00C06281" w:rsidP="00C06281">
            <w:pPr>
              <w:numPr>
                <w:ilvl w:val="0"/>
                <w:numId w:val="17"/>
              </w:numPr>
              <w:spacing w:before="420"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Does (child) have any siblings? </w:t>
            </w:r>
          </w:p>
          <w:p w14:paraId="7F92CAF1" w14:textId="77777777" w:rsidR="00C06281" w:rsidRPr="00626849" w:rsidRDefault="00C06281" w:rsidP="00C06281">
            <w:pPr>
              <w:numPr>
                <w:ilvl w:val="1"/>
                <w:numId w:val="18"/>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If “No”, skip </w:t>
            </w:r>
          </w:p>
          <w:p w14:paraId="3D80848D" w14:textId="77777777" w:rsidR="00C06281" w:rsidRPr="00626849" w:rsidRDefault="00C06281" w:rsidP="00C06281">
            <w:pPr>
              <w:numPr>
                <w:ilvl w:val="1"/>
                <w:numId w:val="19"/>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If “Yes”, follow up with </w:t>
            </w:r>
          </w:p>
          <w:p w14:paraId="0669D896" w14:textId="77777777" w:rsidR="00C06281" w:rsidRPr="00626849" w:rsidRDefault="00C06281" w:rsidP="00C06281">
            <w:pPr>
              <w:numPr>
                <w:ilvl w:val="2"/>
                <w:numId w:val="20"/>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do you feel your other children, especially older siblings, are coping with the diagnosis of their sibling? </w:t>
            </w:r>
          </w:p>
          <w:p w14:paraId="25A6B149" w14:textId="77777777" w:rsidR="00C06281" w:rsidRPr="00626849" w:rsidRDefault="00C06281" w:rsidP="00C06281">
            <w:pPr>
              <w:numPr>
                <w:ilvl w:val="2"/>
                <w:numId w:val="21"/>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Have you encountered any difficulties or positive experiences with the healthcare system that you would like to share?</w:t>
            </w:r>
          </w:p>
          <w:p w14:paraId="06EBF93E" w14:textId="77777777" w:rsidR="00C06281" w:rsidRPr="00626849" w:rsidRDefault="00C06281" w:rsidP="00C06281">
            <w:pPr>
              <w:numPr>
                <w:ilvl w:val="2"/>
                <w:numId w:val="22"/>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Have you noticed any changes in your other children's behaviour or emotional state since the diagnosis? If so, could you describe these changes?</w:t>
            </w:r>
          </w:p>
          <w:p w14:paraId="25C56A16" w14:textId="77777777" w:rsidR="00C06281" w:rsidRPr="00626849" w:rsidRDefault="00C06281" w:rsidP="00C06281">
            <w:pPr>
              <w:numPr>
                <w:ilvl w:val="2"/>
                <w:numId w:val="23"/>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What challenges have you faced in caring for your other children the way you would like to, given the demands of caring for a child with a complex illness?</w:t>
            </w:r>
          </w:p>
          <w:p w14:paraId="21838810" w14:textId="77777777" w:rsidR="00C06281" w:rsidRPr="00626849" w:rsidRDefault="00C06281" w:rsidP="00C06281">
            <w:pPr>
              <w:numPr>
                <w:ilvl w:val="2"/>
                <w:numId w:val="24"/>
              </w:numPr>
              <w:spacing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What do you expect your other children to do in the future regarding their sibling with a life-limiting illness? Is there an expectation for them to take on caregiving roles in the future?</w:t>
            </w:r>
          </w:p>
          <w:p w14:paraId="4E079EE2" w14:textId="77777777" w:rsidR="00C06281" w:rsidRPr="00626849" w:rsidRDefault="00C06281" w:rsidP="00C06281">
            <w:pPr>
              <w:numPr>
                <w:ilvl w:val="2"/>
                <w:numId w:val="25"/>
              </w:numPr>
              <w:shd w:val="clear" w:color="auto" w:fill="FFFFFF"/>
              <w:spacing w:after="420" w:line="240" w:lineRule="auto"/>
              <w:textAlignment w:val="baseline"/>
              <w:rPr>
                <w:rFonts w:ascii="Times New Roman" w:eastAsia="Times New Roman" w:hAnsi="Times New Roman" w:cs="Times New Roman"/>
                <w:color w:val="000000"/>
                <w:sz w:val="24"/>
                <w:szCs w:val="24"/>
                <w:lang w:val="en-SG" w:eastAsia="en-GB"/>
              </w:rPr>
            </w:pPr>
            <w:r w:rsidRPr="00626849">
              <w:rPr>
                <w:rFonts w:ascii="Times New Roman" w:eastAsia="Times New Roman" w:hAnsi="Times New Roman" w:cs="Times New Roman"/>
                <w:i/>
                <w:iCs/>
                <w:color w:val="0D0D0D"/>
                <w:sz w:val="24"/>
                <w:szCs w:val="24"/>
                <w:lang w:val="en-SG" w:eastAsia="en-GB"/>
              </w:rPr>
              <w:t>Do you feel that the current health care structures and community support systems are adequate in helping you care for your other children as well? How do these systems contribute to or alleviate your stress as a caregiver. </w:t>
            </w:r>
          </w:p>
        </w:tc>
      </w:tr>
    </w:tbl>
    <w:p w14:paraId="330814CA"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58125223"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b/>
          <w:bCs/>
          <w:i/>
          <w:iCs/>
          <w:color w:val="000000"/>
          <w:sz w:val="24"/>
          <w:szCs w:val="24"/>
          <w:lang w:val="en-SG" w:eastAsia="en-GB"/>
        </w:rPr>
        <w:t>Personal Reflections and Future Outlook:  </w:t>
      </w:r>
    </w:p>
    <w:p w14:paraId="51E5F0DD"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7984"/>
      </w:tblGrid>
      <w:tr w:rsidR="00C06281" w:rsidRPr="00626849" w14:paraId="55EA162E" w14:textId="77777777" w:rsidTr="00C007A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63A8E" w14:textId="77777777" w:rsidR="00C06281" w:rsidRPr="00626849" w:rsidRDefault="00C06281" w:rsidP="00C06281">
            <w:pPr>
              <w:numPr>
                <w:ilvl w:val="0"/>
                <w:numId w:val="26"/>
              </w:numPr>
              <w:shd w:val="clear" w:color="auto" w:fill="FFFFFF"/>
              <w:spacing w:before="300"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How has being a caregiver changed you as a person?</w:t>
            </w:r>
          </w:p>
          <w:p w14:paraId="7011457B" w14:textId="77777777" w:rsidR="00C06281" w:rsidRPr="00626849" w:rsidRDefault="00C06281" w:rsidP="00C06281">
            <w:pPr>
              <w:numPr>
                <w:ilvl w:val="1"/>
                <w:numId w:val="27"/>
              </w:numPr>
              <w:shd w:val="clear" w:color="auto" w:fill="FFFFFF"/>
              <w:spacing w:line="240" w:lineRule="auto"/>
              <w:textAlignment w:val="baseline"/>
              <w:rPr>
                <w:rFonts w:ascii="Times New Roman" w:eastAsia="Times New Roman" w:hAnsi="Times New Roman" w:cs="Times New Roman"/>
                <w:i/>
                <w:iCs/>
                <w:color w:val="0D0D0D"/>
                <w:sz w:val="24"/>
                <w:szCs w:val="24"/>
                <w:lang w:val="en-SG" w:eastAsia="en-GB"/>
              </w:rPr>
            </w:pPr>
            <w:r w:rsidRPr="00626849">
              <w:rPr>
                <w:rFonts w:ascii="Times New Roman" w:eastAsia="Times New Roman" w:hAnsi="Times New Roman" w:cs="Times New Roman"/>
                <w:i/>
                <w:iCs/>
                <w:color w:val="0D0D0D"/>
                <w:sz w:val="24"/>
                <w:szCs w:val="24"/>
                <w:lang w:val="en-SG" w:eastAsia="en-GB"/>
              </w:rPr>
              <w:t>Are there any positive aspects of caregiving that you have experienced?</w:t>
            </w:r>
          </w:p>
          <w:p w14:paraId="61A36F1A" w14:textId="77777777" w:rsidR="00C06281" w:rsidRPr="00626849" w:rsidRDefault="00C06281" w:rsidP="00C06281">
            <w:pPr>
              <w:numPr>
                <w:ilvl w:val="0"/>
                <w:numId w:val="26"/>
              </w:numPr>
              <w:shd w:val="clear" w:color="auto" w:fill="FFFFFF"/>
              <w:spacing w:after="300" w:line="240" w:lineRule="auto"/>
              <w:textAlignment w:val="baseline"/>
              <w:rPr>
                <w:rFonts w:ascii="Times New Roman" w:eastAsia="Times New Roman" w:hAnsi="Times New Roman" w:cs="Times New Roman"/>
                <w:color w:val="0D0D0D"/>
                <w:sz w:val="24"/>
                <w:szCs w:val="24"/>
                <w:lang w:val="en-SG" w:eastAsia="en-GB"/>
              </w:rPr>
            </w:pPr>
            <w:r w:rsidRPr="00626849">
              <w:rPr>
                <w:rFonts w:ascii="Times New Roman" w:eastAsia="Times New Roman" w:hAnsi="Times New Roman" w:cs="Times New Roman"/>
                <w:color w:val="0D0D0D"/>
                <w:sz w:val="24"/>
                <w:szCs w:val="24"/>
                <w:lang w:val="en-SG" w:eastAsia="en-GB"/>
              </w:rPr>
              <w:t>What are your main concerns or fears regarding the future as a caregiver?</w:t>
            </w:r>
          </w:p>
        </w:tc>
      </w:tr>
    </w:tbl>
    <w:p w14:paraId="1061C578"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w:t>
      </w:r>
    </w:p>
    <w:p w14:paraId="11E14F82"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We have come to the end of our discussion. You have provided us with a lot of insight into your day to day experience as a parent-caregiver. We will do our best to translate what we learn into a meaningfully improved experience for families. Please rest assured that everything you say is confidential and none of the topics mentioned will be attributed to any one person. I hope you had a good experience.</w:t>
      </w:r>
    </w:p>
    <w:p w14:paraId="0BB3E993" w14:textId="77777777" w:rsidR="00C06281" w:rsidRPr="00626849" w:rsidRDefault="00C06281" w:rsidP="00C06281">
      <w:pPr>
        <w:spacing w:after="160" w:line="240" w:lineRule="auto"/>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[Thank the participant for his/her time and honesty. Offer to answer any questions.]</w:t>
      </w:r>
    </w:p>
    <w:p w14:paraId="10145A7D" w14:textId="77777777" w:rsidR="00C06281" w:rsidRPr="00626849" w:rsidRDefault="00C06281" w:rsidP="00C06281">
      <w:pPr>
        <w:spacing w:line="240" w:lineRule="auto"/>
        <w:rPr>
          <w:rFonts w:ascii="Times New Roman" w:eastAsia="Times New Roman" w:hAnsi="Times New Roman" w:cs="Times New Roman"/>
          <w:sz w:val="24"/>
          <w:szCs w:val="24"/>
          <w:lang w:val="en-SG" w:eastAsia="en-GB"/>
        </w:rPr>
      </w:pPr>
    </w:p>
    <w:p w14:paraId="77E015B8" w14:textId="77777777" w:rsidR="00C06281" w:rsidRPr="00626849" w:rsidRDefault="00C06281" w:rsidP="00C06281">
      <w:pPr>
        <w:spacing w:line="240" w:lineRule="auto"/>
        <w:jc w:val="right"/>
        <w:rPr>
          <w:rFonts w:ascii="Times New Roman" w:eastAsia="Times New Roman" w:hAnsi="Times New Roman" w:cs="Times New Roman"/>
          <w:sz w:val="24"/>
          <w:szCs w:val="24"/>
          <w:lang w:val="en-SG" w:eastAsia="en-GB"/>
        </w:rPr>
      </w:pPr>
      <w:r w:rsidRPr="00626849">
        <w:rPr>
          <w:rFonts w:ascii="Times New Roman" w:eastAsia="Times New Roman" w:hAnsi="Times New Roman" w:cs="Times New Roman"/>
          <w:color w:val="000000"/>
          <w:sz w:val="24"/>
          <w:szCs w:val="24"/>
          <w:lang w:val="en-SG" w:eastAsia="en-GB"/>
        </w:rPr>
        <w:t xml:space="preserve">(Adapted From: A Qualitative exploration of Parental Perspectives on Quality of Care for Children with Serious Illnesses Interview Guide (Ang et al., 2023)) </w:t>
      </w:r>
    </w:p>
    <w:p w14:paraId="6AAE2967" w14:textId="77777777" w:rsidR="00C06281" w:rsidRDefault="00C06281" w:rsidP="00C06281">
      <w:pPr>
        <w:shd w:val="clear" w:color="auto" w:fill="FFFFFF"/>
        <w:spacing w:line="240" w:lineRule="auto"/>
        <w:rPr>
          <w:rFonts w:ascii="Times New Roman" w:hAnsi="Times New Roman" w:cs="Times New Roman"/>
          <w:b/>
          <w:bCs/>
          <w:sz w:val="24"/>
          <w:szCs w:val="24"/>
        </w:rPr>
      </w:pPr>
    </w:p>
    <w:p w14:paraId="36775479" w14:textId="77777777" w:rsidR="00C06281" w:rsidRDefault="00C06281" w:rsidP="00C06281">
      <w:pPr>
        <w:spacing w:line="240" w:lineRule="auto"/>
      </w:pPr>
    </w:p>
    <w:p w14:paraId="6A995268" w14:textId="77777777" w:rsidR="00004663" w:rsidRDefault="00004663"/>
    <w:sectPr w:rsidR="00004663" w:rsidSect="00C06281">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59837576"/>
      <w:docPartObj>
        <w:docPartGallery w:val="Page Numbers (Bottom of Page)"/>
        <w:docPartUnique/>
      </w:docPartObj>
    </w:sdtPr>
    <w:sdtContent>
      <w:p w14:paraId="3E3F8A64" w14:textId="77777777" w:rsidR="00C06281" w:rsidRDefault="00C062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6ACFB77" w14:textId="77777777" w:rsidR="00C06281" w:rsidRDefault="00C06281" w:rsidP="008C0D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0295549"/>
      <w:docPartObj>
        <w:docPartGallery w:val="Page Numbers (Bottom of Page)"/>
        <w:docPartUnique/>
      </w:docPartObj>
    </w:sdtPr>
    <w:sdtContent>
      <w:p w14:paraId="5A0A58D3" w14:textId="77777777" w:rsidR="00C06281" w:rsidRDefault="00C062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59FE755C" w14:textId="77777777" w:rsidR="00C06281" w:rsidRDefault="00C06281" w:rsidP="008C0D9D">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7868D" w14:textId="77777777" w:rsidR="00C06281" w:rsidRDefault="00C0628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F069B2" w14:textId="77777777" w:rsidR="00C06281" w:rsidRDefault="00C06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127A4D" w14:textId="77777777" w:rsidR="00C06281" w:rsidRDefault="00C062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8AC8B2" w14:textId="77777777" w:rsidR="00C06281" w:rsidRDefault="00C06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671C89"/>
    <w:multiLevelType w:val="multilevel"/>
    <w:tmpl w:val="CBB0C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EA7274"/>
    <w:multiLevelType w:val="multilevel"/>
    <w:tmpl w:val="1DD03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AD251A0"/>
    <w:multiLevelType w:val="multilevel"/>
    <w:tmpl w:val="6E66B3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0F0678"/>
    <w:multiLevelType w:val="multilevel"/>
    <w:tmpl w:val="C212DD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E3B6148"/>
    <w:multiLevelType w:val="multilevel"/>
    <w:tmpl w:val="C9B47C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7798480">
    <w:abstractNumId w:val="2"/>
  </w:num>
  <w:num w:numId="2" w16cid:durableId="1080718286">
    <w:abstractNumId w:val="2"/>
    <w:lvlOverride w:ilvl="1">
      <w:lvl w:ilvl="1">
        <w:numFmt w:val="lowerLetter"/>
        <w:lvlText w:val="%2."/>
        <w:lvlJc w:val="left"/>
      </w:lvl>
    </w:lvlOverride>
  </w:num>
  <w:num w:numId="3" w16cid:durableId="747387546">
    <w:abstractNumId w:val="2"/>
    <w:lvlOverride w:ilvl="1">
      <w:lvl w:ilvl="1">
        <w:numFmt w:val="lowerLetter"/>
        <w:lvlText w:val="%2."/>
        <w:lvlJc w:val="left"/>
      </w:lvl>
    </w:lvlOverride>
  </w:num>
  <w:num w:numId="4" w16cid:durableId="903176658">
    <w:abstractNumId w:val="2"/>
    <w:lvlOverride w:ilvl="1">
      <w:lvl w:ilvl="1">
        <w:numFmt w:val="lowerLetter"/>
        <w:lvlText w:val="%2."/>
        <w:lvlJc w:val="left"/>
      </w:lvl>
    </w:lvlOverride>
  </w:num>
  <w:num w:numId="5" w16cid:durableId="873538960">
    <w:abstractNumId w:val="2"/>
    <w:lvlOverride w:ilvl="1">
      <w:lvl w:ilvl="1">
        <w:numFmt w:val="lowerLetter"/>
        <w:lvlText w:val="%2."/>
        <w:lvlJc w:val="left"/>
      </w:lvl>
    </w:lvlOverride>
  </w:num>
  <w:num w:numId="6" w16cid:durableId="2039814341">
    <w:abstractNumId w:val="2"/>
    <w:lvlOverride w:ilvl="1">
      <w:lvl w:ilvl="1">
        <w:numFmt w:val="lowerLetter"/>
        <w:lvlText w:val="%2."/>
        <w:lvlJc w:val="left"/>
      </w:lvl>
    </w:lvlOverride>
  </w:num>
  <w:num w:numId="7" w16cid:durableId="2080012409">
    <w:abstractNumId w:val="2"/>
    <w:lvlOverride w:ilvl="1">
      <w:lvl w:ilvl="1">
        <w:numFmt w:val="lowerLetter"/>
        <w:lvlText w:val="%2."/>
        <w:lvlJc w:val="left"/>
      </w:lvl>
    </w:lvlOverride>
  </w:num>
  <w:num w:numId="8" w16cid:durableId="819734120">
    <w:abstractNumId w:val="4"/>
  </w:num>
  <w:num w:numId="9" w16cid:durableId="179778590">
    <w:abstractNumId w:val="4"/>
    <w:lvlOverride w:ilvl="1">
      <w:lvl w:ilvl="1">
        <w:numFmt w:val="lowerLetter"/>
        <w:lvlText w:val="%2."/>
        <w:lvlJc w:val="left"/>
      </w:lvl>
    </w:lvlOverride>
  </w:num>
  <w:num w:numId="10" w16cid:durableId="266549230">
    <w:abstractNumId w:val="4"/>
    <w:lvlOverride w:ilvl="1">
      <w:lvl w:ilvl="1">
        <w:numFmt w:val="lowerLetter"/>
        <w:lvlText w:val="%2."/>
        <w:lvlJc w:val="left"/>
      </w:lvl>
    </w:lvlOverride>
  </w:num>
  <w:num w:numId="11" w16cid:durableId="936979828">
    <w:abstractNumId w:val="4"/>
    <w:lvlOverride w:ilvl="1">
      <w:lvl w:ilvl="1">
        <w:numFmt w:val="lowerLetter"/>
        <w:lvlText w:val="%2."/>
        <w:lvlJc w:val="left"/>
      </w:lvl>
    </w:lvlOverride>
  </w:num>
  <w:num w:numId="12" w16cid:durableId="361981389">
    <w:abstractNumId w:val="4"/>
    <w:lvlOverride w:ilvl="1">
      <w:lvl w:ilvl="1">
        <w:numFmt w:val="lowerLetter"/>
        <w:lvlText w:val="%2."/>
        <w:lvlJc w:val="left"/>
      </w:lvl>
    </w:lvlOverride>
  </w:num>
  <w:num w:numId="13" w16cid:durableId="414521751">
    <w:abstractNumId w:val="1"/>
  </w:num>
  <w:num w:numId="14" w16cid:durableId="1679698527">
    <w:abstractNumId w:val="1"/>
    <w:lvlOverride w:ilvl="1">
      <w:lvl w:ilvl="1">
        <w:numFmt w:val="lowerLetter"/>
        <w:lvlText w:val="%2."/>
        <w:lvlJc w:val="left"/>
      </w:lvl>
    </w:lvlOverride>
  </w:num>
  <w:num w:numId="15" w16cid:durableId="1696881758">
    <w:abstractNumId w:val="1"/>
    <w:lvlOverride w:ilvl="1">
      <w:lvl w:ilvl="1">
        <w:numFmt w:val="lowerLetter"/>
        <w:lvlText w:val="%2."/>
        <w:lvlJc w:val="left"/>
      </w:lvl>
    </w:lvlOverride>
  </w:num>
  <w:num w:numId="16" w16cid:durableId="761682378">
    <w:abstractNumId w:val="1"/>
    <w:lvlOverride w:ilvl="1">
      <w:lvl w:ilvl="1">
        <w:numFmt w:val="lowerLetter"/>
        <w:lvlText w:val="%2."/>
        <w:lvlJc w:val="left"/>
      </w:lvl>
    </w:lvlOverride>
  </w:num>
  <w:num w:numId="17" w16cid:durableId="155078561">
    <w:abstractNumId w:val="3"/>
  </w:num>
  <w:num w:numId="18" w16cid:durableId="1311326864">
    <w:abstractNumId w:val="3"/>
    <w:lvlOverride w:ilvl="1">
      <w:lvl w:ilvl="1">
        <w:numFmt w:val="lowerLetter"/>
        <w:lvlText w:val="%2."/>
        <w:lvlJc w:val="left"/>
      </w:lvl>
    </w:lvlOverride>
  </w:num>
  <w:num w:numId="19" w16cid:durableId="1796488314">
    <w:abstractNumId w:val="3"/>
    <w:lvlOverride w:ilvl="1">
      <w:lvl w:ilvl="1">
        <w:numFmt w:val="lowerLetter"/>
        <w:lvlText w:val="%2."/>
        <w:lvlJc w:val="left"/>
      </w:lvl>
    </w:lvlOverride>
  </w:num>
  <w:num w:numId="20" w16cid:durableId="1485704639">
    <w:abstractNumId w:val="3"/>
    <w:lvlOverride w:ilvl="2">
      <w:lvl w:ilvl="2">
        <w:numFmt w:val="lowerRoman"/>
        <w:lvlText w:val="%3."/>
        <w:lvlJc w:val="right"/>
      </w:lvl>
    </w:lvlOverride>
  </w:num>
  <w:num w:numId="21" w16cid:durableId="1254390842">
    <w:abstractNumId w:val="3"/>
    <w:lvlOverride w:ilvl="2">
      <w:lvl w:ilvl="2">
        <w:numFmt w:val="lowerRoman"/>
        <w:lvlText w:val="%3."/>
        <w:lvlJc w:val="right"/>
      </w:lvl>
    </w:lvlOverride>
  </w:num>
  <w:num w:numId="22" w16cid:durableId="1130317343">
    <w:abstractNumId w:val="3"/>
    <w:lvlOverride w:ilvl="2">
      <w:lvl w:ilvl="2">
        <w:numFmt w:val="lowerRoman"/>
        <w:lvlText w:val="%3."/>
        <w:lvlJc w:val="right"/>
      </w:lvl>
    </w:lvlOverride>
  </w:num>
  <w:num w:numId="23" w16cid:durableId="1665547811">
    <w:abstractNumId w:val="3"/>
    <w:lvlOverride w:ilvl="2">
      <w:lvl w:ilvl="2">
        <w:numFmt w:val="lowerRoman"/>
        <w:lvlText w:val="%3."/>
        <w:lvlJc w:val="right"/>
      </w:lvl>
    </w:lvlOverride>
  </w:num>
  <w:num w:numId="24" w16cid:durableId="1772318789">
    <w:abstractNumId w:val="3"/>
    <w:lvlOverride w:ilvl="2">
      <w:lvl w:ilvl="2">
        <w:numFmt w:val="lowerRoman"/>
        <w:lvlText w:val="%3."/>
        <w:lvlJc w:val="right"/>
      </w:lvl>
    </w:lvlOverride>
  </w:num>
  <w:num w:numId="25" w16cid:durableId="486744622">
    <w:abstractNumId w:val="3"/>
    <w:lvlOverride w:ilvl="2">
      <w:lvl w:ilvl="2">
        <w:numFmt w:val="lowerRoman"/>
        <w:lvlText w:val="%3."/>
        <w:lvlJc w:val="right"/>
      </w:lvl>
    </w:lvlOverride>
  </w:num>
  <w:num w:numId="26" w16cid:durableId="554003848">
    <w:abstractNumId w:val="0"/>
  </w:num>
  <w:num w:numId="27" w16cid:durableId="1593011701">
    <w:abstractNumId w:val="0"/>
    <w:lvlOverride w:ilvl="1">
      <w:lvl w:ilvl="1">
        <w:numFmt w:val="lowerLetter"/>
        <w:lvlText w:val="%2."/>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81"/>
    <w:rsid w:val="00004663"/>
    <w:rsid w:val="0001361E"/>
    <w:rsid w:val="000567C3"/>
    <w:rsid w:val="00C0628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FBEE4"/>
  <w15:chartTrackingRefBased/>
  <w15:docId w15:val="{DD03410E-EE52-734F-9218-337C98C1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81"/>
    <w:pPr>
      <w:spacing w:after="0" w:line="276" w:lineRule="auto"/>
    </w:pPr>
    <w:rPr>
      <w:rFonts w:ascii="Arial" w:eastAsia="Arial" w:hAnsi="Arial" w:cs="Arial"/>
      <w:kern w:val="0"/>
      <w:sz w:val="22"/>
      <w:szCs w:val="22"/>
      <w:lang w:val="en-GB" w:eastAsia="en-SG"/>
      <w14:ligatures w14:val="none"/>
    </w:rPr>
  </w:style>
  <w:style w:type="paragraph" w:styleId="Heading1">
    <w:name w:val="heading 1"/>
    <w:basedOn w:val="Normal"/>
    <w:next w:val="Normal"/>
    <w:link w:val="Heading1Char"/>
    <w:uiPriority w:val="9"/>
    <w:qFormat/>
    <w:rsid w:val="00C062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62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62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62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62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62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62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62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62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2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62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62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62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62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62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62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62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6281"/>
    <w:rPr>
      <w:rFonts w:eastAsiaTheme="majorEastAsia" w:cstheme="majorBidi"/>
      <w:color w:val="272727" w:themeColor="text1" w:themeTint="D8"/>
    </w:rPr>
  </w:style>
  <w:style w:type="paragraph" w:styleId="Title">
    <w:name w:val="Title"/>
    <w:basedOn w:val="Normal"/>
    <w:next w:val="Normal"/>
    <w:link w:val="TitleChar"/>
    <w:uiPriority w:val="10"/>
    <w:qFormat/>
    <w:rsid w:val="00C06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2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62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2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6281"/>
    <w:pPr>
      <w:spacing w:before="160"/>
      <w:jc w:val="center"/>
    </w:pPr>
    <w:rPr>
      <w:i/>
      <w:iCs/>
      <w:color w:val="404040" w:themeColor="text1" w:themeTint="BF"/>
    </w:rPr>
  </w:style>
  <w:style w:type="character" w:customStyle="1" w:styleId="QuoteChar">
    <w:name w:val="Quote Char"/>
    <w:basedOn w:val="DefaultParagraphFont"/>
    <w:link w:val="Quote"/>
    <w:uiPriority w:val="29"/>
    <w:rsid w:val="00C06281"/>
    <w:rPr>
      <w:i/>
      <w:iCs/>
      <w:color w:val="404040" w:themeColor="text1" w:themeTint="BF"/>
    </w:rPr>
  </w:style>
  <w:style w:type="paragraph" w:styleId="ListParagraph">
    <w:name w:val="List Paragraph"/>
    <w:basedOn w:val="Normal"/>
    <w:uiPriority w:val="34"/>
    <w:qFormat/>
    <w:rsid w:val="00C06281"/>
    <w:pPr>
      <w:ind w:left="720"/>
      <w:contextualSpacing/>
    </w:pPr>
  </w:style>
  <w:style w:type="character" w:styleId="IntenseEmphasis">
    <w:name w:val="Intense Emphasis"/>
    <w:basedOn w:val="DefaultParagraphFont"/>
    <w:uiPriority w:val="21"/>
    <w:qFormat/>
    <w:rsid w:val="00C06281"/>
    <w:rPr>
      <w:i/>
      <w:iCs/>
      <w:color w:val="0F4761" w:themeColor="accent1" w:themeShade="BF"/>
    </w:rPr>
  </w:style>
  <w:style w:type="paragraph" w:styleId="IntenseQuote">
    <w:name w:val="Intense Quote"/>
    <w:basedOn w:val="Normal"/>
    <w:next w:val="Normal"/>
    <w:link w:val="IntenseQuoteChar"/>
    <w:uiPriority w:val="30"/>
    <w:qFormat/>
    <w:rsid w:val="00C062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281"/>
    <w:rPr>
      <w:i/>
      <w:iCs/>
      <w:color w:val="0F4761" w:themeColor="accent1" w:themeShade="BF"/>
    </w:rPr>
  </w:style>
  <w:style w:type="character" w:styleId="IntenseReference">
    <w:name w:val="Intense Reference"/>
    <w:basedOn w:val="DefaultParagraphFont"/>
    <w:uiPriority w:val="32"/>
    <w:qFormat/>
    <w:rsid w:val="00C06281"/>
    <w:rPr>
      <w:b/>
      <w:bCs/>
      <w:smallCaps/>
      <w:color w:val="0F4761" w:themeColor="accent1" w:themeShade="BF"/>
      <w:spacing w:val="5"/>
    </w:rPr>
  </w:style>
  <w:style w:type="paragraph" w:styleId="Header">
    <w:name w:val="header"/>
    <w:basedOn w:val="Normal"/>
    <w:link w:val="HeaderChar"/>
    <w:uiPriority w:val="99"/>
    <w:unhideWhenUsed/>
    <w:rsid w:val="00C06281"/>
    <w:pPr>
      <w:tabs>
        <w:tab w:val="center" w:pos="4513"/>
        <w:tab w:val="right" w:pos="9026"/>
      </w:tabs>
      <w:spacing w:line="240" w:lineRule="auto"/>
    </w:pPr>
  </w:style>
  <w:style w:type="character" w:customStyle="1" w:styleId="HeaderChar">
    <w:name w:val="Header Char"/>
    <w:basedOn w:val="DefaultParagraphFont"/>
    <w:link w:val="Header"/>
    <w:uiPriority w:val="99"/>
    <w:rsid w:val="00C06281"/>
    <w:rPr>
      <w:rFonts w:ascii="Arial" w:eastAsia="Arial" w:hAnsi="Arial" w:cs="Arial"/>
      <w:kern w:val="0"/>
      <w:sz w:val="22"/>
      <w:szCs w:val="22"/>
      <w:lang w:val="en-GB" w:eastAsia="en-SG"/>
      <w14:ligatures w14:val="none"/>
    </w:rPr>
  </w:style>
  <w:style w:type="paragraph" w:styleId="Footer">
    <w:name w:val="footer"/>
    <w:basedOn w:val="Normal"/>
    <w:link w:val="FooterChar"/>
    <w:uiPriority w:val="99"/>
    <w:unhideWhenUsed/>
    <w:rsid w:val="00C06281"/>
    <w:pPr>
      <w:tabs>
        <w:tab w:val="center" w:pos="4513"/>
        <w:tab w:val="right" w:pos="9026"/>
      </w:tabs>
      <w:spacing w:line="240" w:lineRule="auto"/>
    </w:pPr>
  </w:style>
  <w:style w:type="character" w:customStyle="1" w:styleId="FooterChar">
    <w:name w:val="Footer Char"/>
    <w:basedOn w:val="DefaultParagraphFont"/>
    <w:link w:val="Footer"/>
    <w:uiPriority w:val="99"/>
    <w:rsid w:val="00C06281"/>
    <w:rPr>
      <w:rFonts w:ascii="Arial" w:eastAsia="Arial" w:hAnsi="Arial" w:cs="Arial"/>
      <w:kern w:val="0"/>
      <w:sz w:val="22"/>
      <w:szCs w:val="22"/>
      <w:lang w:val="en-GB" w:eastAsia="en-SG"/>
      <w14:ligatures w14:val="none"/>
    </w:rPr>
  </w:style>
  <w:style w:type="character" w:styleId="PageNumber">
    <w:name w:val="page number"/>
    <w:basedOn w:val="DefaultParagraphFont"/>
    <w:uiPriority w:val="99"/>
    <w:semiHidden/>
    <w:unhideWhenUsed/>
    <w:rsid w:val="00C06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881</Words>
  <Characters>5023</Characters>
  <Application>Microsoft Office Word</Application>
  <DocSecurity>0</DocSecurity>
  <Lines>41</Lines>
  <Paragraphs>11</Paragraphs>
  <ScaleCrop>false</ScaleCrop>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Ayyappan Madhumitha</dc:creator>
  <cp:keywords/>
  <dc:description/>
  <cp:lastModifiedBy>Ayyappan Madhumitha</cp:lastModifiedBy>
  <cp:revision>1</cp:revision>
  <dcterms:created xsi:type="dcterms:W3CDTF">2026-10-05T09:14:00Z</dcterms:created>
  <dcterms:modified xsi:type="dcterms:W3CDTF">2026-10-05T09:14:00Z</dcterms:modified>
</cp:coreProperties>
</file>