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04859" w14:textId="08DA22B0" w:rsidR="009B3DB3" w:rsidRDefault="009B3DB3" w:rsidP="009B3DB3">
      <w:pPr>
        <w:rPr>
          <w:noProof/>
        </w:rPr>
      </w:pPr>
    </w:p>
    <w:p w14:paraId="33717342" w14:textId="21EE7EE0" w:rsidR="003A3561" w:rsidRPr="00394EA3" w:rsidRDefault="003A3561" w:rsidP="00394EA3">
      <w:pPr>
        <w:pStyle w:val="Rubrik1"/>
        <w:rPr>
          <w:lang w:val="en-US"/>
        </w:rPr>
      </w:pPr>
      <w:r w:rsidRPr="00394EA3">
        <w:rPr>
          <w:lang w:val="en-US"/>
        </w:rPr>
        <w:t xml:space="preserve">Additional file 1 | GRIPP2 short form </w:t>
      </w:r>
    </w:p>
    <w:p w14:paraId="4F99E7CB" w14:textId="5E5E287E" w:rsidR="003A3561" w:rsidRPr="003A3561" w:rsidRDefault="003A3561" w:rsidP="009B3DB3">
      <w:pPr>
        <w:rPr>
          <w:lang w:val="en-US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664"/>
        <w:gridCol w:w="4665"/>
        <w:gridCol w:w="4665"/>
      </w:tblGrid>
      <w:tr w:rsidR="003A3561" w:rsidRPr="003A3561" w14:paraId="62FF2A3D" w14:textId="77777777" w:rsidTr="003A3561">
        <w:tc>
          <w:tcPr>
            <w:tcW w:w="4664" w:type="dxa"/>
          </w:tcPr>
          <w:p w14:paraId="6653D2FB" w14:textId="5F9C149E" w:rsidR="003A3561" w:rsidRPr="003A3561" w:rsidRDefault="003A3561" w:rsidP="009B3DB3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3A3561">
              <w:rPr>
                <w:rFonts w:ascii="Times New Roman" w:hAnsi="Times New Roman" w:cs="Times New Roman"/>
                <w:b/>
                <w:bCs/>
                <w:lang w:val="en-US"/>
              </w:rPr>
              <w:t>Section and topic</w:t>
            </w:r>
          </w:p>
        </w:tc>
        <w:tc>
          <w:tcPr>
            <w:tcW w:w="4665" w:type="dxa"/>
          </w:tcPr>
          <w:p w14:paraId="38D1DCAC" w14:textId="4BC56519" w:rsidR="003A3561" w:rsidRPr="003A3561" w:rsidRDefault="003A3561" w:rsidP="009B3DB3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3A3561">
              <w:rPr>
                <w:rFonts w:ascii="Times New Roman" w:hAnsi="Times New Roman" w:cs="Times New Roman"/>
                <w:b/>
                <w:bCs/>
                <w:lang w:val="en-US"/>
              </w:rPr>
              <w:t>Item</w:t>
            </w:r>
          </w:p>
        </w:tc>
        <w:tc>
          <w:tcPr>
            <w:tcW w:w="4665" w:type="dxa"/>
          </w:tcPr>
          <w:p w14:paraId="660B8521" w14:textId="571BD49F" w:rsidR="003A3561" w:rsidRPr="003A3561" w:rsidRDefault="003A3561" w:rsidP="009B3DB3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 w:rsidRPr="003A3561">
              <w:rPr>
                <w:rFonts w:ascii="Times New Roman" w:hAnsi="Times New Roman" w:cs="Times New Roman"/>
                <w:b/>
                <w:bCs/>
                <w:lang w:val="en-US"/>
              </w:rPr>
              <w:t>Reported on page No</w:t>
            </w:r>
          </w:p>
        </w:tc>
      </w:tr>
      <w:tr w:rsidR="003A3561" w:rsidRPr="003A3561" w14:paraId="1E2ABAD4" w14:textId="77777777" w:rsidTr="003A3561">
        <w:tc>
          <w:tcPr>
            <w:tcW w:w="4664" w:type="dxa"/>
          </w:tcPr>
          <w:p w14:paraId="72044B89" w14:textId="2D5BF438" w:rsidR="003A3561" w:rsidRPr="003A3561" w:rsidRDefault="003A3561" w:rsidP="009B3DB3">
            <w:pPr>
              <w:rPr>
                <w:rFonts w:ascii="Times New Roman" w:hAnsi="Times New Roman" w:cs="Times New Roman"/>
                <w:noProof/>
              </w:rPr>
            </w:pPr>
            <w:r w:rsidRPr="003A3561">
              <w:rPr>
                <w:rFonts w:ascii="Times New Roman" w:hAnsi="Times New Roman" w:cs="Times New Roman"/>
                <w:lang w:val="en-US"/>
              </w:rPr>
              <w:t>1: Aim</w:t>
            </w:r>
          </w:p>
        </w:tc>
        <w:tc>
          <w:tcPr>
            <w:tcW w:w="4665" w:type="dxa"/>
          </w:tcPr>
          <w:p w14:paraId="29D2BDC2" w14:textId="35144BCF" w:rsidR="003A3561" w:rsidRPr="003A3561" w:rsidRDefault="003A3561" w:rsidP="009B3DB3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3A3561">
              <w:rPr>
                <w:rFonts w:ascii="Times New Roman" w:hAnsi="Times New Roman" w:cs="Times New Roman"/>
                <w:lang w:val="en-US"/>
              </w:rPr>
              <w:t>Report the aim of PPI in the study</w:t>
            </w:r>
          </w:p>
        </w:tc>
        <w:tc>
          <w:tcPr>
            <w:tcW w:w="4665" w:type="dxa"/>
          </w:tcPr>
          <w:p w14:paraId="14C6800A" w14:textId="3F9026DD" w:rsidR="003A3561" w:rsidRPr="003A3561" w:rsidRDefault="00B67B19" w:rsidP="009B3DB3">
            <w:pPr>
              <w:rPr>
                <w:rFonts w:ascii="Times New Roman" w:hAnsi="Times New Roman" w:cs="Times New Roman"/>
                <w:noProof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val="en-US"/>
              </w:rPr>
              <w:t>6-7</w:t>
            </w:r>
          </w:p>
        </w:tc>
      </w:tr>
      <w:tr w:rsidR="003A3561" w:rsidRPr="00B67B19" w14:paraId="2B777391" w14:textId="77777777" w:rsidTr="003A3561">
        <w:tc>
          <w:tcPr>
            <w:tcW w:w="4664" w:type="dxa"/>
          </w:tcPr>
          <w:p w14:paraId="684E1D85" w14:textId="38EE0090" w:rsidR="003A3561" w:rsidRPr="003A3561" w:rsidRDefault="003A3561" w:rsidP="009B3DB3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3A3561">
              <w:rPr>
                <w:rFonts w:ascii="Times New Roman" w:hAnsi="Times New Roman" w:cs="Times New Roman"/>
                <w:lang w:val="en-US"/>
              </w:rPr>
              <w:t>2: Methods</w:t>
            </w:r>
          </w:p>
        </w:tc>
        <w:tc>
          <w:tcPr>
            <w:tcW w:w="4665" w:type="dxa"/>
          </w:tcPr>
          <w:p w14:paraId="17CF7499" w14:textId="65344FC3" w:rsidR="003A3561" w:rsidRPr="003A3561" w:rsidRDefault="003A3561" w:rsidP="009B3DB3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3A3561">
              <w:rPr>
                <w:rFonts w:ascii="Times New Roman" w:hAnsi="Times New Roman" w:cs="Times New Roman"/>
                <w:lang w:val="en-US"/>
              </w:rPr>
              <w:t>Provide a clear description of the methods used for PPI in the study</w:t>
            </w:r>
          </w:p>
        </w:tc>
        <w:tc>
          <w:tcPr>
            <w:tcW w:w="4665" w:type="dxa"/>
          </w:tcPr>
          <w:p w14:paraId="0CB8E009" w14:textId="46C0825B" w:rsidR="003A3561" w:rsidRPr="003A3561" w:rsidRDefault="000F5E01" w:rsidP="009B3DB3">
            <w:pPr>
              <w:rPr>
                <w:rFonts w:ascii="Times New Roman" w:hAnsi="Times New Roman" w:cs="Times New Roman"/>
                <w:noProof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val="en-US"/>
              </w:rPr>
              <w:t>7-1</w:t>
            </w:r>
            <w:r w:rsidR="00CF63EF">
              <w:rPr>
                <w:rFonts w:ascii="Times New Roman" w:hAnsi="Times New Roman" w:cs="Times New Roman"/>
                <w:noProof/>
                <w:lang w:val="en-US"/>
              </w:rPr>
              <w:t>4</w:t>
            </w:r>
            <w:r w:rsidR="009C6947">
              <w:rPr>
                <w:rFonts w:ascii="Times New Roman" w:hAnsi="Times New Roman" w:cs="Times New Roman"/>
                <w:noProof/>
                <w:lang w:val="en-US"/>
              </w:rPr>
              <w:t>;</w:t>
            </w:r>
            <w:r w:rsidR="00D60532">
              <w:rPr>
                <w:rFonts w:ascii="Times New Roman" w:hAnsi="Times New Roman" w:cs="Times New Roman"/>
                <w:noProof/>
                <w:lang w:val="en-US"/>
              </w:rPr>
              <w:t xml:space="preserve"> </w:t>
            </w:r>
            <w:r w:rsidR="00122418">
              <w:rPr>
                <w:rFonts w:ascii="Times New Roman" w:hAnsi="Times New Roman" w:cs="Times New Roman"/>
                <w:noProof/>
                <w:lang w:val="en-US"/>
              </w:rPr>
              <w:t>A</w:t>
            </w:r>
            <w:r w:rsidR="00D60532">
              <w:rPr>
                <w:rFonts w:ascii="Times New Roman" w:hAnsi="Times New Roman" w:cs="Times New Roman"/>
                <w:noProof/>
                <w:lang w:val="en-US"/>
              </w:rPr>
              <w:t>dditional file 2</w:t>
            </w:r>
          </w:p>
        </w:tc>
      </w:tr>
      <w:tr w:rsidR="003A3561" w:rsidRPr="00084DC1" w14:paraId="64217E35" w14:textId="77777777" w:rsidTr="003A3561">
        <w:tc>
          <w:tcPr>
            <w:tcW w:w="4664" w:type="dxa"/>
          </w:tcPr>
          <w:p w14:paraId="2099414B" w14:textId="673D08D3" w:rsidR="003A3561" w:rsidRPr="003A3561" w:rsidRDefault="003A3561" w:rsidP="009B3DB3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3A3561">
              <w:rPr>
                <w:rFonts w:ascii="Times New Roman" w:hAnsi="Times New Roman" w:cs="Times New Roman"/>
                <w:lang w:val="en-US"/>
              </w:rPr>
              <w:t>3: Study results</w:t>
            </w:r>
          </w:p>
        </w:tc>
        <w:tc>
          <w:tcPr>
            <w:tcW w:w="4665" w:type="dxa"/>
          </w:tcPr>
          <w:p w14:paraId="326A95E4" w14:textId="5ACA274C" w:rsidR="003A3561" w:rsidRPr="003A3561" w:rsidRDefault="003A3561" w:rsidP="009B3DB3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3A3561">
              <w:rPr>
                <w:rFonts w:ascii="Times New Roman" w:hAnsi="Times New Roman" w:cs="Times New Roman"/>
                <w:lang w:val="en-US"/>
              </w:rPr>
              <w:t>Outcomes—Report the results of PPI in the study, including both positive and negative outcomes</w:t>
            </w:r>
          </w:p>
        </w:tc>
        <w:tc>
          <w:tcPr>
            <w:tcW w:w="4665" w:type="dxa"/>
          </w:tcPr>
          <w:p w14:paraId="3E0515C8" w14:textId="0633140D" w:rsidR="003A3561" w:rsidRPr="003A3561" w:rsidRDefault="00630B35" w:rsidP="009B3DB3">
            <w:pPr>
              <w:rPr>
                <w:rFonts w:ascii="Times New Roman" w:hAnsi="Times New Roman" w:cs="Times New Roman"/>
                <w:noProof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val="en-US"/>
              </w:rPr>
              <w:t xml:space="preserve">The </w:t>
            </w:r>
            <w:r w:rsidR="00E11A5E">
              <w:rPr>
                <w:rFonts w:ascii="Times New Roman" w:hAnsi="Times New Roman" w:cs="Times New Roman"/>
                <w:noProof/>
                <w:lang w:val="en-US"/>
              </w:rPr>
              <w:t xml:space="preserve">entire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results section is formed and written as a result of the PPI</w:t>
            </w:r>
          </w:p>
        </w:tc>
      </w:tr>
      <w:tr w:rsidR="003A3561" w:rsidRPr="00084DC1" w14:paraId="20540026" w14:textId="77777777" w:rsidTr="003A3561">
        <w:tc>
          <w:tcPr>
            <w:tcW w:w="4664" w:type="dxa"/>
          </w:tcPr>
          <w:p w14:paraId="73F3AE50" w14:textId="1BAE8CD6" w:rsidR="003A3561" w:rsidRPr="003A3561" w:rsidRDefault="003A3561" w:rsidP="009B3DB3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3A3561">
              <w:rPr>
                <w:rFonts w:ascii="Times New Roman" w:hAnsi="Times New Roman" w:cs="Times New Roman"/>
                <w:lang w:val="en-US"/>
              </w:rPr>
              <w:t>4: Discussion and conclusions</w:t>
            </w:r>
          </w:p>
        </w:tc>
        <w:tc>
          <w:tcPr>
            <w:tcW w:w="4665" w:type="dxa"/>
          </w:tcPr>
          <w:p w14:paraId="667324F4" w14:textId="741FDB39" w:rsidR="003A3561" w:rsidRPr="003A3561" w:rsidRDefault="003A3561" w:rsidP="009B3DB3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3A3561">
              <w:rPr>
                <w:rFonts w:ascii="Times New Roman" w:hAnsi="Times New Roman" w:cs="Times New Roman"/>
                <w:lang w:val="en-US"/>
              </w:rPr>
              <w:t>Outcomes—Comment on the extent to which PPI influenced the study overall. Describe positive and negative effects</w:t>
            </w:r>
          </w:p>
        </w:tc>
        <w:tc>
          <w:tcPr>
            <w:tcW w:w="4665" w:type="dxa"/>
          </w:tcPr>
          <w:p w14:paraId="6A5D8213" w14:textId="001F95CC" w:rsidR="003A3561" w:rsidRPr="003A3561" w:rsidRDefault="00C54C26" w:rsidP="009B3DB3">
            <w:pPr>
              <w:rPr>
                <w:rFonts w:ascii="Times New Roman" w:hAnsi="Times New Roman" w:cs="Times New Roman"/>
                <w:noProof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val="en-US"/>
              </w:rPr>
              <w:t>The women were part of the research group</w:t>
            </w:r>
            <w:r w:rsidR="00024CFD">
              <w:rPr>
                <w:rFonts w:ascii="Times New Roman" w:hAnsi="Times New Roman" w:cs="Times New Roman"/>
                <w:noProof/>
                <w:lang w:val="en-US"/>
              </w:rPr>
              <w:t xml:space="preserve"> in </w:t>
            </w:r>
            <w:r w:rsidR="00E94220">
              <w:rPr>
                <w:rFonts w:ascii="Times New Roman" w:hAnsi="Times New Roman" w:cs="Times New Roman"/>
                <w:noProof/>
                <w:lang w:val="en-US"/>
              </w:rPr>
              <w:t>data collection, analysis and report writing</w:t>
            </w:r>
            <w:r w:rsidR="00E11A5E">
              <w:rPr>
                <w:rFonts w:ascii="Times New Roman" w:hAnsi="Times New Roman" w:cs="Times New Roman"/>
                <w:noProof/>
                <w:lang w:val="en-US"/>
              </w:rPr>
              <w:t>. We participated on equal</w:t>
            </w:r>
            <w:r w:rsidR="00180533">
              <w:rPr>
                <w:rFonts w:ascii="Times New Roman" w:hAnsi="Times New Roman" w:cs="Times New Roman"/>
                <w:noProof/>
                <w:lang w:val="en-US"/>
              </w:rPr>
              <w:t xml:space="preserve"> ground, i.e. consensus decisions and striving for equal division of power.</w:t>
            </w:r>
          </w:p>
        </w:tc>
      </w:tr>
      <w:tr w:rsidR="003A3561" w:rsidRPr="00B67B19" w14:paraId="5D2B66AC" w14:textId="77777777" w:rsidTr="003A3561">
        <w:tc>
          <w:tcPr>
            <w:tcW w:w="4664" w:type="dxa"/>
          </w:tcPr>
          <w:p w14:paraId="1F136631" w14:textId="5DA69201" w:rsidR="003A3561" w:rsidRPr="003A3561" w:rsidRDefault="003A3561" w:rsidP="009B3DB3">
            <w:pPr>
              <w:rPr>
                <w:rFonts w:ascii="Times New Roman" w:hAnsi="Times New Roman" w:cs="Times New Roman"/>
                <w:lang w:val="en-US"/>
              </w:rPr>
            </w:pPr>
            <w:r w:rsidRPr="003A3561">
              <w:rPr>
                <w:rFonts w:ascii="Times New Roman" w:hAnsi="Times New Roman" w:cs="Times New Roman"/>
                <w:lang w:val="en-US"/>
              </w:rPr>
              <w:t>5: Reflections/critical perspective</w:t>
            </w:r>
          </w:p>
        </w:tc>
        <w:tc>
          <w:tcPr>
            <w:tcW w:w="4665" w:type="dxa"/>
          </w:tcPr>
          <w:p w14:paraId="464429B0" w14:textId="1EA5324E" w:rsidR="003A3561" w:rsidRPr="003A3561" w:rsidRDefault="003A3561" w:rsidP="009B3DB3">
            <w:pPr>
              <w:rPr>
                <w:rFonts w:ascii="Times New Roman" w:hAnsi="Times New Roman" w:cs="Times New Roman"/>
                <w:lang w:val="en-US"/>
              </w:rPr>
            </w:pPr>
            <w:r w:rsidRPr="003A3561">
              <w:rPr>
                <w:rFonts w:ascii="Times New Roman" w:hAnsi="Times New Roman" w:cs="Times New Roman"/>
                <w:lang w:val="en-US"/>
              </w:rPr>
              <w:t>Comment critically on the study, reflecting on the things that went well and those that did not, so others can learn from this experience</w:t>
            </w:r>
          </w:p>
        </w:tc>
        <w:tc>
          <w:tcPr>
            <w:tcW w:w="4665" w:type="dxa"/>
          </w:tcPr>
          <w:p w14:paraId="40000E25" w14:textId="3F977DE4" w:rsidR="003A3561" w:rsidRPr="003A3561" w:rsidRDefault="00122418" w:rsidP="009B3DB3">
            <w:pPr>
              <w:rPr>
                <w:rFonts w:ascii="Times New Roman" w:hAnsi="Times New Roman" w:cs="Times New Roman"/>
                <w:noProof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val="en-US"/>
              </w:rPr>
              <w:t xml:space="preserve">30-31; </w:t>
            </w:r>
            <w:r w:rsidR="00EE2553">
              <w:rPr>
                <w:rFonts w:ascii="Times New Roman" w:hAnsi="Times New Roman" w:cs="Times New Roman"/>
                <w:noProof/>
                <w:lang w:val="en-US"/>
              </w:rPr>
              <w:t>Additional file 2</w:t>
            </w:r>
          </w:p>
        </w:tc>
      </w:tr>
    </w:tbl>
    <w:p w14:paraId="5D444A21" w14:textId="50C9F223" w:rsidR="003A3561" w:rsidRPr="003A3561" w:rsidRDefault="003A3561" w:rsidP="009B3DB3">
      <w:pPr>
        <w:rPr>
          <w:noProof/>
          <w:lang w:val="en-US"/>
        </w:rPr>
      </w:pPr>
      <w:r w:rsidRPr="003A3561">
        <w:rPr>
          <w:lang w:val="en-US"/>
        </w:rPr>
        <w:t>PPI=patient and public involvement</w:t>
      </w:r>
    </w:p>
    <w:sectPr w:rsidR="003A3561" w:rsidRPr="003A3561" w:rsidSect="003A3561">
      <w:headerReference w:type="even" r:id="rId8"/>
      <w:headerReference w:type="default" r:id="rId9"/>
      <w:footerReference w:type="even" r:id="rId10"/>
      <w:headerReference w:type="first" r:id="rId11"/>
      <w:footerReference w:type="first" r:id="rId12"/>
      <w:pgSz w:w="16838" w:h="11906" w:orient="landscape" w:code="9"/>
      <w:pgMar w:top="1417" w:right="1417" w:bottom="1417" w:left="1417" w:header="62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BBD77" w14:textId="77777777" w:rsidR="00D03EB9" w:rsidRDefault="00D03EB9" w:rsidP="00664751">
      <w:pPr>
        <w:spacing w:after="0" w:line="240" w:lineRule="auto"/>
      </w:pPr>
      <w:r>
        <w:separator/>
      </w:r>
    </w:p>
    <w:p w14:paraId="53E0384D" w14:textId="77777777" w:rsidR="00D03EB9" w:rsidRDefault="00D03EB9"/>
  </w:endnote>
  <w:endnote w:type="continuationSeparator" w:id="0">
    <w:p w14:paraId="3CCD9B5E" w14:textId="77777777" w:rsidR="00D03EB9" w:rsidRDefault="00D03EB9" w:rsidP="00664751">
      <w:pPr>
        <w:spacing w:after="0" w:line="240" w:lineRule="auto"/>
      </w:pPr>
      <w:r>
        <w:continuationSeparator/>
      </w:r>
    </w:p>
    <w:p w14:paraId="36CE2DFB" w14:textId="77777777" w:rsidR="00D03EB9" w:rsidRDefault="00D03E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utura Bk BT">
    <w:altName w:val="Century Gothic"/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Futura Lt BT">
    <w:altName w:val="Century Gothic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D6BA9" w14:textId="77777777" w:rsidR="00563580" w:rsidRDefault="00563580">
    <w:pPr>
      <w:pStyle w:val="Sidfot"/>
    </w:pPr>
  </w:p>
  <w:p w14:paraId="5997E771" w14:textId="77777777" w:rsidR="00946328" w:rsidRDefault="0094632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55D82" w14:textId="77777777" w:rsidR="002F6D96" w:rsidRDefault="002F6D96" w:rsidP="002F6D96">
    <w:pPr>
      <w:pStyle w:val="Sidfot"/>
    </w:pPr>
  </w:p>
  <w:p w14:paraId="28C1057E" w14:textId="77777777" w:rsidR="00D90E1D" w:rsidRPr="002F6D96" w:rsidRDefault="00D90E1D" w:rsidP="002F6D96">
    <w:pPr>
      <w:pStyle w:val="Sidfo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B210F" w14:textId="77777777" w:rsidR="00D03EB9" w:rsidRDefault="00D03EB9" w:rsidP="00664751">
      <w:pPr>
        <w:spacing w:after="0" w:line="240" w:lineRule="auto"/>
      </w:pPr>
      <w:r>
        <w:separator/>
      </w:r>
    </w:p>
    <w:p w14:paraId="46402726" w14:textId="77777777" w:rsidR="00D03EB9" w:rsidRDefault="00D03EB9"/>
  </w:footnote>
  <w:footnote w:type="continuationSeparator" w:id="0">
    <w:p w14:paraId="4DB3C060" w14:textId="77777777" w:rsidR="00D03EB9" w:rsidRDefault="00D03EB9" w:rsidP="00664751">
      <w:pPr>
        <w:spacing w:after="0" w:line="240" w:lineRule="auto"/>
      </w:pPr>
      <w:r>
        <w:continuationSeparator/>
      </w:r>
    </w:p>
    <w:p w14:paraId="03E7F8AC" w14:textId="77777777" w:rsidR="00D03EB9" w:rsidRDefault="00D03EB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C04C2" w14:textId="77777777" w:rsidR="00563580" w:rsidRDefault="00563580">
    <w:pPr>
      <w:pStyle w:val="Sidhuvud"/>
    </w:pPr>
  </w:p>
  <w:p w14:paraId="644F658F" w14:textId="77777777" w:rsidR="00946328" w:rsidRDefault="0094632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2EDD1" w14:textId="77777777" w:rsidR="00946328" w:rsidRDefault="00946328" w:rsidP="00664E5F">
    <w:pPr>
      <w:spacing w:after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55BAB" w14:textId="77777777" w:rsidR="003A3453" w:rsidRDefault="003A3453" w:rsidP="002918DD">
    <w:pPr>
      <w:spacing w:after="4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1F491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A381F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03EED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2F44B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28A5CF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A4A77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A04E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CDC3D3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B7020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96A5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CE22A9"/>
    <w:multiLevelType w:val="multilevel"/>
    <w:tmpl w:val="F49811A8"/>
    <w:styleLink w:val="PktlistaESH"/>
    <w:lvl w:ilvl="0">
      <w:start w:val="1"/>
      <w:numFmt w:val="bullet"/>
      <w:pStyle w:val="Punktlista"/>
      <w:lvlText w:val="-"/>
      <w:lvlJc w:val="left"/>
      <w:pPr>
        <w:tabs>
          <w:tab w:val="num" w:pos="2160"/>
        </w:tabs>
        <w:ind w:left="720" w:hanging="36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2517"/>
        </w:tabs>
        <w:ind w:left="1077" w:hanging="363"/>
      </w:pPr>
      <w:rPr>
        <w:rFonts w:ascii="Symbol" w:hAnsi="Symbol" w:cs="Courier New" w:hint="default"/>
      </w:rPr>
    </w:lvl>
    <w:lvl w:ilvl="2">
      <w:start w:val="1"/>
      <w:numFmt w:val="bullet"/>
      <w:lvlText w:val="o"/>
      <w:lvlJc w:val="left"/>
      <w:pPr>
        <w:tabs>
          <w:tab w:val="num" w:pos="2874"/>
        </w:tabs>
        <w:ind w:left="1434" w:hanging="363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tabs>
          <w:tab w:val="num" w:pos="3231"/>
        </w:tabs>
        <w:ind w:left="1791" w:hanging="36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88"/>
        </w:tabs>
        <w:ind w:left="2148" w:hanging="36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45"/>
        </w:tabs>
        <w:ind w:left="2505" w:hanging="36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02"/>
        </w:tabs>
        <w:ind w:left="2862" w:hanging="36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659"/>
        </w:tabs>
        <w:ind w:left="3219" w:hanging="36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016"/>
        </w:tabs>
        <w:ind w:left="3576" w:hanging="363"/>
      </w:pPr>
      <w:rPr>
        <w:rFonts w:ascii="Wingdings" w:hAnsi="Wingdings" w:hint="default"/>
      </w:rPr>
    </w:lvl>
  </w:abstractNum>
  <w:abstractNum w:abstractNumId="11" w15:restartNumberingAfterBreak="0">
    <w:nsid w:val="0CC75840"/>
    <w:multiLevelType w:val="multilevel"/>
    <w:tmpl w:val="C65C4F02"/>
    <w:styleLink w:val="listaESH"/>
    <w:lvl w:ilvl="0">
      <w:start w:val="1"/>
      <w:numFmt w:val="decimal"/>
      <w:suff w:val="space"/>
      <w:lvlText w:val="§ %1"/>
      <w:lvlJc w:val="left"/>
      <w:pPr>
        <w:ind w:left="397" w:hanging="397"/>
      </w:pPr>
      <w:rPr>
        <w:rFonts w:ascii="Garamond" w:hAnsi="Garamond" w:hint="default"/>
        <w:b/>
        <w:sz w:val="24"/>
      </w:rPr>
    </w:lvl>
    <w:lvl w:ilvl="1">
      <w:start w:val="1"/>
      <w:numFmt w:val="none"/>
      <w:lvlText w:val="%2."/>
      <w:lvlJc w:val="left"/>
      <w:pPr>
        <w:ind w:left="794" w:hanging="397"/>
      </w:pPr>
      <w:rPr>
        <w:rFonts w:hint="default"/>
      </w:rPr>
    </w:lvl>
    <w:lvl w:ilvl="2">
      <w:start w:val="1"/>
      <w:numFmt w:val="none"/>
      <w:lvlText w:val="%3."/>
      <w:lvlJc w:val="right"/>
      <w:pPr>
        <w:ind w:left="1191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3" w:hanging="397"/>
      </w:pPr>
      <w:rPr>
        <w:rFonts w:hint="default"/>
      </w:rPr>
    </w:lvl>
  </w:abstractNum>
  <w:abstractNum w:abstractNumId="12" w15:restartNumberingAfterBreak="0">
    <w:nsid w:val="250F6419"/>
    <w:multiLevelType w:val="multilevel"/>
    <w:tmpl w:val="1464858A"/>
    <w:styleLink w:val="NrlistaESH"/>
    <w:lvl w:ilvl="0">
      <w:start w:val="1"/>
      <w:numFmt w:val="decimal"/>
      <w:pStyle w:val="Nr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3" w15:restartNumberingAfterBreak="0">
    <w:nsid w:val="26500D0C"/>
    <w:multiLevelType w:val="multilevel"/>
    <w:tmpl w:val="FE78EC5E"/>
    <w:styleLink w:val="ESH"/>
    <w:lvl w:ilvl="0">
      <w:start w:val="1"/>
      <w:numFmt w:val="decimal"/>
      <w:pStyle w:val="Numreradlista"/>
      <w:suff w:val="space"/>
      <w:lvlText w:val="%1"/>
      <w:lvlJc w:val="left"/>
      <w:pPr>
        <w:ind w:left="0" w:firstLine="0"/>
      </w:pPr>
      <w:rPr>
        <w:rFonts w:asciiTheme="majorHAnsi" w:hAnsiTheme="majorHAnsi" w:hint="default"/>
        <w:b/>
        <w:sz w:val="28"/>
      </w:rPr>
    </w:lvl>
    <w:lvl w:ilvl="1">
      <w:start w:val="1"/>
      <w:numFmt w:val="decimal"/>
      <w:pStyle w:val="Numreradlista2"/>
      <w:suff w:val="space"/>
      <w:lvlText w:val="%1.%2"/>
      <w:lvlJc w:val="left"/>
      <w:pPr>
        <w:ind w:left="0" w:firstLine="0"/>
      </w:pPr>
      <w:rPr>
        <w:rFonts w:asciiTheme="majorHAnsi" w:hAnsiTheme="majorHAnsi" w:hint="default"/>
        <w:b/>
        <w:sz w:val="26"/>
      </w:rPr>
    </w:lvl>
    <w:lvl w:ilvl="2">
      <w:start w:val="1"/>
      <w:numFmt w:val="decimal"/>
      <w:pStyle w:val="Numreradlista3"/>
      <w:suff w:val="space"/>
      <w:lvlText w:val="%1.%2.%3"/>
      <w:lvlJc w:val="left"/>
      <w:pPr>
        <w:ind w:left="0" w:firstLine="0"/>
      </w:pPr>
      <w:rPr>
        <w:rFonts w:asciiTheme="majorHAnsi" w:hAnsiTheme="majorHAnsi" w:hint="default"/>
        <w:b/>
        <w:sz w:val="24"/>
      </w:rPr>
    </w:lvl>
    <w:lvl w:ilvl="3">
      <w:start w:val="1"/>
      <w:numFmt w:val="decimal"/>
      <w:pStyle w:val="Numreradlista4"/>
      <w:suff w:val="space"/>
      <w:lvlText w:val="%1.%2.%3.%4"/>
      <w:lvlJc w:val="left"/>
      <w:pPr>
        <w:ind w:left="0" w:firstLine="0"/>
      </w:pPr>
      <w:rPr>
        <w:rFonts w:ascii="Garamond" w:hAnsi="Garamond" w:hint="default"/>
        <w:b/>
        <w:sz w:val="24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2CC822E4"/>
    <w:multiLevelType w:val="multilevel"/>
    <w:tmpl w:val="F67EFD20"/>
    <w:lvl w:ilvl="0">
      <w:start w:val="1"/>
      <w:numFmt w:val="decimal"/>
      <w:pStyle w:val="lista"/>
      <w:suff w:val="space"/>
      <w:lvlText w:val="§ %1"/>
      <w:lvlJc w:val="left"/>
      <w:pPr>
        <w:ind w:left="397" w:hanging="397"/>
      </w:pPr>
      <w:rPr>
        <w:rFonts w:ascii="Garamond" w:hAnsi="Garamond" w:hint="default"/>
        <w:b/>
        <w:i w:val="0"/>
        <w:sz w:val="24"/>
      </w:rPr>
    </w:lvl>
    <w:lvl w:ilvl="1">
      <w:start w:val="1"/>
      <w:numFmt w:val="none"/>
      <w:lvlText w:val="%2."/>
      <w:lvlJc w:val="left"/>
      <w:pPr>
        <w:ind w:left="794" w:hanging="397"/>
      </w:pPr>
      <w:rPr>
        <w:rFonts w:hint="default"/>
      </w:rPr>
    </w:lvl>
    <w:lvl w:ilvl="2">
      <w:start w:val="1"/>
      <w:numFmt w:val="none"/>
      <w:lvlText w:val="%3."/>
      <w:lvlJc w:val="right"/>
      <w:pPr>
        <w:ind w:left="1191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3" w:hanging="397"/>
      </w:pPr>
      <w:rPr>
        <w:rFonts w:hint="default"/>
      </w:rPr>
    </w:lvl>
  </w:abstractNum>
  <w:abstractNum w:abstractNumId="15" w15:restartNumberingAfterBreak="0">
    <w:nsid w:val="38635C5D"/>
    <w:multiLevelType w:val="multilevel"/>
    <w:tmpl w:val="214A7E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9F5923"/>
    <w:multiLevelType w:val="hybridMultilevel"/>
    <w:tmpl w:val="E0663346"/>
    <w:lvl w:ilvl="0" w:tplc="8B409980">
      <w:start w:val="1"/>
      <w:numFmt w:val="decimal"/>
      <w:lvlText w:val="%1."/>
      <w:lvlJc w:val="left"/>
      <w:pPr>
        <w:ind w:left="360" w:hanging="360"/>
      </w:pPr>
    </w:lvl>
    <w:lvl w:ilvl="1" w:tplc="041D0019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EEA37C7"/>
    <w:multiLevelType w:val="multilevel"/>
    <w:tmpl w:val="F49811A8"/>
    <w:numStyleLink w:val="Formatmall1"/>
  </w:abstractNum>
  <w:abstractNum w:abstractNumId="18" w15:restartNumberingAfterBreak="0">
    <w:nsid w:val="544650F1"/>
    <w:multiLevelType w:val="multilevel"/>
    <w:tmpl w:val="F49811A8"/>
    <w:styleLink w:val="Formatmall1"/>
    <w:lvl w:ilvl="0">
      <w:start w:val="1"/>
      <w:numFmt w:val="bullet"/>
      <w:lvlText w:val="-"/>
      <w:lvlJc w:val="left"/>
      <w:pPr>
        <w:tabs>
          <w:tab w:val="num" w:pos="2160"/>
        </w:tabs>
        <w:ind w:left="720" w:hanging="36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2517"/>
        </w:tabs>
        <w:ind w:left="1077" w:hanging="363"/>
      </w:pPr>
      <w:rPr>
        <w:rFonts w:ascii="Symbol" w:hAnsi="Symbol" w:cs="Courier New" w:hint="default"/>
      </w:rPr>
    </w:lvl>
    <w:lvl w:ilvl="2">
      <w:start w:val="1"/>
      <w:numFmt w:val="bullet"/>
      <w:lvlText w:val="o"/>
      <w:lvlJc w:val="left"/>
      <w:pPr>
        <w:tabs>
          <w:tab w:val="num" w:pos="2874"/>
        </w:tabs>
        <w:ind w:left="1434" w:hanging="363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tabs>
          <w:tab w:val="num" w:pos="3231"/>
        </w:tabs>
        <w:ind w:left="1791" w:hanging="36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88"/>
        </w:tabs>
        <w:ind w:left="2148" w:hanging="36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45"/>
        </w:tabs>
        <w:ind w:left="2505" w:hanging="36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02"/>
        </w:tabs>
        <w:ind w:left="2862" w:hanging="36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659"/>
        </w:tabs>
        <w:ind w:left="3219" w:hanging="36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016"/>
        </w:tabs>
        <w:ind w:left="3576" w:hanging="363"/>
      </w:pPr>
      <w:rPr>
        <w:rFonts w:ascii="Wingdings" w:hAnsi="Wingdings" w:hint="default"/>
      </w:rPr>
    </w:lvl>
  </w:abstractNum>
  <w:abstractNum w:abstractNumId="19" w15:restartNumberingAfterBreak="0">
    <w:nsid w:val="579954B8"/>
    <w:multiLevelType w:val="multilevel"/>
    <w:tmpl w:val="F89C20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0" w15:restartNumberingAfterBreak="0">
    <w:nsid w:val="5CDF1D35"/>
    <w:multiLevelType w:val="multilevel"/>
    <w:tmpl w:val="F49811A8"/>
    <w:numStyleLink w:val="PktlistaESH"/>
  </w:abstractNum>
  <w:abstractNum w:abstractNumId="21" w15:restartNumberingAfterBreak="0">
    <w:nsid w:val="6A67336E"/>
    <w:multiLevelType w:val="multilevel"/>
    <w:tmpl w:val="FE78EC5E"/>
    <w:numStyleLink w:val="ESH"/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6"/>
  </w:num>
  <w:num w:numId="12">
    <w:abstractNumId w:val="15"/>
  </w:num>
  <w:num w:numId="13">
    <w:abstractNumId w:val="13"/>
  </w:num>
  <w:num w:numId="14">
    <w:abstractNumId w:val="21"/>
  </w:num>
  <w:num w:numId="15">
    <w:abstractNumId w:val="18"/>
  </w:num>
  <w:num w:numId="16">
    <w:abstractNumId w:val="17"/>
  </w:num>
  <w:num w:numId="17">
    <w:abstractNumId w:val="14"/>
  </w:num>
  <w:num w:numId="18">
    <w:abstractNumId w:val="11"/>
  </w:num>
  <w:num w:numId="19">
    <w:abstractNumId w:val="13"/>
  </w:num>
  <w:num w:numId="20">
    <w:abstractNumId w:val="19"/>
  </w:num>
  <w:num w:numId="21">
    <w:abstractNumId w:val="12"/>
  </w:num>
  <w:num w:numId="22">
    <w:abstractNumId w:val="21"/>
  </w:num>
  <w:num w:numId="23">
    <w:abstractNumId w:val="21"/>
  </w:num>
  <w:num w:numId="24">
    <w:abstractNumId w:val="21"/>
  </w:num>
  <w:num w:numId="25">
    <w:abstractNumId w:val="21"/>
  </w:num>
  <w:num w:numId="26">
    <w:abstractNumId w:val="10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561"/>
    <w:rsid w:val="0000562A"/>
    <w:rsid w:val="0002100D"/>
    <w:rsid w:val="00024CFD"/>
    <w:rsid w:val="0003258F"/>
    <w:rsid w:val="00033311"/>
    <w:rsid w:val="00062252"/>
    <w:rsid w:val="0006410D"/>
    <w:rsid w:val="00080B11"/>
    <w:rsid w:val="00084DC1"/>
    <w:rsid w:val="000F2CE0"/>
    <w:rsid w:val="000F5E01"/>
    <w:rsid w:val="00105303"/>
    <w:rsid w:val="00122418"/>
    <w:rsid w:val="001320DA"/>
    <w:rsid w:val="001336CA"/>
    <w:rsid w:val="00180533"/>
    <w:rsid w:val="00184DC8"/>
    <w:rsid w:val="001C0046"/>
    <w:rsid w:val="001C66EC"/>
    <w:rsid w:val="001C7103"/>
    <w:rsid w:val="001D1656"/>
    <w:rsid w:val="001E3585"/>
    <w:rsid w:val="00201935"/>
    <w:rsid w:val="00204159"/>
    <w:rsid w:val="00212B89"/>
    <w:rsid w:val="00222AF9"/>
    <w:rsid w:val="002555EF"/>
    <w:rsid w:val="002918DD"/>
    <w:rsid w:val="00291E60"/>
    <w:rsid w:val="002924FD"/>
    <w:rsid w:val="002E14D0"/>
    <w:rsid w:val="002F6D96"/>
    <w:rsid w:val="00307A10"/>
    <w:rsid w:val="0031769E"/>
    <w:rsid w:val="0032038D"/>
    <w:rsid w:val="00327ED5"/>
    <w:rsid w:val="00343464"/>
    <w:rsid w:val="00394EA3"/>
    <w:rsid w:val="003A3453"/>
    <w:rsid w:val="003A3561"/>
    <w:rsid w:val="00444146"/>
    <w:rsid w:val="00473F87"/>
    <w:rsid w:val="00497D8C"/>
    <w:rsid w:val="004A75FA"/>
    <w:rsid w:val="004D2148"/>
    <w:rsid w:val="004D40EA"/>
    <w:rsid w:val="004E6430"/>
    <w:rsid w:val="0054568D"/>
    <w:rsid w:val="00563580"/>
    <w:rsid w:val="005B5F3A"/>
    <w:rsid w:val="005E486D"/>
    <w:rsid w:val="005E4F4E"/>
    <w:rsid w:val="005F46BF"/>
    <w:rsid w:val="00630B35"/>
    <w:rsid w:val="006639D2"/>
    <w:rsid w:val="00664751"/>
    <w:rsid w:val="00664E5F"/>
    <w:rsid w:val="006A770B"/>
    <w:rsid w:val="006B4F5C"/>
    <w:rsid w:val="006C6EF0"/>
    <w:rsid w:val="006F268F"/>
    <w:rsid w:val="00776E78"/>
    <w:rsid w:val="00783590"/>
    <w:rsid w:val="007A60D8"/>
    <w:rsid w:val="007C3A31"/>
    <w:rsid w:val="007E780F"/>
    <w:rsid w:val="007F12BD"/>
    <w:rsid w:val="008204ED"/>
    <w:rsid w:val="0083468C"/>
    <w:rsid w:val="008A5B74"/>
    <w:rsid w:val="008D7586"/>
    <w:rsid w:val="00940DD3"/>
    <w:rsid w:val="00946328"/>
    <w:rsid w:val="00964A94"/>
    <w:rsid w:val="00992113"/>
    <w:rsid w:val="009B3CC5"/>
    <w:rsid w:val="009B3DB3"/>
    <w:rsid w:val="009C2F68"/>
    <w:rsid w:val="009C6947"/>
    <w:rsid w:val="009F5DA0"/>
    <w:rsid w:val="00A13ED3"/>
    <w:rsid w:val="00A21850"/>
    <w:rsid w:val="00A576E7"/>
    <w:rsid w:val="00A62C6F"/>
    <w:rsid w:val="00A67D58"/>
    <w:rsid w:val="00A7584C"/>
    <w:rsid w:val="00AA46C2"/>
    <w:rsid w:val="00AA587E"/>
    <w:rsid w:val="00AB29DD"/>
    <w:rsid w:val="00AE7925"/>
    <w:rsid w:val="00B05D6C"/>
    <w:rsid w:val="00B07855"/>
    <w:rsid w:val="00B217B2"/>
    <w:rsid w:val="00B267E9"/>
    <w:rsid w:val="00B47B3E"/>
    <w:rsid w:val="00B645FE"/>
    <w:rsid w:val="00B64CF1"/>
    <w:rsid w:val="00B67B19"/>
    <w:rsid w:val="00B8139B"/>
    <w:rsid w:val="00BA7A06"/>
    <w:rsid w:val="00BC284C"/>
    <w:rsid w:val="00C009E0"/>
    <w:rsid w:val="00C27F83"/>
    <w:rsid w:val="00C32ACB"/>
    <w:rsid w:val="00C54C26"/>
    <w:rsid w:val="00CB66EE"/>
    <w:rsid w:val="00CC09E9"/>
    <w:rsid w:val="00CC2D7B"/>
    <w:rsid w:val="00CD2347"/>
    <w:rsid w:val="00CE1C3B"/>
    <w:rsid w:val="00CF63EF"/>
    <w:rsid w:val="00D03D54"/>
    <w:rsid w:val="00D03EB9"/>
    <w:rsid w:val="00D30736"/>
    <w:rsid w:val="00D41696"/>
    <w:rsid w:val="00D4401E"/>
    <w:rsid w:val="00D60532"/>
    <w:rsid w:val="00D90E1D"/>
    <w:rsid w:val="00DB7364"/>
    <w:rsid w:val="00DD74CC"/>
    <w:rsid w:val="00DE453D"/>
    <w:rsid w:val="00E00656"/>
    <w:rsid w:val="00E11A5E"/>
    <w:rsid w:val="00E6537D"/>
    <w:rsid w:val="00E94220"/>
    <w:rsid w:val="00EE2553"/>
    <w:rsid w:val="00EE2993"/>
    <w:rsid w:val="00F127AE"/>
    <w:rsid w:val="00F70415"/>
    <w:rsid w:val="00F87113"/>
    <w:rsid w:val="00FD5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DB3EBA"/>
  <w15:chartTrackingRefBased/>
  <w15:docId w15:val="{001084CE-7A7C-4CBC-A7F4-FA51A255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2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9B3DB3"/>
    <w:pPr>
      <w:spacing w:after="200" w:line="280" w:lineRule="atLeast"/>
    </w:pPr>
  </w:style>
  <w:style w:type="paragraph" w:styleId="Rubrik1">
    <w:name w:val="heading 1"/>
    <w:basedOn w:val="Normal"/>
    <w:next w:val="Normal"/>
    <w:link w:val="Rubrik1Char"/>
    <w:uiPriority w:val="9"/>
    <w:unhideWhenUsed/>
    <w:qFormat/>
    <w:rsid w:val="009B3DB3"/>
    <w:pPr>
      <w:keepNext/>
      <w:keepLines/>
      <w:spacing w:before="200" w:after="0" w:line="340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9B3DB3"/>
    <w:pPr>
      <w:keepNext/>
      <w:keepLines/>
      <w:spacing w:before="200" w:after="0" w:line="320" w:lineRule="atLeast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9B3DB3"/>
    <w:pPr>
      <w:keepNext/>
      <w:keepLines/>
      <w:spacing w:before="200" w:after="0" w:line="300" w:lineRule="atLeast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9B3DB3"/>
    <w:pPr>
      <w:keepNext/>
      <w:keepLines/>
      <w:spacing w:before="200" w:after="0" w:line="300" w:lineRule="atLeast"/>
      <w:outlineLvl w:val="3"/>
    </w:pPr>
    <w:rPr>
      <w:rFonts w:ascii="Garamond" w:eastAsiaTheme="majorEastAsia" w:hAnsi="Garamond" w:cstheme="majorBidi"/>
      <w:b/>
      <w:iCs/>
      <w:sz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9B3D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B3DB3"/>
  </w:style>
  <w:style w:type="paragraph" w:styleId="Sidfot">
    <w:name w:val="footer"/>
    <w:basedOn w:val="Normal"/>
    <w:link w:val="SidfotChar"/>
    <w:uiPriority w:val="99"/>
    <w:unhideWhenUsed/>
    <w:rsid w:val="009B3DB3"/>
    <w:pPr>
      <w:tabs>
        <w:tab w:val="center" w:pos="4536"/>
        <w:tab w:val="right" w:pos="9072"/>
      </w:tabs>
      <w:spacing w:after="0" w:line="200" w:lineRule="atLeast"/>
    </w:pPr>
    <w:rPr>
      <w:rFonts w:ascii="Futura Lt BT" w:hAnsi="Futura Lt BT"/>
      <w:sz w:val="15"/>
    </w:rPr>
  </w:style>
  <w:style w:type="character" w:customStyle="1" w:styleId="SidfotChar">
    <w:name w:val="Sidfot Char"/>
    <w:basedOn w:val="Standardstycketeckensnitt"/>
    <w:link w:val="Sidfot"/>
    <w:uiPriority w:val="99"/>
    <w:rsid w:val="009B3DB3"/>
    <w:rPr>
      <w:rFonts w:ascii="Futura Lt BT" w:hAnsi="Futura Lt BT"/>
      <w:sz w:val="15"/>
    </w:rPr>
  </w:style>
  <w:style w:type="table" w:styleId="Tabellrutnt">
    <w:name w:val="Table Grid"/>
    <w:basedOn w:val="Normaltabell"/>
    <w:uiPriority w:val="39"/>
    <w:rsid w:val="009B3D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9B3DB3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9B3DB3"/>
    <w:rPr>
      <w:rFonts w:asciiTheme="majorHAnsi" w:eastAsiaTheme="majorEastAsia" w:hAnsiTheme="majorHAnsi" w:cstheme="majorBidi"/>
      <w:b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9B3DB3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9B3DB3"/>
    <w:rPr>
      <w:rFonts w:ascii="Garamond" w:eastAsiaTheme="majorEastAsia" w:hAnsi="Garamond" w:cstheme="majorBidi"/>
      <w:b/>
      <w:iCs/>
      <w:sz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9B3D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B3DB3"/>
    <w:rPr>
      <w:rFonts w:ascii="Segoe UI" w:hAnsi="Segoe UI" w:cs="Segoe UI"/>
      <w:sz w:val="18"/>
      <w:szCs w:val="18"/>
    </w:rPr>
  </w:style>
  <w:style w:type="paragraph" w:styleId="Punktlista">
    <w:name w:val="List Bullet"/>
    <w:basedOn w:val="Normal"/>
    <w:uiPriority w:val="1"/>
    <w:unhideWhenUsed/>
    <w:qFormat/>
    <w:rsid w:val="009B3DB3"/>
    <w:pPr>
      <w:numPr>
        <w:numId w:val="27"/>
      </w:numPr>
      <w:contextualSpacing/>
    </w:pPr>
  </w:style>
  <w:style w:type="paragraph" w:styleId="Lista0">
    <w:name w:val="List"/>
    <w:basedOn w:val="Normal"/>
    <w:uiPriority w:val="99"/>
    <w:unhideWhenUsed/>
    <w:rsid w:val="009B3DB3"/>
    <w:pPr>
      <w:ind w:left="283" w:hanging="283"/>
      <w:contextualSpacing/>
    </w:pPr>
  </w:style>
  <w:style w:type="paragraph" w:styleId="Liststycke">
    <w:name w:val="List Paragraph"/>
    <w:basedOn w:val="Normal"/>
    <w:uiPriority w:val="34"/>
    <w:unhideWhenUsed/>
    <w:rsid w:val="009B3DB3"/>
    <w:pPr>
      <w:ind w:left="720"/>
      <w:contextualSpacing/>
    </w:pPr>
  </w:style>
  <w:style w:type="paragraph" w:customStyle="1" w:styleId="Nrlista">
    <w:name w:val="Nr lista"/>
    <w:basedOn w:val="Liststycke"/>
    <w:unhideWhenUsed/>
    <w:qFormat/>
    <w:rsid w:val="009B3DB3"/>
    <w:pPr>
      <w:numPr>
        <w:numId w:val="21"/>
      </w:numPr>
      <w:ind w:left="709"/>
    </w:pPr>
    <w:rPr>
      <w:noProof/>
    </w:rPr>
  </w:style>
  <w:style w:type="paragraph" w:styleId="Numreradlista">
    <w:name w:val="List Number"/>
    <w:basedOn w:val="Rubrik1"/>
    <w:next w:val="Normal"/>
    <w:uiPriority w:val="99"/>
    <w:unhideWhenUsed/>
    <w:qFormat/>
    <w:rsid w:val="009B3DB3"/>
    <w:pPr>
      <w:numPr>
        <w:numId w:val="25"/>
      </w:numPr>
      <w:contextualSpacing/>
    </w:pPr>
  </w:style>
  <w:style w:type="paragraph" w:styleId="Numreradlista2">
    <w:name w:val="List Number 2"/>
    <w:basedOn w:val="Rubrik2"/>
    <w:uiPriority w:val="99"/>
    <w:unhideWhenUsed/>
    <w:qFormat/>
    <w:rsid w:val="009B3DB3"/>
    <w:pPr>
      <w:numPr>
        <w:ilvl w:val="1"/>
        <w:numId w:val="25"/>
      </w:numPr>
      <w:contextualSpacing/>
    </w:pPr>
  </w:style>
  <w:style w:type="paragraph" w:styleId="Numreradlista3">
    <w:name w:val="List Number 3"/>
    <w:basedOn w:val="Rubrik3"/>
    <w:next w:val="Normal"/>
    <w:uiPriority w:val="99"/>
    <w:unhideWhenUsed/>
    <w:qFormat/>
    <w:rsid w:val="009B3DB3"/>
    <w:pPr>
      <w:numPr>
        <w:ilvl w:val="2"/>
        <w:numId w:val="25"/>
      </w:numPr>
      <w:contextualSpacing/>
    </w:pPr>
  </w:style>
  <w:style w:type="paragraph" w:styleId="Numreradlista4">
    <w:name w:val="List Number 4"/>
    <w:basedOn w:val="Rubrik4"/>
    <w:next w:val="Normal"/>
    <w:uiPriority w:val="99"/>
    <w:unhideWhenUsed/>
    <w:qFormat/>
    <w:rsid w:val="009B3DB3"/>
    <w:pPr>
      <w:numPr>
        <w:ilvl w:val="3"/>
        <w:numId w:val="25"/>
      </w:numPr>
      <w:contextualSpacing/>
    </w:pPr>
  </w:style>
  <w:style w:type="numbering" w:customStyle="1" w:styleId="ESH">
    <w:name w:val="ESH"/>
    <w:uiPriority w:val="99"/>
    <w:rsid w:val="009B3DB3"/>
    <w:pPr>
      <w:numPr>
        <w:numId w:val="13"/>
      </w:numPr>
    </w:pPr>
  </w:style>
  <w:style w:type="numbering" w:customStyle="1" w:styleId="Formatmall1">
    <w:name w:val="Formatmall1"/>
    <w:uiPriority w:val="99"/>
    <w:rsid w:val="00AA587E"/>
    <w:pPr>
      <w:numPr>
        <w:numId w:val="15"/>
      </w:numPr>
    </w:pPr>
  </w:style>
  <w:style w:type="paragraph" w:styleId="Innehll1">
    <w:name w:val="toc 1"/>
    <w:basedOn w:val="Normal"/>
    <w:next w:val="Normal"/>
    <w:autoRedefine/>
    <w:uiPriority w:val="39"/>
    <w:unhideWhenUsed/>
    <w:rsid w:val="0003258F"/>
    <w:pPr>
      <w:spacing w:after="100"/>
    </w:pPr>
  </w:style>
  <w:style w:type="paragraph" w:styleId="Innehll2">
    <w:name w:val="toc 2"/>
    <w:basedOn w:val="Normal"/>
    <w:next w:val="Normal"/>
    <w:autoRedefine/>
    <w:uiPriority w:val="39"/>
    <w:unhideWhenUsed/>
    <w:rsid w:val="0003258F"/>
    <w:pPr>
      <w:spacing w:after="100"/>
      <w:ind w:left="220"/>
    </w:pPr>
  </w:style>
  <w:style w:type="paragraph" w:styleId="Innehll3">
    <w:name w:val="toc 3"/>
    <w:basedOn w:val="Normal"/>
    <w:next w:val="Normal"/>
    <w:autoRedefine/>
    <w:uiPriority w:val="39"/>
    <w:unhideWhenUsed/>
    <w:rsid w:val="0003258F"/>
    <w:pPr>
      <w:spacing w:after="100"/>
      <w:ind w:left="440"/>
    </w:pPr>
  </w:style>
  <w:style w:type="character" w:styleId="Hyperlnk">
    <w:name w:val="Hyperlink"/>
    <w:basedOn w:val="Standardstycketeckensnitt"/>
    <w:uiPriority w:val="99"/>
    <w:unhideWhenUsed/>
    <w:rsid w:val="0003258F"/>
    <w:rPr>
      <w:color w:val="0563C1" w:themeColor="hyperlink"/>
      <w:u w:val="single"/>
    </w:rPr>
  </w:style>
  <w:style w:type="paragraph" w:styleId="Innehllsfrteckningsrubrik">
    <w:name w:val="TOC Heading"/>
    <w:basedOn w:val="Rubrik1"/>
    <w:next w:val="Normal"/>
    <w:uiPriority w:val="39"/>
    <w:unhideWhenUsed/>
    <w:rsid w:val="009B3DB3"/>
    <w:pPr>
      <w:spacing w:before="240" w:line="280" w:lineRule="atLeast"/>
      <w:outlineLvl w:val="9"/>
    </w:pPr>
    <w:rPr>
      <w:b w:val="0"/>
      <w:sz w:val="32"/>
    </w:rPr>
  </w:style>
  <w:style w:type="paragraph" w:customStyle="1" w:styleId="lista">
    <w:name w:val="§ lista"/>
    <w:basedOn w:val="Rubrik4"/>
    <w:next w:val="Normal"/>
    <w:unhideWhenUsed/>
    <w:rsid w:val="009B3DB3"/>
    <w:pPr>
      <w:numPr>
        <w:numId w:val="17"/>
      </w:numPr>
    </w:pPr>
  </w:style>
  <w:style w:type="numbering" w:customStyle="1" w:styleId="listaESH">
    <w:name w:val="§lista ESH"/>
    <w:uiPriority w:val="99"/>
    <w:rsid w:val="009B3DB3"/>
    <w:pPr>
      <w:numPr>
        <w:numId w:val="18"/>
      </w:numPr>
    </w:pPr>
  </w:style>
  <w:style w:type="paragraph" w:styleId="Ingetavstnd">
    <w:name w:val="No Spacing"/>
    <w:uiPriority w:val="2"/>
    <w:unhideWhenUsed/>
    <w:qFormat/>
    <w:rsid w:val="009B3DB3"/>
    <w:pPr>
      <w:spacing w:after="0" w:line="240" w:lineRule="auto"/>
    </w:pPr>
    <w:rPr>
      <w:lang w:val="en-US"/>
    </w:rPr>
  </w:style>
  <w:style w:type="numbering" w:customStyle="1" w:styleId="NrlistaESH">
    <w:name w:val="Nr lista ESH"/>
    <w:uiPriority w:val="99"/>
    <w:rsid w:val="009B3DB3"/>
    <w:pPr>
      <w:numPr>
        <w:numId w:val="21"/>
      </w:numPr>
    </w:pPr>
  </w:style>
  <w:style w:type="numbering" w:customStyle="1" w:styleId="PktlistaESH">
    <w:name w:val="Pkt lista ESH"/>
    <w:uiPriority w:val="99"/>
    <w:rsid w:val="009B3DB3"/>
    <w:pPr>
      <w:numPr>
        <w:numId w:val="26"/>
      </w:numPr>
    </w:pPr>
  </w:style>
  <w:style w:type="character" w:styleId="Platshllartext">
    <w:name w:val="Placeholder Text"/>
    <w:basedOn w:val="Standardstycketeckensnitt"/>
    <w:uiPriority w:val="99"/>
    <w:semiHidden/>
    <w:rsid w:val="009B3DB3"/>
    <w:rPr>
      <w:color w:val="808080"/>
    </w:rPr>
  </w:style>
  <w:style w:type="paragraph" w:customStyle="1" w:styleId="Sidhuvudavstnd30efter">
    <w:name w:val="Sidhuvud avstånd 30 efter"/>
    <w:basedOn w:val="Ingetavstnd"/>
    <w:uiPriority w:val="99"/>
    <w:unhideWhenUsed/>
    <w:rsid w:val="009B3DB3"/>
    <w:pPr>
      <w:spacing w:after="600"/>
    </w:pPr>
    <w:rPr>
      <w:sz w:val="10"/>
      <w:szCs w:val="10"/>
    </w:rPr>
  </w:style>
  <w:style w:type="paragraph" w:customStyle="1" w:styleId="SidhuvudEnhet">
    <w:name w:val="Sidhuvud Enhet"/>
    <w:basedOn w:val="Sidhuvud"/>
    <w:uiPriority w:val="99"/>
    <w:unhideWhenUsed/>
    <w:rsid w:val="009B3DB3"/>
    <w:pPr>
      <w:spacing w:before="180" w:line="220" w:lineRule="atLeast"/>
      <w:ind w:left="159"/>
    </w:pPr>
    <w:rPr>
      <w:rFonts w:ascii="Futura Lt BT" w:hAnsi="Futura Lt BT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Högskolan">
  <a:themeElements>
    <a:clrScheme name="Högskolan">
      <a:dk1>
        <a:sysClr val="windowText" lastClr="000000"/>
      </a:dk1>
      <a:lt1>
        <a:sysClr val="window" lastClr="FFFFFF"/>
      </a:lt1>
      <a:dk2>
        <a:srgbClr val="007488"/>
      </a:dk2>
      <a:lt2>
        <a:srgbClr val="E7E6E6"/>
      </a:lt2>
      <a:accent1>
        <a:srgbClr val="007488"/>
      </a:accent1>
      <a:accent2>
        <a:srgbClr val="C1CA00"/>
      </a:accent2>
      <a:accent3>
        <a:srgbClr val="685544"/>
      </a:accent3>
      <a:accent4>
        <a:srgbClr val="ECE8E1"/>
      </a:accent4>
      <a:accent5>
        <a:srgbClr val="004E93"/>
      </a:accent5>
      <a:accent6>
        <a:srgbClr val="F3EFEC"/>
      </a:accent6>
      <a:hlink>
        <a:srgbClr val="0563C1"/>
      </a:hlink>
      <a:folHlink>
        <a:srgbClr val="954F72"/>
      </a:folHlink>
    </a:clrScheme>
    <a:fontScheme name="Högskolan">
      <a:majorFont>
        <a:latin typeface="Futura Bk BT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ABD0B7-C448-4586-B28C-A58E06A23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835</Characters>
  <Application>Microsoft Office Word</Application>
  <DocSecurity>0</DocSecurity>
  <Lines>6</Lines>
  <Paragraphs>1</Paragraphs>
  <ScaleCrop>false</ScaleCrop>
  <Company>ESBH AB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Mattsson Elisabet</dc:creator>
  <cp:keywords/>
  <dc:description/>
  <cp:lastModifiedBy>Mattsson Elisabet</cp:lastModifiedBy>
  <cp:revision>3</cp:revision>
  <cp:lastPrinted>2016-12-16T14:29:00Z</cp:lastPrinted>
  <dcterms:created xsi:type="dcterms:W3CDTF">2022-09-09T17:39:00Z</dcterms:created>
  <dcterms:modified xsi:type="dcterms:W3CDTF">2022-09-09T17:39:00Z</dcterms:modified>
</cp:coreProperties>
</file>