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E14E3" w14:textId="5E90BC96" w:rsidR="008605A7" w:rsidRPr="00B31FFC" w:rsidRDefault="003B3E8F" w:rsidP="005A3F3E">
      <w:pPr>
        <w:jc w:val="left"/>
        <w:rPr>
          <w:rFonts w:ascii="Times New Roman" w:hAnsi="Times New Roman" w:cs="Times New Roman"/>
          <w:sz w:val="24"/>
        </w:rPr>
      </w:pPr>
      <w:proofErr w:type="spellStart"/>
      <w:r w:rsidRPr="00B31FFC">
        <w:rPr>
          <w:rFonts w:ascii="Times New Roman" w:hAnsi="Times New Roman" w:cs="Times New Roman"/>
          <w:sz w:val="24"/>
        </w:rPr>
        <w:t>s</w:t>
      </w:r>
      <w:r w:rsidR="005A3F3E" w:rsidRPr="00B31FFC">
        <w:rPr>
          <w:rFonts w:ascii="Times New Roman" w:hAnsi="Times New Roman" w:cs="Times New Roman"/>
          <w:sz w:val="24"/>
        </w:rPr>
        <w:t>Table</w:t>
      </w:r>
      <w:proofErr w:type="spellEnd"/>
      <w:r w:rsidR="005A3F3E" w:rsidRPr="00B31FFC">
        <w:rPr>
          <w:rFonts w:ascii="Times New Roman" w:hAnsi="Times New Roman" w:cs="Times New Roman"/>
          <w:sz w:val="24"/>
        </w:rPr>
        <w:t xml:space="preserve"> 1 Comparison of baseline data for excluded and included populations.</w:t>
      </w:r>
    </w:p>
    <w:tbl>
      <w:tblPr>
        <w:tblW w:w="8061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890"/>
        <w:gridCol w:w="2230"/>
        <w:gridCol w:w="2230"/>
        <w:gridCol w:w="756"/>
      </w:tblGrid>
      <w:tr w:rsidR="00FB2995" w:rsidRPr="00B31FFC" w14:paraId="1CF6A33D" w14:textId="77777777" w:rsidTr="00FB2995">
        <w:trPr>
          <w:trHeight w:val="1026"/>
        </w:trPr>
        <w:tc>
          <w:tcPr>
            <w:tcW w:w="2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B9612" w14:textId="12A80630" w:rsidR="00FB2995" w:rsidRPr="00B31FFC" w:rsidRDefault="00FB2995" w:rsidP="005A3F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kern w:val="0"/>
                <w:sz w:val="24"/>
              </w:rPr>
              <w:t>C</w:t>
            </w:r>
            <w:r w:rsidRPr="00B31FFC">
              <w:rPr>
                <w:rFonts w:ascii="Times New Roman" w:eastAsia="宋体" w:hAnsi="Times New Roman" w:cs="Times New Roman" w:hint="eastAsia"/>
                <w:kern w:val="0"/>
                <w:sz w:val="24"/>
              </w:rPr>
              <w:t>haracteristics</w:t>
            </w:r>
          </w:p>
        </w:tc>
        <w:tc>
          <w:tcPr>
            <w:tcW w:w="223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2C3B3" w14:textId="77777777" w:rsidR="00FB2995" w:rsidRPr="00B31FFC" w:rsidRDefault="00FB2995" w:rsidP="005A3F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Excluded group</w:t>
            </w:r>
          </w:p>
          <w:p w14:paraId="139908CF" w14:textId="50EA69DE" w:rsidR="00FB2995" w:rsidRPr="00B31FFC" w:rsidRDefault="00FB2995" w:rsidP="005A3F3E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（</w:t>
            </w: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N=3982</w:t>
            </w: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）</w:t>
            </w:r>
          </w:p>
        </w:tc>
        <w:tc>
          <w:tcPr>
            <w:tcW w:w="223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D8731" w14:textId="77777777" w:rsidR="00FB2995" w:rsidRPr="00B31FFC" w:rsidRDefault="00FB2995" w:rsidP="005A3F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Included group</w:t>
            </w:r>
          </w:p>
          <w:p w14:paraId="70F39FA0" w14:textId="53085F1B" w:rsidR="00FB2995" w:rsidRPr="00B31FFC" w:rsidRDefault="00FB2995" w:rsidP="005A3F3E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（</w:t>
            </w: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N=3051</w:t>
            </w: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D3FA054" w14:textId="77777777" w:rsidR="00FB2995" w:rsidRPr="00B31FFC" w:rsidRDefault="00FB2995" w:rsidP="005A3F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 value</w:t>
            </w:r>
          </w:p>
        </w:tc>
      </w:tr>
      <w:tr w:rsidR="00DD5345" w:rsidRPr="00B31FFC" w14:paraId="11A7D309" w14:textId="77777777" w:rsidTr="00FB2995">
        <w:trPr>
          <w:trHeight w:val="336"/>
        </w:trPr>
        <w:tc>
          <w:tcPr>
            <w:tcW w:w="289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B0DE272" w14:textId="6B522E4C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Age, y</w:t>
            </w:r>
          </w:p>
        </w:tc>
        <w:tc>
          <w:tcPr>
            <w:tcW w:w="223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1EB4F7F2" w14:textId="6F05BBF9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31 (29, 33)</w:t>
            </w:r>
          </w:p>
        </w:tc>
        <w:tc>
          <w:tcPr>
            <w:tcW w:w="223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1F98D229" w14:textId="043E2F56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31.00 (29, 33)</w:t>
            </w:r>
          </w:p>
        </w:tc>
        <w:tc>
          <w:tcPr>
            <w:tcW w:w="71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4C3412A" w14:textId="07D834BA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0.928</w:t>
            </w:r>
          </w:p>
        </w:tc>
      </w:tr>
      <w:tr w:rsidR="00DD5345" w:rsidRPr="00B31FFC" w14:paraId="241C0AAA" w14:textId="77777777" w:rsidTr="00FB2995">
        <w:trPr>
          <w:trHeight w:val="336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00E5380F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Parity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4A4527D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EFD8AB5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FBF2C87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0.662</w:t>
            </w:r>
          </w:p>
        </w:tc>
      </w:tr>
      <w:tr w:rsidR="00DD5345" w:rsidRPr="00B31FFC" w14:paraId="4A31DCFF" w14:textId="77777777" w:rsidTr="00FB2995">
        <w:trPr>
          <w:trHeight w:val="336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62D1EA81" w14:textId="77777777" w:rsidR="00DD5345" w:rsidRPr="00B31FFC" w:rsidRDefault="00DD5345" w:rsidP="00DD5345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A1E5365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2440 (61.3)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8721F2F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1853 (60.7)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D233193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DD5345" w:rsidRPr="00B31FFC" w14:paraId="11E48D2D" w14:textId="77777777" w:rsidTr="00FB2995">
        <w:trPr>
          <w:trHeight w:val="336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75F80191" w14:textId="77777777" w:rsidR="00DD5345" w:rsidRPr="00B31FFC" w:rsidRDefault="00DD5345" w:rsidP="00DD5345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≥ 2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6611D33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1542 (38.7)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A9FB61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1198 (39.3)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21D8784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DD5345" w:rsidRPr="00B31FFC" w14:paraId="426B6BC7" w14:textId="77777777" w:rsidTr="00FB2995">
        <w:trPr>
          <w:trHeight w:val="336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5CCF16E3" w14:textId="41D2B4CB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Pre-pregnancy BMI, kg/m2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FADF183" w14:textId="6CE8563C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22.</w:t>
            </w:r>
            <w:r w:rsidR="0063350D"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</w:t>
            </w: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(19.8, 26.</w:t>
            </w:r>
            <w:r w:rsidR="0063350D"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F16F4E0" w14:textId="5EE7E272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22.3 (19.8, 26.2)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EBCF763" w14:textId="77777777" w:rsidR="00DD5345" w:rsidRPr="00B31FFC" w:rsidRDefault="00DD5345" w:rsidP="00DD53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FFC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0.873</w:t>
            </w:r>
          </w:p>
        </w:tc>
      </w:tr>
    </w:tbl>
    <w:p w14:paraId="3FD17C57" w14:textId="07A95C81" w:rsidR="005A3F3E" w:rsidRPr="00B31FFC" w:rsidRDefault="005A3F3E" w:rsidP="005A3F3E">
      <w:pPr>
        <w:jc w:val="left"/>
        <w:rPr>
          <w:rFonts w:ascii="Times New Roman" w:hAnsi="Times New Roman" w:cs="Times New Roman"/>
          <w:sz w:val="24"/>
        </w:rPr>
      </w:pPr>
      <w:r w:rsidRPr="00B31FFC">
        <w:rPr>
          <w:rFonts w:ascii="Times New Roman" w:hAnsi="Times New Roman" w:cs="Times New Roman"/>
          <w:sz w:val="24"/>
        </w:rPr>
        <w:t>Abbreviations: BMI, body max index</w:t>
      </w:r>
    </w:p>
    <w:sectPr w:rsidR="005A3F3E" w:rsidRPr="00B31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3E"/>
    <w:rsid w:val="00187CCD"/>
    <w:rsid w:val="00324F4D"/>
    <w:rsid w:val="003B3E8F"/>
    <w:rsid w:val="0057626F"/>
    <w:rsid w:val="005A3F3E"/>
    <w:rsid w:val="006125AB"/>
    <w:rsid w:val="0063350D"/>
    <w:rsid w:val="008605A7"/>
    <w:rsid w:val="00A252C1"/>
    <w:rsid w:val="00A96BC4"/>
    <w:rsid w:val="00B31FFC"/>
    <w:rsid w:val="00C528B6"/>
    <w:rsid w:val="00DD5345"/>
    <w:rsid w:val="00DF63D3"/>
    <w:rsid w:val="00FB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3A80CC"/>
  <w15:chartTrackingRefBased/>
  <w15:docId w15:val="{9F6A99A8-588A-AB43-B4D3-FE6474100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1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C.C</dc:creator>
  <cp:keywords/>
  <dc:description/>
  <cp:lastModifiedBy>Xu C.C</cp:lastModifiedBy>
  <cp:revision>8</cp:revision>
  <dcterms:created xsi:type="dcterms:W3CDTF">2022-12-25T15:06:00Z</dcterms:created>
  <dcterms:modified xsi:type="dcterms:W3CDTF">2022-12-26T15:25:00Z</dcterms:modified>
</cp:coreProperties>
</file>