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1D7F7" w14:textId="77777777" w:rsidR="00673792" w:rsidRDefault="006737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Addit</w:t>
      </w:r>
      <w:r>
        <w:rPr>
          <w:rFonts w:ascii="Times New Roman" w:hAnsi="Times New Roman" w:cs="Times New Roman"/>
          <w:b/>
          <w:bCs/>
        </w:rPr>
        <w:t>ional</w:t>
      </w:r>
      <w:r>
        <w:rPr>
          <w:rFonts w:ascii="Times New Roman" w:hAnsi="Times New Roman" w:cs="Times New Roman" w:hint="eastAsia"/>
          <w:b/>
          <w:bCs/>
        </w:rPr>
        <w:t xml:space="preserve"> file</w:t>
      </w:r>
      <w:r>
        <w:rPr>
          <w:rFonts w:ascii="Times New Roman" w:hAnsi="Times New Roman" w:cs="Times New Roman"/>
          <w:b/>
          <w:bCs/>
        </w:rPr>
        <w:t xml:space="preserve"> </w:t>
      </w:r>
      <w:r w:rsidRPr="0054758B">
        <w:rPr>
          <w:rFonts w:ascii="Times New Roman" w:hAnsi="Times New Roman" w:cs="Times New Roman"/>
          <w:b/>
          <w:bCs/>
        </w:rPr>
        <w:t>2</w:t>
      </w:r>
    </w:p>
    <w:p w14:paraId="64ED9E79" w14:textId="405C2FCF" w:rsidR="00B05EA0" w:rsidRPr="00CC1C80" w:rsidRDefault="00673792">
      <w:pPr>
        <w:rPr>
          <w:rFonts w:ascii="Times New Roman" w:hAnsi="Times New Roman" w:cs="Times New Roman"/>
          <w:szCs w:val="21"/>
        </w:rPr>
      </w:pPr>
      <w:r w:rsidRPr="00A82A63">
        <w:rPr>
          <w:rFonts w:ascii="Times New Roman" w:hAnsi="Times New Roman" w:cs="Times New Roman"/>
        </w:rPr>
        <w:t>Evaluation of correlation coefficient (r)</w:t>
      </w:r>
      <w:bookmarkStart w:id="0" w:name="_GoBack"/>
      <w:bookmarkEnd w:id="0"/>
    </w:p>
    <w:p w14:paraId="6A8E5C7C" w14:textId="77777777" w:rsidR="00B05EA0" w:rsidRPr="00B05EA0" w:rsidRDefault="00B05EA0">
      <w:pPr>
        <w:rPr>
          <w:rFonts w:ascii="Times New Roman" w:hAnsi="Times New Roman" w:cs="Times New Roman"/>
        </w:rPr>
      </w:pPr>
    </w:p>
    <w:p w14:paraId="5F565743" w14:textId="0D575617" w:rsidR="00B05EA0" w:rsidRPr="00B05EA0" w:rsidRDefault="00B05EA0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J</w:t>
      </w:r>
      <w:r w:rsidRPr="00B05EA0">
        <w:rPr>
          <w:rFonts w:ascii="Times New Roman" w:hAnsi="Times New Roman" w:cs="Times New Roman"/>
          <w:b/>
          <w:bCs/>
        </w:rPr>
        <w:t>ournal name</w:t>
      </w:r>
    </w:p>
    <w:p w14:paraId="04865E2B" w14:textId="6E0EC57B" w:rsidR="00B05EA0" w:rsidRPr="00D96D49" w:rsidRDefault="00CC1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BMC Women’s Health</w:t>
      </w:r>
    </w:p>
    <w:p w14:paraId="3CBFD013" w14:textId="5277B74C" w:rsidR="00B05EA0" w:rsidRPr="00B05EA0" w:rsidRDefault="00B05EA0">
      <w:pPr>
        <w:rPr>
          <w:rFonts w:ascii="Times New Roman" w:hAnsi="Times New Roman" w:cs="Times New Roman"/>
          <w:b/>
          <w:bCs/>
        </w:rPr>
      </w:pPr>
    </w:p>
    <w:p w14:paraId="01AE69E1" w14:textId="77777777" w:rsidR="00624F2E" w:rsidRPr="00B05EA0" w:rsidRDefault="00624F2E" w:rsidP="00624F2E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/>
          <w:b/>
          <w:bCs/>
        </w:rPr>
        <w:t xml:space="preserve">Author </w:t>
      </w:r>
      <w:r>
        <w:rPr>
          <w:rFonts w:ascii="Times New Roman" w:hAnsi="Times New Roman" w:cs="Times New Roman"/>
          <w:b/>
          <w:bCs/>
        </w:rPr>
        <w:t>i</w:t>
      </w:r>
      <w:r w:rsidRPr="00B05EA0">
        <w:rPr>
          <w:rFonts w:ascii="Times New Roman" w:hAnsi="Times New Roman" w:cs="Times New Roman"/>
          <w:b/>
          <w:bCs/>
        </w:rPr>
        <w:t>nformation</w:t>
      </w:r>
    </w:p>
    <w:p w14:paraId="1B2085A7" w14:textId="77777777" w:rsidR="00624F2E" w:rsidRPr="00641CB2" w:rsidRDefault="00624F2E" w:rsidP="00624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Kyoko Ito</w:t>
      </w:r>
      <w:r w:rsidRPr="00641CB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Yuko Mitobe</w:t>
      </w:r>
      <w:r w:rsidRPr="00641CB2">
        <w:rPr>
          <w:rFonts w:ascii="Times New Roman" w:hAnsi="Times New Roman" w:cs="Times New Roman"/>
          <w:vertAlign w:val="superscript"/>
        </w:rPr>
        <w:t>2</w:t>
      </w:r>
      <w:r w:rsidRPr="00641C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Ryo Inoue</w:t>
      </w:r>
      <w:r w:rsidRPr="00641CB2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Mikio Momoeda</w:t>
      </w:r>
      <w:r w:rsidRPr="00641CB2">
        <w:rPr>
          <w:rFonts w:ascii="Times New Roman" w:hAnsi="Times New Roman" w:cs="Times New Roman"/>
          <w:vertAlign w:val="superscript"/>
        </w:rPr>
        <w:t>4</w:t>
      </w:r>
    </w:p>
    <w:p w14:paraId="49B411E4" w14:textId="77777777" w:rsidR="00624F2E" w:rsidRPr="00641CB2" w:rsidRDefault="00624F2E" w:rsidP="00624F2E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Medical Affairs Dept., Torii Pharmaceutical Co., Ltd., 3-4-1, </w:t>
      </w:r>
      <w:proofErr w:type="spellStart"/>
      <w:r>
        <w:rPr>
          <w:rFonts w:ascii="Times New Roman" w:hAnsi="Times New Roman" w:cs="Times New Roman"/>
        </w:rPr>
        <w:t>Nihonbashi</w:t>
      </w:r>
      <w:proofErr w:type="spellEnd"/>
      <w:r>
        <w:rPr>
          <w:rFonts w:ascii="Times New Roman" w:hAnsi="Times New Roman" w:cs="Times New Roman"/>
        </w:rPr>
        <w:t>-Honcho, Chuo-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>, Tokyo 103-8439</w:t>
      </w:r>
      <w:r w:rsidRPr="00641CB2">
        <w:rPr>
          <w:rFonts w:ascii="Times New Roman" w:hAnsi="Times New Roman" w:cs="Times New Roman"/>
        </w:rPr>
        <w:t>, Japan</w:t>
      </w:r>
    </w:p>
    <w:p w14:paraId="1C1F277B" w14:textId="77777777" w:rsidR="00624F2E" w:rsidRPr="00641CB2" w:rsidRDefault="00624F2E" w:rsidP="00624F2E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Aiiku</w:t>
      </w:r>
      <w:proofErr w:type="spellEnd"/>
      <w:r>
        <w:rPr>
          <w:rFonts w:ascii="Times New Roman" w:hAnsi="Times New Roman" w:cs="Times New Roman"/>
        </w:rPr>
        <w:t xml:space="preserve"> Maternal and Child Health Center, </w:t>
      </w:r>
      <w:proofErr w:type="spellStart"/>
      <w:r>
        <w:rPr>
          <w:rFonts w:ascii="Times New Roman" w:hAnsi="Times New Roman" w:cs="Times New Roman"/>
        </w:rPr>
        <w:t>Aiiku</w:t>
      </w:r>
      <w:proofErr w:type="spellEnd"/>
      <w:r>
        <w:rPr>
          <w:rFonts w:ascii="Times New Roman" w:hAnsi="Times New Roman" w:cs="Times New Roman"/>
        </w:rPr>
        <w:t xml:space="preserve"> Hospital, 1-16-10 Shibaura, Minato-ku, Tokyo 105-8321</w:t>
      </w:r>
      <w:r w:rsidRPr="00641CB2">
        <w:rPr>
          <w:rFonts w:ascii="Times New Roman" w:hAnsi="Times New Roman" w:cs="Times New Roman"/>
        </w:rPr>
        <w:t>, Japan</w:t>
      </w:r>
    </w:p>
    <w:p w14:paraId="723A5061" w14:textId="77777777" w:rsidR="00624F2E" w:rsidRPr="00B05EA0" w:rsidRDefault="00624F2E" w:rsidP="00624F2E">
      <w:pPr>
        <w:rPr>
          <w:rFonts w:ascii="Times New Roman" w:hAnsi="Times New Roman" w:cs="Times New Roman"/>
        </w:rPr>
      </w:pPr>
    </w:p>
    <w:p w14:paraId="422A8A01" w14:textId="77777777" w:rsidR="00624F2E" w:rsidRPr="00B05EA0" w:rsidRDefault="00624F2E" w:rsidP="00624F2E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C</w:t>
      </w:r>
      <w:r w:rsidRPr="00B05EA0">
        <w:rPr>
          <w:rFonts w:ascii="Times New Roman" w:hAnsi="Times New Roman" w:cs="Times New Roman"/>
          <w:b/>
          <w:bCs/>
        </w:rPr>
        <w:t>orresponding author</w:t>
      </w:r>
    </w:p>
    <w:p w14:paraId="74FD3070" w14:textId="01845F43" w:rsidR="00624F2E" w:rsidRDefault="00624F2E" w:rsidP="00624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Mikio Momoeda</w:t>
      </w:r>
      <w:r w:rsidR="000537AB">
        <w:rPr>
          <w:rFonts w:ascii="Times New Roman" w:hAnsi="Times New Roman" w:cs="Times New Roman"/>
        </w:rPr>
        <w:t xml:space="preserve">, </w:t>
      </w:r>
      <w:r w:rsidR="000537AB">
        <w:rPr>
          <w:rFonts w:ascii="Times New Roman" w:eastAsia="ＭＳ Ｐゴシック" w:hAnsi="Times New Roman"/>
          <w:sz w:val="24"/>
        </w:rPr>
        <w:t>M.D., Ph.D.</w:t>
      </w:r>
    </w:p>
    <w:p w14:paraId="30381DFE" w14:textId="77777777" w:rsidR="00624F2E" w:rsidRDefault="00624F2E" w:rsidP="00624F2E">
      <w:pPr>
        <w:rPr>
          <w:rFonts w:ascii="Times New Roman" w:eastAsia="ＭＳ Ｐゴシック" w:hAnsi="Times New Roman"/>
          <w:sz w:val="24"/>
        </w:rPr>
      </w:pP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Maternal and Child Health Center</w:t>
      </w:r>
      <w:r>
        <w:rPr>
          <w:rFonts w:ascii="Times New Roman" w:eastAsia="ＭＳ Ｐゴシック" w:hAnsi="Times New Roman" w:hint="eastAsia"/>
          <w:sz w:val="24"/>
        </w:rPr>
        <w:t xml:space="preserve">, </w:t>
      </w: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Hospital</w:t>
      </w:r>
    </w:p>
    <w:p w14:paraId="73E362ED" w14:textId="77777777" w:rsidR="00624F2E" w:rsidRPr="00202712" w:rsidRDefault="00624F2E" w:rsidP="00624F2E">
      <w:pPr>
        <w:rPr>
          <w:rFonts w:ascii="Times New Roman" w:eastAsia="ＭＳ Ｐゴシック" w:hAnsi="Times New Roman"/>
          <w:sz w:val="24"/>
        </w:rPr>
      </w:pPr>
      <w:r w:rsidRPr="00202712">
        <w:rPr>
          <w:rFonts w:ascii="Times New Roman" w:eastAsia="ＭＳ Ｐゴシック" w:hAnsi="Times New Roman"/>
          <w:sz w:val="24"/>
        </w:rPr>
        <w:t>1-16-10 Shibaura, Minato-ku, Tokyo 105-8321, Japan</w:t>
      </w:r>
    </w:p>
    <w:p w14:paraId="75570D23" w14:textId="77777777" w:rsidR="00624F2E" w:rsidRDefault="00624F2E" w:rsidP="00624F2E">
      <w:pPr>
        <w:pStyle w:val="af0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color w:val="000000" w:themeColor="text1"/>
          <w:sz w:val="24"/>
          <w:szCs w:val="24"/>
        </w:rPr>
        <w:t>Tel: +81-3-6453-7300</w:t>
      </w:r>
    </w:p>
    <w:p w14:paraId="279FFF69" w14:textId="77777777" w:rsidR="00624F2E" w:rsidRPr="006D06FF" w:rsidRDefault="00624F2E" w:rsidP="00624F2E">
      <w:pPr>
        <w:pStyle w:val="af0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rFonts w:hint="eastAsia"/>
          <w:color w:val="000000" w:themeColor="text1"/>
          <w:sz w:val="24"/>
          <w:szCs w:val="24"/>
        </w:rPr>
        <w:t>F</w:t>
      </w:r>
      <w:r w:rsidRPr="00202712">
        <w:rPr>
          <w:color w:val="000000" w:themeColor="text1"/>
          <w:sz w:val="24"/>
          <w:szCs w:val="24"/>
        </w:rPr>
        <w:t>ax:</w:t>
      </w:r>
      <w:r>
        <w:rPr>
          <w:color w:val="000000" w:themeColor="text1"/>
          <w:sz w:val="24"/>
          <w:szCs w:val="24"/>
        </w:rPr>
        <w:t xml:space="preserve"> </w:t>
      </w:r>
      <w:r w:rsidRPr="00202712">
        <w:rPr>
          <w:color w:val="000000" w:themeColor="text1"/>
          <w:sz w:val="24"/>
          <w:szCs w:val="24"/>
        </w:rPr>
        <w:t>+81-3-6453-73</w:t>
      </w:r>
    </w:p>
    <w:p w14:paraId="40163730" w14:textId="77777777" w:rsidR="00624F2E" w:rsidRDefault="00624F2E" w:rsidP="00624F2E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</w:rPr>
        <w:t xml:space="preserve">E-mail: </w:t>
      </w:r>
      <w:r w:rsidRPr="006D06FF">
        <w:rPr>
          <w:rFonts w:ascii="Times New Roman" w:hAnsi="Times New Roman" w:cs="Times New Roman"/>
        </w:rPr>
        <w:t>momoedam</w:t>
      </w:r>
      <w:r>
        <w:rPr>
          <w:rFonts w:ascii="Times New Roman" w:hAnsi="Times New Roman" w:cs="Times New Roman"/>
        </w:rPr>
        <w:t>@gmail.com</w:t>
      </w:r>
    </w:p>
    <w:p w14:paraId="35AC6789" w14:textId="77777777" w:rsidR="00B05EA0" w:rsidRDefault="00B05EA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8224265" w14:textId="5FD66A85" w:rsidR="000D1F84" w:rsidRPr="0054758B" w:rsidRDefault="0039290B" w:rsidP="000D1F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Addit</w:t>
      </w:r>
      <w:r>
        <w:rPr>
          <w:rFonts w:ascii="Times New Roman" w:hAnsi="Times New Roman" w:cs="Times New Roman"/>
          <w:b/>
          <w:bCs/>
        </w:rPr>
        <w:t>ional</w:t>
      </w:r>
      <w:r>
        <w:rPr>
          <w:rFonts w:ascii="Times New Roman" w:hAnsi="Times New Roman" w:cs="Times New Roman" w:hint="eastAsia"/>
          <w:b/>
          <w:bCs/>
        </w:rPr>
        <w:t xml:space="preserve"> file</w:t>
      </w:r>
      <w:r w:rsidR="00D95233">
        <w:rPr>
          <w:rFonts w:ascii="Times New Roman" w:hAnsi="Times New Roman" w:cs="Times New Roman"/>
          <w:b/>
          <w:bCs/>
        </w:rPr>
        <w:t xml:space="preserve"> </w:t>
      </w:r>
      <w:r w:rsidR="00B45D85" w:rsidRPr="0054758B">
        <w:rPr>
          <w:rFonts w:ascii="Times New Roman" w:hAnsi="Times New Roman" w:cs="Times New Roman"/>
          <w:b/>
          <w:bCs/>
        </w:rPr>
        <w:t>2</w:t>
      </w:r>
      <w:r w:rsidR="000D1F84" w:rsidRPr="0054758B">
        <w:rPr>
          <w:rFonts w:ascii="Times New Roman" w:hAnsi="Times New Roman" w:cs="Times New Roman"/>
          <w:b/>
          <w:bCs/>
        </w:rPr>
        <w:t xml:space="preserve"> </w:t>
      </w:r>
      <w:r w:rsidR="000D1F84" w:rsidRPr="00A82A63">
        <w:rPr>
          <w:rFonts w:ascii="Times New Roman" w:hAnsi="Times New Roman" w:cs="Times New Roman"/>
        </w:rPr>
        <w:t>Evaluation of correlation coefficient (r)</w:t>
      </w:r>
    </w:p>
    <w:p w14:paraId="2285F2F7" w14:textId="65D0F969" w:rsidR="000D1F84" w:rsidRPr="0054758B" w:rsidRDefault="00255A5C" w:rsidP="00994526">
      <w:pPr>
        <w:jc w:val="left"/>
        <w:rPr>
          <w:rFonts w:ascii="Times New Roman" w:hAnsi="Times New Roman" w:cs="Times New Roman"/>
          <w:b/>
          <w:bCs/>
          <w:color w:val="FF0000"/>
        </w:rPr>
      </w:pPr>
      <w:r w:rsidRPr="0054758B">
        <w:rPr>
          <w:rFonts w:ascii="Times New Roman" w:hAnsi="Times New Roman" w:cs="Times New Roman"/>
        </w:rPr>
        <w:t>Variable selection</w:t>
      </w:r>
      <w:r w:rsidR="00217C1D" w:rsidRPr="0054758B">
        <w:rPr>
          <w:rFonts w:ascii="Times New Roman" w:hAnsi="Times New Roman" w:cs="Times New Roman"/>
        </w:rPr>
        <w:t>s</w:t>
      </w:r>
      <w:r w:rsidRPr="0054758B">
        <w:rPr>
          <w:rFonts w:ascii="Times New Roman" w:hAnsi="Times New Roman" w:cs="Times New Roman"/>
        </w:rPr>
        <w:t xml:space="preserve"> w</w:t>
      </w:r>
      <w:r w:rsidR="00217C1D" w:rsidRPr="0054758B">
        <w:rPr>
          <w:rFonts w:ascii="Times New Roman" w:hAnsi="Times New Roman" w:cs="Times New Roman"/>
        </w:rPr>
        <w:t>ere</w:t>
      </w:r>
      <w:r w:rsidRPr="0054758B">
        <w:rPr>
          <w:rFonts w:ascii="Times New Roman" w:hAnsi="Times New Roman" w:cs="Times New Roman"/>
        </w:rPr>
        <w:t xml:space="preserve"> performed for variables of |r| &gt;0.7.</w:t>
      </w:r>
    </w:p>
    <w:tbl>
      <w:tblPr>
        <w:tblStyle w:val="20"/>
        <w:tblW w:w="8500" w:type="dxa"/>
        <w:tblLook w:val="0600" w:firstRow="0" w:lastRow="0" w:firstColumn="0" w:lastColumn="0" w:noHBand="1" w:noVBand="1"/>
      </w:tblPr>
      <w:tblGrid>
        <w:gridCol w:w="3381"/>
        <w:gridCol w:w="1173"/>
        <w:gridCol w:w="3946"/>
      </w:tblGrid>
      <w:tr w:rsidR="0083124B" w:rsidRPr="0054758B" w14:paraId="06719A86" w14:textId="77777777" w:rsidTr="00E50465">
        <w:trPr>
          <w:trHeight w:val="627"/>
        </w:trPr>
        <w:tc>
          <w:tcPr>
            <w:tcW w:w="3397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7E341CC" w14:textId="5E80BCB6" w:rsidR="0083124B" w:rsidRPr="0054758B" w:rsidRDefault="00255A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Variable description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221091CA" w14:textId="261CE227" w:rsidR="0083124B" w:rsidRPr="0054758B" w:rsidRDefault="00255A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Correlation coefficient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70B5B870" w14:textId="5B25ABF0" w:rsidR="0083124B" w:rsidRPr="0054758B" w:rsidRDefault="003305F2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Variable selection</w:t>
            </w:r>
          </w:p>
        </w:tc>
      </w:tr>
      <w:tr w:rsidR="00D211B8" w:rsidRPr="0054758B" w14:paraId="08FACFC7" w14:textId="77777777" w:rsidTr="0041242E">
        <w:trPr>
          <w:trHeight w:val="680"/>
        </w:trPr>
        <w:tc>
          <w:tcPr>
            <w:tcW w:w="3397" w:type="dxa"/>
            <w:tcBorders>
              <w:top w:val="single" w:sz="12" w:space="0" w:color="auto"/>
            </w:tcBorders>
            <w:hideMark/>
          </w:tcPr>
          <w:p w14:paraId="4F41C7A4" w14:textId="37678D6C" w:rsidR="0083124B" w:rsidRPr="0054758B" w:rsidRDefault="00255A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nil"/>
            </w:tcBorders>
            <w:hideMark/>
          </w:tcPr>
          <w:p w14:paraId="4C39B299" w14:textId="5B7CE307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0.8293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</w:tcBorders>
            <w:hideMark/>
          </w:tcPr>
          <w:p w14:paraId="5C8582E1" w14:textId="1CFD21FD" w:rsidR="0083124B" w:rsidRPr="0054758B" w:rsidRDefault="003305F2" w:rsidP="00217C1D">
            <w:pPr>
              <w:pStyle w:val="a3"/>
              <w:numPr>
                <w:ilvl w:val="0"/>
                <w:numId w:val="17"/>
              </w:numPr>
              <w:ind w:leftChars="0" w:rightChars="50" w:right="105" w:hanging="286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“Age” (continuous quantity) was selected because it is easier to interpret</w:t>
            </w:r>
            <w:r w:rsidR="00217C1D" w:rsidRPr="0054758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83124B" w:rsidRPr="0054758B" w14:paraId="2401BFC8" w14:textId="77777777" w:rsidTr="0041242E">
        <w:trPr>
          <w:trHeight w:val="680"/>
        </w:trPr>
        <w:tc>
          <w:tcPr>
            <w:tcW w:w="3397" w:type="dxa"/>
            <w:tcBorders>
              <w:bottom w:val="single" w:sz="6" w:space="0" w:color="auto"/>
            </w:tcBorders>
            <w:hideMark/>
          </w:tcPr>
          <w:p w14:paraId="1901B733" w14:textId="429F1980" w:rsidR="0083124B" w:rsidRPr="0054758B" w:rsidRDefault="00255A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Age group </w:t>
            </w:r>
            <w:r w:rsidR="0083124B" w:rsidRPr="0054758B">
              <w:rPr>
                <w:rFonts w:ascii="Times New Roman" w:hAnsi="Times New Roman" w:cs="Times New Roman"/>
                <w:color w:val="000000" w:themeColor="text1"/>
              </w:rPr>
              <w:t>(40</w:t>
            </w: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 and over</w:t>
            </w:r>
            <w:r w:rsidR="0083124B" w:rsidRPr="0054758B">
              <w:rPr>
                <w:rFonts w:ascii="Times New Roman" w:hAnsi="Times New Roman" w:cs="Times New Roman"/>
                <w:color w:val="000000" w:themeColor="text1"/>
              </w:rPr>
              <w:t>=1)</w:t>
            </w:r>
          </w:p>
        </w:tc>
        <w:tc>
          <w:tcPr>
            <w:tcW w:w="1134" w:type="dxa"/>
            <w:vMerge/>
            <w:tcBorders>
              <w:top w:val="nil"/>
              <w:bottom w:val="single" w:sz="6" w:space="0" w:color="auto"/>
            </w:tcBorders>
            <w:hideMark/>
          </w:tcPr>
          <w:p w14:paraId="65CC60D8" w14:textId="77777777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  <w:tcBorders>
              <w:bottom w:val="single" w:sz="6" w:space="0" w:color="auto"/>
            </w:tcBorders>
            <w:hideMark/>
          </w:tcPr>
          <w:p w14:paraId="6CAC2B30" w14:textId="77777777" w:rsidR="0083124B" w:rsidRPr="0054758B" w:rsidRDefault="0083124B" w:rsidP="00217C1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11B8" w:rsidRPr="0054758B" w14:paraId="43A84167" w14:textId="77777777" w:rsidTr="0041242E">
        <w:trPr>
          <w:trHeight w:val="1077"/>
        </w:trPr>
        <w:tc>
          <w:tcPr>
            <w:tcW w:w="3397" w:type="dxa"/>
            <w:tcBorders>
              <w:top w:val="single" w:sz="6" w:space="0" w:color="auto"/>
            </w:tcBorders>
            <w:hideMark/>
          </w:tcPr>
          <w:p w14:paraId="7227327F" w14:textId="2228882F" w:rsidR="0083124B" w:rsidRPr="0054758B" w:rsidRDefault="00255A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disease_uterine</w:t>
            </w:r>
            <w:proofErr w:type="spellEnd"/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myoma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hideMark/>
          </w:tcPr>
          <w:p w14:paraId="12DCC51D" w14:textId="77777777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0.7863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</w:tcBorders>
            <w:hideMark/>
          </w:tcPr>
          <w:p w14:paraId="3A82B6B6" w14:textId="69E9796E" w:rsidR="0083124B" w:rsidRPr="0054758B" w:rsidRDefault="00F005CF" w:rsidP="00126C8D">
            <w:pPr>
              <w:pStyle w:val="a3"/>
              <w:numPr>
                <w:ilvl w:val="0"/>
                <w:numId w:val="16"/>
              </w:numPr>
              <w:ind w:leftChars="0" w:rightChars="50" w:right="105" w:hanging="284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Since the impact on the </w:t>
            </w:r>
            <w:r w:rsidR="00263A64" w:rsidRPr="0054758B">
              <w:rPr>
                <w:rFonts w:ascii="Times New Roman" w:hAnsi="Times New Roman" w:cs="Times New Roman"/>
                <w:color w:val="000000" w:themeColor="text1"/>
              </w:rPr>
              <w:t>EQ-5D-5L utility score</w:t>
            </w: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 is expected to differ depending on the type of disease, </w:t>
            </w:r>
            <w:r w:rsidR="0032720B" w:rsidRPr="0054758B">
              <w:rPr>
                <w:rFonts w:ascii="Times New Roman" w:hAnsi="Times New Roman" w:cs="Times New Roman"/>
                <w:color w:val="000000" w:themeColor="text1"/>
              </w:rPr>
              <w:t>“</w:t>
            </w: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disease_</w:t>
            </w:r>
            <w:r w:rsidR="00ED49B1" w:rsidRPr="0054758B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54758B">
              <w:rPr>
                <w:rFonts w:ascii="Times New Roman" w:hAnsi="Times New Roman" w:cs="Times New Roman"/>
                <w:color w:val="000000" w:themeColor="text1"/>
              </w:rPr>
              <w:t>terine</w:t>
            </w:r>
            <w:proofErr w:type="spellEnd"/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D49B1" w:rsidRPr="0054758B">
              <w:rPr>
                <w:rFonts w:ascii="Times New Roman" w:hAnsi="Times New Roman" w:cs="Times New Roman"/>
                <w:color w:val="000000" w:themeColor="text1"/>
              </w:rPr>
              <w:t>myoma</w:t>
            </w:r>
            <w:proofErr w:type="spellEnd"/>
            <w:r w:rsidR="0032720B" w:rsidRPr="0054758B"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 which specifies the disease was selected. </w:t>
            </w:r>
          </w:p>
        </w:tc>
      </w:tr>
      <w:tr w:rsidR="0083124B" w:rsidRPr="0054758B" w14:paraId="61890242" w14:textId="77777777" w:rsidTr="00126C8D">
        <w:trPr>
          <w:trHeight w:val="1077"/>
        </w:trPr>
        <w:tc>
          <w:tcPr>
            <w:tcW w:w="3397" w:type="dxa"/>
            <w:tcBorders>
              <w:bottom w:val="single" w:sz="6" w:space="0" w:color="auto"/>
            </w:tcBorders>
            <w:hideMark/>
          </w:tcPr>
          <w:p w14:paraId="28E1EBBA" w14:textId="1B7708FB" w:rsidR="0083124B" w:rsidRPr="0054758B" w:rsidRDefault="00F23D5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disease_all</w:t>
            </w:r>
            <w:proofErr w:type="spellEnd"/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hideMark/>
          </w:tcPr>
          <w:p w14:paraId="3D8342B7" w14:textId="77777777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  <w:tcBorders>
              <w:bottom w:val="single" w:sz="6" w:space="0" w:color="auto"/>
            </w:tcBorders>
            <w:hideMark/>
          </w:tcPr>
          <w:p w14:paraId="6FA329D7" w14:textId="77777777" w:rsidR="0083124B" w:rsidRPr="0054758B" w:rsidRDefault="0083124B" w:rsidP="00217C1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211B8" w:rsidRPr="0054758B" w14:paraId="4A9170A7" w14:textId="77777777" w:rsidTr="00126C8D">
        <w:trPr>
          <w:trHeight w:val="680"/>
        </w:trPr>
        <w:tc>
          <w:tcPr>
            <w:tcW w:w="3397" w:type="dxa"/>
            <w:tcBorders>
              <w:top w:val="single" w:sz="6" w:space="0" w:color="auto"/>
            </w:tcBorders>
            <w:hideMark/>
          </w:tcPr>
          <w:p w14:paraId="60288035" w14:textId="5C8E3FA2" w:rsidR="0083124B" w:rsidRPr="0054758B" w:rsidRDefault="00EE5EC6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disease_dysmenorrhea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hideMark/>
          </w:tcPr>
          <w:p w14:paraId="6ECD40B9" w14:textId="6DFBA2B4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0.8289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</w:tcBorders>
            <w:hideMark/>
          </w:tcPr>
          <w:p w14:paraId="5338F164" w14:textId="23A124F0" w:rsidR="0083124B" w:rsidRPr="0054758B" w:rsidRDefault="0032720B" w:rsidP="00126C8D">
            <w:pPr>
              <w:pStyle w:val="a3"/>
              <w:numPr>
                <w:ilvl w:val="0"/>
                <w:numId w:val="15"/>
              </w:numPr>
              <w:ind w:leftChars="0" w:rightChars="50" w:right="105" w:hanging="284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“</w:t>
            </w:r>
            <w:r w:rsidR="00F005CF" w:rsidRPr="0054758B">
              <w:rPr>
                <w:rFonts w:ascii="Times New Roman" w:hAnsi="Times New Roman" w:cs="Times New Roman"/>
                <w:color w:val="000000" w:themeColor="text1"/>
              </w:rPr>
              <w:t xml:space="preserve">Primary </w:t>
            </w:r>
            <w:proofErr w:type="spellStart"/>
            <w:r w:rsidR="00F005CF" w:rsidRPr="0054758B">
              <w:rPr>
                <w:rFonts w:ascii="Times New Roman" w:hAnsi="Times New Roman" w:cs="Times New Roman"/>
                <w:color w:val="000000" w:themeColor="text1"/>
              </w:rPr>
              <w:t>disease_dysmenorrhea</w:t>
            </w:r>
            <w:proofErr w:type="spellEnd"/>
            <w:r w:rsidRPr="0054758B"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="00F005CF" w:rsidRPr="0054758B">
              <w:rPr>
                <w:rFonts w:ascii="Times New Roman" w:hAnsi="Times New Roman" w:cs="Times New Roman"/>
                <w:color w:val="000000" w:themeColor="text1"/>
              </w:rPr>
              <w:t xml:space="preserve"> which is more disease specific was selected.</w:t>
            </w:r>
          </w:p>
        </w:tc>
      </w:tr>
      <w:tr w:rsidR="0083124B" w:rsidRPr="0054758B" w14:paraId="64E9630C" w14:textId="77777777" w:rsidTr="00126C8D">
        <w:trPr>
          <w:trHeight w:val="680"/>
        </w:trPr>
        <w:tc>
          <w:tcPr>
            <w:tcW w:w="3397" w:type="dxa"/>
            <w:tcBorders>
              <w:bottom w:val="single" w:sz="6" w:space="0" w:color="auto"/>
            </w:tcBorders>
            <w:hideMark/>
          </w:tcPr>
          <w:p w14:paraId="489BA304" w14:textId="58CEC961" w:rsidR="0083124B" w:rsidRPr="0054758B" w:rsidRDefault="00A0006D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Symptom_ dysmenorrhea/</w:t>
            </w:r>
            <w:r w:rsidR="00B5435B" w:rsidRPr="0054758B">
              <w:rPr>
                <w:rFonts w:ascii="Times New Roman" w:hAnsi="Times New Roman" w:cs="Times New Roman"/>
                <w:color w:val="000000" w:themeColor="text1"/>
              </w:rPr>
              <w:t>PMS</w:t>
            </w: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hideMark/>
          </w:tcPr>
          <w:p w14:paraId="729727EF" w14:textId="77777777" w:rsidR="0083124B" w:rsidRPr="0054758B" w:rsidRDefault="0083124B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  <w:tcBorders>
              <w:bottom w:val="single" w:sz="6" w:space="0" w:color="auto"/>
            </w:tcBorders>
            <w:hideMark/>
          </w:tcPr>
          <w:p w14:paraId="2BE40039" w14:textId="77777777" w:rsidR="0083124B" w:rsidRPr="0054758B" w:rsidRDefault="0083124B" w:rsidP="00DE0D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3F50" w:rsidRPr="0054758B" w14:paraId="0E86A0B6" w14:textId="77777777" w:rsidTr="00126C8D">
        <w:trPr>
          <w:trHeight w:val="680"/>
        </w:trPr>
        <w:tc>
          <w:tcPr>
            <w:tcW w:w="3397" w:type="dxa"/>
            <w:tcBorders>
              <w:top w:val="single" w:sz="6" w:space="0" w:color="auto"/>
            </w:tcBorders>
          </w:tcPr>
          <w:p w14:paraId="46CC21F8" w14:textId="08A09E7A" w:rsidR="00793F50" w:rsidRPr="0054758B" w:rsidRDefault="00336D4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Symptom_nausea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</w:tcPr>
          <w:p w14:paraId="204011F2" w14:textId="2266B949" w:rsidR="00793F50" w:rsidRPr="0054758B" w:rsidRDefault="00793F50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0.9861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</w:tcBorders>
          </w:tcPr>
          <w:p w14:paraId="54FD2523" w14:textId="44FB7DE9" w:rsidR="00793F50" w:rsidRPr="0054758B" w:rsidRDefault="00336D4C" w:rsidP="00126C8D">
            <w:pPr>
              <w:pStyle w:val="a3"/>
              <w:numPr>
                <w:ilvl w:val="0"/>
                <w:numId w:val="18"/>
              </w:numPr>
              <w:ind w:leftChars="0" w:rightChars="50" w:right="105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Evaluated in </w:t>
            </w:r>
            <w:r w:rsidR="00793F50" w:rsidRPr="0054758B">
              <w:rPr>
                <w:rFonts w:ascii="Times New Roman" w:hAnsi="Times New Roman" w:cs="Times New Roman"/>
                <w:color w:val="000000" w:themeColor="text1"/>
              </w:rPr>
              <w:t>Step 3</w:t>
            </w:r>
          </w:p>
        </w:tc>
      </w:tr>
      <w:tr w:rsidR="00793F50" w:rsidRPr="0054758B" w14:paraId="3E61BE3E" w14:textId="77777777" w:rsidTr="00126C8D">
        <w:trPr>
          <w:trHeight w:val="680"/>
        </w:trPr>
        <w:tc>
          <w:tcPr>
            <w:tcW w:w="3397" w:type="dxa"/>
            <w:tcBorders>
              <w:bottom w:val="single" w:sz="6" w:space="0" w:color="auto"/>
            </w:tcBorders>
          </w:tcPr>
          <w:p w14:paraId="1FD6810A" w14:textId="17338A6E" w:rsidR="00793F50" w:rsidRPr="0054758B" w:rsidRDefault="00336D4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Symptom_nausea</w:t>
            </w:r>
            <w:proofErr w:type="spellEnd"/>
            <w:r w:rsidRPr="0054758B">
              <w:rPr>
                <w:rFonts w:ascii="Times New Roman" w:hAnsi="Times New Roman" w:cs="Times New Roman"/>
                <w:color w:val="000000" w:themeColor="text1"/>
              </w:rPr>
              <w:t>/vomiting</w:t>
            </w:r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03211B80" w14:textId="77777777" w:rsidR="00793F50" w:rsidRPr="0054758B" w:rsidRDefault="00793F50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  <w:tcBorders>
              <w:bottom w:val="single" w:sz="6" w:space="0" w:color="auto"/>
            </w:tcBorders>
          </w:tcPr>
          <w:p w14:paraId="2828C030" w14:textId="77777777" w:rsidR="00793F50" w:rsidRPr="0054758B" w:rsidRDefault="00793F50" w:rsidP="00126C8D">
            <w:pPr>
              <w:ind w:left="420" w:rightChars="50" w:right="105" w:hanging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3F50" w:rsidRPr="0054758B" w14:paraId="2E58014B" w14:textId="77777777" w:rsidTr="00126C8D">
        <w:trPr>
          <w:trHeight w:val="680"/>
        </w:trPr>
        <w:tc>
          <w:tcPr>
            <w:tcW w:w="3397" w:type="dxa"/>
            <w:tcBorders>
              <w:top w:val="single" w:sz="6" w:space="0" w:color="auto"/>
            </w:tcBorders>
          </w:tcPr>
          <w:p w14:paraId="6666B2A5" w14:textId="48737AB7" w:rsidR="00793F50" w:rsidRPr="0054758B" w:rsidRDefault="00336D4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Nausea_duration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</w:tcPr>
          <w:p w14:paraId="0CE0578F" w14:textId="0B7EE19B" w:rsidR="00793F50" w:rsidRPr="0054758B" w:rsidRDefault="00793F50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>0.9994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</w:tcBorders>
          </w:tcPr>
          <w:p w14:paraId="158BC6D8" w14:textId="686AB8E8" w:rsidR="00793F50" w:rsidRPr="0054758B" w:rsidRDefault="00336D4C" w:rsidP="00126C8D">
            <w:pPr>
              <w:pStyle w:val="a3"/>
              <w:numPr>
                <w:ilvl w:val="0"/>
                <w:numId w:val="18"/>
              </w:numPr>
              <w:ind w:leftChars="0" w:rightChars="50" w:right="105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54758B">
              <w:rPr>
                <w:rFonts w:ascii="Times New Roman" w:hAnsi="Times New Roman" w:cs="Times New Roman"/>
                <w:color w:val="000000" w:themeColor="text1"/>
              </w:rPr>
              <w:t xml:space="preserve">Evaluated in </w:t>
            </w:r>
            <w:r w:rsidR="00793F50" w:rsidRPr="0054758B">
              <w:rPr>
                <w:rFonts w:ascii="Times New Roman" w:hAnsi="Times New Roman" w:cs="Times New Roman"/>
                <w:color w:val="000000" w:themeColor="text1"/>
              </w:rPr>
              <w:t>Step 3</w:t>
            </w:r>
          </w:p>
        </w:tc>
      </w:tr>
      <w:tr w:rsidR="00793F50" w:rsidRPr="0054758B" w14:paraId="0B8189F0" w14:textId="77777777" w:rsidTr="00E50465">
        <w:trPr>
          <w:trHeight w:val="680"/>
        </w:trPr>
        <w:tc>
          <w:tcPr>
            <w:tcW w:w="3397" w:type="dxa"/>
            <w:tcBorders>
              <w:bottom w:val="single" w:sz="6" w:space="0" w:color="auto"/>
            </w:tcBorders>
          </w:tcPr>
          <w:p w14:paraId="7CB5D168" w14:textId="575C4B62" w:rsidR="00793F50" w:rsidRPr="0054758B" w:rsidRDefault="00336D4C" w:rsidP="00126C8D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4758B">
              <w:rPr>
                <w:rFonts w:ascii="Times New Roman" w:hAnsi="Times New Roman" w:cs="Times New Roman"/>
                <w:color w:val="000000" w:themeColor="text1"/>
              </w:rPr>
              <w:t>Vomiting_duration</w:t>
            </w:r>
            <w:proofErr w:type="spellEnd"/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662F9082" w14:textId="77777777" w:rsidR="00793F50" w:rsidRPr="0054758B" w:rsidRDefault="00793F50" w:rsidP="00DE0D6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vMerge/>
            <w:tcBorders>
              <w:bottom w:val="single" w:sz="6" w:space="0" w:color="auto"/>
            </w:tcBorders>
          </w:tcPr>
          <w:p w14:paraId="49C7A7EA" w14:textId="77777777" w:rsidR="00793F50" w:rsidRPr="0054758B" w:rsidRDefault="00793F50" w:rsidP="00DE0D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D301468" w14:textId="6BBDE738" w:rsidR="008C6182" w:rsidRPr="0054758B" w:rsidRDefault="002C4990" w:rsidP="00E52439">
      <w:pPr>
        <w:rPr>
          <w:rFonts w:ascii="Times New Roman" w:hAnsi="Times New Roman" w:cs="Times New Roman"/>
        </w:rPr>
      </w:pPr>
      <w:r w:rsidRPr="0054758B">
        <w:rPr>
          <w:rFonts w:ascii="Times New Roman" w:hAnsi="Times New Roman" w:cs="Times New Roman"/>
        </w:rPr>
        <w:t xml:space="preserve">EQ-5D-5L, </w:t>
      </w:r>
      <w:r w:rsidR="006541F8" w:rsidRPr="006541F8">
        <w:rPr>
          <w:rFonts w:ascii="Times New Roman" w:hAnsi="Times New Roman" w:cs="Times New Roman"/>
        </w:rPr>
        <w:t>5-level EQ-5D version</w:t>
      </w:r>
      <w:r w:rsidR="00775ECB">
        <w:rPr>
          <w:rFonts w:ascii="Times New Roman" w:hAnsi="Times New Roman" w:cs="Times New Roman"/>
        </w:rPr>
        <w:t>;</w:t>
      </w:r>
      <w:r w:rsidRPr="0054758B">
        <w:rPr>
          <w:rFonts w:ascii="Times New Roman" w:hAnsi="Times New Roman" w:cs="Times New Roman"/>
        </w:rPr>
        <w:t xml:space="preserve"> </w:t>
      </w:r>
      <w:r w:rsidR="003121B7" w:rsidRPr="0054758B">
        <w:rPr>
          <w:rFonts w:ascii="Times New Roman" w:hAnsi="Times New Roman" w:cs="Times New Roman"/>
        </w:rPr>
        <w:t>PMS, premenstrual syndrome.</w:t>
      </w:r>
    </w:p>
    <w:sectPr w:rsidR="008C6182" w:rsidRPr="0054758B" w:rsidSect="0099452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1C10F" w14:textId="77777777" w:rsidR="008F3ECA" w:rsidRDefault="008F3ECA" w:rsidP="00EF3C7D">
      <w:r>
        <w:separator/>
      </w:r>
    </w:p>
  </w:endnote>
  <w:endnote w:type="continuationSeparator" w:id="0">
    <w:p w14:paraId="7E300B35" w14:textId="77777777" w:rsidR="008F3ECA" w:rsidRDefault="008F3ECA" w:rsidP="00EF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10926"/>
      <w:docPartObj>
        <w:docPartGallery w:val="Page Numbers (Bottom of Page)"/>
        <w:docPartUnique/>
      </w:docPartObj>
    </w:sdtPr>
    <w:sdtEndPr/>
    <w:sdtContent>
      <w:p w14:paraId="2BB9257B" w14:textId="102027CF" w:rsidR="003231FB" w:rsidRDefault="003231FB">
        <w:pPr>
          <w:pStyle w:val="a6"/>
          <w:jc w:val="center"/>
        </w:pPr>
        <w:r w:rsidRPr="003231FB">
          <w:rPr>
            <w:rFonts w:ascii="Times New Roman" w:hAnsi="Times New Roman" w:cs="Times New Roman"/>
          </w:rPr>
          <w:fldChar w:fldCharType="begin"/>
        </w:r>
        <w:r w:rsidRPr="003231FB">
          <w:rPr>
            <w:rFonts w:ascii="Times New Roman" w:hAnsi="Times New Roman" w:cs="Times New Roman"/>
          </w:rPr>
          <w:instrText>PAGE   \* MERGEFORMAT</w:instrText>
        </w:r>
        <w:r w:rsidRPr="003231FB">
          <w:rPr>
            <w:rFonts w:ascii="Times New Roman" w:hAnsi="Times New Roman" w:cs="Times New Roman"/>
          </w:rPr>
          <w:fldChar w:fldCharType="separate"/>
        </w:r>
        <w:r w:rsidR="00673792" w:rsidRPr="00673792">
          <w:rPr>
            <w:rFonts w:ascii="Times New Roman" w:hAnsi="Times New Roman" w:cs="Times New Roman"/>
            <w:noProof/>
            <w:lang w:val="ja-JP"/>
          </w:rPr>
          <w:t>2</w:t>
        </w:r>
        <w:r w:rsidRPr="003231FB">
          <w:rPr>
            <w:rFonts w:ascii="Times New Roman" w:hAnsi="Times New Roman" w:cs="Times New Roman"/>
          </w:rPr>
          <w:fldChar w:fldCharType="end"/>
        </w:r>
      </w:p>
    </w:sdtContent>
  </w:sdt>
  <w:p w14:paraId="191F8706" w14:textId="77777777" w:rsidR="003231FB" w:rsidRDefault="003231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5F98F" w14:textId="77777777" w:rsidR="008F3ECA" w:rsidRDefault="008F3ECA" w:rsidP="00EF3C7D">
      <w:r>
        <w:separator/>
      </w:r>
    </w:p>
  </w:footnote>
  <w:footnote w:type="continuationSeparator" w:id="0">
    <w:p w14:paraId="02931B63" w14:textId="77777777" w:rsidR="008F3ECA" w:rsidRDefault="008F3ECA" w:rsidP="00EF3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65D"/>
    <w:multiLevelType w:val="hybridMultilevel"/>
    <w:tmpl w:val="A1E2C4A4"/>
    <w:lvl w:ilvl="0" w:tplc="59BA8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60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69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0E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42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0E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00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4C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81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F7AD4"/>
    <w:multiLevelType w:val="hybridMultilevel"/>
    <w:tmpl w:val="6EE47A76"/>
    <w:lvl w:ilvl="0" w:tplc="765E98C6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39513B"/>
    <w:multiLevelType w:val="hybridMultilevel"/>
    <w:tmpl w:val="CC8479A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D175D9"/>
    <w:multiLevelType w:val="hybridMultilevel"/>
    <w:tmpl w:val="C764E578"/>
    <w:lvl w:ilvl="0" w:tplc="D3C6F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83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A8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4A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8E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2D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26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81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0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E2694B"/>
    <w:multiLevelType w:val="hybridMultilevel"/>
    <w:tmpl w:val="6076E898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3E36E5"/>
    <w:multiLevelType w:val="hybridMultilevel"/>
    <w:tmpl w:val="582A9976"/>
    <w:lvl w:ilvl="0" w:tplc="CDD4F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82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A9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C3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00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E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B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20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8A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5E254B"/>
    <w:multiLevelType w:val="hybridMultilevel"/>
    <w:tmpl w:val="3CB097DE"/>
    <w:lvl w:ilvl="0" w:tplc="CC545B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1676F3"/>
    <w:multiLevelType w:val="hybridMultilevel"/>
    <w:tmpl w:val="3752A40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3972AF2"/>
    <w:multiLevelType w:val="hybridMultilevel"/>
    <w:tmpl w:val="87068024"/>
    <w:lvl w:ilvl="0" w:tplc="765E9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6E3BE6"/>
    <w:multiLevelType w:val="hybridMultilevel"/>
    <w:tmpl w:val="2A30CA6A"/>
    <w:lvl w:ilvl="0" w:tplc="0172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6F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0D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B0C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C8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20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68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60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3E5BF5"/>
    <w:multiLevelType w:val="hybridMultilevel"/>
    <w:tmpl w:val="280E02CA"/>
    <w:lvl w:ilvl="0" w:tplc="5B646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87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68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A7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AD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E1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81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C3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E8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3841F6"/>
    <w:multiLevelType w:val="hybridMultilevel"/>
    <w:tmpl w:val="9E12A7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F20284"/>
    <w:multiLevelType w:val="hybridMultilevel"/>
    <w:tmpl w:val="54440984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30F0D34"/>
    <w:multiLevelType w:val="hybridMultilevel"/>
    <w:tmpl w:val="80C6AE68"/>
    <w:lvl w:ilvl="0" w:tplc="789EE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C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E2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0C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4E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E4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2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EE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EC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3A74397"/>
    <w:multiLevelType w:val="hybridMultilevel"/>
    <w:tmpl w:val="6E566A14"/>
    <w:lvl w:ilvl="0" w:tplc="F35EF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4B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C2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EE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E7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0F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6F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25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AC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5C331BF"/>
    <w:multiLevelType w:val="hybridMultilevel"/>
    <w:tmpl w:val="4ACE299A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B026FC8"/>
    <w:multiLevelType w:val="hybridMultilevel"/>
    <w:tmpl w:val="257C69B8"/>
    <w:lvl w:ilvl="0" w:tplc="FD3CA0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 w15:restartNumberingAfterBreak="0">
    <w:nsid w:val="75DA6B64"/>
    <w:multiLevelType w:val="hybridMultilevel"/>
    <w:tmpl w:val="13921AEC"/>
    <w:lvl w:ilvl="0" w:tplc="339A0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2"/>
  </w:num>
  <w:num w:numId="5">
    <w:abstractNumId w:val="6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37"/>
    <w:rsid w:val="00022819"/>
    <w:rsid w:val="000537AB"/>
    <w:rsid w:val="00060B6C"/>
    <w:rsid w:val="00061E26"/>
    <w:rsid w:val="000731BF"/>
    <w:rsid w:val="00087375"/>
    <w:rsid w:val="000A6EB0"/>
    <w:rsid w:val="000B41AF"/>
    <w:rsid w:val="000D1F84"/>
    <w:rsid w:val="000D22FA"/>
    <w:rsid w:val="000E0E4A"/>
    <w:rsid w:val="000F0017"/>
    <w:rsid w:val="000F4FD5"/>
    <w:rsid w:val="00110F6C"/>
    <w:rsid w:val="0012428F"/>
    <w:rsid w:val="00126C8D"/>
    <w:rsid w:val="00133732"/>
    <w:rsid w:val="001462EC"/>
    <w:rsid w:val="001767D8"/>
    <w:rsid w:val="001A7BBA"/>
    <w:rsid w:val="001B24EA"/>
    <w:rsid w:val="001B6460"/>
    <w:rsid w:val="001C634E"/>
    <w:rsid w:val="001D0435"/>
    <w:rsid w:val="001D337B"/>
    <w:rsid w:val="001D7083"/>
    <w:rsid w:val="001F7B2F"/>
    <w:rsid w:val="00217C1D"/>
    <w:rsid w:val="00226383"/>
    <w:rsid w:val="002302E3"/>
    <w:rsid w:val="00241CD7"/>
    <w:rsid w:val="00255A5C"/>
    <w:rsid w:val="00263A64"/>
    <w:rsid w:val="00270EC4"/>
    <w:rsid w:val="00290837"/>
    <w:rsid w:val="002A7488"/>
    <w:rsid w:val="002C4990"/>
    <w:rsid w:val="002F3504"/>
    <w:rsid w:val="002F5C47"/>
    <w:rsid w:val="002F78CD"/>
    <w:rsid w:val="003010AC"/>
    <w:rsid w:val="003033FA"/>
    <w:rsid w:val="00304931"/>
    <w:rsid w:val="003121B7"/>
    <w:rsid w:val="00321B06"/>
    <w:rsid w:val="003231FB"/>
    <w:rsid w:val="00325602"/>
    <w:rsid w:val="0032720B"/>
    <w:rsid w:val="003305F2"/>
    <w:rsid w:val="00336D4C"/>
    <w:rsid w:val="003837B8"/>
    <w:rsid w:val="0039290B"/>
    <w:rsid w:val="003E1D18"/>
    <w:rsid w:val="004071AC"/>
    <w:rsid w:val="0040771E"/>
    <w:rsid w:val="0041242E"/>
    <w:rsid w:val="00417346"/>
    <w:rsid w:val="00420C05"/>
    <w:rsid w:val="00434222"/>
    <w:rsid w:val="00437E41"/>
    <w:rsid w:val="00447FBD"/>
    <w:rsid w:val="00450DC4"/>
    <w:rsid w:val="00456CFC"/>
    <w:rsid w:val="0047148A"/>
    <w:rsid w:val="00482B3D"/>
    <w:rsid w:val="00493943"/>
    <w:rsid w:val="004C208E"/>
    <w:rsid w:val="004C45A1"/>
    <w:rsid w:val="004C636B"/>
    <w:rsid w:val="004D6F17"/>
    <w:rsid w:val="004F6EEA"/>
    <w:rsid w:val="0052008C"/>
    <w:rsid w:val="00525A8E"/>
    <w:rsid w:val="0054758B"/>
    <w:rsid w:val="00555E41"/>
    <w:rsid w:val="0055668F"/>
    <w:rsid w:val="00581F4B"/>
    <w:rsid w:val="005B0ECC"/>
    <w:rsid w:val="005C0BC8"/>
    <w:rsid w:val="005D6DBB"/>
    <w:rsid w:val="005F50DF"/>
    <w:rsid w:val="006031B1"/>
    <w:rsid w:val="00624F2E"/>
    <w:rsid w:val="00641CB2"/>
    <w:rsid w:val="00643076"/>
    <w:rsid w:val="00647BC9"/>
    <w:rsid w:val="006541F8"/>
    <w:rsid w:val="00667714"/>
    <w:rsid w:val="00673792"/>
    <w:rsid w:val="00674091"/>
    <w:rsid w:val="0068588F"/>
    <w:rsid w:val="006966EE"/>
    <w:rsid w:val="006B3BD4"/>
    <w:rsid w:val="006D2B32"/>
    <w:rsid w:val="006F3BC8"/>
    <w:rsid w:val="00703DD2"/>
    <w:rsid w:val="0071510B"/>
    <w:rsid w:val="0075012D"/>
    <w:rsid w:val="0076356F"/>
    <w:rsid w:val="00765A4D"/>
    <w:rsid w:val="00775ECB"/>
    <w:rsid w:val="007811F6"/>
    <w:rsid w:val="00793F50"/>
    <w:rsid w:val="0079619C"/>
    <w:rsid w:val="007C1C41"/>
    <w:rsid w:val="00810A5E"/>
    <w:rsid w:val="00815089"/>
    <w:rsid w:val="00817E32"/>
    <w:rsid w:val="00827F2A"/>
    <w:rsid w:val="0083124B"/>
    <w:rsid w:val="008316F1"/>
    <w:rsid w:val="00832845"/>
    <w:rsid w:val="0084091D"/>
    <w:rsid w:val="00852489"/>
    <w:rsid w:val="0087183B"/>
    <w:rsid w:val="008746B3"/>
    <w:rsid w:val="0087779F"/>
    <w:rsid w:val="00890148"/>
    <w:rsid w:val="008C6182"/>
    <w:rsid w:val="008D31B2"/>
    <w:rsid w:val="008F3ECA"/>
    <w:rsid w:val="008F6510"/>
    <w:rsid w:val="009022DB"/>
    <w:rsid w:val="00944A6F"/>
    <w:rsid w:val="0096111B"/>
    <w:rsid w:val="00994526"/>
    <w:rsid w:val="00994588"/>
    <w:rsid w:val="00997393"/>
    <w:rsid w:val="009B56FB"/>
    <w:rsid w:val="009E2A5A"/>
    <w:rsid w:val="009F4E97"/>
    <w:rsid w:val="009F71F6"/>
    <w:rsid w:val="00A0006D"/>
    <w:rsid w:val="00A065FC"/>
    <w:rsid w:val="00A14C4C"/>
    <w:rsid w:val="00A157C3"/>
    <w:rsid w:val="00A21621"/>
    <w:rsid w:val="00A21A30"/>
    <w:rsid w:val="00A7375E"/>
    <w:rsid w:val="00A814DA"/>
    <w:rsid w:val="00A82A63"/>
    <w:rsid w:val="00A85FA0"/>
    <w:rsid w:val="00A876A9"/>
    <w:rsid w:val="00A87983"/>
    <w:rsid w:val="00A91D4B"/>
    <w:rsid w:val="00A932F9"/>
    <w:rsid w:val="00AA25C7"/>
    <w:rsid w:val="00AA4CD8"/>
    <w:rsid w:val="00AA799E"/>
    <w:rsid w:val="00AC7757"/>
    <w:rsid w:val="00AD47C3"/>
    <w:rsid w:val="00AE1802"/>
    <w:rsid w:val="00B05EA0"/>
    <w:rsid w:val="00B13038"/>
    <w:rsid w:val="00B21C33"/>
    <w:rsid w:val="00B26CE4"/>
    <w:rsid w:val="00B30F2F"/>
    <w:rsid w:val="00B34534"/>
    <w:rsid w:val="00B368C7"/>
    <w:rsid w:val="00B45D85"/>
    <w:rsid w:val="00B5435B"/>
    <w:rsid w:val="00B643B3"/>
    <w:rsid w:val="00B92E44"/>
    <w:rsid w:val="00BA41A6"/>
    <w:rsid w:val="00BB3C23"/>
    <w:rsid w:val="00BC04E0"/>
    <w:rsid w:val="00BC3FFB"/>
    <w:rsid w:val="00BC64EF"/>
    <w:rsid w:val="00BC7AAF"/>
    <w:rsid w:val="00C2392F"/>
    <w:rsid w:val="00C252EE"/>
    <w:rsid w:val="00C25BED"/>
    <w:rsid w:val="00C27100"/>
    <w:rsid w:val="00C36D4C"/>
    <w:rsid w:val="00C40942"/>
    <w:rsid w:val="00C47A24"/>
    <w:rsid w:val="00C72EF6"/>
    <w:rsid w:val="00C93211"/>
    <w:rsid w:val="00CA489C"/>
    <w:rsid w:val="00CC1C80"/>
    <w:rsid w:val="00CC5CEF"/>
    <w:rsid w:val="00CD4275"/>
    <w:rsid w:val="00CE61BC"/>
    <w:rsid w:val="00CF04CA"/>
    <w:rsid w:val="00CF342C"/>
    <w:rsid w:val="00D11D8D"/>
    <w:rsid w:val="00D17D55"/>
    <w:rsid w:val="00D211B8"/>
    <w:rsid w:val="00D3624C"/>
    <w:rsid w:val="00D379CB"/>
    <w:rsid w:val="00D95233"/>
    <w:rsid w:val="00D96D49"/>
    <w:rsid w:val="00DA0454"/>
    <w:rsid w:val="00DC0830"/>
    <w:rsid w:val="00DD3098"/>
    <w:rsid w:val="00DE34D0"/>
    <w:rsid w:val="00DE6392"/>
    <w:rsid w:val="00DE6706"/>
    <w:rsid w:val="00E02A82"/>
    <w:rsid w:val="00E20662"/>
    <w:rsid w:val="00E361C1"/>
    <w:rsid w:val="00E42BB7"/>
    <w:rsid w:val="00E50465"/>
    <w:rsid w:val="00E52439"/>
    <w:rsid w:val="00E97576"/>
    <w:rsid w:val="00EA0347"/>
    <w:rsid w:val="00EA7BDC"/>
    <w:rsid w:val="00EB0A56"/>
    <w:rsid w:val="00ED49B1"/>
    <w:rsid w:val="00EE417C"/>
    <w:rsid w:val="00EE5EC6"/>
    <w:rsid w:val="00EF3C7D"/>
    <w:rsid w:val="00EF42C0"/>
    <w:rsid w:val="00F005CF"/>
    <w:rsid w:val="00F127D5"/>
    <w:rsid w:val="00F23D5C"/>
    <w:rsid w:val="00F35FCB"/>
    <w:rsid w:val="00F617C8"/>
    <w:rsid w:val="00FA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8B970"/>
  <w15:chartTrackingRefBased/>
  <w15:docId w15:val="{9735FC72-6651-4076-A668-3E0DA8EA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18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3C7D"/>
  </w:style>
  <w:style w:type="paragraph" w:styleId="a6">
    <w:name w:val="footer"/>
    <w:basedOn w:val="a"/>
    <w:link w:val="a7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3C7D"/>
  </w:style>
  <w:style w:type="character" w:styleId="a8">
    <w:name w:val="annotation reference"/>
    <w:basedOn w:val="a0"/>
    <w:semiHidden/>
    <w:unhideWhenUsed/>
    <w:rsid w:val="001767D8"/>
    <w:rPr>
      <w:sz w:val="18"/>
      <w:szCs w:val="18"/>
    </w:rPr>
  </w:style>
  <w:style w:type="paragraph" w:styleId="a9">
    <w:name w:val="annotation text"/>
    <w:basedOn w:val="a"/>
    <w:link w:val="aa"/>
    <w:unhideWhenUsed/>
    <w:rsid w:val="001767D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767D8"/>
  </w:style>
  <w:style w:type="paragraph" w:styleId="ab">
    <w:name w:val="annotation subject"/>
    <w:basedOn w:val="a9"/>
    <w:next w:val="a9"/>
    <w:link w:val="ac"/>
    <w:uiPriority w:val="99"/>
    <w:semiHidden/>
    <w:unhideWhenUsed/>
    <w:rsid w:val="001767D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767D8"/>
    <w:rPr>
      <w:b/>
      <w:bCs/>
    </w:rPr>
  </w:style>
  <w:style w:type="paragraph" w:styleId="ad">
    <w:name w:val="Revision"/>
    <w:hidden/>
    <w:uiPriority w:val="99"/>
    <w:semiHidden/>
    <w:rsid w:val="00C47A24"/>
  </w:style>
  <w:style w:type="paragraph" w:styleId="ae">
    <w:name w:val="Balloon Text"/>
    <w:basedOn w:val="a"/>
    <w:link w:val="af"/>
    <w:uiPriority w:val="99"/>
    <w:semiHidden/>
    <w:unhideWhenUsed/>
    <w:rsid w:val="00AC7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C7757"/>
    <w:rPr>
      <w:rFonts w:asciiTheme="majorHAnsi" w:eastAsiaTheme="majorEastAsia" w:hAnsiTheme="majorHAnsi" w:cstheme="majorBidi"/>
      <w:sz w:val="18"/>
      <w:szCs w:val="18"/>
    </w:rPr>
  </w:style>
  <w:style w:type="table" w:styleId="2">
    <w:name w:val="List Table 2"/>
    <w:basedOn w:val="a1"/>
    <w:uiPriority w:val="47"/>
    <w:rsid w:val="00126C8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Plain Table 2"/>
    <w:basedOn w:val="a1"/>
    <w:uiPriority w:val="42"/>
    <w:rsid w:val="00126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0">
    <w:name w:val="No Spacing"/>
    <w:aliases w:val="Normal no hang"/>
    <w:basedOn w:val="a"/>
    <w:uiPriority w:val="1"/>
    <w:qFormat/>
    <w:rsid w:val="00624F2E"/>
    <w:pPr>
      <w:widowControl/>
      <w:spacing w:line="480" w:lineRule="auto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Shimada</dc:creator>
  <cp:keywords/>
  <dc:description/>
  <cp:lastModifiedBy>KYOKO ITO</cp:lastModifiedBy>
  <cp:revision>4</cp:revision>
  <cp:lastPrinted>2022-04-08T00:57:00Z</cp:lastPrinted>
  <dcterms:created xsi:type="dcterms:W3CDTF">2023-07-13T08:21:00Z</dcterms:created>
  <dcterms:modified xsi:type="dcterms:W3CDTF">2023-08-01T06:01:00Z</dcterms:modified>
  <cp:category/>
</cp:coreProperties>
</file>